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AE2312" wp14:paraId="44B21D15" wp14:textId="59C627FF">
      <w:pPr>
        <w:rPr>
          <w:sz w:val="32"/>
          <w:szCs w:val="32"/>
          <w:u w:val="single"/>
        </w:rPr>
      </w:pPr>
      <w:r w:rsidRPr="52AE2312" w:rsidR="6FC48FE1">
        <w:rPr>
          <w:sz w:val="32"/>
          <w:szCs w:val="32"/>
          <w:u w:val="single"/>
        </w:rPr>
        <w:t xml:space="preserve">Privacy Policy for </w:t>
      </w:r>
      <w:r w:rsidRPr="52AE2312" w:rsidR="60AEA844">
        <w:rPr>
          <w:sz w:val="32"/>
          <w:szCs w:val="32"/>
          <w:u w:val="single"/>
        </w:rPr>
        <w:t>Carte</w:t>
      </w:r>
    </w:p>
    <w:p xmlns:wp14="http://schemas.microsoft.com/office/word/2010/wordml" w:rsidP="52AE2312" wp14:paraId="1BB57227" wp14:textId="02446FF0">
      <w:pPr>
        <w:pStyle w:val="Normal"/>
      </w:pPr>
      <w:r w:rsidR="30C6FE76">
        <w:rPr/>
        <w:t xml:space="preserve">Effective Date: </w:t>
      </w:r>
      <w:r w:rsidR="2865C831">
        <w:rPr/>
        <w:t>0</w:t>
      </w:r>
      <w:r w:rsidR="0F77F7DB">
        <w:rPr/>
        <w:t>4</w:t>
      </w:r>
      <w:r w:rsidR="2865C831">
        <w:rPr/>
        <w:t>/</w:t>
      </w:r>
      <w:r w:rsidR="5C04D6BD">
        <w:rPr/>
        <w:t>03</w:t>
      </w:r>
      <w:r w:rsidR="2865C831">
        <w:rPr/>
        <w:t>/2026</w:t>
      </w:r>
    </w:p>
    <w:p xmlns:wp14="http://schemas.microsoft.com/office/word/2010/wordml" w:rsidP="52AE2312" wp14:paraId="4943AB28" wp14:textId="5067E529">
      <w:pPr>
        <w:pStyle w:val="Normal"/>
      </w:pPr>
      <w:r w:rsidR="4FAAF40F">
        <w:rPr/>
        <w:t>Carte/CARTEAPP</w:t>
      </w:r>
      <w:r w:rsidR="6FC48FE1">
        <w:rPr/>
        <w:t xml:space="preserve"> ("we," "us," or "our") </w:t>
      </w:r>
      <w:r w:rsidR="6FC48FE1">
        <w:rPr/>
        <w:t>operates</w:t>
      </w:r>
      <w:r w:rsidR="6FC48FE1">
        <w:rPr/>
        <w:t xml:space="preserve"> the </w:t>
      </w:r>
      <w:r w:rsidR="4AF1A2D8">
        <w:rPr/>
        <w:t>Carte</w:t>
      </w:r>
      <w:r w:rsidR="6FC48FE1">
        <w:rPr/>
        <w:t xml:space="preserve"> mobile application (the "Service"). This page informs you of our policies </w:t>
      </w:r>
      <w:r w:rsidR="6FC48FE1">
        <w:rPr/>
        <w:t>regarding</w:t>
      </w:r>
      <w:r w:rsidR="6FC48FE1">
        <w:rPr/>
        <w:t xml:space="preserve"> the collection, use, and disclosure of personal data when you use our Service and the choices you have associated with that data.</w:t>
      </w:r>
    </w:p>
    <w:p xmlns:wp14="http://schemas.microsoft.com/office/word/2010/wordml" w:rsidP="20292AAA" wp14:paraId="124755AE" wp14:textId="63F37EA3">
      <w:pPr>
        <w:pStyle w:val="Normal"/>
        <w:rPr>
          <w:b w:val="1"/>
          <w:bCs w:val="1"/>
          <w:u w:val="single"/>
        </w:rPr>
      </w:pPr>
      <w:r w:rsidRPr="20292AAA" w:rsidR="30C6FE76">
        <w:rPr>
          <w:b w:val="1"/>
          <w:bCs w:val="1"/>
          <w:u w:val="single"/>
        </w:rPr>
        <w:t>1. Information Collection and Use</w:t>
      </w:r>
    </w:p>
    <w:p xmlns:wp14="http://schemas.microsoft.com/office/word/2010/wordml" w:rsidP="52AE2312" wp14:paraId="7A323E25" wp14:textId="6ED7359E">
      <w:pPr>
        <w:pStyle w:val="Normal"/>
      </w:pPr>
      <w:r w:rsidR="6FC48FE1">
        <w:rPr/>
        <w:t>We collect several different types of information for various purposes to provide and improve our Service to you.</w:t>
      </w:r>
    </w:p>
    <w:p xmlns:wp14="http://schemas.microsoft.com/office/word/2010/wordml" w:rsidP="52AE2312" wp14:paraId="6509F367" wp14:textId="23E41115">
      <w:pPr>
        <w:pStyle w:val="Normal"/>
      </w:pPr>
      <w:r w:rsidR="1D1A1854">
        <w:rPr/>
        <w:t>--</w:t>
      </w:r>
      <w:r w:rsidR="30C6FE76">
        <w:rPr/>
        <w:t>Types of Data Collected</w:t>
      </w:r>
      <w:r w:rsidR="42D93772">
        <w:rPr/>
        <w:t>--</w:t>
      </w:r>
    </w:p>
    <w:p xmlns:wp14="http://schemas.microsoft.com/office/word/2010/wordml" w:rsidP="20292AAA" wp14:paraId="7B1A854C" wp14:textId="5C0C1C92">
      <w:pPr>
        <w:pStyle w:val="Normal"/>
        <w:ind w:firstLine="720"/>
      </w:pPr>
      <w:r w:rsidR="30C6FE76">
        <w:rPr/>
        <w:t>Personal Data</w:t>
      </w:r>
    </w:p>
    <w:p xmlns:wp14="http://schemas.microsoft.com/office/word/2010/wordml" w:rsidP="52AE2312" wp14:paraId="42AB8E2E" wp14:textId="12FC2275">
      <w:pPr>
        <w:pStyle w:val="Normal"/>
      </w:pPr>
      <w:r w:rsidR="6FC48FE1">
        <w:rPr/>
        <w:t>While using our Service, we may ask you to provide us with certain personally identifiable information that can be used to contact or identify you ("Personal Data"). This includes, but is not limited to:</w:t>
      </w:r>
    </w:p>
    <w:p xmlns:wp14="http://schemas.microsoft.com/office/word/2010/wordml" w:rsidP="52AE2312" wp14:paraId="2C74C94D" wp14:textId="017D7B73">
      <w:pPr>
        <w:pStyle w:val="Normal"/>
      </w:pPr>
      <w:r w:rsidR="6FC48FE1">
        <w:rPr/>
        <w:t>•</w:t>
      </w:r>
      <w:r w:rsidR="6E50FD8C">
        <w:rPr/>
        <w:t xml:space="preserve"> </w:t>
      </w:r>
      <w:r w:rsidR="6FC48FE1">
        <w:rPr/>
        <w:t>Email Address: Collected via our Beta Feedback form or during Authentication.</w:t>
      </w:r>
    </w:p>
    <w:p xmlns:wp14="http://schemas.microsoft.com/office/word/2010/wordml" w:rsidP="52AE2312" wp14:paraId="2C46925F" wp14:textId="65B1A46E">
      <w:pPr>
        <w:pStyle w:val="Normal"/>
      </w:pPr>
      <w:r w:rsidR="6FC48FE1">
        <w:rPr/>
        <w:t>•</w:t>
      </w:r>
      <w:r w:rsidR="0B0CE5F8">
        <w:rPr/>
        <w:t xml:space="preserve"> </w:t>
      </w:r>
      <w:r w:rsidR="6FC48FE1">
        <w:rPr/>
        <w:t xml:space="preserve">Authentication Data: We use Google Authentication to manage your account and secure </w:t>
      </w:r>
      <w:r w:rsidR="1977DFB8">
        <w:rPr/>
        <w:t xml:space="preserve"> </w:t>
      </w:r>
      <w:r w:rsidR="4B5353A7">
        <w:rPr/>
        <w:t xml:space="preserve">  </w:t>
      </w:r>
      <w:r w:rsidR="6FC48FE1">
        <w:rPr/>
        <w:t>your data.</w:t>
      </w:r>
    </w:p>
    <w:p xmlns:wp14="http://schemas.microsoft.com/office/word/2010/wordml" w:rsidP="52AE2312" wp14:paraId="14834B07" wp14:textId="37C1649C">
      <w:pPr>
        <w:pStyle w:val="Normal"/>
      </w:pPr>
      <w:r w:rsidR="6FC48FE1">
        <w:rPr/>
        <w:t>•</w:t>
      </w:r>
      <w:r w:rsidR="39ED21F8">
        <w:rPr/>
        <w:t xml:space="preserve"> </w:t>
      </w:r>
      <w:r w:rsidR="6FC48FE1">
        <w:rPr/>
        <w:t>User Feedback: Information you provide voluntarily through our feedback forms, including your role, issue type, ratings, and written messages.</w:t>
      </w:r>
    </w:p>
    <w:p xmlns:wp14="http://schemas.microsoft.com/office/word/2010/wordml" w:rsidP="20292AAA" wp14:paraId="0721E40D" wp14:textId="1450055B">
      <w:pPr>
        <w:pStyle w:val="Normal"/>
        <w:ind w:firstLine="720"/>
      </w:pPr>
      <w:r w:rsidR="30C6FE76">
        <w:rPr/>
        <w:t>Usage and Device Data</w:t>
      </w:r>
    </w:p>
    <w:p xmlns:wp14="http://schemas.microsoft.com/office/word/2010/wordml" w:rsidP="52AE2312" wp14:paraId="181D5EE3" wp14:textId="3C5A9813">
      <w:pPr>
        <w:pStyle w:val="Normal"/>
      </w:pPr>
      <w:r w:rsidR="6FC48FE1">
        <w:rPr/>
        <w:t>•</w:t>
      </w:r>
      <w:r w:rsidR="472C87B7">
        <w:rPr/>
        <w:t xml:space="preserve"> </w:t>
      </w:r>
      <w:r w:rsidR="6FC48FE1">
        <w:rPr/>
        <w:t>Location Data: We use Google Play Services Location and Google Maps to provide location-based features. We may collect your precise or approximate location (GPS and network-based) to [e.g., show your position on a map or find nearby places].</w:t>
      </w:r>
    </w:p>
    <w:p xmlns:wp14="http://schemas.microsoft.com/office/word/2010/wordml" w:rsidP="52AE2312" wp14:paraId="43A70D7E" wp14:textId="18F7D2E1">
      <w:pPr>
        <w:pStyle w:val="Normal"/>
      </w:pPr>
      <w:r w:rsidR="6FC48FE1">
        <w:rPr/>
        <w:t>•</w:t>
      </w:r>
      <w:r w:rsidR="67DCA69C">
        <w:rPr/>
        <w:t xml:space="preserve"> </w:t>
      </w:r>
      <w:r w:rsidR="6FC48FE1">
        <w:rPr/>
        <w:t xml:space="preserve">Camera Access: Our app uses your device's camera via </w:t>
      </w:r>
      <w:r w:rsidR="6FC48FE1">
        <w:rPr/>
        <w:t>CameraX</w:t>
      </w:r>
      <w:r w:rsidR="6FC48FE1">
        <w:rPr/>
        <w:t xml:space="preserve"> to [e.g., capture photos or scan codes].</w:t>
      </w:r>
    </w:p>
    <w:p xmlns:wp14="http://schemas.microsoft.com/office/word/2010/wordml" w:rsidP="52AE2312" wp14:paraId="1EAC2BD6" wp14:textId="41B4460F">
      <w:pPr>
        <w:pStyle w:val="Normal"/>
      </w:pPr>
      <w:r w:rsidR="6FC48FE1">
        <w:rPr/>
        <w:t>•</w:t>
      </w:r>
      <w:r w:rsidR="398FE48C">
        <w:rPr/>
        <w:t xml:space="preserve"> </w:t>
      </w:r>
      <w:r w:rsidR="6FC48FE1">
        <w:rPr/>
        <w:t>Analytics: We use Firebase Analytics to collect information on how the Service is accessed and used. This may include your device's IP address, browser type, unique device identifiers, and other diagnostic data.</w:t>
      </w:r>
    </w:p>
    <w:p xmlns:wp14="http://schemas.microsoft.com/office/word/2010/wordml" w:rsidP="20292AAA" wp14:paraId="39BB9B61" wp14:textId="511276B8">
      <w:pPr>
        <w:pStyle w:val="Normal"/>
        <w:ind w:firstLine="720"/>
      </w:pPr>
      <w:r w:rsidR="30C6FE76">
        <w:rPr/>
        <w:t>Local Storage</w:t>
      </w:r>
    </w:p>
    <w:p xmlns:wp14="http://schemas.microsoft.com/office/word/2010/wordml" w:rsidP="52AE2312" wp14:paraId="076C41EB" wp14:textId="4D8E270F">
      <w:pPr>
        <w:pStyle w:val="Normal"/>
      </w:pPr>
      <w:r w:rsidR="30C6FE76">
        <w:rPr/>
        <w:t>• Room Database: We store certain data locally on your device to ensure offline functionality and performance.</w:t>
      </w:r>
    </w:p>
    <w:p w:rsidR="20292AAA" w:rsidP="20292AAA" w:rsidRDefault="20292AAA" w14:paraId="327175DD" w14:textId="016F39A7">
      <w:pPr>
        <w:pStyle w:val="Normal"/>
      </w:pPr>
    </w:p>
    <w:p xmlns:wp14="http://schemas.microsoft.com/office/word/2010/wordml" w:rsidP="20292AAA" wp14:paraId="5DC1680F" wp14:textId="7090DEF0">
      <w:pPr>
        <w:pStyle w:val="Normal"/>
        <w:rPr>
          <w:b w:val="1"/>
          <w:bCs w:val="1"/>
          <w:u w:val="single"/>
        </w:rPr>
      </w:pPr>
      <w:r w:rsidRPr="20292AAA" w:rsidR="30C6FE76">
        <w:rPr>
          <w:b w:val="1"/>
          <w:bCs w:val="1"/>
          <w:u w:val="single"/>
        </w:rPr>
        <w:t>2. Use of Data</w:t>
      </w:r>
    </w:p>
    <w:p xmlns:wp14="http://schemas.microsoft.com/office/word/2010/wordml" w:rsidP="52AE2312" wp14:paraId="20C26B80" wp14:textId="6A1CFB57">
      <w:pPr>
        <w:pStyle w:val="Normal"/>
      </w:pPr>
      <w:r w:rsidR="2D4358DA">
        <w:rPr/>
        <w:t>Carte</w:t>
      </w:r>
      <w:r w:rsidR="6FC48FE1">
        <w:rPr/>
        <w:t xml:space="preserve"> uses the collected data for various purposes:</w:t>
      </w:r>
    </w:p>
    <w:p xmlns:wp14="http://schemas.microsoft.com/office/word/2010/wordml" w:rsidP="52AE2312" wp14:paraId="2DFB9346" wp14:textId="7F2ED4FC">
      <w:pPr>
        <w:pStyle w:val="Normal"/>
      </w:pPr>
      <w:r w:rsidR="6FC48FE1">
        <w:rPr/>
        <w:t xml:space="preserve">• To provide and </w:t>
      </w:r>
      <w:r w:rsidR="6FC48FE1">
        <w:rPr/>
        <w:t>maintain</w:t>
      </w:r>
      <w:r w:rsidR="6FC48FE1">
        <w:rPr/>
        <w:t xml:space="preserve"> the Service.</w:t>
      </w:r>
    </w:p>
    <w:p xmlns:wp14="http://schemas.microsoft.com/office/word/2010/wordml" w:rsidP="52AE2312" wp14:paraId="13A0103B" wp14:textId="1A28B300">
      <w:pPr>
        <w:pStyle w:val="Normal"/>
      </w:pPr>
      <w:r w:rsidR="6FC48FE1">
        <w:rPr/>
        <w:t xml:space="preserve">• To </w:t>
      </w:r>
      <w:r w:rsidR="6FC48FE1">
        <w:rPr/>
        <w:t>notify you</w:t>
      </w:r>
      <w:r w:rsidR="6FC48FE1">
        <w:rPr/>
        <w:t xml:space="preserve"> </w:t>
      </w:r>
      <w:r w:rsidR="6FC48FE1">
        <w:rPr/>
        <w:t>about</w:t>
      </w:r>
      <w:r w:rsidR="6FC48FE1">
        <w:rPr/>
        <w:t xml:space="preserve"> changes to our Service.</w:t>
      </w:r>
    </w:p>
    <w:p xmlns:wp14="http://schemas.microsoft.com/office/word/2010/wordml" w:rsidP="52AE2312" wp14:paraId="4A6D3E57" wp14:textId="1E1DAABA">
      <w:pPr>
        <w:pStyle w:val="Normal"/>
      </w:pPr>
      <w:r w:rsidR="6FC48FE1">
        <w:rPr/>
        <w:t>• To provide customer support and process feedback.</w:t>
      </w:r>
    </w:p>
    <w:p xmlns:wp14="http://schemas.microsoft.com/office/word/2010/wordml" w:rsidP="52AE2312" wp14:paraId="210CFD5C" wp14:textId="73CA84A4">
      <w:pPr>
        <w:pStyle w:val="Normal"/>
      </w:pPr>
      <w:r w:rsidR="6FC48FE1">
        <w:rPr/>
        <w:t>•</w:t>
      </w:r>
      <w:r w:rsidR="30D9B7B1">
        <w:rPr/>
        <w:t xml:space="preserve"> </w:t>
      </w:r>
      <w:r w:rsidR="6FC48FE1">
        <w:rPr/>
        <w:t xml:space="preserve">To </w:t>
      </w:r>
      <w:r w:rsidR="6FC48FE1">
        <w:rPr/>
        <w:t>monitor</w:t>
      </w:r>
      <w:r w:rsidR="6FC48FE1">
        <w:rPr/>
        <w:t xml:space="preserve"> the usage of the Service to improve user experience.</w:t>
      </w:r>
    </w:p>
    <w:p xmlns:wp14="http://schemas.microsoft.com/office/word/2010/wordml" w:rsidP="52AE2312" wp14:paraId="19653235" wp14:textId="7C3ED900">
      <w:pPr>
        <w:pStyle w:val="Normal"/>
      </w:pPr>
      <w:r w:rsidR="30C6FE76">
        <w:rPr/>
        <w:t>•</w:t>
      </w:r>
      <w:r w:rsidR="7E6E0B09">
        <w:rPr/>
        <w:t xml:space="preserve"> </w:t>
      </w:r>
      <w:r w:rsidR="30C6FE76">
        <w:rPr/>
        <w:t>To detect, prevent, and address technical issues (Bugs/Feedback).</w:t>
      </w:r>
    </w:p>
    <w:p w:rsidR="20292AAA" w:rsidP="20292AAA" w:rsidRDefault="20292AAA" w14:paraId="2B29DB2B" w14:textId="5F055D74">
      <w:pPr>
        <w:pStyle w:val="Normal"/>
      </w:pPr>
    </w:p>
    <w:p w:rsidR="068AA749" w:rsidP="20292AAA" w:rsidRDefault="068AA749" w14:paraId="6AD1EEC7" w14:textId="3423F031">
      <w:pPr>
        <w:pStyle w:val="Normal"/>
        <w:spacing w:before="0" w:beforeAutospacing="off" w:after="0" w:afterAutospacing="off"/>
        <w:ind w:left="0"/>
        <w:rPr>
          <w:rFonts w:ascii="Aptos" w:hAnsi="Aptos" w:eastAsia="Aptos" w:cs="Aptos"/>
          <w:b w:val="1"/>
          <w:bCs w:val="1"/>
          <w:noProof w:val="0"/>
          <w:sz w:val="24"/>
          <w:szCs w:val="24"/>
          <w:u w:val="single"/>
          <w:lang w:val="en-US"/>
        </w:rPr>
      </w:pPr>
      <w:r w:rsidRPr="20292AAA" w:rsidR="068AA749">
        <w:rPr>
          <w:rFonts w:ascii="Aptos" w:hAnsi="Aptos" w:eastAsia="Aptos" w:cs="Aptos"/>
          <w:b w:val="1"/>
          <w:bCs w:val="1"/>
          <w:noProof w:val="0"/>
          <w:sz w:val="24"/>
          <w:szCs w:val="24"/>
          <w:u w:val="single"/>
          <w:lang w:val="en-US"/>
        </w:rPr>
        <w:t xml:space="preserve">3. </w:t>
      </w:r>
      <w:r w:rsidRPr="20292AAA" w:rsidR="6B7AF77B">
        <w:rPr>
          <w:rFonts w:ascii="Aptos" w:hAnsi="Aptos" w:eastAsia="Aptos" w:cs="Aptos"/>
          <w:b w:val="1"/>
          <w:bCs w:val="1"/>
          <w:noProof w:val="0"/>
          <w:sz w:val="24"/>
          <w:szCs w:val="24"/>
          <w:u w:val="single"/>
          <w:lang w:val="en-US"/>
        </w:rPr>
        <w:t>User Content and Safety</w:t>
      </w:r>
    </w:p>
    <w:p w:rsidR="20292AAA" w:rsidP="20292AAA" w:rsidRDefault="20292AAA" w14:paraId="2552D9E3" w14:textId="7804B489">
      <w:pPr>
        <w:pStyle w:val="ListParagraph"/>
        <w:spacing w:before="0" w:beforeAutospacing="off" w:after="0" w:afterAutospacing="off"/>
        <w:ind w:left="720"/>
        <w:rPr>
          <w:rFonts w:ascii="Aptos" w:hAnsi="Aptos" w:eastAsia="Aptos" w:cs="Aptos"/>
          <w:noProof w:val="0"/>
          <w:sz w:val="24"/>
          <w:szCs w:val="24"/>
          <w:lang w:val="en-US"/>
        </w:rPr>
      </w:pPr>
    </w:p>
    <w:p w:rsidR="6B7AF77B" w:rsidP="20292AAA" w:rsidRDefault="6B7AF77B" w14:paraId="2FF8D8B9" w14:textId="4D84038B">
      <w:pPr>
        <w:pStyle w:val="Normal"/>
        <w:spacing w:before="0" w:beforeAutospacing="off" w:after="0" w:afterAutospacing="off"/>
        <w:ind w:left="0"/>
        <w:rPr>
          <w:rFonts w:ascii="Aptos" w:hAnsi="Aptos" w:eastAsia="Aptos" w:cs="Aptos"/>
          <w:noProof w:val="0"/>
          <w:sz w:val="24"/>
          <w:szCs w:val="24"/>
          <w:lang w:val="en-US"/>
        </w:rPr>
      </w:pPr>
      <w:r w:rsidRPr="20292AAA" w:rsidR="6B7AF77B">
        <w:rPr>
          <w:rFonts w:ascii="Aptos" w:hAnsi="Aptos" w:eastAsia="Aptos" w:cs="Aptos"/>
          <w:noProof w:val="0"/>
          <w:sz w:val="24"/>
          <w:szCs w:val="24"/>
          <w:lang w:val="en-US"/>
        </w:rPr>
        <w:t xml:space="preserve"> Carte </w:t>
      </w:r>
      <w:r w:rsidRPr="20292AAA" w:rsidR="6B7AF77B">
        <w:rPr>
          <w:rFonts w:ascii="Aptos" w:hAnsi="Aptos" w:eastAsia="Aptos" w:cs="Aptos"/>
          <w:noProof w:val="0"/>
          <w:sz w:val="24"/>
          <w:szCs w:val="24"/>
          <w:lang w:val="en-US"/>
        </w:rPr>
        <w:t>allows</w:t>
      </w:r>
      <w:r w:rsidRPr="20292AAA" w:rsidR="6B7AF77B">
        <w:rPr>
          <w:rFonts w:ascii="Aptos" w:hAnsi="Aptos" w:eastAsia="Aptos" w:cs="Aptos"/>
          <w:noProof w:val="0"/>
          <w:sz w:val="24"/>
          <w:szCs w:val="24"/>
          <w:lang w:val="en-US"/>
        </w:rPr>
        <w:t xml:space="preserve"> users (Producers) to upload images and information to their profiles. By using the Service, you agree to the following safety standards: </w:t>
      </w:r>
    </w:p>
    <w:p w:rsidR="20292AAA" w:rsidP="20292AAA" w:rsidRDefault="20292AAA" w14:paraId="73914B23" w14:textId="4C9396D6">
      <w:pPr>
        <w:pStyle w:val="Normal"/>
        <w:spacing w:before="0" w:beforeAutospacing="off" w:after="0" w:afterAutospacing="off"/>
        <w:ind w:left="0"/>
        <w:rPr>
          <w:rFonts w:ascii="Aptos" w:hAnsi="Aptos" w:eastAsia="Aptos" w:cs="Aptos"/>
          <w:noProof w:val="0"/>
          <w:sz w:val="24"/>
          <w:szCs w:val="24"/>
          <w:lang w:val="en-US"/>
        </w:rPr>
      </w:pPr>
    </w:p>
    <w:p w:rsidR="6B7AF77B" w:rsidP="20292AAA" w:rsidRDefault="6B7AF77B" w14:paraId="2ECE8863" w14:textId="3A61EDDC">
      <w:pPr>
        <w:pStyle w:val="Normal"/>
        <w:spacing w:before="0" w:beforeAutospacing="off" w:after="0" w:afterAutospacing="off"/>
        <w:ind w:left="0" w:firstLine="720"/>
        <w:rPr>
          <w:rFonts w:ascii="Aptos" w:hAnsi="Aptos" w:eastAsia="Aptos" w:cs="Aptos"/>
          <w:noProof w:val="0"/>
          <w:sz w:val="24"/>
          <w:szCs w:val="24"/>
          <w:lang w:val="en-US"/>
        </w:rPr>
      </w:pPr>
      <w:r w:rsidRPr="20292AAA" w:rsidR="6B7AF77B">
        <w:rPr>
          <w:rFonts w:ascii="Aptos" w:hAnsi="Aptos" w:eastAsia="Aptos" w:cs="Aptos"/>
          <w:noProof w:val="0"/>
          <w:sz w:val="24"/>
          <w:szCs w:val="24"/>
          <w:lang w:val="en-US"/>
        </w:rPr>
        <w:t xml:space="preserve">• </w:t>
      </w:r>
      <w:r w:rsidRPr="20292AAA" w:rsidR="6B7AF77B">
        <w:rPr>
          <w:rFonts w:ascii="Aptos" w:hAnsi="Aptos" w:eastAsia="Aptos" w:cs="Aptos"/>
          <w:b w:val="1"/>
          <w:bCs w:val="1"/>
          <w:noProof w:val="0"/>
          <w:sz w:val="24"/>
          <w:szCs w:val="24"/>
          <w:lang w:val="en-US"/>
        </w:rPr>
        <w:t>Objectionable Content</w:t>
      </w:r>
      <w:r w:rsidRPr="20292AAA" w:rsidR="6B7AF77B">
        <w:rPr>
          <w:rFonts w:ascii="Aptos" w:hAnsi="Aptos" w:eastAsia="Aptos" w:cs="Aptos"/>
          <w:noProof w:val="0"/>
          <w:sz w:val="24"/>
          <w:szCs w:val="24"/>
          <w:lang w:val="en-US"/>
        </w:rPr>
        <w:t xml:space="preserve">: You are </w:t>
      </w:r>
      <w:r w:rsidRPr="20292AAA" w:rsidR="6B7AF77B">
        <w:rPr>
          <w:rFonts w:ascii="Aptos" w:hAnsi="Aptos" w:eastAsia="Aptos" w:cs="Aptos"/>
          <w:noProof w:val="0"/>
          <w:sz w:val="24"/>
          <w:szCs w:val="24"/>
          <w:lang w:val="en-US"/>
        </w:rPr>
        <w:t>strictly prohibited</w:t>
      </w:r>
      <w:r w:rsidRPr="20292AAA" w:rsidR="6B7AF77B">
        <w:rPr>
          <w:rFonts w:ascii="Aptos" w:hAnsi="Aptos" w:eastAsia="Aptos" w:cs="Aptos"/>
          <w:noProof w:val="0"/>
          <w:sz w:val="24"/>
          <w:szCs w:val="24"/>
          <w:lang w:val="en-US"/>
        </w:rPr>
        <w:t xml:space="preserve"> from uploading content that is </w:t>
      </w:r>
      <w:r>
        <w:tab/>
      </w:r>
      <w:r w:rsidRPr="20292AAA" w:rsidR="6B7AF77B">
        <w:rPr>
          <w:rFonts w:ascii="Aptos" w:hAnsi="Aptos" w:eastAsia="Aptos" w:cs="Aptos"/>
          <w:noProof w:val="0"/>
          <w:sz w:val="24"/>
          <w:szCs w:val="24"/>
          <w:lang w:val="en-US"/>
        </w:rPr>
        <w:t>sexually explicit, violent, hateful, illegal, or otherwise offensive.</w:t>
      </w:r>
    </w:p>
    <w:p w:rsidR="6B7AF77B" w:rsidP="20292AAA" w:rsidRDefault="6B7AF77B" w14:paraId="64593383" w14:textId="72762CA5">
      <w:pPr>
        <w:pStyle w:val="Normal"/>
        <w:spacing w:before="0" w:beforeAutospacing="off" w:after="0" w:afterAutospacing="off"/>
        <w:ind w:left="0" w:firstLine="720"/>
        <w:rPr>
          <w:rFonts w:ascii="Aptos" w:hAnsi="Aptos" w:eastAsia="Aptos" w:cs="Aptos"/>
          <w:noProof w:val="0"/>
          <w:sz w:val="24"/>
          <w:szCs w:val="24"/>
          <w:lang w:val="en-US"/>
        </w:rPr>
      </w:pPr>
      <w:r w:rsidRPr="20292AAA" w:rsidR="6B7AF77B">
        <w:rPr>
          <w:rFonts w:ascii="Aptos" w:hAnsi="Aptos" w:eastAsia="Aptos" w:cs="Aptos"/>
          <w:noProof w:val="0"/>
          <w:sz w:val="24"/>
          <w:szCs w:val="24"/>
          <w:lang w:val="en-US"/>
        </w:rPr>
        <w:t xml:space="preserve"> </w:t>
      </w:r>
    </w:p>
    <w:p w:rsidR="6B7AF77B" w:rsidP="20292AAA" w:rsidRDefault="6B7AF77B" w14:paraId="061B6DFA" w14:textId="4D3FDE8C">
      <w:pPr>
        <w:pStyle w:val="Normal"/>
        <w:spacing w:before="0" w:beforeAutospacing="off" w:after="0" w:afterAutospacing="off"/>
        <w:ind w:left="0" w:firstLine="720"/>
        <w:rPr>
          <w:rFonts w:ascii="Aptos" w:hAnsi="Aptos" w:eastAsia="Aptos" w:cs="Aptos"/>
          <w:noProof w:val="0"/>
          <w:sz w:val="24"/>
          <w:szCs w:val="24"/>
          <w:lang w:val="en-US"/>
        </w:rPr>
      </w:pPr>
      <w:r w:rsidRPr="20292AAA" w:rsidR="6B7AF77B">
        <w:rPr>
          <w:rFonts w:ascii="Aptos" w:hAnsi="Aptos" w:eastAsia="Aptos" w:cs="Aptos"/>
          <w:noProof w:val="0"/>
          <w:sz w:val="24"/>
          <w:szCs w:val="24"/>
          <w:lang w:val="en-US"/>
        </w:rPr>
        <w:t xml:space="preserve">• </w:t>
      </w:r>
      <w:r w:rsidRPr="20292AAA" w:rsidR="6B7AF77B">
        <w:rPr>
          <w:rFonts w:ascii="Aptos" w:hAnsi="Aptos" w:eastAsia="Aptos" w:cs="Aptos"/>
          <w:b w:val="1"/>
          <w:bCs w:val="1"/>
          <w:noProof w:val="0"/>
          <w:sz w:val="24"/>
          <w:szCs w:val="24"/>
          <w:lang w:val="en-US"/>
        </w:rPr>
        <w:t>Reporting and Blocking</w:t>
      </w:r>
      <w:r w:rsidRPr="20292AAA" w:rsidR="6B7AF77B">
        <w:rPr>
          <w:rFonts w:ascii="Aptos" w:hAnsi="Aptos" w:eastAsia="Aptos" w:cs="Aptos"/>
          <w:noProof w:val="0"/>
          <w:sz w:val="24"/>
          <w:szCs w:val="24"/>
          <w:lang w:val="en-US"/>
        </w:rPr>
        <w:t xml:space="preserve">: We provide in-app tools allowing users to report any </w:t>
      </w:r>
      <w:r>
        <w:tab/>
      </w:r>
      <w:r w:rsidRPr="20292AAA" w:rsidR="6B7AF77B">
        <w:rPr>
          <w:rFonts w:ascii="Aptos" w:hAnsi="Aptos" w:eastAsia="Aptos" w:cs="Aptos"/>
          <w:noProof w:val="0"/>
          <w:sz w:val="24"/>
          <w:szCs w:val="24"/>
          <w:lang w:val="en-US"/>
        </w:rPr>
        <w:t>content they find objectionable and to block users who violate these standards.</w:t>
      </w:r>
    </w:p>
    <w:p w:rsidR="6B7AF77B" w:rsidP="20292AAA" w:rsidRDefault="6B7AF77B" w14:paraId="0A8B7CCF" w14:textId="7296A8B5">
      <w:pPr>
        <w:pStyle w:val="Normal"/>
        <w:spacing w:before="0" w:beforeAutospacing="off" w:after="0" w:afterAutospacing="off"/>
        <w:ind w:left="0" w:firstLine="720"/>
        <w:rPr>
          <w:rFonts w:ascii="Aptos" w:hAnsi="Aptos" w:eastAsia="Aptos" w:cs="Aptos"/>
          <w:noProof w:val="0"/>
          <w:sz w:val="24"/>
          <w:szCs w:val="24"/>
          <w:lang w:val="en-US"/>
        </w:rPr>
      </w:pPr>
      <w:r w:rsidRPr="20292AAA" w:rsidR="6B7AF77B">
        <w:rPr>
          <w:rFonts w:ascii="Aptos" w:hAnsi="Aptos" w:eastAsia="Aptos" w:cs="Aptos"/>
          <w:noProof w:val="0"/>
          <w:sz w:val="24"/>
          <w:szCs w:val="24"/>
          <w:lang w:val="en-US"/>
        </w:rPr>
        <w:t xml:space="preserve"> </w:t>
      </w:r>
    </w:p>
    <w:p w:rsidR="6B7AF77B" w:rsidP="20292AAA" w:rsidRDefault="6B7AF77B" w14:paraId="4EA7A96E" w14:textId="263DF52F">
      <w:pPr>
        <w:pStyle w:val="Normal"/>
        <w:spacing w:before="0" w:beforeAutospacing="off" w:after="0" w:afterAutospacing="off"/>
        <w:ind w:left="0" w:firstLine="720"/>
        <w:rPr>
          <w:rFonts w:ascii="Aptos" w:hAnsi="Aptos" w:eastAsia="Aptos" w:cs="Aptos"/>
          <w:noProof w:val="0"/>
          <w:sz w:val="24"/>
          <w:szCs w:val="24"/>
          <w:lang w:val="en-US"/>
        </w:rPr>
      </w:pPr>
      <w:r w:rsidRPr="20292AAA" w:rsidR="6B7AF77B">
        <w:rPr>
          <w:rFonts w:ascii="Aptos" w:hAnsi="Aptos" w:eastAsia="Aptos" w:cs="Aptos"/>
          <w:noProof w:val="0"/>
          <w:sz w:val="24"/>
          <w:szCs w:val="24"/>
          <w:lang w:val="en-US"/>
        </w:rPr>
        <w:t xml:space="preserve">• </w:t>
      </w:r>
      <w:r w:rsidRPr="20292AAA" w:rsidR="6B7AF77B">
        <w:rPr>
          <w:rFonts w:ascii="Aptos" w:hAnsi="Aptos" w:eastAsia="Aptos" w:cs="Aptos"/>
          <w:b w:val="1"/>
          <w:bCs w:val="1"/>
          <w:noProof w:val="0"/>
          <w:sz w:val="24"/>
          <w:szCs w:val="24"/>
          <w:lang w:val="en-US"/>
        </w:rPr>
        <w:t>Moderation and Enforcement</w:t>
      </w:r>
      <w:r w:rsidRPr="20292AAA" w:rsidR="6B7AF77B">
        <w:rPr>
          <w:rFonts w:ascii="Aptos" w:hAnsi="Aptos" w:eastAsia="Aptos" w:cs="Aptos"/>
          <w:noProof w:val="0"/>
          <w:sz w:val="24"/>
          <w:szCs w:val="24"/>
          <w:lang w:val="en-US"/>
        </w:rPr>
        <w:t xml:space="preserve">: We reserve the right to review all reported </w:t>
      </w:r>
      <w:r>
        <w:tab/>
      </w:r>
      <w:r>
        <w:tab/>
      </w:r>
      <w:r w:rsidRPr="20292AAA" w:rsidR="6B7AF77B">
        <w:rPr>
          <w:rFonts w:ascii="Aptos" w:hAnsi="Aptos" w:eastAsia="Aptos" w:cs="Aptos"/>
          <w:noProof w:val="0"/>
          <w:sz w:val="24"/>
          <w:szCs w:val="24"/>
          <w:lang w:val="en-US"/>
        </w:rPr>
        <w:t>content.</w:t>
      </w:r>
      <w:r w:rsidRPr="20292AAA" w:rsidR="6B7AF77B">
        <w:rPr>
          <w:rFonts w:ascii="Aptos" w:hAnsi="Aptos" w:eastAsia="Aptos" w:cs="Aptos"/>
          <w:noProof w:val="0"/>
          <w:sz w:val="24"/>
          <w:szCs w:val="24"/>
          <w:lang w:val="en-US"/>
        </w:rPr>
        <w:t xml:space="preserve">Any content found to be in violation of these guidelines will be removed, </w:t>
      </w:r>
      <w:r>
        <w:tab/>
      </w:r>
      <w:r w:rsidRPr="20292AAA" w:rsidR="6B7AF77B">
        <w:rPr>
          <w:rFonts w:ascii="Aptos" w:hAnsi="Aptos" w:eastAsia="Aptos" w:cs="Aptos"/>
          <w:noProof w:val="0"/>
          <w:sz w:val="24"/>
          <w:szCs w:val="24"/>
          <w:lang w:val="en-US"/>
        </w:rPr>
        <w:t xml:space="preserve">and the </w:t>
      </w:r>
      <w:r w:rsidRPr="20292AAA" w:rsidR="6B7AF77B">
        <w:rPr>
          <w:rFonts w:ascii="Aptos" w:hAnsi="Aptos" w:eastAsia="Aptos" w:cs="Aptos"/>
          <w:noProof w:val="0"/>
          <w:sz w:val="24"/>
          <w:szCs w:val="24"/>
          <w:lang w:val="en-US"/>
        </w:rPr>
        <w:t>associated user account may be permanently banned from the S</w:t>
      </w:r>
      <w:r w:rsidRPr="20292AAA" w:rsidR="6B7AF77B">
        <w:rPr>
          <w:rFonts w:ascii="Aptos" w:hAnsi="Aptos" w:eastAsia="Aptos" w:cs="Aptos"/>
          <w:noProof w:val="0"/>
          <w:sz w:val="24"/>
          <w:szCs w:val="24"/>
          <w:lang w:val="en-US"/>
        </w:rPr>
        <w:t xml:space="preserve">ervice. </w:t>
      </w:r>
      <w:r>
        <w:tab/>
      </w:r>
      <w:r w:rsidRPr="20292AAA" w:rsidR="6B7AF77B">
        <w:rPr>
          <w:rFonts w:ascii="Aptos" w:hAnsi="Aptos" w:eastAsia="Aptos" w:cs="Aptos"/>
          <w:noProof w:val="0"/>
          <w:sz w:val="24"/>
          <w:szCs w:val="24"/>
          <w:lang w:val="en-US"/>
        </w:rPr>
        <w:t xml:space="preserve">Action on </w:t>
      </w:r>
      <w:r w:rsidRPr="20292AAA" w:rsidR="6B7AF77B">
        <w:rPr>
          <w:rFonts w:ascii="Aptos" w:hAnsi="Aptos" w:eastAsia="Aptos" w:cs="Aptos"/>
          <w:noProof w:val="0"/>
          <w:sz w:val="24"/>
          <w:szCs w:val="24"/>
          <w:lang w:val="en-US"/>
        </w:rPr>
        <w:t>reports will typically be taken within 24 hours.</w:t>
      </w:r>
    </w:p>
    <w:p w:rsidR="20292AAA" w:rsidP="20292AAA" w:rsidRDefault="20292AAA" w14:paraId="195F43E7" w14:textId="7A5C9CE0">
      <w:pPr>
        <w:pStyle w:val="Normal"/>
      </w:pPr>
    </w:p>
    <w:p xmlns:wp14="http://schemas.microsoft.com/office/word/2010/wordml" w:rsidP="20292AAA" wp14:paraId="762872FF" wp14:textId="659D4209">
      <w:pPr>
        <w:pStyle w:val="Normal"/>
        <w:rPr>
          <w:b w:val="1"/>
          <w:bCs w:val="1"/>
          <w:u w:val="single"/>
        </w:rPr>
      </w:pPr>
      <w:r w:rsidRPr="20292AAA" w:rsidR="112121B6">
        <w:rPr>
          <w:b w:val="1"/>
          <w:bCs w:val="1"/>
          <w:u w:val="single"/>
        </w:rPr>
        <w:t>4</w:t>
      </w:r>
      <w:r w:rsidRPr="20292AAA" w:rsidR="30C6FE76">
        <w:rPr>
          <w:b w:val="1"/>
          <w:bCs w:val="1"/>
          <w:u w:val="single"/>
        </w:rPr>
        <w:t>. Third-Party Service Providers</w:t>
      </w:r>
    </w:p>
    <w:p xmlns:wp14="http://schemas.microsoft.com/office/word/2010/wordml" w:rsidP="52AE2312" wp14:paraId="5C875E93" wp14:textId="0067754A">
      <w:pPr>
        <w:pStyle w:val="Normal"/>
      </w:pPr>
      <w:r w:rsidR="6FC48FE1">
        <w:rPr/>
        <w:t>We employ third-party companies and services to facilitate our Service. These third parties have access to your Personal Data only to perform these tasks on our behalf:</w:t>
      </w:r>
    </w:p>
    <w:p xmlns:wp14="http://schemas.microsoft.com/office/word/2010/wordml" w:rsidP="52AE2312" wp14:paraId="5343FA65" wp14:textId="1CC45795">
      <w:pPr>
        <w:pStyle w:val="Normal"/>
      </w:pPr>
      <w:r w:rsidR="6FC48FE1">
        <w:rPr/>
        <w:t>•</w:t>
      </w:r>
      <w:r w:rsidR="6A09104F">
        <w:rPr/>
        <w:t xml:space="preserve"> </w:t>
      </w:r>
      <w:r w:rsidR="6FC48FE1">
        <w:rPr/>
        <w:t>Google Play Services / Maps / Places: Used for mapping and location services.</w:t>
      </w:r>
    </w:p>
    <w:p xmlns:wp14="http://schemas.microsoft.com/office/word/2010/wordml" w:rsidP="52AE2312" wp14:paraId="0DEC34B1" wp14:textId="176F30ED">
      <w:pPr>
        <w:pStyle w:val="Normal"/>
      </w:pPr>
      <w:r w:rsidR="6FC48FE1">
        <w:rPr/>
        <w:t>•</w:t>
      </w:r>
      <w:r w:rsidR="1A2ABFE4">
        <w:rPr/>
        <w:t xml:space="preserve"> </w:t>
      </w:r>
      <w:r w:rsidR="6FC48FE1">
        <w:rPr/>
        <w:t>Firebase (Google): Used for analytics, authentication, and cloud infrastructure.</w:t>
      </w:r>
    </w:p>
    <w:p xmlns:wp14="http://schemas.microsoft.com/office/word/2010/wordml" w:rsidP="20292AAA" wp14:paraId="1E95E33D" wp14:textId="0AE23C6D">
      <w:pPr>
        <w:pStyle w:val="Normal"/>
        <w:rPr>
          <w:b w:val="1"/>
          <w:bCs w:val="1"/>
        </w:rPr>
      </w:pPr>
    </w:p>
    <w:p w:rsidR="20292AAA" w:rsidP="20292AAA" w:rsidRDefault="20292AAA" w14:paraId="2355821B" w14:textId="7F834D77">
      <w:pPr>
        <w:pStyle w:val="Normal"/>
        <w:rPr>
          <w:b w:val="1"/>
          <w:bCs w:val="1"/>
        </w:rPr>
      </w:pPr>
    </w:p>
    <w:p w:rsidR="20292AAA" w:rsidP="20292AAA" w:rsidRDefault="20292AAA" w14:paraId="0A3132F5" w14:textId="1AB2E151">
      <w:pPr>
        <w:pStyle w:val="Normal"/>
        <w:rPr>
          <w:b w:val="1"/>
          <w:bCs w:val="1"/>
        </w:rPr>
      </w:pPr>
    </w:p>
    <w:p w:rsidR="20292AAA" w:rsidP="20292AAA" w:rsidRDefault="20292AAA" w14:paraId="2E720751" w14:textId="74834B89">
      <w:pPr>
        <w:pStyle w:val="Normal"/>
        <w:rPr>
          <w:b w:val="1"/>
          <w:bCs w:val="1"/>
        </w:rPr>
      </w:pPr>
    </w:p>
    <w:p xmlns:wp14="http://schemas.microsoft.com/office/word/2010/wordml" w:rsidP="20292AAA" wp14:paraId="38CE2B3C" wp14:textId="5019D5DF">
      <w:pPr>
        <w:pStyle w:val="Normal"/>
        <w:rPr>
          <w:b w:val="1"/>
          <w:bCs w:val="1"/>
          <w:u w:val="single"/>
        </w:rPr>
      </w:pPr>
      <w:r w:rsidRPr="20292AAA" w:rsidR="0119C1E6">
        <w:rPr>
          <w:b w:val="1"/>
          <w:bCs w:val="1"/>
          <w:u w:val="single"/>
        </w:rPr>
        <w:t>5</w:t>
      </w:r>
      <w:r w:rsidRPr="20292AAA" w:rsidR="30C6FE76">
        <w:rPr>
          <w:b w:val="1"/>
          <w:bCs w:val="1"/>
          <w:u w:val="single"/>
        </w:rPr>
        <w:t>. Data Security</w:t>
      </w:r>
    </w:p>
    <w:p xmlns:wp14="http://schemas.microsoft.com/office/word/2010/wordml" w:rsidP="52AE2312" wp14:paraId="33990BD8" wp14:textId="01A10146">
      <w:pPr>
        <w:pStyle w:val="Normal"/>
      </w:pPr>
      <w:r w:rsidR="30C6FE76">
        <w:rPr/>
        <w:t xml:space="preserve">The security of your data is important to us. We use industry-standard patterns (like Jetpack security libraries and Google Auth) to protect your </w:t>
      </w:r>
      <w:r w:rsidR="30C6FE76">
        <w:rPr/>
        <w:t>data, but</w:t>
      </w:r>
      <w:r w:rsidR="30C6FE76">
        <w:rPr/>
        <w:t xml:space="preserve"> remember that no method of transmission over the Internet or method of electronic storage is 100% secure.</w:t>
      </w:r>
    </w:p>
    <w:p w:rsidR="20292AAA" w:rsidP="20292AAA" w:rsidRDefault="20292AAA" w14:paraId="0265D16A" w14:textId="2B87120B">
      <w:pPr>
        <w:pStyle w:val="Normal"/>
      </w:pPr>
    </w:p>
    <w:p xmlns:wp14="http://schemas.microsoft.com/office/word/2010/wordml" w:rsidP="20292AAA" wp14:paraId="055E4883" wp14:textId="2E39BBD4">
      <w:pPr>
        <w:pStyle w:val="Normal"/>
        <w:rPr>
          <w:b w:val="1"/>
          <w:bCs w:val="1"/>
          <w:u w:val="single"/>
        </w:rPr>
      </w:pPr>
      <w:r w:rsidRPr="20292AAA" w:rsidR="2793C1D1">
        <w:rPr>
          <w:b w:val="1"/>
          <w:bCs w:val="1"/>
          <w:u w:val="single"/>
        </w:rPr>
        <w:t>6</w:t>
      </w:r>
      <w:r w:rsidRPr="20292AAA" w:rsidR="30C6FE76">
        <w:rPr>
          <w:b w:val="1"/>
          <w:bCs w:val="1"/>
          <w:u w:val="single"/>
        </w:rPr>
        <w:t>. Your Data Protection Rights</w:t>
      </w:r>
    </w:p>
    <w:p xmlns:wp14="http://schemas.microsoft.com/office/word/2010/wordml" w:rsidP="52AE2312" wp14:paraId="6CA73BCA" wp14:textId="3BD95731">
      <w:pPr>
        <w:pStyle w:val="Normal"/>
      </w:pPr>
      <w:r w:rsidR="6FC48FE1">
        <w:rPr/>
        <w:t>Depending on your location, you may have the following rights:</w:t>
      </w:r>
    </w:p>
    <w:p xmlns:wp14="http://schemas.microsoft.com/office/word/2010/wordml" w:rsidP="52AE2312" wp14:paraId="2E1C22C4" wp14:textId="39DB725B">
      <w:pPr>
        <w:pStyle w:val="Normal"/>
      </w:pPr>
      <w:r w:rsidR="6FC48FE1">
        <w:rPr/>
        <w:t>•</w:t>
      </w:r>
      <w:r w:rsidR="6E571CC8">
        <w:rPr/>
        <w:t xml:space="preserve"> </w:t>
      </w:r>
      <w:r w:rsidR="6FC48FE1">
        <w:rPr/>
        <w:t xml:space="preserve">The right to access, update, or </w:t>
      </w:r>
      <w:r w:rsidR="6FC48FE1">
        <w:rPr/>
        <w:t>delete</w:t>
      </w:r>
      <w:r w:rsidR="6FC48FE1">
        <w:rPr/>
        <w:t xml:space="preserve"> the information we have on you.</w:t>
      </w:r>
    </w:p>
    <w:p xmlns:wp14="http://schemas.microsoft.com/office/word/2010/wordml" w:rsidP="52AE2312" wp14:paraId="36960D50" wp14:textId="326B4E2B">
      <w:pPr>
        <w:pStyle w:val="Normal"/>
      </w:pPr>
      <w:r w:rsidR="6FC48FE1">
        <w:rPr/>
        <w:t>•</w:t>
      </w:r>
      <w:r w:rsidR="3980ACF9">
        <w:rPr/>
        <w:t xml:space="preserve"> </w:t>
      </w:r>
      <w:r w:rsidR="6FC48FE1">
        <w:rPr/>
        <w:t>The right of rectification.</w:t>
      </w:r>
    </w:p>
    <w:p xmlns:wp14="http://schemas.microsoft.com/office/word/2010/wordml" w:rsidP="52AE2312" wp14:paraId="62C14DD5" wp14:textId="12F11419">
      <w:pPr>
        <w:pStyle w:val="Normal"/>
      </w:pPr>
      <w:r w:rsidR="30C6FE76">
        <w:rPr/>
        <w:t>•</w:t>
      </w:r>
      <w:r w:rsidR="61953D81">
        <w:rPr/>
        <w:t xml:space="preserve"> </w:t>
      </w:r>
      <w:r w:rsidR="30C6FE76">
        <w:rPr/>
        <w:t>The right to object or restrict processing.</w:t>
      </w:r>
    </w:p>
    <w:p w:rsidR="20292AAA" w:rsidP="20292AAA" w:rsidRDefault="20292AAA" w14:paraId="453BE8BA" w14:textId="3F6A60A9">
      <w:pPr>
        <w:pStyle w:val="Normal"/>
      </w:pPr>
    </w:p>
    <w:p xmlns:wp14="http://schemas.microsoft.com/office/word/2010/wordml" w:rsidP="20292AAA" wp14:paraId="51CF1130" wp14:textId="07780CAA">
      <w:pPr>
        <w:pStyle w:val="Normal"/>
        <w:rPr>
          <w:b w:val="1"/>
          <w:bCs w:val="1"/>
          <w:u w:val="single"/>
        </w:rPr>
      </w:pPr>
      <w:r w:rsidRPr="20292AAA" w:rsidR="2FA2B60B">
        <w:rPr>
          <w:b w:val="1"/>
          <w:bCs w:val="1"/>
          <w:u w:val="single"/>
        </w:rPr>
        <w:t>7</w:t>
      </w:r>
      <w:r w:rsidRPr="20292AAA" w:rsidR="30C6FE76">
        <w:rPr>
          <w:b w:val="1"/>
          <w:bCs w:val="1"/>
          <w:u w:val="single"/>
        </w:rPr>
        <w:t>. Changes to This Privacy Policy</w:t>
      </w:r>
    </w:p>
    <w:p xmlns:wp14="http://schemas.microsoft.com/office/word/2010/wordml" w:rsidP="52AE2312" wp14:paraId="1B63B50E" wp14:textId="0BA28811">
      <w:pPr>
        <w:pStyle w:val="Normal"/>
      </w:pPr>
      <w:r w:rsidR="30C6FE76">
        <w:rPr/>
        <w:t xml:space="preserve">We may update our Privacy Policy from time to time. We will </w:t>
      </w:r>
      <w:r w:rsidR="30C6FE76">
        <w:rPr/>
        <w:t>notify you</w:t>
      </w:r>
      <w:r w:rsidR="30C6FE76">
        <w:rPr/>
        <w:t xml:space="preserve"> of any changes by posting the new Privacy Policy on this page and updating the "effective date."</w:t>
      </w:r>
    </w:p>
    <w:p w:rsidR="20292AAA" w:rsidP="20292AAA" w:rsidRDefault="20292AAA" w14:paraId="3F87B365" w14:textId="2868D911">
      <w:pPr>
        <w:pStyle w:val="Normal"/>
      </w:pPr>
    </w:p>
    <w:p xmlns:wp14="http://schemas.microsoft.com/office/word/2010/wordml" w:rsidP="20292AAA" wp14:paraId="15D9577D" wp14:textId="02ED0189">
      <w:pPr>
        <w:pStyle w:val="Normal"/>
        <w:rPr>
          <w:b w:val="1"/>
          <w:bCs w:val="1"/>
          <w:u w:val="single"/>
        </w:rPr>
      </w:pPr>
      <w:r w:rsidRPr="20292AAA" w:rsidR="44B663FD">
        <w:rPr>
          <w:b w:val="1"/>
          <w:bCs w:val="1"/>
          <w:u w:val="single"/>
        </w:rPr>
        <w:t>8</w:t>
      </w:r>
      <w:r w:rsidRPr="20292AAA" w:rsidR="30C6FE76">
        <w:rPr>
          <w:b w:val="1"/>
          <w:bCs w:val="1"/>
          <w:u w:val="single"/>
        </w:rPr>
        <w:t>. Contact Us</w:t>
      </w:r>
    </w:p>
    <w:p xmlns:wp14="http://schemas.microsoft.com/office/word/2010/wordml" w:rsidP="52AE2312" wp14:paraId="63F45A9F" wp14:textId="1FA02DFC">
      <w:pPr>
        <w:pStyle w:val="Normal"/>
      </w:pPr>
      <w:r w:rsidR="6FC48FE1">
        <w:rPr/>
        <w:t>If you have any questions about this Privacy Policy, please contact us:</w:t>
      </w:r>
    </w:p>
    <w:p xmlns:wp14="http://schemas.microsoft.com/office/word/2010/wordml" w:rsidP="52AE2312" wp14:paraId="2C078E63" wp14:textId="39D5919F">
      <w:pPr>
        <w:pStyle w:val="Normal"/>
      </w:pPr>
      <w:r w:rsidR="30C6FE76">
        <w:rPr/>
        <w:t>•</w:t>
      </w:r>
      <w:r w:rsidR="0A915F98">
        <w:rPr/>
        <w:t xml:space="preserve"> </w:t>
      </w:r>
      <w:r w:rsidR="30C6FE76">
        <w:rPr/>
        <w:t xml:space="preserve">By email: </w:t>
      </w:r>
      <w:hyperlink r:id="R70f2cb62e0244f65">
        <w:r w:rsidRPr="20292AAA" w:rsidR="2285F0A3">
          <w:rPr>
            <w:rStyle w:val="Hyperlink"/>
          </w:rPr>
          <w:t>CONTACT CARTE</w:t>
        </w:r>
      </w:hyperlink>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e622a39"/>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D92F7E"/>
    <w:rsid w:val="0010DDFC"/>
    <w:rsid w:val="0119C1E6"/>
    <w:rsid w:val="013935DC"/>
    <w:rsid w:val="02D3072B"/>
    <w:rsid w:val="035D2EE2"/>
    <w:rsid w:val="046B1406"/>
    <w:rsid w:val="06179CE8"/>
    <w:rsid w:val="068AA749"/>
    <w:rsid w:val="07E4355C"/>
    <w:rsid w:val="07FA3D18"/>
    <w:rsid w:val="0A915F98"/>
    <w:rsid w:val="0AED67C1"/>
    <w:rsid w:val="0B0CE5F8"/>
    <w:rsid w:val="0EFECDAB"/>
    <w:rsid w:val="0F77F7DB"/>
    <w:rsid w:val="112121B6"/>
    <w:rsid w:val="132A87C1"/>
    <w:rsid w:val="17F8D1A5"/>
    <w:rsid w:val="1977DFB8"/>
    <w:rsid w:val="19FA1B2A"/>
    <w:rsid w:val="1A2ABFE4"/>
    <w:rsid w:val="1D1A1854"/>
    <w:rsid w:val="1DB863AE"/>
    <w:rsid w:val="20292AAA"/>
    <w:rsid w:val="2285F0A3"/>
    <w:rsid w:val="241E081C"/>
    <w:rsid w:val="2477767B"/>
    <w:rsid w:val="255EC1C8"/>
    <w:rsid w:val="256F3529"/>
    <w:rsid w:val="2793C1D1"/>
    <w:rsid w:val="28217DD8"/>
    <w:rsid w:val="2854A385"/>
    <w:rsid w:val="2865C831"/>
    <w:rsid w:val="2BEE2238"/>
    <w:rsid w:val="2C2E9304"/>
    <w:rsid w:val="2D4358DA"/>
    <w:rsid w:val="2FA2B60B"/>
    <w:rsid w:val="30C6FE76"/>
    <w:rsid w:val="30D9B7B1"/>
    <w:rsid w:val="338AD647"/>
    <w:rsid w:val="35F81D32"/>
    <w:rsid w:val="37D68300"/>
    <w:rsid w:val="3931360D"/>
    <w:rsid w:val="3980ACF9"/>
    <w:rsid w:val="398FE48C"/>
    <w:rsid w:val="39ED21F8"/>
    <w:rsid w:val="3A1B7A30"/>
    <w:rsid w:val="3A26843D"/>
    <w:rsid w:val="3DD92F7E"/>
    <w:rsid w:val="3E27C9F6"/>
    <w:rsid w:val="402CE0D8"/>
    <w:rsid w:val="42D93772"/>
    <w:rsid w:val="441A2E2B"/>
    <w:rsid w:val="44B044A8"/>
    <w:rsid w:val="44B663FD"/>
    <w:rsid w:val="451FFDC0"/>
    <w:rsid w:val="46C8A775"/>
    <w:rsid w:val="472C87B7"/>
    <w:rsid w:val="4A88FBD5"/>
    <w:rsid w:val="4AF1A2D8"/>
    <w:rsid w:val="4B21845C"/>
    <w:rsid w:val="4B5353A7"/>
    <w:rsid w:val="4C1B0DAE"/>
    <w:rsid w:val="4DFDA5B6"/>
    <w:rsid w:val="4E8920E5"/>
    <w:rsid w:val="4FAAF40F"/>
    <w:rsid w:val="504F8FC0"/>
    <w:rsid w:val="5073DC00"/>
    <w:rsid w:val="51CE4100"/>
    <w:rsid w:val="5248F38A"/>
    <w:rsid w:val="526F9318"/>
    <w:rsid w:val="52AE2312"/>
    <w:rsid w:val="52B5D76C"/>
    <w:rsid w:val="584C4FA2"/>
    <w:rsid w:val="5C04D6BD"/>
    <w:rsid w:val="60AEA844"/>
    <w:rsid w:val="61953D81"/>
    <w:rsid w:val="67DCA69C"/>
    <w:rsid w:val="6A09104F"/>
    <w:rsid w:val="6B7AF77B"/>
    <w:rsid w:val="6B8FFB2C"/>
    <w:rsid w:val="6E50FD8C"/>
    <w:rsid w:val="6E571CC8"/>
    <w:rsid w:val="6FC48FE1"/>
    <w:rsid w:val="71B71801"/>
    <w:rsid w:val="75CEB12B"/>
    <w:rsid w:val="7A846CEC"/>
    <w:rsid w:val="7AD104F3"/>
    <w:rsid w:val="7B21DE05"/>
    <w:rsid w:val="7E6E0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FB85"/>
  <w15:chartTrackingRefBased/>
  <w15:docId w15:val="{B68320C6-5903-4AD9-BFC4-1266CFFA55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2AE2312"/>
    <w:rPr>
      <w:color w:val="467886"/>
      <w:u w:val="single"/>
    </w:rPr>
  </w:style>
  <w:style w:type="paragraph" w:styleId="ListParagraph">
    <w:uiPriority w:val="34"/>
    <w:name w:val="List Paragraph"/>
    <w:basedOn w:val="Normal"/>
    <w:qFormat/>
    <w:rsid w:val="20292AA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brean@carteapp.au" TargetMode="External" Id="R70f2cb62e0244f65" /><Relationship Type="http://schemas.openxmlformats.org/officeDocument/2006/relationships/numbering" Target="numbering.xml" Id="R9a4437e90f1c4ec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2026-03-18T20:46:03.7555328Z</dcterms:created>
  <dcterms:modified xsi:type="dcterms:W3CDTF">2026-04-03T00:27:57.6250387Z</dcterms:modified>
  <dc:creator>Brendon Ross</dc:creator>
  <lastModifiedBy>Brendon Ross</lastModifiedBy>
</coreProperties>
</file>