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A6F" w:rsidRDefault="00715A6F" w:rsidP="00715A6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85560" cy="26060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</w:t>
      </w:r>
    </w:p>
    <w:p w:rsidR="009B4464" w:rsidRPr="00EA169C" w:rsidRDefault="00D405EE" w:rsidP="00715A6F">
      <w:pPr>
        <w:rPr>
          <w:rFonts w:ascii="Times New Roman" w:hAnsi="Times New Roman" w:cs="Times New Roman"/>
          <w:sz w:val="24"/>
          <w:szCs w:val="24"/>
        </w:rPr>
      </w:pPr>
      <w:r w:rsidRPr="00EA169C">
        <w:rPr>
          <w:rFonts w:ascii="Times New Roman" w:hAnsi="Times New Roman" w:cs="Times New Roman"/>
          <w:sz w:val="24"/>
          <w:szCs w:val="24"/>
        </w:rPr>
        <w:t xml:space="preserve">2019 is </w:t>
      </w:r>
      <w:r w:rsidR="00CA5969" w:rsidRPr="00EA169C">
        <w:rPr>
          <w:rFonts w:ascii="Times New Roman" w:hAnsi="Times New Roman" w:cs="Times New Roman"/>
          <w:sz w:val="24"/>
          <w:szCs w:val="24"/>
        </w:rPr>
        <w:t xml:space="preserve">the year </w:t>
      </w:r>
      <w:r w:rsidRPr="00EA169C">
        <w:rPr>
          <w:rFonts w:ascii="Times New Roman" w:hAnsi="Times New Roman" w:cs="Times New Roman"/>
          <w:sz w:val="24"/>
          <w:szCs w:val="24"/>
        </w:rPr>
        <w:t xml:space="preserve">when 14 CEU hours are due to the state before you can renew </w:t>
      </w:r>
      <w:r w:rsidR="00CA5969" w:rsidRPr="00EA169C">
        <w:rPr>
          <w:rFonts w:ascii="Times New Roman" w:hAnsi="Times New Roman" w:cs="Times New Roman"/>
          <w:sz w:val="24"/>
          <w:szCs w:val="24"/>
        </w:rPr>
        <w:t xml:space="preserve">your </w:t>
      </w:r>
      <w:r w:rsidRPr="00EA169C">
        <w:rPr>
          <w:rFonts w:ascii="Times New Roman" w:hAnsi="Times New Roman" w:cs="Times New Roman"/>
          <w:sz w:val="24"/>
          <w:szCs w:val="24"/>
        </w:rPr>
        <w:t xml:space="preserve">state electrical license. </w:t>
      </w:r>
      <w:r w:rsidR="00CA5969" w:rsidRPr="00EA169C">
        <w:rPr>
          <w:rFonts w:ascii="Times New Roman" w:hAnsi="Times New Roman" w:cs="Times New Roman"/>
          <w:sz w:val="24"/>
          <w:szCs w:val="24"/>
        </w:rPr>
        <w:t xml:space="preserve"> For </w:t>
      </w:r>
      <w:r w:rsidR="009B4464" w:rsidRPr="00EA169C">
        <w:rPr>
          <w:rFonts w:ascii="Times New Roman" w:hAnsi="Times New Roman" w:cs="Times New Roman"/>
          <w:sz w:val="24"/>
          <w:szCs w:val="24"/>
        </w:rPr>
        <w:t xml:space="preserve">the </w:t>
      </w:r>
      <w:r w:rsidR="00CA5969" w:rsidRPr="00EA169C">
        <w:rPr>
          <w:rFonts w:ascii="Times New Roman" w:hAnsi="Times New Roman" w:cs="Times New Roman"/>
          <w:sz w:val="24"/>
          <w:szCs w:val="24"/>
        </w:rPr>
        <w:t xml:space="preserve">2019 </w:t>
      </w:r>
      <w:r w:rsidR="009B4464" w:rsidRPr="00EA169C">
        <w:rPr>
          <w:rFonts w:ascii="Times New Roman" w:hAnsi="Times New Roman" w:cs="Times New Roman"/>
          <w:sz w:val="24"/>
          <w:szCs w:val="24"/>
        </w:rPr>
        <w:t xml:space="preserve">educational period </w:t>
      </w:r>
      <w:r w:rsidR="00CA5969" w:rsidRPr="00EA169C">
        <w:rPr>
          <w:rFonts w:ascii="Times New Roman" w:hAnsi="Times New Roman" w:cs="Times New Roman"/>
          <w:sz w:val="24"/>
          <w:szCs w:val="24"/>
        </w:rPr>
        <w:t xml:space="preserve">I will </w:t>
      </w:r>
      <w:r w:rsidR="009B4464" w:rsidRPr="00EA169C">
        <w:rPr>
          <w:rFonts w:ascii="Times New Roman" w:hAnsi="Times New Roman" w:cs="Times New Roman"/>
          <w:sz w:val="24"/>
          <w:szCs w:val="24"/>
        </w:rPr>
        <w:t xml:space="preserve">be offering </w:t>
      </w:r>
      <w:r w:rsidR="00CA5969" w:rsidRPr="00EA169C">
        <w:rPr>
          <w:rFonts w:ascii="Times New Roman" w:hAnsi="Times New Roman" w:cs="Times New Roman"/>
          <w:sz w:val="24"/>
          <w:szCs w:val="24"/>
        </w:rPr>
        <w:t xml:space="preserve">both </w:t>
      </w:r>
      <w:r w:rsidR="009B4464" w:rsidRPr="00EA169C">
        <w:rPr>
          <w:rFonts w:ascii="Times New Roman" w:hAnsi="Times New Roman" w:cs="Times New Roman"/>
          <w:sz w:val="24"/>
          <w:szCs w:val="24"/>
        </w:rPr>
        <w:t xml:space="preserve">the </w:t>
      </w:r>
      <w:r w:rsidR="00EA169C" w:rsidRPr="00EA169C">
        <w:rPr>
          <w:rFonts w:ascii="Times New Roman" w:hAnsi="Times New Roman" w:cs="Times New Roman"/>
          <w:sz w:val="24"/>
          <w:szCs w:val="24"/>
        </w:rPr>
        <w:t>one-day</w:t>
      </w:r>
      <w:r w:rsidR="009B4464" w:rsidRPr="00EA169C">
        <w:rPr>
          <w:rFonts w:ascii="Times New Roman" w:hAnsi="Times New Roman" w:cs="Times New Roman"/>
          <w:sz w:val="24"/>
          <w:szCs w:val="24"/>
        </w:rPr>
        <w:t xml:space="preserve"> (</w:t>
      </w:r>
      <w:r w:rsidR="00CA5969" w:rsidRPr="00EA169C">
        <w:rPr>
          <w:rFonts w:ascii="Times New Roman" w:hAnsi="Times New Roman" w:cs="Times New Roman"/>
          <w:sz w:val="24"/>
          <w:szCs w:val="24"/>
        </w:rPr>
        <w:t>7 hour</w:t>
      </w:r>
      <w:r w:rsidR="009B4464" w:rsidRPr="00EA169C">
        <w:rPr>
          <w:rFonts w:ascii="Times New Roman" w:hAnsi="Times New Roman" w:cs="Times New Roman"/>
          <w:sz w:val="24"/>
          <w:szCs w:val="24"/>
        </w:rPr>
        <w:t>)</w:t>
      </w:r>
      <w:r w:rsidR="00CA5969" w:rsidRPr="00EA169C">
        <w:rPr>
          <w:rFonts w:ascii="Times New Roman" w:hAnsi="Times New Roman" w:cs="Times New Roman"/>
          <w:sz w:val="24"/>
          <w:szCs w:val="24"/>
        </w:rPr>
        <w:t xml:space="preserve"> and </w:t>
      </w:r>
      <w:r w:rsidR="009B4464" w:rsidRPr="00EA169C">
        <w:rPr>
          <w:rFonts w:ascii="Times New Roman" w:hAnsi="Times New Roman" w:cs="Times New Roman"/>
          <w:sz w:val="24"/>
          <w:szCs w:val="24"/>
        </w:rPr>
        <w:t xml:space="preserve">the </w:t>
      </w:r>
      <w:r w:rsidR="00EA169C" w:rsidRPr="00EA169C">
        <w:rPr>
          <w:rFonts w:ascii="Times New Roman" w:hAnsi="Times New Roman" w:cs="Times New Roman"/>
          <w:sz w:val="24"/>
          <w:szCs w:val="24"/>
        </w:rPr>
        <w:t>two-day</w:t>
      </w:r>
      <w:r w:rsidR="009B4464" w:rsidRPr="00EA169C">
        <w:rPr>
          <w:rFonts w:ascii="Times New Roman" w:hAnsi="Times New Roman" w:cs="Times New Roman"/>
          <w:sz w:val="24"/>
          <w:szCs w:val="24"/>
        </w:rPr>
        <w:t xml:space="preserve"> (</w:t>
      </w:r>
      <w:r w:rsidR="00CA5969" w:rsidRPr="00EA169C">
        <w:rPr>
          <w:rFonts w:ascii="Times New Roman" w:hAnsi="Times New Roman" w:cs="Times New Roman"/>
          <w:sz w:val="24"/>
          <w:szCs w:val="24"/>
        </w:rPr>
        <w:t>14 hour</w:t>
      </w:r>
      <w:r w:rsidR="009B4464" w:rsidRPr="00EA169C">
        <w:rPr>
          <w:rFonts w:ascii="Times New Roman" w:hAnsi="Times New Roman" w:cs="Times New Roman"/>
          <w:sz w:val="24"/>
          <w:szCs w:val="24"/>
        </w:rPr>
        <w:t>)</w:t>
      </w:r>
      <w:r w:rsidR="00CA5969" w:rsidRPr="00EA169C">
        <w:rPr>
          <w:rFonts w:ascii="Times New Roman" w:hAnsi="Times New Roman" w:cs="Times New Roman"/>
          <w:sz w:val="24"/>
          <w:szCs w:val="24"/>
        </w:rPr>
        <w:t xml:space="preserve"> class</w:t>
      </w:r>
      <w:r w:rsidR="00EA169C" w:rsidRPr="00EA169C">
        <w:rPr>
          <w:rFonts w:ascii="Times New Roman" w:hAnsi="Times New Roman" w:cs="Times New Roman"/>
          <w:sz w:val="24"/>
          <w:szCs w:val="24"/>
        </w:rPr>
        <w:t>es</w:t>
      </w:r>
      <w:r w:rsidR="009B4464" w:rsidRPr="00EA169C">
        <w:rPr>
          <w:rFonts w:ascii="Times New Roman" w:hAnsi="Times New Roman" w:cs="Times New Roman"/>
          <w:sz w:val="24"/>
          <w:szCs w:val="24"/>
        </w:rPr>
        <w:t xml:space="preserve">.   I will send out a newsletter in October to notify you </w:t>
      </w:r>
      <w:r w:rsidR="00EA169C" w:rsidRPr="00EA169C">
        <w:rPr>
          <w:rFonts w:ascii="Times New Roman" w:hAnsi="Times New Roman" w:cs="Times New Roman"/>
          <w:sz w:val="24"/>
          <w:szCs w:val="24"/>
        </w:rPr>
        <w:t>when</w:t>
      </w:r>
      <w:r w:rsidR="009B4464" w:rsidRPr="00EA169C">
        <w:rPr>
          <w:rFonts w:ascii="Times New Roman" w:hAnsi="Times New Roman" w:cs="Times New Roman"/>
          <w:sz w:val="24"/>
          <w:szCs w:val="24"/>
        </w:rPr>
        <w:t xml:space="preserve"> enrollment is available </w:t>
      </w:r>
      <w:r w:rsidR="00EA169C" w:rsidRPr="00EA169C">
        <w:rPr>
          <w:rFonts w:ascii="Times New Roman" w:hAnsi="Times New Roman" w:cs="Times New Roman"/>
          <w:sz w:val="24"/>
          <w:szCs w:val="24"/>
        </w:rPr>
        <w:t>via</w:t>
      </w:r>
      <w:r w:rsidR="009B4464" w:rsidRPr="00EA169C">
        <w:rPr>
          <w:rFonts w:ascii="Times New Roman" w:hAnsi="Times New Roman" w:cs="Times New Roman"/>
          <w:sz w:val="24"/>
          <w:szCs w:val="24"/>
        </w:rPr>
        <w:t xml:space="preserve"> the website. </w:t>
      </w:r>
    </w:p>
    <w:p w:rsidR="009B4464" w:rsidRDefault="00CA5969" w:rsidP="00715A6F">
      <w:pPr>
        <w:rPr>
          <w:rFonts w:ascii="Cambria" w:hAnsi="Cambria"/>
          <w:b/>
          <w:sz w:val="24"/>
          <w:szCs w:val="24"/>
        </w:rPr>
      </w:pPr>
      <w:r w:rsidRPr="00460785">
        <w:rPr>
          <w:rFonts w:ascii="Cambria" w:hAnsi="Cambria"/>
          <w:b/>
          <w:sz w:val="24"/>
          <w:szCs w:val="24"/>
        </w:rPr>
        <w:t xml:space="preserve"> </w:t>
      </w:r>
    </w:p>
    <w:p w:rsidR="00D405EE" w:rsidRPr="00EA169C" w:rsidRDefault="00CA5969" w:rsidP="00715A6F">
      <w:pPr>
        <w:rPr>
          <w:rFonts w:ascii="Times New Roman" w:hAnsi="Times New Roman" w:cs="Times New Roman"/>
          <w:b/>
          <w:sz w:val="28"/>
          <w:szCs w:val="28"/>
        </w:rPr>
      </w:pPr>
      <w:r w:rsidRPr="00EA169C">
        <w:rPr>
          <w:rFonts w:ascii="Times New Roman" w:hAnsi="Times New Roman" w:cs="Times New Roman"/>
          <w:b/>
          <w:sz w:val="28"/>
          <w:szCs w:val="28"/>
        </w:rPr>
        <w:t>2019 scheduled</w:t>
      </w:r>
      <w:r w:rsidR="00EA169C" w:rsidRPr="00EA169C">
        <w:rPr>
          <w:rFonts w:ascii="Times New Roman" w:hAnsi="Times New Roman" w:cs="Times New Roman"/>
          <w:b/>
          <w:sz w:val="28"/>
          <w:szCs w:val="28"/>
        </w:rPr>
        <w:t>:</w:t>
      </w:r>
      <w:r w:rsidRPr="00EA169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E55C5" w:rsidRPr="00EA169C" w:rsidRDefault="00CA5969" w:rsidP="007E55C5">
      <w:pPr>
        <w:rPr>
          <w:rFonts w:ascii="Times New Roman" w:hAnsi="Times New Roman" w:cs="Times New Roman"/>
          <w:b/>
          <w:sz w:val="28"/>
          <w:szCs w:val="28"/>
        </w:rPr>
      </w:pPr>
      <w:r w:rsidRPr="00EA169C">
        <w:rPr>
          <w:rFonts w:ascii="Times New Roman" w:hAnsi="Times New Roman" w:cs="Times New Roman"/>
          <w:b/>
          <w:sz w:val="28"/>
          <w:szCs w:val="28"/>
        </w:rPr>
        <w:t>January 11</w:t>
      </w:r>
      <w:r w:rsidRPr="00EA169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EA169C">
        <w:rPr>
          <w:rFonts w:ascii="Times New Roman" w:hAnsi="Times New Roman" w:cs="Times New Roman"/>
          <w:b/>
          <w:sz w:val="28"/>
          <w:szCs w:val="28"/>
        </w:rPr>
        <w:t xml:space="preserve"> &amp; 12</w:t>
      </w:r>
      <w:r w:rsidR="007E55C5" w:rsidRPr="00EA169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7E55C5" w:rsidRPr="00EA169C">
        <w:rPr>
          <w:rFonts w:ascii="Times New Roman" w:hAnsi="Times New Roman" w:cs="Times New Roman"/>
          <w:b/>
          <w:sz w:val="28"/>
          <w:szCs w:val="28"/>
        </w:rPr>
        <w:t xml:space="preserve"> Huntsville                                         </w:t>
      </w:r>
      <w:r w:rsidR="007E55C5" w:rsidRPr="00EA169C">
        <w:rPr>
          <w:rFonts w:ascii="Times New Roman" w:hAnsi="Times New Roman" w:cs="Times New Roman"/>
          <w:b/>
          <w:sz w:val="28"/>
          <w:szCs w:val="28"/>
        </w:rPr>
        <w:t>January 25</w:t>
      </w:r>
      <w:r w:rsidR="007E55C5" w:rsidRPr="00EA169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7E55C5" w:rsidRPr="00EA169C">
        <w:rPr>
          <w:rFonts w:ascii="Times New Roman" w:hAnsi="Times New Roman" w:cs="Times New Roman"/>
          <w:b/>
          <w:sz w:val="28"/>
          <w:szCs w:val="28"/>
        </w:rPr>
        <w:t xml:space="preserve"> Gadsden</w:t>
      </w:r>
    </w:p>
    <w:p w:rsidR="007E55C5" w:rsidRPr="00EA169C" w:rsidRDefault="007E55C5" w:rsidP="007E55C5">
      <w:pPr>
        <w:rPr>
          <w:rFonts w:ascii="Times New Roman" w:hAnsi="Times New Roman" w:cs="Times New Roman"/>
          <w:b/>
          <w:sz w:val="28"/>
          <w:szCs w:val="28"/>
        </w:rPr>
      </w:pPr>
      <w:r w:rsidRPr="00EA169C">
        <w:rPr>
          <w:rFonts w:ascii="Times New Roman" w:hAnsi="Times New Roman" w:cs="Times New Roman"/>
          <w:b/>
          <w:sz w:val="28"/>
          <w:szCs w:val="28"/>
        </w:rPr>
        <w:t>February 1</w:t>
      </w:r>
      <w:r w:rsidRPr="00EA169C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Pr="00EA169C">
        <w:rPr>
          <w:rFonts w:ascii="Times New Roman" w:hAnsi="Times New Roman" w:cs="Times New Roman"/>
          <w:b/>
          <w:sz w:val="28"/>
          <w:szCs w:val="28"/>
        </w:rPr>
        <w:t xml:space="preserve"> &amp; 2</w:t>
      </w:r>
      <w:r w:rsidRPr="00EA169C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EA169C">
        <w:rPr>
          <w:rFonts w:ascii="Times New Roman" w:hAnsi="Times New Roman" w:cs="Times New Roman"/>
          <w:b/>
          <w:sz w:val="28"/>
          <w:szCs w:val="28"/>
        </w:rPr>
        <w:t xml:space="preserve"> Birmingham                                       </w:t>
      </w:r>
      <w:r w:rsidRPr="00EA169C">
        <w:rPr>
          <w:rFonts w:ascii="Times New Roman" w:hAnsi="Times New Roman" w:cs="Times New Roman"/>
          <w:b/>
          <w:sz w:val="28"/>
          <w:szCs w:val="28"/>
        </w:rPr>
        <w:t>February 15</w:t>
      </w:r>
      <w:r w:rsidRPr="00EA169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EA169C">
        <w:rPr>
          <w:rFonts w:ascii="Times New Roman" w:hAnsi="Times New Roman" w:cs="Times New Roman"/>
          <w:b/>
          <w:sz w:val="28"/>
          <w:szCs w:val="28"/>
        </w:rPr>
        <w:t xml:space="preserve"> Mobile  </w:t>
      </w:r>
    </w:p>
    <w:p w:rsidR="007E55C5" w:rsidRPr="00EA169C" w:rsidRDefault="007E55C5" w:rsidP="00715A6F">
      <w:pPr>
        <w:rPr>
          <w:rFonts w:ascii="Times New Roman" w:hAnsi="Times New Roman" w:cs="Times New Roman"/>
          <w:b/>
          <w:sz w:val="28"/>
          <w:szCs w:val="28"/>
        </w:rPr>
      </w:pPr>
      <w:r w:rsidRPr="00EA169C">
        <w:rPr>
          <w:rFonts w:ascii="Times New Roman" w:hAnsi="Times New Roman" w:cs="Times New Roman"/>
          <w:b/>
          <w:sz w:val="28"/>
          <w:szCs w:val="28"/>
        </w:rPr>
        <w:t>April 5</w:t>
      </w:r>
      <w:r w:rsidRPr="00EA169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EA169C">
        <w:rPr>
          <w:rFonts w:ascii="Times New Roman" w:hAnsi="Times New Roman" w:cs="Times New Roman"/>
          <w:b/>
          <w:sz w:val="28"/>
          <w:szCs w:val="28"/>
        </w:rPr>
        <w:t xml:space="preserve"> &amp; 6</w:t>
      </w:r>
      <w:r w:rsidRPr="00EA169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EA169C">
        <w:rPr>
          <w:rFonts w:ascii="Times New Roman" w:hAnsi="Times New Roman" w:cs="Times New Roman"/>
          <w:b/>
          <w:sz w:val="28"/>
          <w:szCs w:val="28"/>
        </w:rPr>
        <w:t xml:space="preserve"> Huntsville                                                   April 26</w:t>
      </w:r>
      <w:r w:rsidRPr="00EA169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EA169C">
        <w:rPr>
          <w:rFonts w:ascii="Times New Roman" w:hAnsi="Times New Roman" w:cs="Times New Roman"/>
          <w:b/>
          <w:sz w:val="28"/>
          <w:szCs w:val="28"/>
        </w:rPr>
        <w:t xml:space="preserve"> Gulf Shores </w:t>
      </w:r>
    </w:p>
    <w:p w:rsidR="00A448C5" w:rsidRPr="00EA169C" w:rsidRDefault="00460785" w:rsidP="00715A6F">
      <w:pPr>
        <w:rPr>
          <w:rFonts w:ascii="Times New Roman" w:hAnsi="Times New Roman" w:cs="Times New Roman"/>
          <w:b/>
          <w:sz w:val="28"/>
          <w:szCs w:val="28"/>
        </w:rPr>
      </w:pPr>
      <w:r w:rsidRPr="00EA169C">
        <w:rPr>
          <w:rFonts w:ascii="Times New Roman" w:hAnsi="Times New Roman" w:cs="Times New Roman"/>
          <w:b/>
          <w:sz w:val="28"/>
          <w:szCs w:val="28"/>
        </w:rPr>
        <w:t>May 17</w:t>
      </w:r>
      <w:r w:rsidRPr="00EA169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EA169C">
        <w:rPr>
          <w:rFonts w:ascii="Times New Roman" w:hAnsi="Times New Roman" w:cs="Times New Roman"/>
          <w:b/>
          <w:sz w:val="28"/>
          <w:szCs w:val="28"/>
        </w:rPr>
        <w:t xml:space="preserve"> &amp; 18</w:t>
      </w:r>
      <w:r w:rsidRPr="00EA169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EA169C">
        <w:rPr>
          <w:rFonts w:ascii="Times New Roman" w:hAnsi="Times New Roman" w:cs="Times New Roman"/>
          <w:b/>
          <w:sz w:val="28"/>
          <w:szCs w:val="28"/>
        </w:rPr>
        <w:t xml:space="preserve"> Birmingham </w:t>
      </w:r>
    </w:p>
    <w:p w:rsidR="00715A6F" w:rsidRPr="00715A6F" w:rsidRDefault="009B4464" w:rsidP="00715A6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4754880</wp:posOffset>
            </wp:positionH>
            <wp:positionV relativeFrom="paragraph">
              <wp:posOffset>796290</wp:posOffset>
            </wp:positionV>
            <wp:extent cx="1341120" cy="89408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697230</wp:posOffset>
            </wp:positionV>
            <wp:extent cx="1478280" cy="104831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04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01165B2">
            <wp:simplePos x="0" y="0"/>
            <wp:positionH relativeFrom="margin">
              <wp:posOffset>-251460</wp:posOffset>
            </wp:positionH>
            <wp:positionV relativeFrom="paragraph">
              <wp:posOffset>695960</wp:posOffset>
            </wp:positionV>
            <wp:extent cx="1051560" cy="10452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A6F">
        <w:rPr>
          <w:noProof/>
        </w:rPr>
        <w:t xml:space="preserve"> </w:t>
      </w:r>
    </w:p>
    <w:sectPr w:rsidR="00715A6F" w:rsidRPr="00715A6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C01" w:rsidRDefault="00174C01" w:rsidP="00715A6F">
      <w:pPr>
        <w:spacing w:after="0" w:line="240" w:lineRule="auto"/>
      </w:pPr>
      <w:r>
        <w:separator/>
      </w:r>
    </w:p>
  </w:endnote>
  <w:endnote w:type="continuationSeparator" w:id="0">
    <w:p w:rsidR="00174C01" w:rsidRDefault="00174C01" w:rsidP="0071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A6F" w:rsidRDefault="00715A6F">
    <w:pPr>
      <w:pStyle w:val="Footer"/>
    </w:pPr>
  </w:p>
  <w:p w:rsidR="00715A6F" w:rsidRPr="00715A6F" w:rsidRDefault="00D405EE" w:rsidP="00715A6F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2EF8A3" wp14:editId="3B054E0C">
              <wp:simplePos x="0" y="0"/>
              <wp:positionH relativeFrom="margin">
                <wp:posOffset>-198120</wp:posOffset>
              </wp:positionH>
              <wp:positionV relativeFrom="page">
                <wp:posOffset>8709660</wp:posOffset>
              </wp:positionV>
              <wp:extent cx="6355080" cy="107442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5080" cy="1074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5A6F" w:rsidRPr="00EA169C" w:rsidRDefault="00D405EE" w:rsidP="00715A6F">
                          <w:pPr>
                            <w:jc w:val="center"/>
                            <w:rPr>
                              <w:rFonts w:ascii="Arial Black" w:hAnsi="Arial Black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hyperlink r:id="rId1" w:history="1">
                            <w:r w:rsidRPr="00EA169C">
                              <w:rPr>
                                <w:rStyle w:val="Hyperlink"/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:u w:val="none"/>
                              </w:rPr>
                              <w:t>www.electricalconsultinggroup.com</w:t>
                            </w:r>
                          </w:hyperlink>
                        </w:p>
                        <w:p w:rsidR="00D405EE" w:rsidRPr="00EA169C" w:rsidRDefault="00EA169C" w:rsidP="00715A6F">
                          <w:pPr>
                            <w:jc w:val="center"/>
                            <w:rPr>
                              <w:rFonts w:ascii="Arial Black" w:hAnsi="Arial Black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EA169C">
                            <w:rPr>
                              <w:rFonts w:ascii="Arial Black" w:hAnsi="Arial Black"/>
                              <w:color w:val="000000" w:themeColor="text1"/>
                              <w:sz w:val="40"/>
                              <w:szCs w:val="40"/>
                            </w:rPr>
                            <w:t xml:space="preserve">Contact Peter Hall @ </w:t>
                          </w:r>
                          <w:r w:rsidR="00D405EE" w:rsidRPr="00EA169C">
                            <w:rPr>
                              <w:rFonts w:ascii="Arial Black" w:hAnsi="Arial Black"/>
                              <w:color w:val="000000" w:themeColor="text1"/>
                              <w:sz w:val="40"/>
                              <w:szCs w:val="40"/>
                            </w:rPr>
                            <w:t>256-759-3113</w:t>
                          </w:r>
                        </w:p>
                        <w:p w:rsidR="00D405EE" w:rsidRDefault="00D405EE" w:rsidP="00715A6F">
                          <w:pPr>
                            <w:jc w:val="center"/>
                            <w:rPr>
                              <w:rFonts w:ascii="Arial Black" w:hAnsi="Arial Black"/>
                              <w:color w:val="9CC2E5" w:themeColor="accent5" w:themeTint="99"/>
                              <w:sz w:val="48"/>
                              <w:szCs w:val="48"/>
                            </w:rPr>
                          </w:pPr>
                        </w:p>
                        <w:p w:rsidR="00D405EE" w:rsidRDefault="00D405EE" w:rsidP="00715A6F">
                          <w:pPr>
                            <w:jc w:val="center"/>
                            <w:rPr>
                              <w:rFonts w:ascii="Arial Black" w:hAnsi="Arial Black"/>
                              <w:color w:val="9CC2E5" w:themeColor="accent5" w:themeTint="99"/>
                              <w:sz w:val="48"/>
                              <w:szCs w:val="48"/>
                            </w:rPr>
                          </w:pPr>
                        </w:p>
                        <w:p w:rsidR="00D405EE" w:rsidRDefault="00D405EE" w:rsidP="00715A6F">
                          <w:pPr>
                            <w:jc w:val="center"/>
                            <w:rPr>
                              <w:rFonts w:ascii="Arial Black" w:hAnsi="Arial Black"/>
                              <w:color w:val="9CC2E5" w:themeColor="accent5" w:themeTint="99"/>
                              <w:sz w:val="48"/>
                              <w:szCs w:val="48"/>
                            </w:rPr>
                          </w:pPr>
                        </w:p>
                        <w:p w:rsidR="00D405EE" w:rsidRPr="00715A6F" w:rsidRDefault="00D405EE" w:rsidP="00715A6F">
                          <w:pPr>
                            <w:jc w:val="center"/>
                            <w:rPr>
                              <w:rFonts w:ascii="Arial Black" w:hAnsi="Arial Black"/>
                              <w:color w:val="9CC2E5" w:themeColor="accent5" w:themeTint="99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EF8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5.6pt;margin-top:685.8pt;width:500.4pt;height:8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zHIwIAACU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" stroked="f">
              <v:textbox>
                <w:txbxContent>
                  <w:p w:rsidR="00715A6F" w:rsidRPr="00EA169C" w:rsidRDefault="00D405EE" w:rsidP="00715A6F">
                    <w:pPr>
                      <w:jc w:val="center"/>
                      <w:rPr>
                        <w:rFonts w:ascii="Arial Black" w:hAnsi="Arial Black"/>
                        <w:color w:val="000000" w:themeColor="text1"/>
                        <w:sz w:val="40"/>
                        <w:szCs w:val="40"/>
                      </w:rPr>
                    </w:pPr>
                    <w:hyperlink r:id="rId2" w:history="1">
                      <w:r w:rsidRPr="00EA169C">
                        <w:rPr>
                          <w:rStyle w:val="Hyperlink"/>
                          <w:rFonts w:ascii="Arial Black" w:hAnsi="Arial Black"/>
                          <w:color w:val="000000" w:themeColor="text1"/>
                          <w:sz w:val="40"/>
                          <w:szCs w:val="40"/>
                          <w:u w:val="none"/>
                        </w:rPr>
                        <w:t>www.electricalconsultinggroup.com</w:t>
                      </w:r>
                    </w:hyperlink>
                  </w:p>
                  <w:p w:rsidR="00D405EE" w:rsidRPr="00EA169C" w:rsidRDefault="00EA169C" w:rsidP="00715A6F">
                    <w:pPr>
                      <w:jc w:val="center"/>
                      <w:rPr>
                        <w:rFonts w:ascii="Arial Black" w:hAnsi="Arial Black"/>
                        <w:color w:val="000000" w:themeColor="text1"/>
                        <w:sz w:val="40"/>
                        <w:szCs w:val="40"/>
                      </w:rPr>
                    </w:pPr>
                    <w:r w:rsidRPr="00EA169C">
                      <w:rPr>
                        <w:rFonts w:ascii="Arial Black" w:hAnsi="Arial Black"/>
                        <w:color w:val="000000" w:themeColor="text1"/>
                        <w:sz w:val="40"/>
                        <w:szCs w:val="40"/>
                      </w:rPr>
                      <w:t xml:space="preserve">Contact Peter Hall @ </w:t>
                    </w:r>
                    <w:r w:rsidR="00D405EE" w:rsidRPr="00EA169C">
                      <w:rPr>
                        <w:rFonts w:ascii="Arial Black" w:hAnsi="Arial Black"/>
                        <w:color w:val="000000" w:themeColor="text1"/>
                        <w:sz w:val="40"/>
                        <w:szCs w:val="40"/>
                      </w:rPr>
                      <w:t>256-759-3113</w:t>
                    </w:r>
                  </w:p>
                  <w:p w:rsidR="00D405EE" w:rsidRDefault="00D405EE" w:rsidP="00715A6F">
                    <w:pPr>
                      <w:jc w:val="center"/>
                      <w:rPr>
                        <w:rFonts w:ascii="Arial Black" w:hAnsi="Arial Black"/>
                        <w:color w:val="9CC2E5" w:themeColor="accent5" w:themeTint="99"/>
                        <w:sz w:val="48"/>
                        <w:szCs w:val="48"/>
                      </w:rPr>
                    </w:pPr>
                  </w:p>
                  <w:p w:rsidR="00D405EE" w:rsidRDefault="00D405EE" w:rsidP="00715A6F">
                    <w:pPr>
                      <w:jc w:val="center"/>
                      <w:rPr>
                        <w:rFonts w:ascii="Arial Black" w:hAnsi="Arial Black"/>
                        <w:color w:val="9CC2E5" w:themeColor="accent5" w:themeTint="99"/>
                        <w:sz w:val="48"/>
                        <w:szCs w:val="48"/>
                      </w:rPr>
                    </w:pPr>
                  </w:p>
                  <w:p w:rsidR="00D405EE" w:rsidRDefault="00D405EE" w:rsidP="00715A6F">
                    <w:pPr>
                      <w:jc w:val="center"/>
                      <w:rPr>
                        <w:rFonts w:ascii="Arial Black" w:hAnsi="Arial Black"/>
                        <w:color w:val="9CC2E5" w:themeColor="accent5" w:themeTint="99"/>
                        <w:sz w:val="48"/>
                        <w:szCs w:val="48"/>
                      </w:rPr>
                    </w:pPr>
                  </w:p>
                  <w:p w:rsidR="00D405EE" w:rsidRPr="00715A6F" w:rsidRDefault="00D405EE" w:rsidP="00715A6F">
                    <w:pPr>
                      <w:jc w:val="center"/>
                      <w:rPr>
                        <w:rFonts w:ascii="Arial Black" w:hAnsi="Arial Black"/>
                        <w:color w:val="9CC2E5" w:themeColor="accent5" w:themeTint="99"/>
                        <w:sz w:val="48"/>
                        <w:szCs w:val="48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C01" w:rsidRDefault="00174C01" w:rsidP="00715A6F">
      <w:pPr>
        <w:spacing w:after="0" w:line="240" w:lineRule="auto"/>
      </w:pPr>
      <w:r>
        <w:separator/>
      </w:r>
    </w:p>
  </w:footnote>
  <w:footnote w:type="continuationSeparator" w:id="0">
    <w:p w:rsidR="00174C01" w:rsidRDefault="00174C01" w:rsidP="0071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5EE" w:rsidRDefault="00D405EE" w:rsidP="00EA169C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>
              <wp:simplePos x="0" y="0"/>
              <wp:positionH relativeFrom="margin">
                <wp:posOffset>-220980</wp:posOffset>
              </wp:positionH>
              <wp:positionV relativeFrom="page">
                <wp:posOffset>182880</wp:posOffset>
              </wp:positionV>
              <wp:extent cx="6377940" cy="779780"/>
              <wp:effectExtent l="0" t="0" r="3810" b="127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7940" cy="77978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405EE" w:rsidRPr="00651732" w:rsidRDefault="00EA169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Times New Roman" w:hAnsi="Times New Roman" w:cs="Times New Roman"/>
                              <w:b/>
                              <w:caps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 w:rsidRPr="00651732">
                            <w:rPr>
                              <w:rFonts w:ascii="Times New Roman" w:hAnsi="Times New Roman" w:cs="Times New Roman"/>
                              <w:b/>
                              <w:caps/>
                              <w:color w:val="000000" w:themeColor="text1"/>
                              <w:sz w:val="56"/>
                              <w:szCs w:val="56"/>
                            </w:rPr>
                            <w:t>2019 seminar schedule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-17.4pt;margin-top:14.4pt;width:502.2pt;height:61.4pt;z-index:-25165516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" o:allowoverlap="f" fillcolor="#5b9bd5 [3208]" stroked="f" strokeweight="1pt">
              <v:textbox>
                <w:txbxContent>
                  <w:p w:rsidR="00D405EE" w:rsidRPr="00651732" w:rsidRDefault="00EA169C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Times New Roman" w:hAnsi="Times New Roman" w:cs="Times New Roman"/>
                        <w:b/>
                        <w:caps/>
                        <w:color w:val="000000" w:themeColor="text1"/>
                        <w:sz w:val="56"/>
                        <w:szCs w:val="56"/>
                      </w:rPr>
                    </w:pPr>
                    <w:r w:rsidRPr="00651732">
                      <w:rPr>
                        <w:rFonts w:ascii="Times New Roman" w:hAnsi="Times New Roman" w:cs="Times New Roman"/>
                        <w:b/>
                        <w:caps/>
                        <w:color w:val="000000" w:themeColor="text1"/>
                        <w:sz w:val="56"/>
                        <w:szCs w:val="56"/>
                      </w:rPr>
                      <w:t>2019 seminar schedule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6F"/>
    <w:rsid w:val="00174C01"/>
    <w:rsid w:val="00460785"/>
    <w:rsid w:val="00651732"/>
    <w:rsid w:val="00715A6F"/>
    <w:rsid w:val="007E55C5"/>
    <w:rsid w:val="009B4464"/>
    <w:rsid w:val="00A448C5"/>
    <w:rsid w:val="00CA5969"/>
    <w:rsid w:val="00D405EE"/>
    <w:rsid w:val="00EA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9E597"/>
  <w15:chartTrackingRefBased/>
  <w15:docId w15:val="{6243C4C9-90E3-4454-9428-92E9679D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A6F"/>
  </w:style>
  <w:style w:type="paragraph" w:styleId="Footer">
    <w:name w:val="footer"/>
    <w:basedOn w:val="Normal"/>
    <w:link w:val="FooterChar"/>
    <w:uiPriority w:val="99"/>
    <w:unhideWhenUsed/>
    <w:rsid w:val="00715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A6F"/>
  </w:style>
  <w:style w:type="character" w:styleId="Hyperlink">
    <w:name w:val="Hyperlink"/>
    <w:basedOn w:val="DefaultParagraphFont"/>
    <w:uiPriority w:val="99"/>
    <w:unhideWhenUsed/>
    <w:rsid w:val="00D405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5E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ectricalconsultinggroup.com" TargetMode="External"/><Relationship Id="rId1" Type="http://schemas.openxmlformats.org/officeDocument/2006/relationships/hyperlink" Target="http://www.electricalconsulting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SEMINAR SCHEDULE</dc:title>
  <dc:subject/>
  <dc:creator>Peter Hall</dc:creator>
  <cp:keywords/>
  <dc:description/>
  <cp:lastModifiedBy>Peter Hall</cp:lastModifiedBy>
  <cp:revision>1</cp:revision>
  <cp:lastPrinted>2018-04-27T15:28:00Z</cp:lastPrinted>
  <dcterms:created xsi:type="dcterms:W3CDTF">2018-04-27T13:57:00Z</dcterms:created>
  <dcterms:modified xsi:type="dcterms:W3CDTF">2018-04-27T15:29:00Z</dcterms:modified>
</cp:coreProperties>
</file>