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EAE1" w14:textId="77777777" w:rsidR="00715A6F" w:rsidRDefault="00715A6F" w:rsidP="00715A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4631C2" wp14:editId="7EEFDB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5560" cy="26060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</w:t>
      </w:r>
    </w:p>
    <w:p w14:paraId="0C53ADA8" w14:textId="06359BED" w:rsidR="009B4464" w:rsidRPr="00EA169C" w:rsidRDefault="00D405EE" w:rsidP="00715A6F">
      <w:pPr>
        <w:rPr>
          <w:rFonts w:ascii="Times New Roman" w:hAnsi="Times New Roman" w:cs="Times New Roman"/>
          <w:sz w:val="24"/>
          <w:szCs w:val="24"/>
        </w:rPr>
      </w:pPr>
      <w:r w:rsidRPr="00EA169C">
        <w:rPr>
          <w:rFonts w:ascii="Times New Roman" w:hAnsi="Times New Roman" w:cs="Times New Roman"/>
          <w:sz w:val="24"/>
          <w:szCs w:val="24"/>
        </w:rPr>
        <w:t xml:space="preserve">2019 is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the year </w:t>
      </w:r>
      <w:r w:rsidRPr="00EA169C">
        <w:rPr>
          <w:rFonts w:ascii="Times New Roman" w:hAnsi="Times New Roman" w:cs="Times New Roman"/>
          <w:sz w:val="24"/>
          <w:szCs w:val="24"/>
        </w:rPr>
        <w:t xml:space="preserve">when 14 CEU hours are due to the state before you can renew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your </w:t>
      </w:r>
      <w:r w:rsidRPr="00EA169C">
        <w:rPr>
          <w:rFonts w:ascii="Times New Roman" w:hAnsi="Times New Roman" w:cs="Times New Roman"/>
          <w:sz w:val="24"/>
          <w:szCs w:val="24"/>
        </w:rPr>
        <w:t xml:space="preserve">state electrical license.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 For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the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2019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educational period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I will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be offering 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both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the </w:t>
      </w:r>
      <w:r w:rsidR="00EA169C" w:rsidRPr="00EA169C">
        <w:rPr>
          <w:rFonts w:ascii="Times New Roman" w:hAnsi="Times New Roman" w:cs="Times New Roman"/>
          <w:sz w:val="24"/>
          <w:szCs w:val="24"/>
        </w:rPr>
        <w:t>one-day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 (</w:t>
      </w:r>
      <w:r w:rsidR="00CA5969" w:rsidRPr="00EA169C">
        <w:rPr>
          <w:rFonts w:ascii="Times New Roman" w:hAnsi="Times New Roman" w:cs="Times New Roman"/>
          <w:sz w:val="24"/>
          <w:szCs w:val="24"/>
        </w:rPr>
        <w:t>7 hour</w:t>
      </w:r>
      <w:r w:rsidR="009B4464" w:rsidRPr="00EA169C">
        <w:rPr>
          <w:rFonts w:ascii="Times New Roman" w:hAnsi="Times New Roman" w:cs="Times New Roman"/>
          <w:sz w:val="24"/>
          <w:szCs w:val="24"/>
        </w:rPr>
        <w:t>)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 and 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the </w:t>
      </w:r>
      <w:r w:rsidR="00EA169C" w:rsidRPr="00EA169C">
        <w:rPr>
          <w:rFonts w:ascii="Times New Roman" w:hAnsi="Times New Roman" w:cs="Times New Roman"/>
          <w:sz w:val="24"/>
          <w:szCs w:val="24"/>
        </w:rPr>
        <w:t>two-day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 (</w:t>
      </w:r>
      <w:r w:rsidR="00CA5969" w:rsidRPr="00EA169C">
        <w:rPr>
          <w:rFonts w:ascii="Times New Roman" w:hAnsi="Times New Roman" w:cs="Times New Roman"/>
          <w:sz w:val="24"/>
          <w:szCs w:val="24"/>
        </w:rPr>
        <w:t>14 hour</w:t>
      </w:r>
      <w:r w:rsidR="009B4464" w:rsidRPr="00EA169C">
        <w:rPr>
          <w:rFonts w:ascii="Times New Roman" w:hAnsi="Times New Roman" w:cs="Times New Roman"/>
          <w:sz w:val="24"/>
          <w:szCs w:val="24"/>
        </w:rPr>
        <w:t>)</w:t>
      </w:r>
      <w:r w:rsidR="00CA5969" w:rsidRPr="00EA169C">
        <w:rPr>
          <w:rFonts w:ascii="Times New Roman" w:hAnsi="Times New Roman" w:cs="Times New Roman"/>
          <w:sz w:val="24"/>
          <w:szCs w:val="24"/>
        </w:rPr>
        <w:t xml:space="preserve"> class</w:t>
      </w:r>
      <w:r w:rsidR="00EA169C" w:rsidRPr="00EA169C">
        <w:rPr>
          <w:rFonts w:ascii="Times New Roman" w:hAnsi="Times New Roman" w:cs="Times New Roman"/>
          <w:sz w:val="24"/>
          <w:szCs w:val="24"/>
        </w:rPr>
        <w:t>es</w:t>
      </w:r>
      <w:r w:rsidR="009B4464" w:rsidRPr="00EA169C">
        <w:rPr>
          <w:rFonts w:ascii="Times New Roman" w:hAnsi="Times New Roman" w:cs="Times New Roman"/>
          <w:sz w:val="24"/>
          <w:szCs w:val="24"/>
        </w:rPr>
        <w:t xml:space="preserve">.   </w:t>
      </w:r>
      <w:bookmarkStart w:id="0" w:name="_GoBack"/>
      <w:bookmarkEnd w:id="0"/>
    </w:p>
    <w:p w14:paraId="0139B983" w14:textId="77777777" w:rsidR="009B4464" w:rsidRDefault="00CA5969" w:rsidP="00715A6F">
      <w:pPr>
        <w:rPr>
          <w:rFonts w:ascii="Cambria" w:hAnsi="Cambria"/>
          <w:b/>
          <w:sz w:val="24"/>
          <w:szCs w:val="24"/>
        </w:rPr>
      </w:pPr>
      <w:r w:rsidRPr="00460785">
        <w:rPr>
          <w:rFonts w:ascii="Cambria" w:hAnsi="Cambria"/>
          <w:b/>
          <w:sz w:val="24"/>
          <w:szCs w:val="24"/>
        </w:rPr>
        <w:t xml:space="preserve"> </w:t>
      </w:r>
    </w:p>
    <w:p w14:paraId="1E8E81E7" w14:textId="77777777" w:rsidR="00D405EE" w:rsidRPr="00EA169C" w:rsidRDefault="00CA5969" w:rsidP="00715A6F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2019 scheduled</w:t>
      </w:r>
      <w:r w:rsidR="00EA169C" w:rsidRPr="00EA169C">
        <w:rPr>
          <w:rFonts w:ascii="Times New Roman" w:hAnsi="Times New Roman" w:cs="Times New Roman"/>
          <w:b/>
          <w:sz w:val="28"/>
          <w:szCs w:val="28"/>
        </w:rPr>
        <w:t>: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A2DF2" w14:textId="77777777" w:rsidR="007E55C5" w:rsidRPr="00EA169C" w:rsidRDefault="00CA5969" w:rsidP="007E55C5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January 11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12</w:t>
      </w:r>
      <w:r w:rsidR="007E55C5"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7E55C5" w:rsidRPr="00EA169C">
        <w:rPr>
          <w:rFonts w:ascii="Times New Roman" w:hAnsi="Times New Roman" w:cs="Times New Roman"/>
          <w:b/>
          <w:sz w:val="28"/>
          <w:szCs w:val="28"/>
        </w:rPr>
        <w:t xml:space="preserve"> Huntsville                                         January 25</w:t>
      </w:r>
      <w:r w:rsidR="007E55C5"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7E55C5" w:rsidRPr="00EA169C">
        <w:rPr>
          <w:rFonts w:ascii="Times New Roman" w:hAnsi="Times New Roman" w:cs="Times New Roman"/>
          <w:b/>
          <w:sz w:val="28"/>
          <w:szCs w:val="28"/>
        </w:rPr>
        <w:t xml:space="preserve"> Gadsden</w:t>
      </w:r>
    </w:p>
    <w:p w14:paraId="736176A3" w14:textId="77777777" w:rsidR="007E55C5" w:rsidRPr="00EA169C" w:rsidRDefault="007E55C5" w:rsidP="007E55C5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February 1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2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Birmingham                                       February 15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Mobile  </w:t>
      </w:r>
    </w:p>
    <w:p w14:paraId="7D114BF0" w14:textId="5D258232" w:rsidR="007E55C5" w:rsidRPr="00EA169C" w:rsidRDefault="007E55C5" w:rsidP="00715A6F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April 5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6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Huntsville                                         April 26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B39">
        <w:rPr>
          <w:rFonts w:ascii="Times New Roman" w:hAnsi="Times New Roman" w:cs="Times New Roman"/>
          <w:b/>
          <w:sz w:val="28"/>
          <w:szCs w:val="28"/>
        </w:rPr>
        <w:t>&amp; 27</w:t>
      </w:r>
      <w:r w:rsidR="00A66B39" w:rsidRPr="00A66B3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6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Gulf Shores </w:t>
      </w:r>
    </w:p>
    <w:p w14:paraId="1B9B38CA" w14:textId="77777777" w:rsidR="00A448C5" w:rsidRPr="00EA169C" w:rsidRDefault="00460785" w:rsidP="00715A6F">
      <w:pPr>
        <w:rPr>
          <w:rFonts w:ascii="Times New Roman" w:hAnsi="Times New Roman" w:cs="Times New Roman"/>
          <w:b/>
          <w:sz w:val="28"/>
          <w:szCs w:val="28"/>
        </w:rPr>
      </w:pPr>
      <w:r w:rsidRPr="00EA169C">
        <w:rPr>
          <w:rFonts w:ascii="Times New Roman" w:hAnsi="Times New Roman" w:cs="Times New Roman"/>
          <w:b/>
          <w:sz w:val="28"/>
          <w:szCs w:val="28"/>
        </w:rPr>
        <w:t>May 17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&amp; 18</w:t>
      </w:r>
      <w:r w:rsidRPr="00EA169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EA169C">
        <w:rPr>
          <w:rFonts w:ascii="Times New Roman" w:hAnsi="Times New Roman" w:cs="Times New Roman"/>
          <w:b/>
          <w:sz w:val="28"/>
          <w:szCs w:val="28"/>
        </w:rPr>
        <w:t xml:space="preserve"> Birmingham </w:t>
      </w:r>
    </w:p>
    <w:p w14:paraId="2CDE67F0" w14:textId="77777777" w:rsidR="00715A6F" w:rsidRPr="00715A6F" w:rsidRDefault="009B4464" w:rsidP="00715A6F">
      <w:r>
        <w:rPr>
          <w:noProof/>
        </w:rPr>
        <w:drawing>
          <wp:anchor distT="0" distB="0" distL="114300" distR="114300" simplePos="0" relativeHeight="251659264" behindDoc="0" locked="0" layoutInCell="1" allowOverlap="1" wp14:anchorId="52D52E6C" wp14:editId="5762D3E7">
            <wp:simplePos x="0" y="0"/>
            <wp:positionH relativeFrom="margin">
              <wp:posOffset>4754880</wp:posOffset>
            </wp:positionH>
            <wp:positionV relativeFrom="paragraph">
              <wp:posOffset>796290</wp:posOffset>
            </wp:positionV>
            <wp:extent cx="1341120" cy="8940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6829A0" wp14:editId="08119766">
            <wp:simplePos x="0" y="0"/>
            <wp:positionH relativeFrom="margin">
              <wp:align>center</wp:align>
            </wp:positionH>
            <wp:positionV relativeFrom="paragraph">
              <wp:posOffset>697230</wp:posOffset>
            </wp:positionV>
            <wp:extent cx="1478280" cy="104831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E9E758" wp14:editId="195CD2CB">
            <wp:simplePos x="0" y="0"/>
            <wp:positionH relativeFrom="margin">
              <wp:posOffset>-251460</wp:posOffset>
            </wp:positionH>
            <wp:positionV relativeFrom="paragraph">
              <wp:posOffset>695960</wp:posOffset>
            </wp:positionV>
            <wp:extent cx="1051560" cy="10452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6F">
        <w:rPr>
          <w:noProof/>
        </w:rPr>
        <w:t xml:space="preserve"> </w:t>
      </w:r>
    </w:p>
    <w:sectPr w:rsidR="00715A6F" w:rsidRPr="00715A6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1567" w14:textId="77777777" w:rsidR="00704595" w:rsidRDefault="00704595" w:rsidP="00715A6F">
      <w:pPr>
        <w:spacing w:after="0" w:line="240" w:lineRule="auto"/>
      </w:pPr>
      <w:r>
        <w:separator/>
      </w:r>
    </w:p>
  </w:endnote>
  <w:endnote w:type="continuationSeparator" w:id="0">
    <w:p w14:paraId="29B1BEF3" w14:textId="77777777" w:rsidR="00704595" w:rsidRDefault="00704595" w:rsidP="0071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027C" w14:textId="77777777" w:rsidR="00715A6F" w:rsidRDefault="00715A6F">
    <w:pPr>
      <w:pStyle w:val="Footer"/>
    </w:pPr>
  </w:p>
  <w:p w14:paraId="0BBD2C90" w14:textId="77777777" w:rsidR="00715A6F" w:rsidRPr="00715A6F" w:rsidRDefault="00D405EE" w:rsidP="00715A6F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EB255B" wp14:editId="3A04DE77">
              <wp:simplePos x="0" y="0"/>
              <wp:positionH relativeFrom="margin">
                <wp:posOffset>-198120</wp:posOffset>
              </wp:positionH>
              <wp:positionV relativeFrom="page">
                <wp:posOffset>8709660</wp:posOffset>
              </wp:positionV>
              <wp:extent cx="6355080" cy="10744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50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B0754" w14:textId="77777777" w:rsidR="00715A6F" w:rsidRPr="00EA169C" w:rsidRDefault="00704595" w:rsidP="00715A6F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hyperlink r:id="rId1" w:history="1">
                            <w:r w:rsidR="00D405EE" w:rsidRPr="00EA169C">
                              <w:rPr>
                                <w:rStyle w:val="Hyperlink"/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:u w:val="none"/>
                              </w:rPr>
                              <w:t>www.electricalconsultinggroup.com</w:t>
                            </w:r>
                          </w:hyperlink>
                        </w:p>
                        <w:p w14:paraId="6464C375" w14:textId="77777777" w:rsidR="00D405EE" w:rsidRPr="00EA169C" w:rsidRDefault="00EA169C" w:rsidP="00715A6F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EA169C"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  <w:t xml:space="preserve">Contact Peter Hall @ </w:t>
                          </w:r>
                          <w:r w:rsidR="00D405EE" w:rsidRPr="00EA169C">
                            <w:rPr>
                              <w:rFonts w:ascii="Arial Black" w:hAnsi="Arial Black"/>
                              <w:color w:val="000000" w:themeColor="text1"/>
                              <w:sz w:val="40"/>
                              <w:szCs w:val="40"/>
                            </w:rPr>
                            <w:t>256-759-3113</w:t>
                          </w:r>
                        </w:p>
                        <w:p w14:paraId="08AB4436" w14:textId="77777777" w:rsidR="00D405EE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  <w:p w14:paraId="2D6483E4" w14:textId="77777777" w:rsidR="00D405EE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  <w:p w14:paraId="0424851E" w14:textId="77777777" w:rsidR="00D405EE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  <w:p w14:paraId="081387B9" w14:textId="77777777" w:rsidR="00D405EE" w:rsidRPr="00715A6F" w:rsidRDefault="00D405EE" w:rsidP="00715A6F">
                          <w:pPr>
                            <w:jc w:val="center"/>
                            <w:rPr>
                              <w:rFonts w:ascii="Arial Black" w:hAnsi="Arial Black"/>
                              <w:color w:val="9CC2E5" w:themeColor="accent5" w:themeTint="99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B2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5.6pt;margin-top:685.8pt;width:500.4pt;height:8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zHIwIAACU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" stroked="f">
              <v:textbox>
                <w:txbxContent>
                  <w:p w14:paraId="074B0754" w14:textId="77777777" w:rsidR="00715A6F" w:rsidRPr="00EA169C" w:rsidRDefault="00704595" w:rsidP="00715A6F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</w:pPr>
                    <w:hyperlink r:id="rId2" w:history="1">
                      <w:r w:rsidR="00D405EE" w:rsidRPr="00EA169C">
                        <w:rPr>
                          <w:rStyle w:val="Hyperlink"/>
                          <w:rFonts w:ascii="Arial Black" w:hAnsi="Arial Black"/>
                          <w:color w:val="000000" w:themeColor="text1"/>
                          <w:sz w:val="40"/>
                          <w:szCs w:val="40"/>
                          <w:u w:val="none"/>
                        </w:rPr>
                        <w:t>www.electricalconsultinggroup.com</w:t>
                      </w:r>
                    </w:hyperlink>
                  </w:p>
                  <w:p w14:paraId="6464C375" w14:textId="77777777" w:rsidR="00D405EE" w:rsidRPr="00EA169C" w:rsidRDefault="00EA169C" w:rsidP="00715A6F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</w:pPr>
                    <w:r w:rsidRPr="00EA169C"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  <w:t xml:space="preserve">Contact Peter Hall @ </w:t>
                    </w:r>
                    <w:r w:rsidR="00D405EE" w:rsidRPr="00EA169C">
                      <w:rPr>
                        <w:rFonts w:ascii="Arial Black" w:hAnsi="Arial Black"/>
                        <w:color w:val="000000" w:themeColor="text1"/>
                        <w:sz w:val="40"/>
                        <w:szCs w:val="40"/>
                      </w:rPr>
                      <w:t>256-759-3113</w:t>
                    </w:r>
                  </w:p>
                  <w:p w14:paraId="08AB4436" w14:textId="77777777" w:rsidR="00D405EE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  <w:p w14:paraId="2D6483E4" w14:textId="77777777" w:rsidR="00D405EE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  <w:p w14:paraId="0424851E" w14:textId="77777777" w:rsidR="00D405EE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  <w:p w14:paraId="081387B9" w14:textId="77777777" w:rsidR="00D405EE" w:rsidRPr="00715A6F" w:rsidRDefault="00D405EE" w:rsidP="00715A6F">
                    <w:pPr>
                      <w:jc w:val="center"/>
                      <w:rPr>
                        <w:rFonts w:ascii="Arial Black" w:hAnsi="Arial Black"/>
                        <w:color w:val="9CC2E5" w:themeColor="accent5" w:themeTint="99"/>
                        <w:sz w:val="48"/>
                        <w:szCs w:val="4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0FC94" w14:textId="77777777" w:rsidR="00704595" w:rsidRDefault="00704595" w:rsidP="00715A6F">
      <w:pPr>
        <w:spacing w:after="0" w:line="240" w:lineRule="auto"/>
      </w:pPr>
      <w:r>
        <w:separator/>
      </w:r>
    </w:p>
  </w:footnote>
  <w:footnote w:type="continuationSeparator" w:id="0">
    <w:p w14:paraId="4DAF3F06" w14:textId="77777777" w:rsidR="00704595" w:rsidRDefault="00704595" w:rsidP="0071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20F5" w14:textId="77777777" w:rsidR="00D405EE" w:rsidRDefault="00D405EE" w:rsidP="00EA169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5184BA1E" wp14:editId="6BE4FDD8">
              <wp:simplePos x="0" y="0"/>
              <wp:positionH relativeFrom="margin">
                <wp:posOffset>-220980</wp:posOffset>
              </wp:positionH>
              <wp:positionV relativeFrom="page">
                <wp:posOffset>182880</wp:posOffset>
              </wp:positionV>
              <wp:extent cx="6377940" cy="779780"/>
              <wp:effectExtent l="0" t="0" r="3810" b="12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7940" cy="77978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D73CDE" w14:textId="77777777" w:rsidR="00D405EE" w:rsidRPr="00651732" w:rsidRDefault="00EA169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651732"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0000" w:themeColor="text1"/>
                              <w:sz w:val="56"/>
                              <w:szCs w:val="56"/>
                            </w:rPr>
                            <w:t>2019 seminar schedule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4BA1E" id="Rectangle 197" o:spid="_x0000_s1026" style="position:absolute;left:0;text-align:left;margin-left:-17.4pt;margin-top:14.4pt;width:502.2pt;height:61.4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" o:allowoverlap="f" fillcolor="#5b9bd5 [3208]" stroked="f" strokeweight="1pt">
              <v:textbox>
                <w:txbxContent>
                  <w:p w14:paraId="67D73CDE" w14:textId="77777777" w:rsidR="00D405EE" w:rsidRPr="00651732" w:rsidRDefault="00EA169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color w:val="000000" w:themeColor="text1"/>
                        <w:sz w:val="56"/>
                        <w:szCs w:val="56"/>
                      </w:rPr>
                    </w:pPr>
                    <w:r w:rsidRPr="00651732">
                      <w:rPr>
                        <w:rFonts w:ascii="Times New Roman" w:hAnsi="Times New Roman" w:cs="Times New Roman"/>
                        <w:b/>
                        <w:caps/>
                        <w:color w:val="000000" w:themeColor="text1"/>
                        <w:sz w:val="56"/>
                        <w:szCs w:val="56"/>
                      </w:rPr>
                      <w:t>2019 seminar schedule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F"/>
    <w:rsid w:val="00174C01"/>
    <w:rsid w:val="00460785"/>
    <w:rsid w:val="00651732"/>
    <w:rsid w:val="00704595"/>
    <w:rsid w:val="00715A6F"/>
    <w:rsid w:val="007E55C5"/>
    <w:rsid w:val="009B4464"/>
    <w:rsid w:val="00A448C5"/>
    <w:rsid w:val="00A66B39"/>
    <w:rsid w:val="00BC08C8"/>
    <w:rsid w:val="00CA5969"/>
    <w:rsid w:val="00D405EE"/>
    <w:rsid w:val="00E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1DB6C"/>
  <w15:chartTrackingRefBased/>
  <w15:docId w15:val="{6243C4C9-90E3-4454-9428-92E9679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6F"/>
  </w:style>
  <w:style w:type="paragraph" w:styleId="Footer">
    <w:name w:val="footer"/>
    <w:basedOn w:val="Normal"/>
    <w:link w:val="FooterChar"/>
    <w:uiPriority w:val="99"/>
    <w:unhideWhenUsed/>
    <w:rsid w:val="0071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6F"/>
  </w:style>
  <w:style w:type="character" w:styleId="Hyperlink">
    <w:name w:val="Hyperlink"/>
    <w:basedOn w:val="DefaultParagraphFont"/>
    <w:uiPriority w:val="99"/>
    <w:unhideWhenUsed/>
    <w:rsid w:val="00D40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5E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icalconsultinggroup.com" TargetMode="External"/><Relationship Id="rId1" Type="http://schemas.openxmlformats.org/officeDocument/2006/relationships/hyperlink" Target="http://www.electricalconsulting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SEMINAR SCHEDULE</dc:title>
  <dc:subject/>
  <dc:creator>Peter Hall</dc:creator>
  <cp:keywords/>
  <dc:description/>
  <cp:lastModifiedBy>Peter Hall</cp:lastModifiedBy>
  <cp:revision>4</cp:revision>
  <cp:lastPrinted>2018-04-27T15:28:00Z</cp:lastPrinted>
  <dcterms:created xsi:type="dcterms:W3CDTF">2018-04-27T13:57:00Z</dcterms:created>
  <dcterms:modified xsi:type="dcterms:W3CDTF">2018-12-10T15:20:00Z</dcterms:modified>
</cp:coreProperties>
</file>