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7082" w14:textId="77777777" w:rsidR="00347EAF" w:rsidRPr="00A90BB2" w:rsidRDefault="00347EAF" w:rsidP="00347EAF">
      <w:pPr>
        <w:spacing w:after="0" w:line="276" w:lineRule="auto"/>
        <w:jc w:val="center"/>
        <w:rPr>
          <w:sz w:val="24"/>
          <w:szCs w:val="24"/>
        </w:rPr>
      </w:pPr>
      <w:r>
        <w:rPr>
          <w:sz w:val="24"/>
          <w:szCs w:val="24"/>
        </w:rPr>
        <w:t>C</w:t>
      </w:r>
      <w:r w:rsidRPr="00A90BB2">
        <w:rPr>
          <w:sz w:val="24"/>
          <w:szCs w:val="24"/>
        </w:rPr>
        <w:t>ity of Stapleton</w:t>
      </w:r>
    </w:p>
    <w:p w14:paraId="76FB10FA" w14:textId="77777777" w:rsidR="00347EAF" w:rsidRPr="00A90BB2" w:rsidRDefault="00347EAF" w:rsidP="00347EAF">
      <w:pPr>
        <w:spacing w:after="0" w:line="276" w:lineRule="auto"/>
        <w:jc w:val="center"/>
        <w:rPr>
          <w:sz w:val="24"/>
          <w:szCs w:val="24"/>
        </w:rPr>
      </w:pPr>
      <w:r w:rsidRPr="00A90BB2">
        <w:rPr>
          <w:sz w:val="24"/>
          <w:szCs w:val="24"/>
        </w:rPr>
        <w:t>Council Meeting</w:t>
      </w:r>
    </w:p>
    <w:p w14:paraId="18C73A4A" w14:textId="73835FDE" w:rsidR="00347EAF" w:rsidRPr="00A90BB2" w:rsidRDefault="008659C5" w:rsidP="00347EAF">
      <w:pPr>
        <w:spacing w:after="0" w:line="276" w:lineRule="auto"/>
        <w:jc w:val="center"/>
        <w:rPr>
          <w:sz w:val="24"/>
          <w:szCs w:val="24"/>
        </w:rPr>
      </w:pPr>
      <w:r>
        <w:rPr>
          <w:sz w:val="24"/>
          <w:szCs w:val="24"/>
        </w:rPr>
        <w:t>April 16</w:t>
      </w:r>
      <w:r w:rsidR="00062DE2">
        <w:rPr>
          <w:sz w:val="24"/>
          <w:szCs w:val="24"/>
        </w:rPr>
        <w:t>, 2026</w:t>
      </w:r>
    </w:p>
    <w:p w14:paraId="2E13D8EA" w14:textId="77777777" w:rsidR="00347EAF" w:rsidRDefault="00347EAF" w:rsidP="00347EAF">
      <w:pPr>
        <w:spacing w:after="0" w:line="276" w:lineRule="auto"/>
        <w:jc w:val="center"/>
        <w:rPr>
          <w:sz w:val="24"/>
          <w:szCs w:val="24"/>
        </w:rPr>
      </w:pPr>
      <w:r w:rsidRPr="00A90BB2">
        <w:rPr>
          <w:sz w:val="24"/>
          <w:szCs w:val="24"/>
        </w:rPr>
        <w:t>6:00 P.M.</w:t>
      </w:r>
    </w:p>
    <w:p w14:paraId="4A754D0B" w14:textId="77777777" w:rsidR="00347EAF" w:rsidRDefault="00347EAF" w:rsidP="00347EAF">
      <w:pPr>
        <w:spacing w:after="0" w:line="276" w:lineRule="auto"/>
        <w:jc w:val="center"/>
        <w:rPr>
          <w:sz w:val="24"/>
          <w:szCs w:val="24"/>
        </w:rPr>
      </w:pPr>
    </w:p>
    <w:p w14:paraId="7B155F0F" w14:textId="6CC6DA49" w:rsidR="005A71DB" w:rsidRPr="005A71DB" w:rsidRDefault="005A71DB" w:rsidP="00347EAF">
      <w:pPr>
        <w:spacing w:after="0" w:line="276" w:lineRule="auto"/>
        <w:jc w:val="center"/>
        <w:rPr>
          <w:sz w:val="24"/>
          <w:szCs w:val="24"/>
          <w:u w:val="single"/>
        </w:rPr>
      </w:pPr>
      <w:r>
        <w:rPr>
          <w:sz w:val="24"/>
          <w:szCs w:val="24"/>
        </w:rPr>
        <w:t xml:space="preserve">                                                                                </w:t>
      </w:r>
      <w:r w:rsidRPr="005A71DB">
        <w:rPr>
          <w:sz w:val="24"/>
          <w:szCs w:val="24"/>
          <w:u w:val="single"/>
        </w:rPr>
        <w:t>Council Present:</w:t>
      </w:r>
    </w:p>
    <w:p w14:paraId="2EDEB3DF" w14:textId="5C43CF7F" w:rsidR="00DC2B3A" w:rsidRDefault="00347EAF" w:rsidP="008659C5">
      <w:pPr>
        <w:spacing w:after="0" w:line="276" w:lineRule="auto"/>
        <w:rPr>
          <w:sz w:val="24"/>
          <w:szCs w:val="24"/>
        </w:rPr>
      </w:pPr>
      <w:r>
        <w:rPr>
          <w:sz w:val="24"/>
          <w:szCs w:val="24"/>
        </w:rPr>
        <w:t>Lisa M. Cranford, Mayor</w:t>
      </w:r>
      <w:r w:rsidR="00F81F72">
        <w:rPr>
          <w:sz w:val="24"/>
          <w:szCs w:val="24"/>
        </w:rPr>
        <w:tab/>
      </w:r>
      <w:r w:rsidR="00C14494">
        <w:rPr>
          <w:sz w:val="24"/>
          <w:szCs w:val="24"/>
        </w:rPr>
        <w:t xml:space="preserve">                                                              Janice Holley</w:t>
      </w:r>
    </w:p>
    <w:p w14:paraId="4C34BE34" w14:textId="4EE163B8" w:rsidR="00C14494" w:rsidRDefault="00C14494" w:rsidP="008659C5">
      <w:pPr>
        <w:spacing w:after="0" w:line="276" w:lineRule="auto"/>
        <w:rPr>
          <w:sz w:val="24"/>
          <w:szCs w:val="24"/>
        </w:rPr>
      </w:pPr>
      <w:r>
        <w:rPr>
          <w:sz w:val="24"/>
          <w:szCs w:val="24"/>
        </w:rPr>
        <w:t>Chris Dube, City Attorney                                                              Jason Irby</w:t>
      </w:r>
    </w:p>
    <w:p w14:paraId="666B1C89" w14:textId="5F0062E6" w:rsidR="00C14494" w:rsidRDefault="00C14494" w:rsidP="008659C5">
      <w:pPr>
        <w:spacing w:after="0" w:line="276" w:lineRule="auto"/>
        <w:rPr>
          <w:sz w:val="24"/>
          <w:szCs w:val="24"/>
        </w:rPr>
      </w:pPr>
      <w:r>
        <w:rPr>
          <w:sz w:val="24"/>
          <w:szCs w:val="24"/>
        </w:rPr>
        <w:t xml:space="preserve">Erin </w:t>
      </w:r>
      <w:r w:rsidR="004D6886">
        <w:rPr>
          <w:sz w:val="24"/>
          <w:szCs w:val="24"/>
        </w:rPr>
        <w:t>Pilgrim,</w:t>
      </w:r>
      <w:r w:rsidR="00C13F61">
        <w:rPr>
          <w:sz w:val="24"/>
          <w:szCs w:val="24"/>
        </w:rPr>
        <w:t xml:space="preserve"> City Clerk</w:t>
      </w:r>
      <w:r>
        <w:rPr>
          <w:sz w:val="24"/>
          <w:szCs w:val="24"/>
        </w:rPr>
        <w:t xml:space="preserve">                                                               </w:t>
      </w:r>
      <w:r w:rsidR="004D6886">
        <w:rPr>
          <w:sz w:val="24"/>
          <w:szCs w:val="24"/>
        </w:rPr>
        <w:t xml:space="preserve"> </w:t>
      </w:r>
      <w:r>
        <w:rPr>
          <w:sz w:val="24"/>
          <w:szCs w:val="24"/>
        </w:rPr>
        <w:t xml:space="preserve"> Carol Smith</w:t>
      </w:r>
    </w:p>
    <w:p w14:paraId="12932396" w14:textId="0B1D6C22" w:rsidR="00C14494" w:rsidRDefault="00C14494" w:rsidP="008659C5">
      <w:pPr>
        <w:spacing w:after="0" w:line="276" w:lineRule="auto"/>
        <w:rPr>
          <w:sz w:val="24"/>
          <w:szCs w:val="24"/>
        </w:rPr>
      </w:pPr>
      <w:r>
        <w:rPr>
          <w:sz w:val="24"/>
          <w:szCs w:val="24"/>
        </w:rPr>
        <w:t>Gail Berry                                                                                       Christopher Whipple</w:t>
      </w:r>
    </w:p>
    <w:p w14:paraId="190EBE11" w14:textId="7E125239" w:rsidR="00C14494" w:rsidRDefault="00C14494" w:rsidP="008659C5">
      <w:pPr>
        <w:spacing w:after="0" w:line="276" w:lineRule="auto"/>
        <w:rPr>
          <w:sz w:val="24"/>
          <w:szCs w:val="24"/>
        </w:rPr>
      </w:pPr>
      <w:r>
        <w:rPr>
          <w:sz w:val="24"/>
          <w:szCs w:val="24"/>
        </w:rPr>
        <w:t>Larry Holley</w:t>
      </w:r>
      <w:r w:rsidR="005A71DB">
        <w:rPr>
          <w:sz w:val="24"/>
          <w:szCs w:val="24"/>
        </w:rPr>
        <w:t xml:space="preserve">                                                                                   </w:t>
      </w:r>
      <w:r w:rsidR="005A71DB" w:rsidRPr="005A71DB">
        <w:rPr>
          <w:sz w:val="24"/>
          <w:szCs w:val="24"/>
          <w:u w:val="single"/>
        </w:rPr>
        <w:t>Council Absent:</w:t>
      </w:r>
    </w:p>
    <w:p w14:paraId="41C8BD5B" w14:textId="6E89C834" w:rsidR="00637F7E" w:rsidRDefault="00637F7E" w:rsidP="008659C5">
      <w:pPr>
        <w:spacing w:after="0" w:line="276" w:lineRule="auto"/>
        <w:rPr>
          <w:sz w:val="24"/>
          <w:szCs w:val="24"/>
        </w:rPr>
      </w:pPr>
      <w:r>
        <w:rPr>
          <w:sz w:val="24"/>
          <w:szCs w:val="24"/>
        </w:rPr>
        <w:t>Tom Wells</w:t>
      </w:r>
      <w:r w:rsidR="005A71DB">
        <w:rPr>
          <w:sz w:val="24"/>
          <w:szCs w:val="24"/>
        </w:rPr>
        <w:t xml:space="preserve">                                                                                       Gail Spiller</w:t>
      </w:r>
    </w:p>
    <w:p w14:paraId="50E22720" w14:textId="065792AA" w:rsidR="00347EAF" w:rsidRDefault="00347EAF" w:rsidP="00C13F61">
      <w:pPr>
        <w:spacing w:after="0" w:line="276" w:lineRule="auto"/>
        <w:ind w:left="0" w:firstLine="0"/>
        <w:rPr>
          <w:sz w:val="24"/>
          <w:szCs w:val="24"/>
        </w:rPr>
      </w:pPr>
      <w:r>
        <w:rPr>
          <w:sz w:val="24"/>
          <w:szCs w:val="24"/>
        </w:rPr>
        <w:tab/>
      </w:r>
      <w:r>
        <w:rPr>
          <w:sz w:val="24"/>
          <w:szCs w:val="24"/>
        </w:rPr>
        <w:tab/>
      </w:r>
      <w:r>
        <w:rPr>
          <w:sz w:val="24"/>
          <w:szCs w:val="24"/>
        </w:rPr>
        <w:tab/>
      </w:r>
    </w:p>
    <w:p w14:paraId="0F03E2AD" w14:textId="77777777" w:rsidR="00347EAF" w:rsidRDefault="00347EAF" w:rsidP="00347EAF">
      <w:pPr>
        <w:spacing w:after="0" w:line="276" w:lineRule="auto"/>
        <w:rPr>
          <w:sz w:val="24"/>
          <w:szCs w:val="24"/>
        </w:rPr>
      </w:pPr>
      <w:r>
        <w:rPr>
          <w:sz w:val="24"/>
          <w:szCs w:val="24"/>
        </w:rPr>
        <w:t xml:space="preserve">Mayor Cranford called the meeting to order and </w:t>
      </w:r>
      <w:proofErr w:type="gramStart"/>
      <w:r>
        <w:rPr>
          <w:sz w:val="24"/>
          <w:szCs w:val="24"/>
        </w:rPr>
        <w:t>rendered</w:t>
      </w:r>
      <w:proofErr w:type="gramEnd"/>
      <w:r>
        <w:rPr>
          <w:sz w:val="24"/>
          <w:szCs w:val="24"/>
        </w:rPr>
        <w:t xml:space="preserve"> the invocation.</w:t>
      </w:r>
    </w:p>
    <w:p w14:paraId="231BB77A" w14:textId="77777777" w:rsidR="00347EAF" w:rsidRDefault="00347EAF" w:rsidP="00347EAF">
      <w:pPr>
        <w:spacing w:after="0" w:line="276" w:lineRule="auto"/>
        <w:rPr>
          <w:sz w:val="24"/>
          <w:szCs w:val="24"/>
        </w:rPr>
      </w:pPr>
    </w:p>
    <w:p w14:paraId="795A98BC" w14:textId="77777777" w:rsidR="00347EAF" w:rsidRDefault="00347EAF" w:rsidP="00347EAF">
      <w:pPr>
        <w:spacing w:after="0" w:line="276" w:lineRule="auto"/>
        <w:rPr>
          <w:sz w:val="24"/>
          <w:szCs w:val="24"/>
        </w:rPr>
      </w:pPr>
      <w:r>
        <w:rPr>
          <w:sz w:val="24"/>
          <w:szCs w:val="24"/>
        </w:rPr>
        <w:t>APPROVAL OF THE MINUTES:</w:t>
      </w:r>
    </w:p>
    <w:p w14:paraId="23A26733" w14:textId="77777777" w:rsidR="00347EAF" w:rsidRDefault="00347EAF" w:rsidP="00347EAF">
      <w:pPr>
        <w:spacing w:after="0" w:line="276" w:lineRule="auto"/>
        <w:rPr>
          <w:sz w:val="24"/>
          <w:szCs w:val="24"/>
        </w:rPr>
      </w:pPr>
    </w:p>
    <w:p w14:paraId="285DCF98" w14:textId="148C294E" w:rsidR="00347EAF" w:rsidRDefault="00347EAF" w:rsidP="00347EAF">
      <w:pPr>
        <w:spacing w:after="0" w:line="276" w:lineRule="auto"/>
        <w:ind w:left="360" w:firstLine="0"/>
        <w:rPr>
          <w:sz w:val="24"/>
          <w:szCs w:val="24"/>
        </w:rPr>
      </w:pPr>
      <w:r>
        <w:rPr>
          <w:sz w:val="24"/>
          <w:szCs w:val="24"/>
        </w:rPr>
        <w:t xml:space="preserve">Mayor Cranford called for a motion to approve the minutes of the </w:t>
      </w:r>
      <w:r w:rsidR="008659C5">
        <w:rPr>
          <w:sz w:val="24"/>
          <w:szCs w:val="24"/>
        </w:rPr>
        <w:t>March19</w:t>
      </w:r>
      <w:r>
        <w:rPr>
          <w:sz w:val="24"/>
          <w:szCs w:val="24"/>
        </w:rPr>
        <w:t>, 202</w:t>
      </w:r>
      <w:r w:rsidR="006663C5">
        <w:rPr>
          <w:sz w:val="24"/>
          <w:szCs w:val="24"/>
        </w:rPr>
        <w:t>6</w:t>
      </w:r>
      <w:r>
        <w:rPr>
          <w:sz w:val="24"/>
          <w:szCs w:val="24"/>
        </w:rPr>
        <w:t xml:space="preserve">, regular meeting.  Motion made by </w:t>
      </w:r>
      <w:r w:rsidR="006663C5">
        <w:rPr>
          <w:sz w:val="24"/>
          <w:szCs w:val="24"/>
        </w:rPr>
        <w:t>Ja</w:t>
      </w:r>
      <w:r w:rsidR="008659C5">
        <w:rPr>
          <w:sz w:val="24"/>
          <w:szCs w:val="24"/>
        </w:rPr>
        <w:t xml:space="preserve">son </w:t>
      </w:r>
      <w:proofErr w:type="gramStart"/>
      <w:r w:rsidR="008659C5">
        <w:rPr>
          <w:sz w:val="24"/>
          <w:szCs w:val="24"/>
        </w:rPr>
        <w:t>Irby</w:t>
      </w:r>
      <w:proofErr w:type="gramEnd"/>
      <w:r>
        <w:rPr>
          <w:sz w:val="24"/>
          <w:szCs w:val="24"/>
        </w:rPr>
        <w:t xml:space="preserve"> second by </w:t>
      </w:r>
      <w:r w:rsidR="008659C5">
        <w:rPr>
          <w:sz w:val="24"/>
          <w:szCs w:val="24"/>
        </w:rPr>
        <w:t>Janice Holley</w:t>
      </w:r>
      <w:r>
        <w:rPr>
          <w:sz w:val="24"/>
          <w:szCs w:val="24"/>
        </w:rPr>
        <w:t>, to approve the minutes of the meeting.  The vote was unanimous.</w:t>
      </w:r>
    </w:p>
    <w:p w14:paraId="31F1B94F" w14:textId="77777777" w:rsidR="00347EAF" w:rsidRDefault="00347EAF" w:rsidP="00347EAF">
      <w:pPr>
        <w:spacing w:after="0" w:line="276" w:lineRule="auto"/>
        <w:ind w:left="360" w:firstLine="0"/>
        <w:rPr>
          <w:sz w:val="24"/>
          <w:szCs w:val="24"/>
        </w:rPr>
      </w:pPr>
    </w:p>
    <w:p w14:paraId="609FC11B" w14:textId="4ED53D7E" w:rsidR="008659C5" w:rsidRDefault="008659C5" w:rsidP="008659C5">
      <w:pPr>
        <w:spacing w:after="0" w:line="276" w:lineRule="auto"/>
        <w:rPr>
          <w:sz w:val="24"/>
          <w:szCs w:val="24"/>
        </w:rPr>
      </w:pPr>
      <w:r>
        <w:rPr>
          <w:sz w:val="24"/>
          <w:szCs w:val="24"/>
        </w:rPr>
        <w:t>1. First Reading of the Budget Ordinance for Fiscal Year 2027 and Budget Amendment</w:t>
      </w:r>
      <w:r w:rsidR="00DC2B30">
        <w:rPr>
          <w:sz w:val="24"/>
          <w:szCs w:val="24"/>
        </w:rPr>
        <w:t xml:space="preserve"> </w:t>
      </w:r>
      <w:r>
        <w:rPr>
          <w:sz w:val="24"/>
          <w:szCs w:val="24"/>
        </w:rPr>
        <w:t>Ordinance for Fiscal Year 2026:</w:t>
      </w:r>
    </w:p>
    <w:p w14:paraId="43C7711C" w14:textId="77777777" w:rsidR="008659C5" w:rsidRDefault="008659C5" w:rsidP="008659C5">
      <w:pPr>
        <w:spacing w:after="0" w:line="276" w:lineRule="auto"/>
        <w:rPr>
          <w:sz w:val="24"/>
          <w:szCs w:val="24"/>
        </w:rPr>
      </w:pPr>
    </w:p>
    <w:p w14:paraId="20833F82" w14:textId="2E8B0047" w:rsidR="00347EAF" w:rsidRDefault="008659C5" w:rsidP="008659C5">
      <w:pPr>
        <w:spacing w:after="0" w:line="276" w:lineRule="auto"/>
        <w:rPr>
          <w:sz w:val="24"/>
          <w:szCs w:val="24"/>
        </w:rPr>
      </w:pPr>
      <w:r>
        <w:rPr>
          <w:sz w:val="24"/>
          <w:szCs w:val="24"/>
        </w:rPr>
        <w:tab/>
        <w:t xml:space="preserve">Motion made by Janice Holley, second by Jason Irby, </w:t>
      </w:r>
      <w:proofErr w:type="gramStart"/>
      <w:r>
        <w:rPr>
          <w:sz w:val="24"/>
          <w:szCs w:val="24"/>
        </w:rPr>
        <w:t>to accept</w:t>
      </w:r>
      <w:proofErr w:type="gramEnd"/>
      <w:r>
        <w:rPr>
          <w:sz w:val="24"/>
          <w:szCs w:val="24"/>
        </w:rPr>
        <w:t xml:space="preserve"> the first reading</w:t>
      </w:r>
      <w:r w:rsidR="001267E2">
        <w:rPr>
          <w:sz w:val="24"/>
          <w:szCs w:val="24"/>
        </w:rPr>
        <w:t xml:space="preserve"> of the Budget Ordinance for Fiscal Year 2026 and Budget Amendment Ordinance for Fiscal Year 2027. </w:t>
      </w:r>
      <w:r w:rsidR="00AF6CBD">
        <w:rPr>
          <w:sz w:val="24"/>
          <w:szCs w:val="24"/>
        </w:rPr>
        <w:t xml:space="preserve">Motion carried with Carol Smith voting no. </w:t>
      </w:r>
    </w:p>
    <w:p w14:paraId="66282136" w14:textId="77777777" w:rsidR="00347EAF" w:rsidRDefault="00347EAF" w:rsidP="00347EAF">
      <w:pPr>
        <w:spacing w:after="0" w:line="276" w:lineRule="auto"/>
        <w:ind w:firstLine="0"/>
        <w:rPr>
          <w:sz w:val="24"/>
          <w:szCs w:val="24"/>
        </w:rPr>
      </w:pPr>
    </w:p>
    <w:p w14:paraId="2C8EFD4B" w14:textId="47C2104F" w:rsidR="00347EAF" w:rsidRPr="001267E2" w:rsidRDefault="001267E2" w:rsidP="001267E2">
      <w:pPr>
        <w:spacing w:after="0" w:line="276" w:lineRule="auto"/>
        <w:ind w:left="360" w:firstLine="0"/>
        <w:rPr>
          <w:sz w:val="24"/>
          <w:szCs w:val="24"/>
        </w:rPr>
      </w:pPr>
      <w:r>
        <w:rPr>
          <w:sz w:val="24"/>
          <w:szCs w:val="24"/>
        </w:rPr>
        <w:t xml:space="preserve">2. </w:t>
      </w:r>
      <w:r w:rsidRPr="001267E2">
        <w:rPr>
          <w:sz w:val="24"/>
          <w:szCs w:val="24"/>
        </w:rPr>
        <w:t>Park Equipment</w:t>
      </w:r>
      <w:r w:rsidR="00DF01D1" w:rsidRPr="001267E2">
        <w:rPr>
          <w:sz w:val="24"/>
          <w:szCs w:val="24"/>
        </w:rPr>
        <w:t>:</w:t>
      </w:r>
    </w:p>
    <w:p w14:paraId="0497F693" w14:textId="77777777" w:rsidR="00347EAF" w:rsidRDefault="00347EAF" w:rsidP="00C479A5">
      <w:pPr>
        <w:spacing w:after="0" w:line="276" w:lineRule="auto"/>
        <w:ind w:left="0" w:firstLine="0"/>
        <w:rPr>
          <w:sz w:val="24"/>
          <w:szCs w:val="24"/>
        </w:rPr>
      </w:pPr>
    </w:p>
    <w:p w14:paraId="54DB0E16" w14:textId="68A2258C" w:rsidR="00347EAF" w:rsidRDefault="001267E2" w:rsidP="00347EAF">
      <w:pPr>
        <w:spacing w:after="0" w:line="276" w:lineRule="auto"/>
        <w:ind w:firstLine="0"/>
        <w:rPr>
          <w:sz w:val="24"/>
          <w:szCs w:val="24"/>
        </w:rPr>
      </w:pPr>
      <w:r>
        <w:rPr>
          <w:sz w:val="24"/>
          <w:szCs w:val="24"/>
        </w:rPr>
        <w:t>Council discussed reaching out to the City of Augusta about possibly purchasing some equipment from on</w:t>
      </w:r>
      <w:r w:rsidR="00C13F61">
        <w:rPr>
          <w:sz w:val="24"/>
          <w:szCs w:val="24"/>
        </w:rPr>
        <w:t>e</w:t>
      </w:r>
      <w:r>
        <w:rPr>
          <w:sz w:val="24"/>
          <w:szCs w:val="24"/>
        </w:rPr>
        <w:t xml:space="preserve"> of their currently </w:t>
      </w:r>
      <w:proofErr w:type="gramStart"/>
      <w:r>
        <w:rPr>
          <w:sz w:val="24"/>
          <w:szCs w:val="24"/>
        </w:rPr>
        <w:t>closing</w:t>
      </w:r>
      <w:proofErr w:type="gramEnd"/>
      <w:r>
        <w:rPr>
          <w:sz w:val="24"/>
          <w:szCs w:val="24"/>
        </w:rPr>
        <w:t xml:space="preserve"> parks. </w:t>
      </w:r>
    </w:p>
    <w:p w14:paraId="72B85408" w14:textId="77777777" w:rsidR="00347EAF" w:rsidRDefault="00347EAF" w:rsidP="00347EAF">
      <w:pPr>
        <w:spacing w:after="0" w:line="276" w:lineRule="auto"/>
        <w:rPr>
          <w:sz w:val="24"/>
          <w:szCs w:val="24"/>
        </w:rPr>
      </w:pPr>
    </w:p>
    <w:p w14:paraId="247CA248" w14:textId="79C61282" w:rsidR="00347EAF" w:rsidRDefault="001267E2" w:rsidP="001267E2">
      <w:pPr>
        <w:spacing w:after="0" w:line="276" w:lineRule="auto"/>
        <w:rPr>
          <w:sz w:val="24"/>
          <w:szCs w:val="24"/>
        </w:rPr>
      </w:pPr>
      <w:r>
        <w:rPr>
          <w:sz w:val="24"/>
          <w:szCs w:val="24"/>
        </w:rPr>
        <w:t>3</w:t>
      </w:r>
      <w:r w:rsidR="004D6886">
        <w:rPr>
          <w:sz w:val="24"/>
          <w:szCs w:val="24"/>
        </w:rPr>
        <w:t xml:space="preserve">. </w:t>
      </w:r>
      <w:r w:rsidR="004D6886" w:rsidRPr="001267E2">
        <w:rPr>
          <w:sz w:val="24"/>
          <w:szCs w:val="24"/>
        </w:rPr>
        <w:t>Silver</w:t>
      </w:r>
      <w:r>
        <w:rPr>
          <w:sz w:val="24"/>
          <w:szCs w:val="24"/>
        </w:rPr>
        <w:t xml:space="preserve"> Linings Culvert Pipe:</w:t>
      </w:r>
    </w:p>
    <w:p w14:paraId="1F1BC73E" w14:textId="77777777" w:rsidR="00AF6CBD" w:rsidRDefault="00AF6CBD" w:rsidP="001267E2">
      <w:pPr>
        <w:spacing w:after="0" w:line="276" w:lineRule="auto"/>
        <w:rPr>
          <w:sz w:val="24"/>
          <w:szCs w:val="24"/>
        </w:rPr>
      </w:pPr>
    </w:p>
    <w:p w14:paraId="183C2E97" w14:textId="368B9FD4" w:rsidR="00AF6CBD" w:rsidRPr="001267E2" w:rsidRDefault="00AF6CBD" w:rsidP="001267E2">
      <w:pPr>
        <w:spacing w:after="0" w:line="276" w:lineRule="auto"/>
        <w:rPr>
          <w:sz w:val="24"/>
          <w:szCs w:val="24"/>
        </w:rPr>
      </w:pPr>
      <w:r>
        <w:rPr>
          <w:sz w:val="24"/>
          <w:szCs w:val="24"/>
        </w:rPr>
        <w:tab/>
        <w:t xml:space="preserve"> </w:t>
      </w:r>
      <w:r w:rsidRPr="00AF6CBD">
        <w:rPr>
          <w:sz w:val="24"/>
          <w:szCs w:val="24"/>
        </w:rPr>
        <w:t xml:space="preserve">Brittney of Silver Linings contacted City Hall to report that the culvert pipe beneath the street was backing up and required cleaning. The Council discussed potential measures to prevent future occurrences. The </w:t>
      </w:r>
      <w:proofErr w:type="gramStart"/>
      <w:r w:rsidRPr="00AF6CBD">
        <w:rPr>
          <w:sz w:val="24"/>
          <w:szCs w:val="24"/>
        </w:rPr>
        <w:t>City</w:t>
      </w:r>
      <w:proofErr w:type="gramEnd"/>
      <w:r w:rsidRPr="00AF6CBD">
        <w:rPr>
          <w:sz w:val="24"/>
          <w:szCs w:val="24"/>
        </w:rPr>
        <w:t xml:space="preserve"> will monitor the situation and ensure regular maintenance and cleaning of the pipe.</w:t>
      </w:r>
    </w:p>
    <w:p w14:paraId="5C6A62DF" w14:textId="77777777" w:rsidR="00347EAF" w:rsidRDefault="00347EAF" w:rsidP="00347EAF">
      <w:pPr>
        <w:spacing w:after="0" w:line="276" w:lineRule="auto"/>
        <w:rPr>
          <w:sz w:val="24"/>
          <w:szCs w:val="24"/>
        </w:rPr>
      </w:pPr>
    </w:p>
    <w:p w14:paraId="6AD34151" w14:textId="77777777" w:rsidR="00316D63" w:rsidRDefault="00316D63" w:rsidP="00347EAF">
      <w:pPr>
        <w:spacing w:after="0" w:line="276" w:lineRule="auto"/>
        <w:rPr>
          <w:sz w:val="24"/>
          <w:szCs w:val="24"/>
        </w:rPr>
      </w:pPr>
    </w:p>
    <w:p w14:paraId="4FAAE7DF" w14:textId="6614DCAF" w:rsidR="0097701F" w:rsidRDefault="00505C73" w:rsidP="005A71DB">
      <w:pPr>
        <w:spacing w:after="0" w:line="276" w:lineRule="auto"/>
        <w:ind w:left="0" w:firstLine="0"/>
        <w:rPr>
          <w:sz w:val="24"/>
          <w:szCs w:val="24"/>
        </w:rPr>
      </w:pPr>
      <w:r>
        <w:rPr>
          <w:sz w:val="24"/>
          <w:szCs w:val="24"/>
        </w:rPr>
        <w:t>4</w:t>
      </w:r>
      <w:r w:rsidR="005A71DB">
        <w:rPr>
          <w:sz w:val="24"/>
          <w:szCs w:val="24"/>
        </w:rPr>
        <w:t>. Carol</w:t>
      </w:r>
      <w:r w:rsidR="0097701F">
        <w:rPr>
          <w:sz w:val="24"/>
          <w:szCs w:val="24"/>
        </w:rPr>
        <w:t xml:space="preserve"> Smith: Dilapidated Buildings and Generator Update:</w:t>
      </w:r>
    </w:p>
    <w:p w14:paraId="6D9CF171" w14:textId="037F7032" w:rsidR="00255C2E" w:rsidRDefault="00DC2B30" w:rsidP="00255C2E">
      <w:pPr>
        <w:pStyle w:val="NormalWeb"/>
      </w:pPr>
      <w:r>
        <w:t>M</w:t>
      </w:r>
      <w:r w:rsidR="00255C2E">
        <w:t xml:space="preserve">rs. Smith informed the council that several homes and buildings within the city are currently in violation of a city ordinance. The council discussed the process </w:t>
      </w:r>
      <w:proofErr w:type="gramStart"/>
      <w:r w:rsidR="00255C2E">
        <w:t>for</w:t>
      </w:r>
      <w:proofErr w:type="gramEnd"/>
      <w:r w:rsidR="00255C2E">
        <w:t xml:space="preserve"> contacting property owners and ensuring compliance in accordance with ordinance guidelines.</w:t>
      </w:r>
    </w:p>
    <w:p w14:paraId="38E7639A" w14:textId="77777777" w:rsidR="00255C2E" w:rsidRDefault="00255C2E" w:rsidP="00255C2E">
      <w:pPr>
        <w:pStyle w:val="NormalWeb"/>
      </w:pPr>
      <w:r>
        <w:t>Mrs. Smith also inquired about any updates regarding the generator grant. Mayor Cranford responded that she has been in contact with the relevant parties and noted that it may take a year or more before a final decision is reached.</w:t>
      </w:r>
    </w:p>
    <w:p w14:paraId="23EF014B" w14:textId="74D08A2D" w:rsidR="00255C2E" w:rsidRDefault="00255C2E" w:rsidP="00255C2E">
      <w:pPr>
        <w:pStyle w:val="NormalWeb"/>
      </w:pPr>
      <w:r>
        <w:t>5. LRA Funding:</w:t>
      </w:r>
    </w:p>
    <w:p w14:paraId="015187DF" w14:textId="36E418EA" w:rsidR="00255C2E" w:rsidRDefault="00255C2E" w:rsidP="00255C2E">
      <w:pPr>
        <w:pStyle w:val="NormalWeb"/>
      </w:pPr>
      <w:r>
        <w:t xml:space="preserve">Council discussed possible projects for LRA Funding </w:t>
      </w:r>
      <w:r w:rsidR="00896F91">
        <w:t xml:space="preserve">of $18,671.61 </w:t>
      </w:r>
      <w:r>
        <w:t>and decide</w:t>
      </w:r>
      <w:r w:rsidR="00C13F61">
        <w:t>d</w:t>
      </w:r>
      <w:r>
        <w:t xml:space="preserve"> to put towards current LMIG project in hopes to speed the process and complete North School Street project. </w:t>
      </w:r>
      <w:r w:rsidR="00896F91">
        <w:t>Motion made by Janice Holley, second by Christopher to use current project for LRA Funding.</w:t>
      </w:r>
    </w:p>
    <w:p w14:paraId="25067BCA" w14:textId="1FE4E5FC" w:rsidR="00FD1B8E" w:rsidRDefault="00FD1B8E" w:rsidP="00347EAF">
      <w:pPr>
        <w:spacing w:after="0" w:line="276" w:lineRule="auto"/>
        <w:rPr>
          <w:sz w:val="24"/>
          <w:szCs w:val="24"/>
        </w:rPr>
      </w:pPr>
    </w:p>
    <w:p w14:paraId="5AFEF96F" w14:textId="77777777" w:rsidR="007F334C" w:rsidRDefault="007F334C" w:rsidP="007F334C">
      <w:pPr>
        <w:spacing w:after="0" w:line="276" w:lineRule="auto"/>
        <w:rPr>
          <w:sz w:val="24"/>
          <w:szCs w:val="24"/>
        </w:rPr>
      </w:pPr>
    </w:p>
    <w:p w14:paraId="62280E9A" w14:textId="77777777" w:rsidR="00347EAF" w:rsidRDefault="00347EAF" w:rsidP="00347EAF">
      <w:pPr>
        <w:spacing w:after="0" w:line="276" w:lineRule="auto"/>
        <w:ind w:left="360" w:firstLine="0"/>
        <w:rPr>
          <w:sz w:val="24"/>
          <w:szCs w:val="24"/>
        </w:rPr>
      </w:pPr>
    </w:p>
    <w:p w14:paraId="35C504E9" w14:textId="77777777" w:rsidR="00347EAF" w:rsidRDefault="00347EAF" w:rsidP="00347EAF">
      <w:pPr>
        <w:spacing w:after="0" w:line="276" w:lineRule="auto"/>
        <w:ind w:left="360" w:firstLine="0"/>
        <w:rPr>
          <w:sz w:val="24"/>
          <w:szCs w:val="24"/>
        </w:rPr>
      </w:pPr>
      <w:r>
        <w:rPr>
          <w:sz w:val="24"/>
          <w:szCs w:val="24"/>
        </w:rPr>
        <w:t>ADJOURNMENT:</w:t>
      </w:r>
    </w:p>
    <w:p w14:paraId="625A25C0" w14:textId="77777777" w:rsidR="00347EAF" w:rsidRDefault="00347EAF" w:rsidP="00347EAF">
      <w:pPr>
        <w:spacing w:after="0" w:line="276" w:lineRule="auto"/>
        <w:ind w:left="360" w:firstLine="0"/>
        <w:rPr>
          <w:sz w:val="24"/>
          <w:szCs w:val="24"/>
        </w:rPr>
      </w:pPr>
    </w:p>
    <w:p w14:paraId="0A1F0992" w14:textId="44D3F205" w:rsidR="00347EAF" w:rsidRDefault="00347EAF" w:rsidP="00570818">
      <w:pPr>
        <w:spacing w:after="0" w:line="276" w:lineRule="auto"/>
        <w:ind w:left="360" w:firstLine="0"/>
        <w:rPr>
          <w:sz w:val="24"/>
          <w:szCs w:val="24"/>
        </w:rPr>
      </w:pPr>
      <w:r>
        <w:rPr>
          <w:sz w:val="24"/>
          <w:szCs w:val="24"/>
        </w:rPr>
        <w:t xml:space="preserve">There being no further business, motion made by </w:t>
      </w:r>
      <w:r w:rsidR="00570818">
        <w:rPr>
          <w:sz w:val="24"/>
          <w:szCs w:val="24"/>
        </w:rPr>
        <w:t>Janis Holley</w:t>
      </w:r>
      <w:r>
        <w:rPr>
          <w:sz w:val="24"/>
          <w:szCs w:val="24"/>
        </w:rPr>
        <w:t xml:space="preserve">, second by </w:t>
      </w:r>
      <w:r w:rsidR="00255C2E">
        <w:rPr>
          <w:sz w:val="24"/>
          <w:szCs w:val="24"/>
        </w:rPr>
        <w:t>Christopher Whipple</w:t>
      </w:r>
      <w:r>
        <w:rPr>
          <w:sz w:val="24"/>
          <w:szCs w:val="24"/>
        </w:rPr>
        <w:t xml:space="preserve">, to adjourn the meeting.  Motion </w:t>
      </w:r>
      <w:proofErr w:type="gramStart"/>
      <w:r>
        <w:rPr>
          <w:sz w:val="24"/>
          <w:szCs w:val="24"/>
        </w:rPr>
        <w:t>carried</w:t>
      </w:r>
      <w:proofErr w:type="gramEnd"/>
      <w:r>
        <w:rPr>
          <w:sz w:val="24"/>
          <w:szCs w:val="24"/>
        </w:rPr>
        <w:t xml:space="preserve"> unanimously and the meeting closed in order at</w:t>
      </w:r>
      <w:r w:rsidR="00570818">
        <w:rPr>
          <w:sz w:val="24"/>
          <w:szCs w:val="24"/>
        </w:rPr>
        <w:t xml:space="preserve"> </w:t>
      </w:r>
      <w:r>
        <w:rPr>
          <w:sz w:val="24"/>
          <w:szCs w:val="24"/>
        </w:rPr>
        <w:t>6:</w:t>
      </w:r>
      <w:r w:rsidR="007055D9">
        <w:rPr>
          <w:sz w:val="24"/>
          <w:szCs w:val="24"/>
        </w:rPr>
        <w:t>40</w:t>
      </w:r>
      <w:r>
        <w:rPr>
          <w:sz w:val="24"/>
          <w:szCs w:val="24"/>
        </w:rPr>
        <w:t xml:space="preserve"> p.m.</w:t>
      </w:r>
    </w:p>
    <w:p w14:paraId="63BEE354" w14:textId="77777777" w:rsidR="00347EAF" w:rsidRDefault="00347EAF" w:rsidP="00347EAF">
      <w:pPr>
        <w:spacing w:after="0" w:line="276" w:lineRule="auto"/>
        <w:ind w:left="360" w:firstLine="0"/>
        <w:rPr>
          <w:sz w:val="24"/>
          <w:szCs w:val="24"/>
        </w:rPr>
      </w:pPr>
    </w:p>
    <w:p w14:paraId="7B604884" w14:textId="77777777" w:rsidR="007055D9" w:rsidRDefault="007055D9" w:rsidP="00347EAF">
      <w:pPr>
        <w:spacing w:after="0" w:line="276" w:lineRule="auto"/>
        <w:ind w:left="360" w:firstLine="0"/>
        <w:rPr>
          <w:sz w:val="24"/>
          <w:szCs w:val="24"/>
        </w:rPr>
      </w:pPr>
    </w:p>
    <w:p w14:paraId="01156D24" w14:textId="77777777" w:rsidR="007055D9" w:rsidRDefault="007055D9" w:rsidP="00347EAF">
      <w:pPr>
        <w:spacing w:after="0" w:line="276" w:lineRule="auto"/>
        <w:ind w:left="360" w:firstLine="0"/>
        <w:rPr>
          <w:sz w:val="24"/>
          <w:szCs w:val="24"/>
        </w:rPr>
      </w:pPr>
    </w:p>
    <w:p w14:paraId="201FF449" w14:textId="77777777" w:rsidR="007055D9" w:rsidRDefault="007055D9" w:rsidP="00347EAF">
      <w:pPr>
        <w:spacing w:after="0" w:line="276" w:lineRule="auto"/>
        <w:ind w:left="360" w:firstLine="0"/>
        <w:rPr>
          <w:sz w:val="24"/>
          <w:szCs w:val="24"/>
        </w:rPr>
      </w:pPr>
    </w:p>
    <w:p w14:paraId="2D23FDAF" w14:textId="77777777" w:rsidR="00347EAF" w:rsidRDefault="00347EAF" w:rsidP="00347EAF">
      <w:pPr>
        <w:spacing w:after="0" w:line="276" w:lineRule="auto"/>
        <w:ind w:left="0" w:firstLine="0"/>
        <w:rPr>
          <w:sz w:val="24"/>
          <w:szCs w:val="24"/>
        </w:rPr>
      </w:pPr>
    </w:p>
    <w:p w14:paraId="58C7F931" w14:textId="67D661E7" w:rsidR="00347EAF" w:rsidRPr="001337B2" w:rsidRDefault="004D6886" w:rsidP="00347EAF">
      <w:pPr>
        <w:spacing w:after="0" w:line="276" w:lineRule="auto"/>
        <w:ind w:left="5400" w:firstLine="360"/>
        <w:rPr>
          <w:sz w:val="24"/>
          <w:szCs w:val="24"/>
        </w:rPr>
      </w:pPr>
      <w:r>
        <w:rPr>
          <w:sz w:val="24"/>
          <w:szCs w:val="24"/>
        </w:rPr>
        <w:t>____________________________</w:t>
      </w:r>
      <w:r w:rsidR="00347EAF">
        <w:rPr>
          <w:sz w:val="24"/>
          <w:szCs w:val="24"/>
        </w:rPr>
        <w:tab/>
      </w:r>
      <w:r w:rsidR="00316D63">
        <w:rPr>
          <w:sz w:val="24"/>
          <w:szCs w:val="24"/>
        </w:rPr>
        <w:t xml:space="preserve">Erin </w:t>
      </w:r>
      <w:r>
        <w:rPr>
          <w:sz w:val="24"/>
          <w:szCs w:val="24"/>
        </w:rPr>
        <w:t>Pilgrim, City</w:t>
      </w:r>
      <w:r w:rsidR="00347EAF">
        <w:rPr>
          <w:sz w:val="24"/>
          <w:szCs w:val="24"/>
        </w:rPr>
        <w:t xml:space="preserve"> Clerk</w:t>
      </w:r>
      <w:r w:rsidR="00347EAF" w:rsidRPr="001337B2">
        <w:rPr>
          <w:sz w:val="24"/>
          <w:szCs w:val="24"/>
        </w:rPr>
        <w:tab/>
      </w:r>
    </w:p>
    <w:p w14:paraId="72AB1822" w14:textId="77777777" w:rsidR="00F25331" w:rsidRDefault="00F25331" w:rsidP="00347EAF">
      <w:pPr>
        <w:spacing w:line="276" w:lineRule="auto"/>
      </w:pPr>
    </w:p>
    <w:sectPr w:rsidR="00F253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8E4A" w14:textId="77777777" w:rsidR="00F4141C" w:rsidRDefault="00F4141C" w:rsidP="00316D63">
      <w:pPr>
        <w:spacing w:after="0"/>
      </w:pPr>
      <w:r>
        <w:separator/>
      </w:r>
    </w:p>
  </w:endnote>
  <w:endnote w:type="continuationSeparator" w:id="0">
    <w:p w14:paraId="2F0F1ED8" w14:textId="77777777" w:rsidR="00F4141C" w:rsidRDefault="00F4141C" w:rsidP="00316D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56A3" w14:textId="77777777" w:rsidR="00316D63" w:rsidRDefault="00316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C1A7" w14:textId="77777777" w:rsidR="00316D63" w:rsidRDefault="00316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27B6" w14:textId="77777777" w:rsidR="00316D63" w:rsidRDefault="00316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A473" w14:textId="77777777" w:rsidR="00F4141C" w:rsidRDefault="00F4141C" w:rsidP="00316D63">
      <w:pPr>
        <w:spacing w:after="0"/>
      </w:pPr>
      <w:r>
        <w:separator/>
      </w:r>
    </w:p>
  </w:footnote>
  <w:footnote w:type="continuationSeparator" w:id="0">
    <w:p w14:paraId="628516D2" w14:textId="77777777" w:rsidR="00F4141C" w:rsidRDefault="00F4141C" w:rsidP="00316D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D795" w14:textId="3725B93D" w:rsidR="00316D63" w:rsidRDefault="00000000">
    <w:pPr>
      <w:pStyle w:val="Header"/>
    </w:pPr>
    <w:r>
      <w:rPr>
        <w:noProof/>
      </w:rPr>
      <w:pict w14:anchorId="2A05A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0394" w14:textId="0D49965D" w:rsidR="00316D63" w:rsidRDefault="00000000">
    <w:pPr>
      <w:pStyle w:val="Header"/>
    </w:pPr>
    <w:r>
      <w:rPr>
        <w:noProof/>
      </w:rPr>
      <w:pict w14:anchorId="127E2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31D1" w14:textId="4901C550" w:rsidR="00316D63" w:rsidRDefault="00000000">
    <w:pPr>
      <w:pStyle w:val="Header"/>
    </w:pPr>
    <w:r>
      <w:rPr>
        <w:noProof/>
      </w:rPr>
      <w:pict w14:anchorId="049AF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60492"/>
    <w:multiLevelType w:val="hybridMultilevel"/>
    <w:tmpl w:val="0D8C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55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AF"/>
    <w:rsid w:val="00015AAC"/>
    <w:rsid w:val="000345C8"/>
    <w:rsid w:val="000412DA"/>
    <w:rsid w:val="00046E41"/>
    <w:rsid w:val="00047B84"/>
    <w:rsid w:val="00062DE2"/>
    <w:rsid w:val="000A4A66"/>
    <w:rsid w:val="000C0FF5"/>
    <w:rsid w:val="00125020"/>
    <w:rsid w:val="001267E2"/>
    <w:rsid w:val="00155211"/>
    <w:rsid w:val="00186520"/>
    <w:rsid w:val="00226B8C"/>
    <w:rsid w:val="00255C2E"/>
    <w:rsid w:val="0029491C"/>
    <w:rsid w:val="002A0370"/>
    <w:rsid w:val="00316D63"/>
    <w:rsid w:val="00347EAF"/>
    <w:rsid w:val="0038710B"/>
    <w:rsid w:val="00393643"/>
    <w:rsid w:val="0040183D"/>
    <w:rsid w:val="00405379"/>
    <w:rsid w:val="00423DA3"/>
    <w:rsid w:val="00472DCD"/>
    <w:rsid w:val="004C31BF"/>
    <w:rsid w:val="004D6886"/>
    <w:rsid w:val="004E1171"/>
    <w:rsid w:val="004F5882"/>
    <w:rsid w:val="00505C73"/>
    <w:rsid w:val="0054425A"/>
    <w:rsid w:val="005604D7"/>
    <w:rsid w:val="00570818"/>
    <w:rsid w:val="005A17AD"/>
    <w:rsid w:val="005A71DB"/>
    <w:rsid w:val="0062402A"/>
    <w:rsid w:val="00637F7E"/>
    <w:rsid w:val="00641946"/>
    <w:rsid w:val="0065559B"/>
    <w:rsid w:val="006663C5"/>
    <w:rsid w:val="006D5EF1"/>
    <w:rsid w:val="006F331B"/>
    <w:rsid w:val="007055D9"/>
    <w:rsid w:val="0075642E"/>
    <w:rsid w:val="00764964"/>
    <w:rsid w:val="007D59BD"/>
    <w:rsid w:val="007E21BD"/>
    <w:rsid w:val="007E3F94"/>
    <w:rsid w:val="007F334C"/>
    <w:rsid w:val="008349FE"/>
    <w:rsid w:val="008659C5"/>
    <w:rsid w:val="00896F91"/>
    <w:rsid w:val="008B75AF"/>
    <w:rsid w:val="008C1259"/>
    <w:rsid w:val="008C61D0"/>
    <w:rsid w:val="008F0E95"/>
    <w:rsid w:val="00921DDF"/>
    <w:rsid w:val="009577AC"/>
    <w:rsid w:val="00966C98"/>
    <w:rsid w:val="0097701F"/>
    <w:rsid w:val="009A7FFC"/>
    <w:rsid w:val="009C4A2F"/>
    <w:rsid w:val="009E3930"/>
    <w:rsid w:val="00A13EFD"/>
    <w:rsid w:val="00A14D80"/>
    <w:rsid w:val="00A61EAA"/>
    <w:rsid w:val="00AF6CBD"/>
    <w:rsid w:val="00B06338"/>
    <w:rsid w:val="00B113CE"/>
    <w:rsid w:val="00B16AC3"/>
    <w:rsid w:val="00B55426"/>
    <w:rsid w:val="00B75981"/>
    <w:rsid w:val="00BA37C1"/>
    <w:rsid w:val="00C04046"/>
    <w:rsid w:val="00C13F61"/>
    <w:rsid w:val="00C14494"/>
    <w:rsid w:val="00C3620E"/>
    <w:rsid w:val="00C479A5"/>
    <w:rsid w:val="00CD2AFF"/>
    <w:rsid w:val="00D55CFF"/>
    <w:rsid w:val="00D57BB1"/>
    <w:rsid w:val="00D81054"/>
    <w:rsid w:val="00D830A2"/>
    <w:rsid w:val="00D968F0"/>
    <w:rsid w:val="00DA40E0"/>
    <w:rsid w:val="00DC2B30"/>
    <w:rsid w:val="00DC2B3A"/>
    <w:rsid w:val="00DC61B6"/>
    <w:rsid w:val="00DD4809"/>
    <w:rsid w:val="00DF01D1"/>
    <w:rsid w:val="00DF400F"/>
    <w:rsid w:val="00E32A76"/>
    <w:rsid w:val="00E33908"/>
    <w:rsid w:val="00EC5667"/>
    <w:rsid w:val="00ED27BD"/>
    <w:rsid w:val="00EE461A"/>
    <w:rsid w:val="00EF4BA5"/>
    <w:rsid w:val="00F14FA3"/>
    <w:rsid w:val="00F25331"/>
    <w:rsid w:val="00F4141C"/>
    <w:rsid w:val="00F46CE3"/>
    <w:rsid w:val="00F81F72"/>
    <w:rsid w:val="00F82733"/>
    <w:rsid w:val="00FA1473"/>
    <w:rsid w:val="00FA53B6"/>
    <w:rsid w:val="00FD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B05EE"/>
  <w15:chartTrackingRefBased/>
  <w15:docId w15:val="{4F121283-F38E-4407-AA84-471CF47D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lang w:val="en-US" w:eastAsia="en-US" w:bidi="ar-SA"/>
        <w14:ligatures w14:val="standardContextual"/>
      </w:rPr>
    </w:rPrDefault>
    <w:pPrDefault>
      <w:pPr>
        <w:spacing w:after="160"/>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EAF"/>
  </w:style>
  <w:style w:type="paragraph" w:styleId="Heading1">
    <w:name w:val="heading 1"/>
    <w:basedOn w:val="Normal"/>
    <w:next w:val="Normal"/>
    <w:link w:val="Heading1Char"/>
    <w:uiPriority w:val="9"/>
    <w:qFormat/>
    <w:rsid w:val="00347EAF"/>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347EAF"/>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47EAF"/>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347EAF"/>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347EAF"/>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347EAF"/>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47EAF"/>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47EAF"/>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47EAF"/>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AF"/>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347EAF"/>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347EAF"/>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347EAF"/>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347EAF"/>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347EAF"/>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347EAF"/>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347EAF"/>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347EAF"/>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347EAF"/>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47EAF"/>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347EAF"/>
    <w:pPr>
      <w:numPr>
        <w:ilvl w:val="1"/>
      </w:numPr>
      <w:ind w:left="720" w:hanging="3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47EAF"/>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347EAF"/>
    <w:pPr>
      <w:spacing w:before="160"/>
      <w:jc w:val="center"/>
    </w:pPr>
    <w:rPr>
      <w:i/>
      <w:iCs/>
      <w:color w:val="404040" w:themeColor="text1" w:themeTint="BF"/>
    </w:rPr>
  </w:style>
  <w:style w:type="character" w:customStyle="1" w:styleId="QuoteChar">
    <w:name w:val="Quote Char"/>
    <w:basedOn w:val="DefaultParagraphFont"/>
    <w:link w:val="Quote"/>
    <w:uiPriority w:val="29"/>
    <w:rsid w:val="00347EAF"/>
    <w:rPr>
      <w:i/>
      <w:iCs/>
      <w:color w:val="404040" w:themeColor="text1" w:themeTint="BF"/>
    </w:rPr>
  </w:style>
  <w:style w:type="paragraph" w:styleId="ListParagraph">
    <w:name w:val="List Paragraph"/>
    <w:basedOn w:val="Normal"/>
    <w:uiPriority w:val="34"/>
    <w:qFormat/>
    <w:rsid w:val="00347EAF"/>
    <w:pPr>
      <w:contextualSpacing/>
    </w:pPr>
  </w:style>
  <w:style w:type="character" w:styleId="IntenseEmphasis">
    <w:name w:val="Intense Emphasis"/>
    <w:basedOn w:val="DefaultParagraphFont"/>
    <w:uiPriority w:val="21"/>
    <w:qFormat/>
    <w:rsid w:val="00347EAF"/>
    <w:rPr>
      <w:i/>
      <w:iCs/>
      <w:color w:val="0F4761" w:themeColor="accent1" w:themeShade="BF"/>
    </w:rPr>
  </w:style>
  <w:style w:type="paragraph" w:styleId="IntenseQuote">
    <w:name w:val="Intense Quote"/>
    <w:basedOn w:val="Normal"/>
    <w:next w:val="Normal"/>
    <w:link w:val="IntenseQuoteChar"/>
    <w:uiPriority w:val="30"/>
    <w:qFormat/>
    <w:rsid w:val="00347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EAF"/>
    <w:rPr>
      <w:i/>
      <w:iCs/>
      <w:color w:val="0F4761" w:themeColor="accent1" w:themeShade="BF"/>
    </w:rPr>
  </w:style>
  <w:style w:type="character" w:styleId="IntenseReference">
    <w:name w:val="Intense Reference"/>
    <w:basedOn w:val="DefaultParagraphFont"/>
    <w:uiPriority w:val="32"/>
    <w:qFormat/>
    <w:rsid w:val="00347EAF"/>
    <w:rPr>
      <w:b/>
      <w:bCs/>
      <w:smallCaps/>
      <w:color w:val="0F4761" w:themeColor="accent1" w:themeShade="BF"/>
      <w:spacing w:val="5"/>
    </w:rPr>
  </w:style>
  <w:style w:type="paragraph" w:styleId="Header">
    <w:name w:val="header"/>
    <w:basedOn w:val="Normal"/>
    <w:link w:val="HeaderChar"/>
    <w:uiPriority w:val="99"/>
    <w:unhideWhenUsed/>
    <w:rsid w:val="00316D63"/>
    <w:pPr>
      <w:tabs>
        <w:tab w:val="center" w:pos="4680"/>
        <w:tab w:val="right" w:pos="9360"/>
      </w:tabs>
      <w:spacing w:after="0"/>
    </w:pPr>
  </w:style>
  <w:style w:type="character" w:customStyle="1" w:styleId="HeaderChar">
    <w:name w:val="Header Char"/>
    <w:basedOn w:val="DefaultParagraphFont"/>
    <w:link w:val="Header"/>
    <w:uiPriority w:val="99"/>
    <w:rsid w:val="00316D63"/>
  </w:style>
  <w:style w:type="paragraph" w:styleId="Footer">
    <w:name w:val="footer"/>
    <w:basedOn w:val="Normal"/>
    <w:link w:val="FooterChar"/>
    <w:uiPriority w:val="99"/>
    <w:unhideWhenUsed/>
    <w:rsid w:val="00316D63"/>
    <w:pPr>
      <w:tabs>
        <w:tab w:val="center" w:pos="4680"/>
        <w:tab w:val="right" w:pos="9360"/>
      </w:tabs>
      <w:spacing w:after="0"/>
    </w:pPr>
  </w:style>
  <w:style w:type="character" w:customStyle="1" w:styleId="FooterChar">
    <w:name w:val="Footer Char"/>
    <w:basedOn w:val="DefaultParagraphFont"/>
    <w:link w:val="Footer"/>
    <w:uiPriority w:val="99"/>
    <w:rsid w:val="00316D63"/>
  </w:style>
  <w:style w:type="paragraph" w:styleId="NormalWeb">
    <w:name w:val="Normal (Web)"/>
    <w:basedOn w:val="Normal"/>
    <w:uiPriority w:val="99"/>
    <w:semiHidden/>
    <w:unhideWhenUsed/>
    <w:rsid w:val="00255C2E"/>
    <w:pPr>
      <w:spacing w:before="100" w:beforeAutospacing="1" w:after="100" w:afterAutospacing="1"/>
      <w:ind w:left="0" w:firstLine="0"/>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618</TotalTime>
  <Pages>2</Pages>
  <Words>484</Words>
  <Characters>2577</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Stapleton Clerk</dc:creator>
  <cp:keywords/>
  <dc:description/>
  <cp:lastModifiedBy>Stapleton Clerk</cp:lastModifiedBy>
  <cp:revision>71</cp:revision>
  <cp:lastPrinted>2026-04-22T15:17:00Z</cp:lastPrinted>
  <dcterms:created xsi:type="dcterms:W3CDTF">2025-09-19T14:42:00Z</dcterms:created>
  <dcterms:modified xsi:type="dcterms:W3CDTF">2026-04-22T15:18:00Z</dcterms:modified>
</cp:coreProperties>
</file>