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5AB0" w14:textId="77777777" w:rsidR="00D5740D" w:rsidRDefault="00525BA7">
      <w:pPr>
        <w:pStyle w:val="Heading1"/>
      </w:pPr>
      <w:r>
        <w:t>Southern</w:t>
      </w:r>
      <w:r>
        <w:rPr>
          <w:spacing w:val="-5"/>
        </w:rPr>
        <w:t xml:space="preserve"> </w:t>
      </w:r>
      <w:r>
        <w:t>Nevada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rPr>
          <w:spacing w:val="-2"/>
        </w:rPr>
        <w:t>Foundation</w:t>
      </w:r>
    </w:p>
    <w:p w14:paraId="1F27E915" w14:textId="77777777" w:rsidR="00D5740D" w:rsidRDefault="00525BA7">
      <w:pPr>
        <w:pStyle w:val="BodyText"/>
        <w:spacing w:before="64" w:line="240" w:lineRule="auto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EABC69B" wp14:editId="4EEF0FA2">
            <wp:simplePos x="0" y="0"/>
            <wp:positionH relativeFrom="page">
              <wp:posOffset>2406650</wp:posOffset>
            </wp:positionH>
            <wp:positionV relativeFrom="paragraph">
              <wp:posOffset>201952</wp:posOffset>
            </wp:positionV>
            <wp:extent cx="2891852" cy="192557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852" cy="1925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5879F" w14:textId="77777777" w:rsidR="00D5740D" w:rsidRDefault="00525BA7">
      <w:pPr>
        <w:spacing w:before="102"/>
        <w:ind w:left="4861"/>
        <w:rPr>
          <w:sz w:val="12"/>
        </w:rPr>
      </w:pPr>
      <w:r>
        <w:rPr>
          <w:sz w:val="12"/>
        </w:rPr>
        <w:t>Public</w:t>
      </w:r>
      <w:r>
        <w:rPr>
          <w:spacing w:val="-7"/>
          <w:sz w:val="12"/>
        </w:rPr>
        <w:t xml:space="preserve"> </w:t>
      </w:r>
      <w:r>
        <w:rPr>
          <w:sz w:val="12"/>
        </w:rPr>
        <w:t>Art Project by</w:t>
      </w:r>
      <w:r>
        <w:rPr>
          <w:spacing w:val="-7"/>
          <w:sz w:val="12"/>
        </w:rPr>
        <w:t xml:space="preserve"> </w:t>
      </w:r>
      <w:r>
        <w:rPr>
          <w:sz w:val="12"/>
        </w:rPr>
        <w:t xml:space="preserve">Adolfo </w:t>
      </w:r>
      <w:r>
        <w:rPr>
          <w:spacing w:val="-2"/>
          <w:sz w:val="12"/>
        </w:rPr>
        <w:t>Gonzalez</w:t>
      </w:r>
    </w:p>
    <w:p w14:paraId="0FD0B30F" w14:textId="77777777" w:rsidR="00D5740D" w:rsidRDefault="00D5740D">
      <w:pPr>
        <w:pStyle w:val="BodyText"/>
        <w:spacing w:before="133" w:line="240" w:lineRule="auto"/>
        <w:rPr>
          <w:sz w:val="12"/>
        </w:rPr>
      </w:pPr>
    </w:p>
    <w:p w14:paraId="54720730" w14:textId="77777777" w:rsidR="00D5740D" w:rsidRDefault="00525BA7">
      <w:pPr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Memorial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Police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Memorial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Park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honors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those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who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served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our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Southern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Nevada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Community.</w:t>
      </w:r>
    </w:p>
    <w:p w14:paraId="358A93E1" w14:textId="77777777" w:rsidR="00D5740D" w:rsidRDefault="00525BA7">
      <w:pPr>
        <w:pStyle w:val="BodyText"/>
        <w:spacing w:before="189" w:line="208" w:lineRule="exact"/>
      </w:pPr>
      <w:r>
        <w:t xml:space="preserve">Criteria for a Memorial </w:t>
      </w:r>
      <w:r>
        <w:rPr>
          <w:spacing w:val="-2"/>
        </w:rPr>
        <w:t>Brick:</w:t>
      </w:r>
    </w:p>
    <w:p w14:paraId="2057F79B" w14:textId="77777777" w:rsidR="00D5740D" w:rsidRDefault="00525BA7">
      <w:pPr>
        <w:pStyle w:val="ListParagraph"/>
        <w:numPr>
          <w:ilvl w:val="0"/>
          <w:numId w:val="1"/>
        </w:numPr>
        <w:tabs>
          <w:tab w:val="left" w:pos="791"/>
        </w:tabs>
        <w:spacing w:before="23"/>
        <w:ind w:left="791" w:right="853"/>
        <w:rPr>
          <w:sz w:val="20"/>
        </w:rPr>
      </w:pPr>
      <w:proofErr w:type="gramStart"/>
      <w:r>
        <w:rPr>
          <w:sz w:val="20"/>
        </w:rPr>
        <w:t>Person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served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federal,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enforcement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Southern</w:t>
      </w:r>
      <w:r>
        <w:rPr>
          <w:spacing w:val="-3"/>
          <w:sz w:val="20"/>
        </w:rPr>
        <w:t xml:space="preserve"> </w:t>
      </w:r>
      <w:r>
        <w:rPr>
          <w:sz w:val="20"/>
        </w:rPr>
        <w:t>Nevada. (Esmeralda, Lincoln, Nye and Clark Co.)</w:t>
      </w:r>
    </w:p>
    <w:p w14:paraId="69C2B91E" w14:textId="77777777" w:rsidR="00D5740D" w:rsidRDefault="00525BA7">
      <w:pPr>
        <w:pStyle w:val="ListParagraph"/>
        <w:numPr>
          <w:ilvl w:val="0"/>
          <w:numId w:val="1"/>
        </w:numPr>
        <w:tabs>
          <w:tab w:val="left" w:pos="791"/>
        </w:tabs>
        <w:ind w:left="791" w:right="236"/>
        <w:rPr>
          <w:sz w:val="20"/>
        </w:rPr>
      </w:pPr>
      <w:r>
        <w:rPr>
          <w:sz w:val="20"/>
        </w:rPr>
        <w:t>Fee:</w:t>
      </w:r>
      <w:r>
        <w:rPr>
          <w:spacing w:val="-3"/>
          <w:sz w:val="20"/>
        </w:rPr>
        <w:t xml:space="preserve"> </w:t>
      </w:r>
      <w:r>
        <w:rPr>
          <w:sz w:val="20"/>
        </w:rPr>
        <w:t>$150.00</w:t>
      </w:r>
      <w:r>
        <w:rPr>
          <w:spacing w:val="-3"/>
          <w:sz w:val="20"/>
        </w:rPr>
        <w:t xml:space="preserve"> </w:t>
      </w:r>
      <w:r>
        <w:rPr>
          <w:sz w:val="20"/>
        </w:rPr>
        <w:t>($100.00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considered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3"/>
          <w:sz w:val="20"/>
        </w:rPr>
        <w:t xml:space="preserve"> </w:t>
      </w:r>
      <w:r>
        <w:rPr>
          <w:sz w:val="20"/>
        </w:rPr>
        <w:t>deductible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 extent allowed by law).</w:t>
      </w:r>
    </w:p>
    <w:p w14:paraId="6E449C7F" w14:textId="77777777" w:rsidR="00D5740D" w:rsidRDefault="00525BA7">
      <w:pPr>
        <w:pStyle w:val="ListParagraph"/>
        <w:numPr>
          <w:ilvl w:val="0"/>
          <w:numId w:val="1"/>
        </w:numPr>
        <w:tabs>
          <w:tab w:val="left" w:pos="791"/>
        </w:tabs>
        <w:ind w:left="791" w:right="648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payable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Southern</w:t>
      </w:r>
      <w:r>
        <w:rPr>
          <w:spacing w:val="-4"/>
          <w:sz w:val="20"/>
        </w:rPr>
        <w:t xml:space="preserve"> </w:t>
      </w:r>
      <w:r>
        <w:rPr>
          <w:sz w:val="20"/>
        </w:rPr>
        <w:t>Nevada</w:t>
      </w:r>
      <w:r>
        <w:rPr>
          <w:spacing w:val="-4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Enforcement</w:t>
      </w:r>
      <w:r>
        <w:rPr>
          <w:spacing w:val="-4"/>
          <w:sz w:val="20"/>
        </w:rPr>
        <w:t xml:space="preserve"> </w:t>
      </w:r>
      <w:r>
        <w:rPr>
          <w:sz w:val="20"/>
        </w:rPr>
        <w:t>Foundation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SNLEF.</w:t>
      </w:r>
    </w:p>
    <w:p w14:paraId="5934A3DB" w14:textId="77777777" w:rsidR="00D5740D" w:rsidRDefault="00525BA7">
      <w:pPr>
        <w:pStyle w:val="ListParagraph"/>
        <w:numPr>
          <w:ilvl w:val="0"/>
          <w:numId w:val="1"/>
        </w:numPr>
        <w:tabs>
          <w:tab w:val="left" w:pos="791"/>
        </w:tabs>
        <w:ind w:left="791" w:right="392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quarrying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engraving</w:t>
      </w:r>
      <w:r>
        <w:rPr>
          <w:spacing w:val="-3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six</w:t>
      </w:r>
      <w:r>
        <w:rPr>
          <w:spacing w:val="-3"/>
          <w:sz w:val="20"/>
        </w:rPr>
        <w:t xml:space="preserve"> </w:t>
      </w:r>
      <w:r>
        <w:rPr>
          <w:sz w:val="20"/>
        </w:rPr>
        <w:t>weeks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take </w:t>
      </w:r>
      <w:r>
        <w:rPr>
          <w:spacing w:val="-2"/>
          <w:sz w:val="20"/>
        </w:rPr>
        <w:t>place.</w:t>
      </w:r>
    </w:p>
    <w:p w14:paraId="537EDBCE" w14:textId="77777777" w:rsidR="00D5740D" w:rsidRDefault="00525BA7">
      <w:pPr>
        <w:pStyle w:val="ListParagraph"/>
        <w:numPr>
          <w:ilvl w:val="0"/>
          <w:numId w:val="1"/>
        </w:numPr>
        <w:tabs>
          <w:tab w:val="left" w:pos="791"/>
        </w:tabs>
        <w:ind w:left="79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SNLEF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abbreviate</w:t>
      </w:r>
      <w:r>
        <w:rPr>
          <w:spacing w:val="-4"/>
          <w:sz w:val="20"/>
        </w:rPr>
        <w:t xml:space="preserve"> </w:t>
      </w:r>
      <w:r>
        <w:rPr>
          <w:sz w:val="20"/>
        </w:rPr>
        <w:t>rank/position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accommodate the allotted space on the surface of the memorial brick.</w:t>
      </w:r>
    </w:p>
    <w:p w14:paraId="44C3401B" w14:textId="77777777" w:rsidR="00D5740D" w:rsidRDefault="00525BA7">
      <w:pPr>
        <w:pStyle w:val="BodyText"/>
        <w:tabs>
          <w:tab w:val="left" w:pos="3533"/>
          <w:tab w:val="left" w:pos="4544"/>
          <w:tab w:val="left" w:pos="5961"/>
        </w:tabs>
        <w:spacing w:before="209" w:line="458" w:lineRule="auto"/>
        <w:ind w:right="1837" w:firstLine="50"/>
      </w:pPr>
      <w:r>
        <w:t>Name</w:t>
      </w:r>
      <w:proofErr w:type="gramStart"/>
      <w:r>
        <w:t xml:space="preserve">: </w:t>
      </w:r>
      <w:r>
        <w:rPr>
          <w:u w:val="single"/>
        </w:rPr>
        <w:tab/>
      </w:r>
      <w:r>
        <w:t>Rank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(optional) Personnel No./Badge No.</w:t>
      </w:r>
      <w:r>
        <w:rPr>
          <w:u w:val="single"/>
        </w:rPr>
        <w:tab/>
      </w:r>
      <w:r>
        <w:rPr>
          <w:u w:val="single"/>
        </w:rPr>
        <w:tab/>
      </w:r>
    </w:p>
    <w:p w14:paraId="117F3696" w14:textId="77777777" w:rsidR="00D5740D" w:rsidRDefault="00525BA7">
      <w:pPr>
        <w:pStyle w:val="BodyText"/>
        <w:tabs>
          <w:tab w:val="left" w:pos="4749"/>
        </w:tabs>
        <w:spacing w:before="2" w:line="240" w:lineRule="auto"/>
      </w:pPr>
      <w:r>
        <w:t xml:space="preserve">Department: </w:t>
      </w:r>
      <w:r>
        <w:rPr>
          <w:u w:val="single"/>
        </w:rPr>
        <w:tab/>
      </w:r>
    </w:p>
    <w:p w14:paraId="585DC5BF" w14:textId="77777777" w:rsidR="00D5740D" w:rsidRDefault="00525BA7">
      <w:pPr>
        <w:pStyle w:val="BodyText"/>
        <w:tabs>
          <w:tab w:val="left" w:pos="5784"/>
          <w:tab w:val="left" w:pos="6243"/>
        </w:tabs>
        <w:spacing w:before="210" w:line="458" w:lineRule="auto"/>
        <w:ind w:right="2376"/>
      </w:pPr>
      <w:r>
        <w:t xml:space="preserve">Donor’s Name: </w:t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Phone</w:t>
      </w:r>
      <w:proofErr w:type="gramEnd"/>
      <w:r>
        <w:t xml:space="preserve"> Number and email: </w:t>
      </w:r>
      <w:r>
        <w:rPr>
          <w:u w:val="single"/>
        </w:rPr>
        <w:tab/>
      </w:r>
      <w:r>
        <w:rPr>
          <w:u w:val="single"/>
        </w:rPr>
        <w:tab/>
      </w:r>
    </w:p>
    <w:p w14:paraId="20782580" w14:textId="77777777" w:rsidR="00D5740D" w:rsidRDefault="00525BA7">
      <w:pPr>
        <w:pStyle w:val="BodyText"/>
        <w:spacing w:before="2" w:line="225" w:lineRule="exact"/>
      </w:pPr>
      <w:r>
        <w:t xml:space="preserve">Please return the completed form and check </w:t>
      </w:r>
      <w:r>
        <w:rPr>
          <w:spacing w:val="-5"/>
        </w:rPr>
        <w:t>to:</w:t>
      </w:r>
    </w:p>
    <w:p w14:paraId="3C4375AB" w14:textId="52D6AE4C" w:rsidR="00D5740D" w:rsidRPr="00A0574E" w:rsidRDefault="00525BA7">
      <w:pPr>
        <w:pStyle w:val="BodyText"/>
        <w:rPr>
          <w:sz w:val="22"/>
          <w:szCs w:val="22"/>
        </w:rPr>
      </w:pPr>
      <w:r w:rsidRPr="00A0574E">
        <w:rPr>
          <w:spacing w:val="-2"/>
          <w:sz w:val="22"/>
          <w:szCs w:val="22"/>
        </w:rPr>
        <w:t>SNLE</w:t>
      </w:r>
      <w:r w:rsidR="00A0574E" w:rsidRPr="00A0574E">
        <w:rPr>
          <w:spacing w:val="-2"/>
          <w:sz w:val="22"/>
          <w:szCs w:val="22"/>
        </w:rPr>
        <w:t>M</w:t>
      </w:r>
      <w:r w:rsidRPr="00A0574E">
        <w:rPr>
          <w:spacing w:val="-2"/>
          <w:sz w:val="22"/>
          <w:szCs w:val="22"/>
        </w:rPr>
        <w:t>F</w:t>
      </w:r>
    </w:p>
    <w:p w14:paraId="0305F69E" w14:textId="79694251" w:rsidR="00D5740D" w:rsidRPr="00A0574E" w:rsidRDefault="00A0574E">
      <w:pPr>
        <w:pStyle w:val="BodyText"/>
        <w:rPr>
          <w:sz w:val="22"/>
          <w:szCs w:val="22"/>
        </w:rPr>
      </w:pPr>
      <w:r w:rsidRPr="00A0574E">
        <w:rPr>
          <w:sz w:val="22"/>
          <w:szCs w:val="22"/>
        </w:rPr>
        <w:t xml:space="preserve">840 S Rancho </w:t>
      </w:r>
      <w:proofErr w:type="gramStart"/>
      <w:r w:rsidRPr="00A0574E">
        <w:rPr>
          <w:sz w:val="22"/>
          <w:szCs w:val="22"/>
        </w:rPr>
        <w:t>Dr. #</w:t>
      </w:r>
      <w:proofErr w:type="gramEnd"/>
      <w:r w:rsidRPr="00A0574E">
        <w:rPr>
          <w:sz w:val="22"/>
          <w:szCs w:val="22"/>
        </w:rPr>
        <w:t>4-425</w:t>
      </w:r>
    </w:p>
    <w:p w14:paraId="16D2C88B" w14:textId="77777777" w:rsidR="00D5740D" w:rsidRPr="00A0574E" w:rsidRDefault="00525BA7">
      <w:pPr>
        <w:pStyle w:val="BodyText"/>
        <w:spacing w:line="225" w:lineRule="exact"/>
        <w:rPr>
          <w:sz w:val="22"/>
          <w:szCs w:val="22"/>
        </w:rPr>
      </w:pPr>
      <w:r w:rsidRPr="00A0574E">
        <w:rPr>
          <w:sz w:val="22"/>
          <w:szCs w:val="22"/>
        </w:rPr>
        <w:t>Las</w:t>
      </w:r>
      <w:r w:rsidRPr="00A0574E">
        <w:rPr>
          <w:spacing w:val="-13"/>
          <w:sz w:val="22"/>
          <w:szCs w:val="22"/>
        </w:rPr>
        <w:t xml:space="preserve"> </w:t>
      </w:r>
      <w:r w:rsidRPr="00A0574E">
        <w:rPr>
          <w:sz w:val="22"/>
          <w:szCs w:val="22"/>
        </w:rPr>
        <w:t>Vegas,</w:t>
      </w:r>
      <w:r w:rsidRPr="00A0574E">
        <w:rPr>
          <w:spacing w:val="-12"/>
          <w:sz w:val="22"/>
          <w:szCs w:val="22"/>
        </w:rPr>
        <w:t xml:space="preserve"> </w:t>
      </w:r>
      <w:r w:rsidRPr="00A0574E">
        <w:rPr>
          <w:sz w:val="22"/>
          <w:szCs w:val="22"/>
        </w:rPr>
        <w:t>NV.</w:t>
      </w:r>
      <w:r w:rsidRPr="00A0574E">
        <w:rPr>
          <w:spacing w:val="22"/>
          <w:sz w:val="22"/>
          <w:szCs w:val="22"/>
        </w:rPr>
        <w:t xml:space="preserve"> </w:t>
      </w:r>
      <w:r w:rsidRPr="00A0574E">
        <w:rPr>
          <w:spacing w:val="-4"/>
          <w:sz w:val="22"/>
          <w:szCs w:val="22"/>
        </w:rPr>
        <w:t>89106</w:t>
      </w:r>
    </w:p>
    <w:p w14:paraId="2F64385E" w14:textId="77777777" w:rsidR="00D5740D" w:rsidRDefault="00D5740D">
      <w:pPr>
        <w:pStyle w:val="BodyText"/>
        <w:spacing w:before="203" w:line="240" w:lineRule="auto"/>
      </w:pPr>
    </w:p>
    <w:p w14:paraId="32D33DA6" w14:textId="62779665" w:rsidR="00D5740D" w:rsidRDefault="00525BA7" w:rsidP="00A0574E">
      <w:pPr>
        <w:spacing w:before="1" w:line="203" w:lineRule="exact"/>
        <w:jc w:val="center"/>
        <w:rPr>
          <w:sz w:val="18"/>
        </w:rPr>
      </w:pP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 w:rsidR="00A0574E"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Lisa</w:t>
      </w:r>
      <w:r>
        <w:rPr>
          <w:spacing w:val="-6"/>
          <w:sz w:val="18"/>
        </w:rPr>
        <w:t xml:space="preserve"> </w:t>
      </w:r>
      <w:r>
        <w:rPr>
          <w:sz w:val="18"/>
        </w:rPr>
        <w:t>Waller</w:t>
      </w:r>
      <w:r>
        <w:rPr>
          <w:spacing w:val="-2"/>
          <w:sz w:val="18"/>
        </w:rPr>
        <w:t xml:space="preserve"> </w:t>
      </w:r>
      <w:r>
        <w:rPr>
          <w:sz w:val="18"/>
        </w:rPr>
        <w:t>@</w:t>
      </w:r>
      <w:r>
        <w:rPr>
          <w:spacing w:val="-1"/>
          <w:sz w:val="18"/>
        </w:rPr>
        <w:t xml:space="preserve"> </w:t>
      </w:r>
      <w:r>
        <w:rPr>
          <w:sz w:val="18"/>
        </w:rPr>
        <w:t>702-378-</w:t>
      </w:r>
      <w:r>
        <w:rPr>
          <w:spacing w:val="-2"/>
          <w:sz w:val="18"/>
        </w:rPr>
        <w:t>5333.</w:t>
      </w:r>
    </w:p>
    <w:p w14:paraId="6CF0D86D" w14:textId="51EA7D6B" w:rsidR="00D5740D" w:rsidRDefault="00525BA7" w:rsidP="00A0574E">
      <w:pPr>
        <w:spacing w:line="203" w:lineRule="exact"/>
        <w:jc w:val="center"/>
        <w:rPr>
          <w:sz w:val="18"/>
        </w:rPr>
      </w:pPr>
      <w:r>
        <w:rPr>
          <w:sz w:val="18"/>
        </w:rPr>
        <w:t xml:space="preserve">Southern Nevada Law Enforcement Foundation is a 501 (c) (3) charity </w:t>
      </w:r>
      <w:r>
        <w:rPr>
          <w:spacing w:val="-2"/>
          <w:sz w:val="18"/>
        </w:rPr>
        <w:t>organization.</w:t>
      </w:r>
    </w:p>
    <w:sectPr w:rsidR="00D5740D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0A8"/>
    <w:multiLevelType w:val="hybridMultilevel"/>
    <w:tmpl w:val="8146C2B4"/>
    <w:lvl w:ilvl="0" w:tplc="2BFEFF16">
      <w:numFmt w:val="bullet"/>
      <w:lvlText w:val=""/>
      <w:lvlJc w:val="left"/>
      <w:pPr>
        <w:ind w:left="792" w:hanging="4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0"/>
        <w:szCs w:val="20"/>
        <w:lang w:val="en-US" w:eastAsia="en-US" w:bidi="ar-SA"/>
      </w:rPr>
    </w:lvl>
    <w:lvl w:ilvl="1" w:tplc="A26A55CE">
      <w:numFmt w:val="bullet"/>
      <w:lvlText w:val="•"/>
      <w:lvlJc w:val="left"/>
      <w:pPr>
        <w:ind w:left="1584" w:hanging="432"/>
      </w:pPr>
      <w:rPr>
        <w:rFonts w:hint="default"/>
        <w:lang w:val="en-US" w:eastAsia="en-US" w:bidi="ar-SA"/>
      </w:rPr>
    </w:lvl>
    <w:lvl w:ilvl="2" w:tplc="47AE2C34">
      <w:numFmt w:val="bullet"/>
      <w:lvlText w:val="•"/>
      <w:lvlJc w:val="left"/>
      <w:pPr>
        <w:ind w:left="2368" w:hanging="432"/>
      </w:pPr>
      <w:rPr>
        <w:rFonts w:hint="default"/>
        <w:lang w:val="en-US" w:eastAsia="en-US" w:bidi="ar-SA"/>
      </w:rPr>
    </w:lvl>
    <w:lvl w:ilvl="3" w:tplc="5240D8A6">
      <w:numFmt w:val="bullet"/>
      <w:lvlText w:val="•"/>
      <w:lvlJc w:val="left"/>
      <w:pPr>
        <w:ind w:left="3152" w:hanging="432"/>
      </w:pPr>
      <w:rPr>
        <w:rFonts w:hint="default"/>
        <w:lang w:val="en-US" w:eastAsia="en-US" w:bidi="ar-SA"/>
      </w:rPr>
    </w:lvl>
    <w:lvl w:ilvl="4" w:tplc="ECEA7F3A">
      <w:numFmt w:val="bullet"/>
      <w:lvlText w:val="•"/>
      <w:lvlJc w:val="left"/>
      <w:pPr>
        <w:ind w:left="3936" w:hanging="432"/>
      </w:pPr>
      <w:rPr>
        <w:rFonts w:hint="default"/>
        <w:lang w:val="en-US" w:eastAsia="en-US" w:bidi="ar-SA"/>
      </w:rPr>
    </w:lvl>
    <w:lvl w:ilvl="5" w:tplc="5D18002A">
      <w:numFmt w:val="bullet"/>
      <w:lvlText w:val="•"/>
      <w:lvlJc w:val="left"/>
      <w:pPr>
        <w:ind w:left="4720" w:hanging="432"/>
      </w:pPr>
      <w:rPr>
        <w:rFonts w:hint="default"/>
        <w:lang w:val="en-US" w:eastAsia="en-US" w:bidi="ar-SA"/>
      </w:rPr>
    </w:lvl>
    <w:lvl w:ilvl="6" w:tplc="ABA679EA">
      <w:numFmt w:val="bullet"/>
      <w:lvlText w:val="•"/>
      <w:lvlJc w:val="left"/>
      <w:pPr>
        <w:ind w:left="5504" w:hanging="432"/>
      </w:pPr>
      <w:rPr>
        <w:rFonts w:hint="default"/>
        <w:lang w:val="en-US" w:eastAsia="en-US" w:bidi="ar-SA"/>
      </w:rPr>
    </w:lvl>
    <w:lvl w:ilvl="7" w:tplc="8984135E">
      <w:numFmt w:val="bullet"/>
      <w:lvlText w:val="•"/>
      <w:lvlJc w:val="left"/>
      <w:pPr>
        <w:ind w:left="6288" w:hanging="432"/>
      </w:pPr>
      <w:rPr>
        <w:rFonts w:hint="default"/>
        <w:lang w:val="en-US" w:eastAsia="en-US" w:bidi="ar-SA"/>
      </w:rPr>
    </w:lvl>
    <w:lvl w:ilvl="8" w:tplc="5184BD88">
      <w:numFmt w:val="bullet"/>
      <w:lvlText w:val="•"/>
      <w:lvlJc w:val="left"/>
      <w:pPr>
        <w:ind w:left="7072" w:hanging="432"/>
      </w:pPr>
      <w:rPr>
        <w:rFonts w:hint="default"/>
        <w:lang w:val="en-US" w:eastAsia="en-US" w:bidi="ar-SA"/>
      </w:rPr>
    </w:lvl>
  </w:abstractNum>
  <w:num w:numId="1" w16cid:durableId="98763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0D"/>
    <w:rsid w:val="00513072"/>
    <w:rsid w:val="00525BA7"/>
    <w:rsid w:val="00A0574E"/>
    <w:rsid w:val="00C54C8E"/>
    <w:rsid w:val="00D5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1858"/>
  <w15:docId w15:val="{2E235CF1-19AD-4C17-8924-98FD2B59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871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20" w:lineRule="exact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791" w:right="181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Waller</dc:creator>
  <cp:lastModifiedBy>Lisa Waller</cp:lastModifiedBy>
  <cp:revision>3</cp:revision>
  <dcterms:created xsi:type="dcterms:W3CDTF">2026-01-26T13:24:00Z</dcterms:created>
  <dcterms:modified xsi:type="dcterms:W3CDTF">2026-01-26T13:24:00Z</dcterms:modified>
</cp:coreProperties>
</file>