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29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4"/>
        <w:gridCol w:w="7754"/>
        <w:gridCol w:w="3450"/>
        <w:gridCol w:w="1092"/>
      </w:tblGrid>
      <w:tr>
        <w:tblPrEx>
          <w:shd w:val="clear" w:color="auto" w:fill="4f81bd"/>
        </w:tblPrEx>
        <w:trPr>
          <w:trHeight w:val="300" w:hRule="atLeast"/>
          <w:tblHeader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Utterance</w:t>
            </w:r>
          </w:p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rtl w:val="0"/>
              </w:rPr>
              <w:t>Context</w:t>
            </w:r>
          </w:p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Stage    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7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7" w:hRule="atLeast"/>
        </w:trPr>
        <w:tc>
          <w:tcPr>
            <w:tcW w:type="dxa" w:w="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418"/>
            <w:gridSpan w:val="2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                                                                                TOTAL:</w:t>
            </w:r>
          </w:p>
        </w:tc>
        <w:tc>
          <w:tcPr>
            <w:tcW w:type="dxa" w:w="3450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418"/>
            <w:gridSpan w:val="2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                                                              TOTALS from all pages:</w:t>
            </w:r>
          </w:p>
        </w:tc>
        <w:tc>
          <w:tcPr>
            <w:tcW w:type="dxa" w:w="3450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1"/>
            <w:tcBorders>
              <w:top w:val="single" w:color="000000" w:sz="24" w:space="0" w:shadow="0" w:frame="0"/>
              <w:left w:val="single" w:color="000000" w:sz="2" w:space="0" w:shadow="0" w:frame="0"/>
              <w:bottom w:val="single" w:color="000000" w:sz="2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</w:pPr>
    </w:p>
    <w:p>
      <w:pPr>
        <w:pStyle w:val="Normal.0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en-US"/>
        </w:rPr>
        <w:t>Assessment summary:</w:t>
      </w:r>
    </w:p>
    <w:p>
      <w:pPr>
        <w:pStyle w:val="Normal.0"/>
      </w:pPr>
      <w:r>
        <w:rPr>
          <w:b w:val="1"/>
          <w:bCs w:val="1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5840" w:h="12240" w:orient="landscape"/>
      <w:pgMar w:top="1440" w:right="1440" w:bottom="126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1"/>
      <w:jc w:val="center"/>
      <w:rPr>
        <w:b w:val="1"/>
        <w:bCs w:val="1"/>
        <w:sz w:val="28"/>
        <w:szCs w:val="28"/>
      </w:rPr>
    </w:pPr>
    <w:r>
      <w:rPr>
        <w:b w:val="1"/>
        <w:bCs w:val="1"/>
        <w:sz w:val="28"/>
        <w:szCs w:val="28"/>
        <w:rtl w:val="0"/>
        <w:lang w:val="en-US"/>
      </w:rPr>
      <w:t xml:space="preserve">Natural Language Acquisition </w:t>
    </w:r>
  </w:p>
  <w:p>
    <w:pPr>
      <w:pStyle w:val="Header1"/>
      <w:jc w:val="center"/>
      <w:rPr>
        <w:b w:val="1"/>
        <w:bCs w:val="1"/>
        <w:sz w:val="28"/>
        <w:szCs w:val="28"/>
      </w:rPr>
    </w:pPr>
    <w:r>
      <w:rPr>
        <w:b w:val="1"/>
        <w:bCs w:val="1"/>
        <w:sz w:val="28"/>
        <w:szCs w:val="28"/>
        <w:rtl w:val="0"/>
        <w:lang w:val="en-US"/>
      </w:rPr>
      <w:t>Assessment</w:t>
    </w:r>
  </w:p>
  <w:p>
    <w:pPr>
      <w:pStyle w:val="Header1"/>
      <w:rPr>
        <w:sz w:val="20"/>
        <w:szCs w:val="20"/>
      </w:rPr>
    </w:pPr>
    <w:r>
      <w:rPr>
        <w:sz w:val="20"/>
        <w:szCs w:val="20"/>
        <w:rtl w:val="0"/>
        <w:lang w:val="en-US"/>
      </w:rPr>
      <w:t>Name:_________</w:t>
    </w:r>
    <w:r>
      <w:rPr>
        <w:sz w:val="20"/>
        <w:szCs w:val="20"/>
        <w:rtl w:val="0"/>
        <w:lang w:val="en-US"/>
      </w:rPr>
      <w:t>____________________</w:t>
    </w:r>
    <w:r>
      <w:rPr>
        <w:sz w:val="20"/>
        <w:szCs w:val="20"/>
      </w:rPr>
      <w:tab/>
      <w:tab/>
      <w:tab/>
    </w:r>
    <w:r>
      <w:rPr>
        <w:sz w:val="20"/>
        <w:szCs w:val="20"/>
        <w:rtl w:val="0"/>
        <w:lang w:val="en-US"/>
      </w:rPr>
      <w:t>(</w:t>
    </w:r>
    <w:r>
      <w:rPr>
        <w:sz w:val="18"/>
        <w:szCs w:val="18"/>
        <w:rtl w:val="0"/>
        <w:lang w:val="en-US"/>
      </w:rPr>
      <w:t>Communication Development Center</w:t>
    </w:r>
    <w:r>
      <w:rPr>
        <w:sz w:val="18"/>
        <w:szCs w:val="18"/>
        <w:rtl w:val="0"/>
        <w:lang w:val="en-US"/>
      </w:rPr>
      <w:t>, 2023)</w:t>
    </w:r>
  </w:p>
  <w:p>
    <w:pPr>
      <w:pStyle w:val="Header1"/>
      <w:rPr>
        <w:sz w:val="20"/>
        <w:szCs w:val="20"/>
      </w:rPr>
    </w:pPr>
  </w:p>
  <w:p>
    <w:pPr>
      <w:pStyle w:val="Header1"/>
      <w:rPr>
        <w:sz w:val="20"/>
        <w:szCs w:val="20"/>
      </w:rPr>
    </w:pPr>
    <w:r>
      <w:rPr>
        <w:sz w:val="20"/>
        <w:szCs w:val="20"/>
        <w:rtl w:val="0"/>
        <w:lang w:val="en-US"/>
      </w:rPr>
      <w:t>Date:</w:t>
    </w:r>
    <w:r>
      <w:rPr>
        <w:sz w:val="20"/>
        <w:szCs w:val="20"/>
        <w:rtl w:val="0"/>
        <w:lang w:val="en-US"/>
      </w:rPr>
      <w:t xml:space="preserve">   __________________________</w:t>
    </w:r>
  </w:p>
  <w:p>
    <w:pPr>
      <w:pStyle w:val="Header1"/>
    </w:pPr>
    <w:r>
      <w:rPr>
        <w:sz w:val="20"/>
        <w:szCs w:val="20"/>
      </w:rPr>
      <w:tab/>
      <w:tab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1"/>
      <w:jc w:val="center"/>
      <w:rPr>
        <w:b w:val="1"/>
        <w:bCs w:val="1"/>
        <w:sz w:val="28"/>
        <w:szCs w:val="28"/>
      </w:rPr>
    </w:pPr>
    <w:r>
      <w:rPr>
        <w:b w:val="1"/>
        <w:bCs w:val="1"/>
        <w:sz w:val="28"/>
        <w:szCs w:val="28"/>
        <w:rtl w:val="0"/>
        <w:lang w:val="en-US"/>
      </w:rPr>
      <w:t xml:space="preserve">Natural Language Acquisition </w:t>
    </w:r>
  </w:p>
  <w:p>
    <w:pPr>
      <w:pStyle w:val="Header1"/>
      <w:jc w:val="center"/>
      <w:rPr>
        <w:b w:val="1"/>
        <w:bCs w:val="1"/>
        <w:sz w:val="28"/>
        <w:szCs w:val="28"/>
      </w:rPr>
    </w:pPr>
    <w:r>
      <w:rPr>
        <w:b w:val="1"/>
        <w:bCs w:val="1"/>
        <w:sz w:val="28"/>
        <w:szCs w:val="28"/>
        <w:rtl w:val="0"/>
        <w:lang w:val="en-US"/>
      </w:rPr>
      <w:t>Assessment</w:t>
    </w:r>
  </w:p>
  <w:p>
    <w:pPr>
      <w:pStyle w:val="Header1"/>
    </w:pPr>
    <w:r>
      <w:rPr>
        <w:b w:val="1"/>
        <w:bCs w:val="1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0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1">
    <w:name w:val="Header1"/>
    <w:next w:val="Header1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