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850"/>
        <w:jc w:val="center"/>
        <w:rPr>
          <w:rFonts w:ascii="Arial" w:cs="Arial" w:eastAsia="Arial" w:hAnsi="Arial"/>
          <w:b w:val="1"/>
          <w:color w:val="000000"/>
          <w:sz w:val="24"/>
          <w:szCs w:val="24"/>
        </w:rPr>
      </w:pPr>
      <w:bookmarkStart w:colFirst="0" w:colLast="0" w:name="_heading=h.gjdgxs" w:id="0"/>
      <w:bookmarkEnd w:id="0"/>
      <w:r w:rsidDel="00000000" w:rsidR="00000000" w:rsidRPr="00000000">
        <w:rPr>
          <w:rFonts w:ascii="Arial" w:cs="Arial" w:eastAsia="Arial" w:hAnsi="Arial"/>
          <w:b w:val="1"/>
          <w:color w:val="000000"/>
          <w:sz w:val="24"/>
          <w:szCs w:val="24"/>
          <w:rtl w:val="0"/>
        </w:rPr>
        <w:t xml:space="preserve">TEMPLATE PUBLICAÇÃO </w:t>
      </w:r>
    </w:p>
    <w:p w:rsidR="00000000" w:rsidDel="00000000" w:rsidP="00000000" w:rsidRDefault="00000000" w:rsidRPr="00000000" w14:paraId="00000002">
      <w:pPr>
        <w:spacing w:after="0" w:line="360" w:lineRule="auto"/>
        <w:ind w:firstLine="85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TÍTULO </w:t>
      </w:r>
      <w:r w:rsidDel="00000000" w:rsidR="00000000" w:rsidRPr="00000000">
        <w:rPr>
          <w:rFonts w:ascii="Arial" w:cs="Arial" w:eastAsia="Arial" w:hAnsi="Arial"/>
          <w:color w:val="000000"/>
          <w:sz w:val="24"/>
          <w:szCs w:val="24"/>
          <w:rtl w:val="0"/>
        </w:rPr>
        <w:t xml:space="preserve">(Centralizado, em negrito, Arial 12, Caixa Alta)</w:t>
      </w:r>
    </w:p>
    <w:p w:rsidR="00000000" w:rsidDel="00000000" w:rsidP="00000000" w:rsidRDefault="00000000" w:rsidRPr="00000000" w14:paraId="00000003">
      <w:pPr>
        <w:spacing w:after="0" w:line="360" w:lineRule="auto"/>
        <w:ind w:firstLine="850"/>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spacing w:after="0" w:line="360" w:lineRule="auto"/>
        <w:ind w:firstLine="850"/>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Titulação e Nome d@ Comunicador/a</w:t>
      </w:r>
      <w:r w:rsidDel="00000000" w:rsidR="00000000" w:rsidRPr="00000000">
        <w:rPr>
          <w:rFonts w:ascii="Arial" w:cs="Arial" w:eastAsia="Arial" w:hAnsi="Arial"/>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Resumo: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Resumo em Fonte Arial, tamanho 12, Espaço Simples. </w:t>
      </w:r>
    </w:p>
    <w:p w:rsidR="00000000" w:rsidDel="00000000" w:rsidP="00000000" w:rsidRDefault="00000000" w:rsidRPr="00000000" w14:paraId="00000007">
      <w:pPr>
        <w:spacing w:after="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Palavras-chave: </w:t>
      </w:r>
      <w:r w:rsidDel="00000000" w:rsidR="00000000" w:rsidRPr="00000000">
        <w:rPr>
          <w:rFonts w:ascii="Arial" w:cs="Arial" w:eastAsia="Arial" w:hAnsi="Arial"/>
          <w:color w:val="000000"/>
          <w:sz w:val="24"/>
          <w:szCs w:val="24"/>
          <w:rtl w:val="0"/>
        </w:rPr>
        <w:t xml:space="preserve">Fonte Arial; Tamanho 12; Entre 03 a 06 palavras; separadas por ponto e vírgula. </w:t>
      </w:r>
    </w:p>
    <w:p w:rsidR="00000000" w:rsidDel="00000000" w:rsidP="00000000" w:rsidRDefault="00000000" w:rsidRPr="00000000" w14:paraId="00000009">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texto deverá ter no</w:t>
      </w:r>
      <w:r w:rsidDel="00000000" w:rsidR="00000000" w:rsidRPr="00000000">
        <w:rPr>
          <w:rFonts w:ascii="Arial" w:cs="Arial" w:eastAsia="Arial" w:hAnsi="Arial"/>
          <w:b w:val="1"/>
          <w:color w:val="000000"/>
          <w:sz w:val="24"/>
          <w:szCs w:val="24"/>
          <w:rtl w:val="0"/>
        </w:rPr>
        <w:t xml:space="preserve"> mínimo 10 e no máximo de 1</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 páginas de extensão</w:t>
      </w:r>
      <w:r w:rsidDel="00000000" w:rsidR="00000000" w:rsidRPr="00000000">
        <w:rPr>
          <w:rFonts w:ascii="Arial" w:cs="Arial" w:eastAsia="Arial" w:hAnsi="Arial"/>
          <w:color w:val="000000"/>
          <w:sz w:val="24"/>
          <w:szCs w:val="24"/>
          <w:rtl w:val="0"/>
        </w:rPr>
        <w:t xml:space="preserve">, mais as </w:t>
      </w:r>
      <w:r w:rsidDel="00000000" w:rsidR="00000000" w:rsidRPr="00000000">
        <w:rPr>
          <w:rFonts w:ascii="Arial" w:cs="Arial" w:eastAsia="Arial" w:hAnsi="Arial"/>
          <w:sz w:val="24"/>
          <w:szCs w:val="24"/>
          <w:rtl w:val="0"/>
        </w:rPr>
        <w:t xml:space="preserve">referências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bibliográficas.</w:t>
      </w:r>
      <w:r w:rsidDel="00000000" w:rsidR="00000000" w:rsidRPr="00000000">
        <w:rPr>
          <w:rFonts w:ascii="Arial" w:cs="Arial" w:eastAsia="Arial" w:hAnsi="Arial"/>
          <w:color w:val="000000"/>
          <w:sz w:val="24"/>
          <w:szCs w:val="24"/>
          <w:rtl w:val="0"/>
        </w:rPr>
        <w:t xml:space="preserve"> Utilizar margens personalizadas em</w:t>
      </w:r>
      <w:r w:rsidDel="00000000" w:rsidR="00000000" w:rsidRPr="00000000">
        <w:rPr>
          <w:rFonts w:ascii="Arial" w:cs="Arial" w:eastAsia="Arial" w:hAnsi="Arial"/>
          <w:b w:val="1"/>
          <w:color w:val="000000"/>
          <w:sz w:val="24"/>
          <w:szCs w:val="24"/>
          <w:rtl w:val="0"/>
        </w:rPr>
        <w:t xml:space="preserve">: Esquerda, Superior, Direita e Inferior: 2,5 cm. </w:t>
      </w:r>
      <w:r w:rsidDel="00000000" w:rsidR="00000000" w:rsidRPr="00000000">
        <w:rPr>
          <w:rFonts w:ascii="Arial" w:cs="Arial" w:eastAsia="Arial" w:hAnsi="Arial"/>
          <w:color w:val="000000"/>
          <w:sz w:val="24"/>
          <w:szCs w:val="24"/>
          <w:rtl w:val="0"/>
        </w:rPr>
        <w:t xml:space="preserve">Todo o texto deve ser digitado em </w:t>
      </w:r>
      <w:r w:rsidDel="00000000" w:rsidR="00000000" w:rsidRPr="00000000">
        <w:rPr>
          <w:rFonts w:ascii="Arial" w:cs="Arial" w:eastAsia="Arial" w:hAnsi="Arial"/>
          <w:b w:val="1"/>
          <w:color w:val="000000"/>
          <w:sz w:val="24"/>
          <w:szCs w:val="24"/>
          <w:rtl w:val="0"/>
        </w:rPr>
        <w:t xml:space="preserve">parágrafo Justificado e com espaçamento 1,5</w:t>
      </w:r>
      <w:r w:rsidDel="00000000" w:rsidR="00000000" w:rsidRPr="00000000">
        <w:rPr>
          <w:rFonts w:ascii="Arial" w:cs="Arial" w:eastAsia="Arial" w:hAnsi="Arial"/>
          <w:color w:val="000000"/>
          <w:sz w:val="24"/>
          <w:szCs w:val="24"/>
          <w:rtl w:val="0"/>
        </w:rPr>
        <w:t xml:space="preserve"> entre linhas. No corpo do texto a fonte de digitação deve ser </w:t>
      </w:r>
      <w:r w:rsidDel="00000000" w:rsidR="00000000" w:rsidRPr="00000000">
        <w:rPr>
          <w:rFonts w:ascii="Arial" w:cs="Arial" w:eastAsia="Arial" w:hAnsi="Arial"/>
          <w:b w:val="1"/>
          <w:color w:val="000000"/>
          <w:sz w:val="24"/>
          <w:szCs w:val="24"/>
          <w:rtl w:val="0"/>
        </w:rPr>
        <w:t xml:space="preserve">Arial, tamanho 12</w:t>
      </w:r>
      <w:r w:rsidDel="00000000" w:rsidR="00000000" w:rsidRPr="00000000">
        <w:rPr>
          <w:rFonts w:ascii="Arial" w:cs="Arial" w:eastAsia="Arial" w:hAnsi="Arial"/>
          <w:color w:val="000000"/>
          <w:sz w:val="24"/>
          <w:szCs w:val="24"/>
          <w:rtl w:val="0"/>
        </w:rPr>
        <w:t xml:space="preserve">, inclusive para títulos de seções, autores e resumo.  Os títulos das seções devem estar alinhados pelo lado esquerdo em negrito, com espaço duplo, antes e depois do título. </w:t>
      </w:r>
    </w:p>
    <w:p w:rsidR="00000000" w:rsidDel="00000000" w:rsidP="00000000" w:rsidRDefault="00000000" w:rsidRPr="00000000" w14:paraId="0000000B">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Citações literais com mais de três linhas devem ser colocadas fora do corpo do texto, </w:t>
      </w:r>
      <w:r w:rsidDel="00000000" w:rsidR="00000000" w:rsidRPr="00000000">
        <w:rPr>
          <w:rFonts w:ascii="Arial" w:cs="Arial" w:eastAsia="Arial" w:hAnsi="Arial"/>
          <w:b w:val="1"/>
          <w:color w:val="000000"/>
          <w:sz w:val="24"/>
          <w:szCs w:val="24"/>
          <w:rtl w:val="0"/>
        </w:rPr>
        <w:t xml:space="preserve">tamanho de fonte 11</w:t>
      </w:r>
      <w:r w:rsidDel="00000000" w:rsidR="00000000" w:rsidRPr="00000000">
        <w:rPr>
          <w:rFonts w:ascii="Arial" w:cs="Arial" w:eastAsia="Arial" w:hAnsi="Arial"/>
          <w:color w:val="000000"/>
          <w:sz w:val="24"/>
          <w:szCs w:val="24"/>
          <w:rtl w:val="0"/>
        </w:rPr>
        <w:t xml:space="preserve">, com recuo de 4cm da margem esquerda, sem recuo de parágrafo, em monobloco e espaço simples entre linhas, contendo ao final da citação sua referência entre parênteses. Citações literais com menos de três linhas devem aparecer dentro do corpo do texto, entre aspas. Para notas de rodapé, deve ser utilizado fonte </w:t>
      </w:r>
      <w:r w:rsidDel="00000000" w:rsidR="00000000" w:rsidRPr="00000000">
        <w:rPr>
          <w:rFonts w:ascii="Arial" w:cs="Arial" w:eastAsia="Arial" w:hAnsi="Arial"/>
          <w:b w:val="1"/>
          <w:color w:val="000000"/>
          <w:sz w:val="24"/>
          <w:szCs w:val="24"/>
          <w:rtl w:val="0"/>
        </w:rPr>
        <w:t xml:space="preserve">Arial, tamanho 10</w:t>
      </w:r>
      <w:r w:rsidDel="00000000" w:rsidR="00000000" w:rsidRPr="00000000">
        <w:rPr>
          <w:rFonts w:ascii="Arial" w:cs="Arial" w:eastAsia="Arial" w:hAnsi="Arial"/>
          <w:color w:val="000000"/>
          <w:sz w:val="24"/>
          <w:szCs w:val="24"/>
          <w:rtl w:val="0"/>
        </w:rPr>
        <w:t xml:space="preserve">, espaço simples entre linhas. As notas de rodapé explicativas ou complementares também devem estar acompanhadas de Referências. </w:t>
      </w:r>
    </w:p>
    <w:p w:rsidR="00000000" w:rsidDel="00000000" w:rsidP="00000000" w:rsidRDefault="00000000" w:rsidRPr="00000000" w14:paraId="0000000C">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w:t>
      </w:r>
      <w:r w:rsidDel="00000000" w:rsidR="00000000" w:rsidRPr="00000000">
        <w:rPr>
          <w:rFonts w:ascii="Arial" w:cs="Arial" w:eastAsia="Arial" w:hAnsi="Arial"/>
          <w:sz w:val="24"/>
          <w:szCs w:val="24"/>
          <w:rtl w:val="0"/>
        </w:rPr>
        <w:t xml:space="preserve">referências</w:t>
      </w:r>
      <w:r w:rsidDel="00000000" w:rsidR="00000000" w:rsidRPr="00000000">
        <w:rPr>
          <w:rFonts w:ascii="Arial" w:cs="Arial" w:eastAsia="Arial" w:hAnsi="Arial"/>
          <w:color w:val="000000"/>
          <w:sz w:val="24"/>
          <w:szCs w:val="24"/>
          <w:rtl w:val="0"/>
        </w:rPr>
        <w:t xml:space="preserve"> devem aparecer no corpo do texto entre parênteses (SOBRENOME DO AUTOR, ANO – </w:t>
      </w:r>
      <w:r w:rsidDel="00000000" w:rsidR="00000000" w:rsidRPr="00000000">
        <w:rPr>
          <w:rFonts w:ascii="Arial" w:cs="Arial" w:eastAsia="Arial" w:hAnsi="Arial"/>
          <w:b w:val="1"/>
          <w:color w:val="000000"/>
          <w:sz w:val="24"/>
          <w:szCs w:val="24"/>
          <w:rtl w:val="0"/>
        </w:rPr>
        <w:t xml:space="preserve">Não Literal</w:t>
      </w:r>
      <w:r w:rsidDel="00000000" w:rsidR="00000000" w:rsidRPr="00000000">
        <w:rPr>
          <w:rFonts w:ascii="Arial" w:cs="Arial" w:eastAsia="Arial" w:hAnsi="Arial"/>
          <w:color w:val="000000"/>
          <w:sz w:val="24"/>
          <w:szCs w:val="24"/>
          <w:rtl w:val="0"/>
        </w:rPr>
        <w:t xml:space="preserve">) / (SOBRENOME DO AUTOR, ANO, PÁGINA. - </w:t>
      </w:r>
      <w:r w:rsidDel="00000000" w:rsidR="00000000" w:rsidRPr="00000000">
        <w:rPr>
          <w:rFonts w:ascii="Arial" w:cs="Arial" w:eastAsia="Arial" w:hAnsi="Arial"/>
          <w:b w:val="1"/>
          <w:color w:val="000000"/>
          <w:sz w:val="24"/>
          <w:szCs w:val="24"/>
          <w:rtl w:val="0"/>
        </w:rPr>
        <w:t xml:space="preserve">Literal</w:t>
      </w:r>
      <w:r w:rsidDel="00000000" w:rsidR="00000000" w:rsidRPr="00000000">
        <w:rPr>
          <w:rFonts w:ascii="Arial" w:cs="Arial" w:eastAsia="Arial" w:hAnsi="Arial"/>
          <w:color w:val="000000"/>
          <w:sz w:val="24"/>
          <w:szCs w:val="24"/>
          <w:rtl w:val="0"/>
        </w:rPr>
        <w:t xml:space="preserve">). Exemplo: (ANTUNES, 2001) e (ANTUNES, 2001, p.27) ou ainda (ANTUNES, 2001, pp. 27-31). O encerramento do artigo deve conter uma seção intitulada </w:t>
      </w:r>
      <w:r w:rsidDel="00000000" w:rsidR="00000000" w:rsidRPr="00000000">
        <w:rPr>
          <w:rFonts w:ascii="Arial" w:cs="Arial" w:eastAsia="Arial" w:hAnsi="Arial"/>
          <w:b w:val="1"/>
          <w:color w:val="000000"/>
          <w:sz w:val="24"/>
          <w:szCs w:val="24"/>
          <w:rtl w:val="0"/>
        </w:rPr>
        <w:t xml:space="preserve">Considerações</w:t>
      </w:r>
      <w:r w:rsidDel="00000000" w:rsidR="00000000" w:rsidRPr="00000000">
        <w:rPr>
          <w:rFonts w:ascii="Arial" w:cs="Arial" w:eastAsia="Arial" w:hAnsi="Arial"/>
          <w:color w:val="000000"/>
          <w:sz w:val="24"/>
          <w:szCs w:val="24"/>
          <w:rtl w:val="0"/>
        </w:rPr>
        <w:t xml:space="preserve">. Ao final do texto todas (e apenas) as obras </w:t>
      </w:r>
      <w:r w:rsidDel="00000000" w:rsidR="00000000" w:rsidRPr="00000000">
        <w:rPr>
          <w:rFonts w:ascii="Arial" w:cs="Arial" w:eastAsia="Arial" w:hAnsi="Arial"/>
          <w:sz w:val="24"/>
          <w:szCs w:val="24"/>
          <w:rtl w:val="0"/>
        </w:rPr>
        <w:t xml:space="preserve">referenciadas</w:t>
      </w:r>
      <w:r w:rsidDel="00000000" w:rsidR="00000000" w:rsidRPr="00000000">
        <w:rPr>
          <w:rFonts w:ascii="Arial" w:cs="Arial" w:eastAsia="Arial" w:hAnsi="Arial"/>
          <w:color w:val="000000"/>
          <w:sz w:val="24"/>
          <w:szCs w:val="24"/>
          <w:rtl w:val="0"/>
        </w:rPr>
        <w:t xml:space="preserve"> devem constar na seção </w:t>
      </w:r>
      <w:r w:rsidDel="00000000" w:rsidR="00000000" w:rsidRPr="00000000">
        <w:rPr>
          <w:rFonts w:ascii="Arial" w:cs="Arial" w:eastAsia="Arial" w:hAnsi="Arial"/>
          <w:b w:val="1"/>
          <w:color w:val="000000"/>
          <w:sz w:val="24"/>
          <w:szCs w:val="24"/>
          <w:rtl w:val="0"/>
        </w:rPr>
        <w:t xml:space="preserve">Referências Bibliográficas</w:t>
      </w:r>
      <w:r w:rsidDel="00000000" w:rsidR="00000000" w:rsidRPr="00000000">
        <w:rPr>
          <w:rFonts w:ascii="Arial" w:cs="Arial" w:eastAsia="Arial" w:hAnsi="Arial"/>
          <w:color w:val="000000"/>
          <w:sz w:val="24"/>
          <w:szCs w:val="24"/>
          <w:rtl w:val="0"/>
        </w:rPr>
        <w:t xml:space="preserve">, com informações completas, conforme a ABNT (</w:t>
      </w:r>
      <w:r w:rsidDel="00000000" w:rsidR="00000000" w:rsidRPr="00000000">
        <w:rPr>
          <w:rFonts w:ascii="Arial" w:cs="Arial" w:eastAsia="Arial" w:hAnsi="Arial"/>
          <w:b w:val="1"/>
          <w:color w:val="000000"/>
          <w:sz w:val="24"/>
          <w:szCs w:val="24"/>
          <w:rtl w:val="0"/>
        </w:rPr>
        <w:t xml:space="preserve">veja modelos abaixo</w:t>
      </w:r>
      <w:r w:rsidDel="00000000" w:rsidR="00000000" w:rsidRPr="00000000">
        <w:rPr>
          <w:rFonts w:ascii="Arial" w:cs="Arial" w:eastAsia="Arial" w:hAnsi="Arial"/>
          <w:color w:val="000000"/>
          <w:sz w:val="24"/>
          <w:szCs w:val="24"/>
          <w:rtl w:val="0"/>
        </w:rPr>
        <w:t xml:space="preserve">). Espaço Simples entre linhas e Espaço Duplo entre as </w:t>
      </w:r>
      <w:r w:rsidDel="00000000" w:rsidR="00000000" w:rsidRPr="00000000">
        <w:rPr>
          <w:rFonts w:ascii="Arial" w:cs="Arial" w:eastAsia="Arial" w:hAnsi="Arial"/>
          <w:sz w:val="24"/>
          <w:szCs w:val="24"/>
          <w:rtl w:val="0"/>
        </w:rPr>
        <w:t xml:space="preserve">referências.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D">
      <w:pPr>
        <w:spacing w:after="0"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Revisão do Texto</w:t>
      </w:r>
      <w:r w:rsidDel="00000000" w:rsidR="00000000" w:rsidRPr="00000000">
        <w:rPr>
          <w:rFonts w:ascii="Arial" w:cs="Arial" w:eastAsia="Arial" w:hAnsi="Arial"/>
          <w:color w:val="000000"/>
          <w:sz w:val="24"/>
          <w:szCs w:val="24"/>
          <w:rtl w:val="0"/>
        </w:rPr>
        <w:t xml:space="preserve">, quanto a sua estrutura, inteligibilidade, pontuação e concordâncias, entre outros detalhes, </w:t>
      </w:r>
      <w:r w:rsidDel="00000000" w:rsidR="00000000" w:rsidRPr="00000000">
        <w:rPr>
          <w:rFonts w:ascii="Arial" w:cs="Arial" w:eastAsia="Arial" w:hAnsi="Arial"/>
          <w:sz w:val="24"/>
          <w:szCs w:val="24"/>
          <w:rtl w:val="0"/>
        </w:rPr>
        <w:t xml:space="preserve">ficam</w:t>
      </w:r>
      <w:r w:rsidDel="00000000" w:rsidR="00000000" w:rsidRPr="00000000">
        <w:rPr>
          <w:rFonts w:ascii="Arial" w:cs="Arial" w:eastAsia="Arial" w:hAnsi="Arial"/>
          <w:color w:val="000000"/>
          <w:sz w:val="24"/>
          <w:szCs w:val="24"/>
          <w:rtl w:val="0"/>
        </w:rPr>
        <w:t xml:space="preserve"> sob </w:t>
      </w:r>
      <w:r w:rsidDel="00000000" w:rsidR="00000000" w:rsidRPr="00000000">
        <w:rPr>
          <w:rFonts w:ascii="Arial" w:cs="Arial" w:eastAsia="Arial" w:hAnsi="Arial"/>
          <w:b w:val="1"/>
          <w:color w:val="000000"/>
          <w:sz w:val="24"/>
          <w:szCs w:val="24"/>
          <w:rtl w:val="0"/>
        </w:rPr>
        <w:t xml:space="preserve">total responsabilidade dos autores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E">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8">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after="0" w:line="360"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MODELOS A SEREM UTILIZADOS PARA APRESENTAÇÃO DAS REFERÊNCIAS BIBLIOGRÁFRICAS. </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Bibliográficas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devem estar divididas de acordo com a sua natureza:</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Fontes Primárias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(obras de autores antigos) – Título em Itálico.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Bibliografia Crítica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(obras de autores modernos) – Título em Itálico.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da obra ou livro em itálico: subtítulo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Edição. Cidade: Editora, ano.</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Título do capítulo ou parte do livro. In: SOBRENOME, Nome (ed.; org.; coord.; etc.).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em itálico: subtítulo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Edição. Cidade: Editora, ano, pp. (páginas separadas por hífen. Exemplo: pp. 71-92).</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Título do artigo.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do periódico em itálico (Cidade opcional)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 fasc./n., ano, pp.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Título do artigo ou matéria.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Jornal em Itálico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dd/mm/aaaa, caderno, pp.</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Título do trabalho apresentado. In: NOME DO EVENTO, número, ano, local.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Resumos, Anais, Atas, Proceedings em itálico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editora, ano, pp.</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SOBRENOME, Nome.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da tese/dissertação em itálico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Tese de doutorado/dissertação de mestrado, área, departamento/instituto, universidade, ano.</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0" w:sz="0" w:val="none"/>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Caso haja duas ou mais publicações do mesmo autor no mesmo ano, acrescente letras em ordem alfabética seguida ao ano (por exemplo, Bourdieu, 2003a e 2003b). A sequência deve seguir a ordem alfabética do título da obra. </w:t>
      </w:r>
    </w:p>
    <w:p w:rsidR="00000000" w:rsidDel="00000000" w:rsidP="00000000" w:rsidRDefault="00000000" w:rsidRPr="00000000" w14:paraId="0000003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0" w:sz="0" w:val="none"/>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Obras do mesmo autor com anos diferentes devem ser apresentadas em ordem do ano mais recente para o mais antigo. </w:t>
      </w:r>
    </w:p>
    <w:p w:rsidR="00000000" w:rsidDel="00000000" w:rsidP="00000000" w:rsidRDefault="00000000" w:rsidRPr="00000000" w14:paraId="0000003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0" w:sz="0" w:val="none"/>
        </w:pBdr>
        <w:shd w:fill="ffffff"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Só serão publicados os trabalhos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apresentados no evento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0" w:sz="0" w:val="none"/>
        </w:pBdr>
        <w:shd w:fill="ffffff"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Enviar o texto para: </w:t>
      </w:r>
      <w:hyperlink r:id="r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sacralidadesmedievais@gmail.com</w:t>
        </w:r>
      </w:hyperlink>
      <w:r w:rsidDel="00000000" w:rsidR="00000000" w:rsidRPr="00000000">
        <w:rPr>
          <w:rtl w:val="0"/>
        </w:rPr>
      </w:r>
    </w:p>
    <w:p w:rsidR="00000000" w:rsidDel="00000000" w:rsidP="00000000" w:rsidRDefault="00000000" w:rsidRPr="00000000" w14:paraId="0000003E">
      <w:pPr>
        <w:spacing w:after="0" w:line="360" w:lineRule="auto"/>
        <w:jc w:val="both"/>
        <w:rPr>
          <w:rFonts w:ascii="Arial" w:cs="Arial" w:eastAsia="Arial" w:hAnsi="Arial"/>
          <w:color w:val="000000"/>
          <w:sz w:val="24"/>
          <w:szCs w:val="24"/>
        </w:rPr>
      </w:pPr>
      <w:r w:rsidDel="00000000" w:rsidR="00000000" w:rsidRPr="00000000">
        <w:rPr>
          <w:rtl w:val="0"/>
        </w:rPr>
      </w:r>
    </w:p>
    <w:sectPr>
      <w:headerReference r:id="rId9" w:type="default"/>
      <w:footerReference r:id="rId10" w:type="default"/>
      <w:pgSz w:h="16840" w:w="11900"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-276224</wp:posOffset>
          </wp:positionH>
          <wp:positionV relativeFrom="paragraph">
            <wp:posOffset>-245497</wp:posOffset>
          </wp:positionV>
          <wp:extent cx="6038850" cy="946303"/>
          <wp:effectExtent b="0" l="0" r="0" t="0"/>
          <wp:wrapNone/>
          <wp:docPr id="5" name="image2.png"/>
          <a:graphic>
            <a:graphicData uri="http://schemas.openxmlformats.org/drawingml/2006/picture">
              <pic:pic>
                <pic:nvPicPr>
                  <pic:cNvPr id="0" name="image2.png"/>
                  <pic:cNvPicPr preferRelativeResize="0"/>
                </pic:nvPicPr>
                <pic:blipFill>
                  <a:blip r:embed="rId1"/>
                  <a:srcRect b="0" l="0" r="0" t="52690"/>
                  <a:stretch>
                    <a:fillRect/>
                  </a:stretch>
                </pic:blipFill>
                <pic:spPr>
                  <a:xfrm>
                    <a:off x="0" y="0"/>
                    <a:ext cx="6038850" cy="946303"/>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Nome da Instituição a qual está vinculad@; Nome d@ Orientador/a; e-mail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-450214</wp:posOffset>
          </wp:positionV>
          <wp:extent cx="6042660" cy="15798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2660" cy="15798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pPr>
      <w:spacing w:after="200" w:line="276" w:lineRule="auto"/>
    </w:pPr>
    <w:rPr>
      <w:rFonts w:ascii="Calibri" w:cs="Arial Unicode MS" w:hAnsi="Calibri"/>
      <w:color w:val="000000"/>
      <w:sz w:val="22"/>
      <w:szCs w:val="22"/>
      <w:u w:color="000000"/>
      <w:lang w:val="pt-PT"/>
      <w14:textOutline w14:cap="flat" w14:cmpd="sng" w14:algn="ctr">
        <w14:noFill/>
        <w14:prstDash w14:val="solid"/>
        <w14:bevel/>
      </w14:textOutlin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CabealhoeRodap" w:customStyle="1">
    <w:name w:val="Cabeçalho e Rodapé"/>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Notaderodap" w:customStyle="1">
    <w:name w:val="Nota de rodapé"/>
    <w:rPr>
      <w:rFonts w:ascii="Helvetica Neue" w:cs="Helvetica Neue" w:eastAsia="Helvetica Neue" w:hAnsi="Helvetica Neue"/>
      <w:color w:val="000000"/>
      <w:sz w:val="22"/>
      <w:szCs w:val="22"/>
      <w14:textOutline w14:cap="flat" w14:cmpd="sng" w14:algn="ctr">
        <w14:noFill/>
        <w14:prstDash w14:val="solid"/>
        <w14:bevel/>
      </w14:textOutline>
    </w:rPr>
  </w:style>
  <w:style w:type="numbering" w:styleId="Marcadores" w:customStyle="1">
    <w:name w:val="Marcadores"/>
    <w:pPr>
      <w:numPr>
        <w:numId w:val="1"/>
      </w:numPr>
    </w:pPr>
  </w:style>
  <w:style w:type="paragraph" w:styleId="NormalWeb">
    <w:name w:val="Normal (Web)"/>
    <w:basedOn w:val="Normal"/>
    <w:uiPriority w:val="99"/>
    <w:semiHidden w:val="1"/>
    <w:unhideWhenUsed w:val="1"/>
    <w:rsid w:val="00F161C0"/>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line="240" w:lineRule="auto"/>
    </w:pPr>
    <w:rPr>
      <w:rFonts w:ascii="Times New Roman" w:cs="Times New Roman" w:eastAsia="Times New Roman" w:hAnsi="Times New Roman"/>
      <w:color w:val="auto"/>
      <w:sz w:val="24"/>
      <w:szCs w:val="24"/>
      <w:bdr w:color="auto" w:space="0" w:sz="0" w:val="none"/>
      <w:lang w:val="pt-BR"/>
      <w14:textOutline w14:cap="rnd" w14:cmpd="sng" w14:algn="ctr">
        <w14:noFill/>
        <w14:prstDash w14:val="solid"/>
        <w14:bevel/>
      </w14:textOutline>
    </w:rPr>
  </w:style>
  <w:style w:type="character" w:styleId="Forte">
    <w:name w:val="Strong"/>
    <w:basedOn w:val="Fontepargpadro"/>
    <w:uiPriority w:val="22"/>
    <w:qFormat w:val="1"/>
    <w:rsid w:val="00F161C0"/>
    <w:rPr>
      <w:b w:val="1"/>
      <w:bCs w:val="1"/>
    </w:rPr>
  </w:style>
  <w:style w:type="character" w:styleId="nfase">
    <w:name w:val="Emphasis"/>
    <w:basedOn w:val="Fontepargpadro"/>
    <w:uiPriority w:val="20"/>
    <w:qFormat w:val="1"/>
    <w:rsid w:val="00F161C0"/>
    <w:rPr>
      <w:i w:val="1"/>
      <w:iCs w:val="1"/>
    </w:rPr>
  </w:style>
  <w:style w:type="paragraph" w:styleId="Cabealho">
    <w:name w:val="header"/>
    <w:basedOn w:val="Normal"/>
    <w:link w:val="CabealhoChar"/>
    <w:uiPriority w:val="99"/>
    <w:unhideWhenUsed w:val="1"/>
    <w:rsid w:val="00147F6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47F64"/>
    <w:rPr>
      <w:rFonts w:ascii="Calibri" w:cs="Arial Unicode MS" w:hAnsi="Calibri"/>
      <w:color w:val="000000"/>
      <w:sz w:val="22"/>
      <w:szCs w:val="22"/>
      <w:u w:color="000000"/>
      <w:lang w:val="pt-PT"/>
      <w14:textOutline w14:cap="flat" w14:cmpd="sng" w14:algn="ctr">
        <w14:noFill/>
        <w14:prstDash w14:val="solid"/>
        <w14:bevel/>
      </w14:textOutline>
    </w:rPr>
  </w:style>
  <w:style w:type="paragraph" w:styleId="Rodap">
    <w:name w:val="footer"/>
    <w:basedOn w:val="Normal"/>
    <w:link w:val="RodapChar"/>
    <w:uiPriority w:val="99"/>
    <w:unhideWhenUsed w:val="1"/>
    <w:rsid w:val="00147F64"/>
    <w:pPr>
      <w:tabs>
        <w:tab w:val="center" w:pos="4252"/>
        <w:tab w:val="right" w:pos="8504"/>
      </w:tabs>
      <w:spacing w:after="0" w:line="240" w:lineRule="auto"/>
    </w:pPr>
  </w:style>
  <w:style w:type="character" w:styleId="RodapChar" w:customStyle="1">
    <w:name w:val="Rodapé Char"/>
    <w:basedOn w:val="Fontepargpadro"/>
    <w:link w:val="Rodap"/>
    <w:uiPriority w:val="99"/>
    <w:rsid w:val="00147F64"/>
    <w:rPr>
      <w:rFonts w:ascii="Calibri" w:cs="Arial Unicode MS" w:hAnsi="Calibri"/>
      <w:color w:val="000000"/>
      <w:sz w:val="22"/>
      <w:szCs w:val="22"/>
      <w:u w:color="000000"/>
      <w:lang w:val="pt-PT"/>
      <w14:textOutline w14:cap="flat" w14:cmpd="sng" w14:algn="ctr">
        <w14:noFill/>
        <w14:prstDash w14:val="solid"/>
        <w14:bevel/>
      </w14:textOutline>
    </w:rPr>
  </w:style>
  <w:style w:type="paragraph" w:styleId="Textodebalo">
    <w:name w:val="Balloon Text"/>
    <w:basedOn w:val="Normal"/>
    <w:link w:val="TextodebaloChar"/>
    <w:uiPriority w:val="99"/>
    <w:semiHidden w:val="1"/>
    <w:unhideWhenUsed w:val="1"/>
    <w:rsid w:val="00147F64"/>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147F64"/>
    <w:rPr>
      <w:rFonts w:ascii="Tahoma" w:cs="Tahoma" w:hAnsi="Tahoma"/>
      <w:color w:val="000000"/>
      <w:sz w:val="16"/>
      <w:szCs w:val="16"/>
      <w:u w:color="000000"/>
      <w:lang w:val="pt-PT"/>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acralidadesmedievai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1+DS+VLHKEZ22rLgpGo7Z1dF3Q==">AMUW2mXT/Tbbb829cZcKKu6gX9QOtmmzIj/3+uYGNU9QTMqisTRWpbq2llzFb6omeCNJ1lzLHugJm14wpKvS8jXdMYo8MMvJPs2KyYlRrdB9v1IDOgvjNqI4O4xu2IlQIdTuKDTdlbKs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2022-06-01T13:18:00Z</dcterms:created>
  <dc:creator>Renata Andreoni</dc:creator>
</cp:coreProperties>
</file>