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87E7" w14:textId="77777777" w:rsidR="00202112" w:rsidRPr="00C6147C" w:rsidRDefault="00202112" w:rsidP="0052076D">
      <w:pPr>
        <w:shd w:val="clear" w:color="auto" w:fill="FFFFFF"/>
        <w:rPr>
          <w:rFonts w:ascii="Century Gothic" w:eastAsia="Times New Roman" w:hAnsi="Century Gothic" w:cs="Times New Roman"/>
          <w:sz w:val="22"/>
          <w:szCs w:val="22"/>
          <w:lang w:eastAsia="en-GB"/>
        </w:rPr>
      </w:pPr>
    </w:p>
    <w:p w14:paraId="5A5C0D44" w14:textId="77777777" w:rsidR="00202112" w:rsidRPr="00C6147C" w:rsidRDefault="00202112" w:rsidP="00202112">
      <w:pPr>
        <w:spacing w:line="259" w:lineRule="auto"/>
        <w:rPr>
          <w:rFonts w:ascii="Century Gothic" w:hAnsi="Century Gothic"/>
          <w:sz w:val="22"/>
          <w:szCs w:val="22"/>
        </w:rPr>
      </w:pPr>
    </w:p>
    <w:p w14:paraId="1875C292" w14:textId="7245BB2A" w:rsidR="00202112" w:rsidRDefault="00202112" w:rsidP="00202112">
      <w:pPr>
        <w:spacing w:line="259" w:lineRule="auto"/>
        <w:jc w:val="center"/>
        <w:rPr>
          <w:rFonts w:ascii="Century Gothic" w:hAnsi="Century Gothic"/>
          <w:sz w:val="22"/>
          <w:szCs w:val="22"/>
        </w:rPr>
      </w:pPr>
    </w:p>
    <w:p w14:paraId="782A1F7C" w14:textId="77777777" w:rsidR="00C6147C" w:rsidRPr="00C6147C" w:rsidRDefault="00C6147C" w:rsidP="00202112">
      <w:pPr>
        <w:spacing w:line="259" w:lineRule="auto"/>
        <w:jc w:val="center"/>
        <w:rPr>
          <w:rFonts w:ascii="Century Gothic" w:hAnsi="Century Gothic"/>
          <w:sz w:val="22"/>
          <w:szCs w:val="22"/>
        </w:rPr>
      </w:pPr>
    </w:p>
    <w:p w14:paraId="508DCB9F" w14:textId="1A2957EA" w:rsidR="00045E3E" w:rsidRPr="00AB34B1" w:rsidRDefault="00045E3E" w:rsidP="00AB34B1">
      <w:pPr>
        <w:spacing w:after="50" w:line="259" w:lineRule="auto"/>
        <w:rPr>
          <w:rFonts w:ascii="Century Gothic" w:hAnsi="Century Gothic"/>
          <w:b/>
          <w:bCs/>
          <w:sz w:val="22"/>
          <w:szCs w:val="22"/>
        </w:rPr>
      </w:pPr>
      <w:r w:rsidRPr="00AB34B1">
        <w:rPr>
          <w:rFonts w:ascii="Century Gothic" w:eastAsia="Times New Roman" w:hAnsi="Century Gothic" w:cs="Times New Roman"/>
          <w:b/>
          <w:bCs/>
          <w:sz w:val="22"/>
          <w:szCs w:val="22"/>
          <w:lang w:eastAsia="en-GB"/>
        </w:rPr>
        <w:t xml:space="preserve">Introduction </w:t>
      </w:r>
    </w:p>
    <w:p w14:paraId="6AC9701F" w14:textId="4AB6B95E" w:rsidR="00045E3E" w:rsidRPr="00C6147C" w:rsidRDefault="00202112"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At </w:t>
      </w:r>
      <w:proofErr w:type="spellStart"/>
      <w:r w:rsidRPr="00C6147C">
        <w:rPr>
          <w:rFonts w:ascii="Century Gothic" w:eastAsia="Times New Roman" w:hAnsi="Century Gothic" w:cs="Arial"/>
          <w:sz w:val="22"/>
          <w:szCs w:val="22"/>
          <w:lang w:eastAsia="en-GB"/>
        </w:rPr>
        <w:t>Hopefields</w:t>
      </w:r>
      <w:proofErr w:type="spellEnd"/>
      <w:r w:rsidRPr="00C6147C">
        <w:rPr>
          <w:rFonts w:ascii="Century Gothic" w:eastAsia="Times New Roman" w:hAnsi="Century Gothic" w:cs="Arial"/>
          <w:sz w:val="22"/>
          <w:szCs w:val="22"/>
          <w:lang w:eastAsia="en-GB"/>
        </w:rPr>
        <w:t xml:space="preserve"> </w:t>
      </w:r>
      <w:r w:rsidR="00045E3E" w:rsidRPr="00C6147C">
        <w:rPr>
          <w:rFonts w:ascii="Century Gothic" w:eastAsia="Times New Roman" w:hAnsi="Century Gothic" w:cs="Arial"/>
          <w:sz w:val="22"/>
          <w:szCs w:val="22"/>
          <w:lang w:eastAsia="en-GB"/>
        </w:rPr>
        <w:t>we believe that students and staff need to be safe, students know how to behave</w:t>
      </w:r>
      <w:r w:rsidR="00C6147C">
        <w:rPr>
          <w:rFonts w:ascii="Century Gothic" w:eastAsia="Times New Roman" w:hAnsi="Century Gothic" w:cs="Arial"/>
          <w:sz w:val="22"/>
          <w:szCs w:val="22"/>
          <w:lang w:eastAsia="en-GB"/>
        </w:rPr>
        <w:t xml:space="preserve"> in appropriate situations</w:t>
      </w:r>
      <w:r w:rsidR="00045E3E" w:rsidRPr="00C6147C">
        <w:rPr>
          <w:rFonts w:ascii="Century Gothic" w:eastAsia="Times New Roman" w:hAnsi="Century Gothic" w:cs="Arial"/>
          <w:sz w:val="22"/>
          <w:szCs w:val="22"/>
          <w:lang w:eastAsia="en-GB"/>
        </w:rPr>
        <w:t xml:space="preserve">, and know that the adults around them </w:t>
      </w:r>
      <w:r w:rsidR="009434C0" w:rsidRPr="00C6147C">
        <w:rPr>
          <w:rFonts w:ascii="Century Gothic" w:eastAsia="Times New Roman" w:hAnsi="Century Gothic" w:cs="Arial"/>
          <w:sz w:val="22"/>
          <w:szCs w:val="22"/>
          <w:lang w:eastAsia="en-GB"/>
        </w:rPr>
        <w:t>can</w:t>
      </w:r>
      <w:r w:rsidR="00045E3E" w:rsidRPr="00C6147C">
        <w:rPr>
          <w:rFonts w:ascii="Century Gothic" w:eastAsia="Times New Roman" w:hAnsi="Century Gothic" w:cs="Arial"/>
          <w:sz w:val="22"/>
          <w:szCs w:val="22"/>
          <w:lang w:eastAsia="en-GB"/>
        </w:rPr>
        <w:t xml:space="preserve"> manage them safely and confidently. For a small minority of </w:t>
      </w:r>
      <w:r w:rsidR="00C6147C" w:rsidRPr="00C6147C">
        <w:rPr>
          <w:rFonts w:ascii="Century Gothic" w:eastAsia="Times New Roman" w:hAnsi="Century Gothic" w:cs="Arial"/>
          <w:sz w:val="22"/>
          <w:szCs w:val="22"/>
          <w:lang w:eastAsia="en-GB"/>
        </w:rPr>
        <w:t>students,</w:t>
      </w:r>
      <w:r w:rsidR="00045E3E" w:rsidRPr="00C6147C">
        <w:rPr>
          <w:rFonts w:ascii="Century Gothic" w:eastAsia="Times New Roman" w:hAnsi="Century Gothic" w:cs="Arial"/>
          <w:sz w:val="22"/>
          <w:szCs w:val="22"/>
          <w:lang w:eastAsia="en-GB"/>
        </w:rPr>
        <w:t xml:space="preserve"> the use of Restrictive Physical Intervention to control or restrain may be needed, and, on such occasions, acceptable forms of intervention are used. </w:t>
      </w:r>
    </w:p>
    <w:p w14:paraId="4CDF3B8A" w14:textId="20CCF642"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roofErr w:type="gramStart"/>
      <w:r w:rsidRPr="00C6147C">
        <w:rPr>
          <w:rFonts w:ascii="Century Gothic" w:eastAsia="Times New Roman" w:hAnsi="Century Gothic" w:cs="Arial"/>
          <w:sz w:val="22"/>
          <w:szCs w:val="22"/>
          <w:lang w:eastAsia="en-GB"/>
        </w:rPr>
        <w:t>The majority of</w:t>
      </w:r>
      <w:proofErr w:type="gramEnd"/>
      <w:r w:rsidRPr="00C6147C">
        <w:rPr>
          <w:rFonts w:ascii="Century Gothic" w:eastAsia="Times New Roman" w:hAnsi="Century Gothic" w:cs="Arial"/>
          <w:sz w:val="22"/>
          <w:szCs w:val="22"/>
          <w:lang w:eastAsia="en-GB"/>
        </w:rPr>
        <w:t xml:space="preserve"> students behave well and conform to the expectations of our school. We have </w:t>
      </w:r>
      <w:r w:rsidR="00FA2291">
        <w:rPr>
          <w:rFonts w:ascii="Century Gothic" w:eastAsia="Times New Roman" w:hAnsi="Century Gothic" w:cs="Arial"/>
          <w:sz w:val="22"/>
          <w:szCs w:val="22"/>
          <w:lang w:eastAsia="en-GB"/>
        </w:rPr>
        <w:t xml:space="preserve">a </w:t>
      </w:r>
      <w:r w:rsidRPr="00C6147C">
        <w:rPr>
          <w:rFonts w:ascii="Century Gothic" w:eastAsia="Times New Roman" w:hAnsi="Century Gothic" w:cs="Arial"/>
          <w:sz w:val="22"/>
          <w:szCs w:val="22"/>
          <w:lang w:eastAsia="en-GB"/>
        </w:rPr>
        <w:t xml:space="preserve">responsibility to operate an effective behaviour policy that encompasses preventative strategies for tackling inappropriate behaviour in relation to the whole school, each class, and individual students, thereby preventing serious breaches of school discipline and serious damage to property. </w:t>
      </w:r>
    </w:p>
    <w:p w14:paraId="2AFBF4BA"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All the school staff need to feel able to manage inappropriate behaviour, and to </w:t>
      </w:r>
      <w:proofErr w:type="gramStart"/>
      <w:r w:rsidRPr="00C6147C">
        <w:rPr>
          <w:rFonts w:ascii="Century Gothic" w:eastAsia="Times New Roman" w:hAnsi="Century Gothic" w:cs="Arial"/>
          <w:sz w:val="22"/>
          <w:szCs w:val="22"/>
          <w:lang w:eastAsia="en-GB"/>
        </w:rPr>
        <w:t>have an understanding of</w:t>
      </w:r>
      <w:proofErr w:type="gramEnd"/>
      <w:r w:rsidRPr="00C6147C">
        <w:rPr>
          <w:rFonts w:ascii="Century Gothic" w:eastAsia="Times New Roman" w:hAnsi="Century Gothic" w:cs="Arial"/>
          <w:sz w:val="22"/>
          <w:szCs w:val="22"/>
          <w:lang w:eastAsia="en-GB"/>
        </w:rPr>
        <w:t xml:space="preserve"> what challenging behaviours might be communicating. They need to know what the options open to them are, and they need to be free of undue worries about the risks of legal action against them if they use appropriate physical intervention. Parents need to know that their children are safe with us, and they need to be properly informed if their child is the subject of the use of Restrictive Physical Intervention to control or restrain them, including the nature of the intervention and the rationale for its use. </w:t>
      </w:r>
    </w:p>
    <w:p w14:paraId="1EE84403" w14:textId="77777777" w:rsidR="00045E3E" w:rsidRPr="000A317E"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0A317E">
        <w:rPr>
          <w:rFonts w:ascii="Century Gothic" w:eastAsia="Times New Roman" w:hAnsi="Century Gothic" w:cs="Times New Roman"/>
          <w:b/>
          <w:bCs/>
          <w:sz w:val="22"/>
          <w:szCs w:val="22"/>
          <w:lang w:eastAsia="en-GB"/>
        </w:rPr>
        <w:t xml:space="preserve">2 Responsibilities </w:t>
      </w:r>
    </w:p>
    <w:p w14:paraId="4F85E2A8" w14:textId="329E676C"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The following people have responsibilities under this policy</w:t>
      </w:r>
      <w:r w:rsidR="00AB34B1">
        <w:rPr>
          <w:rFonts w:ascii="Century Gothic" w:eastAsia="Times New Roman" w:hAnsi="Century Gothic" w:cs="Arial"/>
          <w:sz w:val="22"/>
          <w:szCs w:val="22"/>
          <w:lang w:eastAsia="en-GB"/>
        </w:rPr>
        <w:t>:</w:t>
      </w:r>
    </w:p>
    <w:p w14:paraId="5E553061"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2.1 Head Teacher </w:t>
      </w:r>
    </w:p>
    <w:p w14:paraId="052DE1EB" w14:textId="2FA72DDD"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Headteacher ensures that the policy is effectively implemented and adhered to. </w:t>
      </w:r>
    </w:p>
    <w:p w14:paraId="4C409E55" w14:textId="54DE033C"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2.2 Teachers, Teaching assistants and staff in the </w:t>
      </w:r>
      <w:r w:rsidR="0068239C">
        <w:rPr>
          <w:rFonts w:ascii="Century Gothic" w:eastAsia="Times New Roman" w:hAnsi="Century Gothic" w:cs="Times New Roman"/>
          <w:sz w:val="22"/>
          <w:szCs w:val="22"/>
          <w:lang w:eastAsia="en-GB"/>
        </w:rPr>
        <w:t>school</w:t>
      </w:r>
      <w:r w:rsidR="00082589">
        <w:rPr>
          <w:rFonts w:ascii="Century Gothic" w:eastAsia="Times New Roman" w:hAnsi="Century Gothic" w:cs="Times New Roman"/>
          <w:sz w:val="22"/>
          <w:szCs w:val="22"/>
          <w:lang w:eastAsia="en-GB"/>
        </w:rPr>
        <w:t>.</w:t>
      </w:r>
    </w:p>
    <w:p w14:paraId="425811B3" w14:textId="0AD3D03E" w:rsidR="000615F5"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All teachers</w:t>
      </w:r>
      <w:r w:rsidR="00645D24">
        <w:rPr>
          <w:rFonts w:ascii="Century Gothic" w:eastAsia="Times New Roman" w:hAnsi="Century Gothic" w:cs="Arial"/>
          <w:sz w:val="22"/>
          <w:szCs w:val="22"/>
          <w:lang w:eastAsia="en-GB"/>
        </w:rPr>
        <w:t xml:space="preserve"> and</w:t>
      </w:r>
      <w:r w:rsidRPr="00C6147C">
        <w:rPr>
          <w:rFonts w:ascii="Century Gothic" w:eastAsia="Times New Roman" w:hAnsi="Century Gothic" w:cs="Arial"/>
          <w:sz w:val="22"/>
          <w:szCs w:val="22"/>
          <w:lang w:eastAsia="en-GB"/>
        </w:rPr>
        <w:t xml:space="preserve"> teaching assistants are expected to be familiar with this policy and support in the implementation of it. Those teachers and staff under contract to support students have the right to use restrictive physical intervention as a duty of care if any of the below incidents happen. </w:t>
      </w:r>
    </w:p>
    <w:p w14:paraId="2D7CF02F" w14:textId="77777777" w:rsidR="000615F5" w:rsidRPr="00AB34B1"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AB34B1">
        <w:rPr>
          <w:rFonts w:ascii="Century Gothic" w:eastAsia="Times New Roman" w:hAnsi="Century Gothic" w:cs="Times New Roman"/>
          <w:b/>
          <w:bCs/>
          <w:sz w:val="22"/>
          <w:szCs w:val="22"/>
          <w:lang w:eastAsia="en-GB"/>
        </w:rPr>
        <w:t>3 Policy</w:t>
      </w:r>
    </w:p>
    <w:p w14:paraId="5A7ACDFF" w14:textId="2D16F4D8"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3.1 Legal Framework </w:t>
      </w:r>
    </w:p>
    <w:p w14:paraId="14E5E0FA" w14:textId="1568738E" w:rsidR="00082589"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Restrictive </w:t>
      </w:r>
      <w:r w:rsidR="00645D24">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645D24">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 xml:space="preserve">ntervention should be limited to emergency situations and used only in the last resort. Section 93 of the Education Act 2006, DCSF ‘The Use of Positive Force to Control or Restrain Students’ April 2009 and DfE: Use of reasonable force </w:t>
      </w:r>
    </w:p>
    <w:p w14:paraId="2C9880B9" w14:textId="77777777" w:rsidR="00082589" w:rsidRDefault="00082589"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17E07049" w14:textId="77777777" w:rsidR="00082589" w:rsidRDefault="00082589"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57D9F622" w14:textId="2D6F7029" w:rsidR="00045E3E" w:rsidRPr="00594D99" w:rsidRDefault="00045E3E" w:rsidP="00045E3E">
      <w:pPr>
        <w:shd w:val="clear" w:color="auto" w:fill="FFFFFF"/>
        <w:spacing w:before="100" w:beforeAutospacing="1" w:after="100" w:afterAutospacing="1"/>
        <w:rPr>
          <w:rFonts w:ascii="Century Gothic" w:eastAsia="Times New Roman" w:hAnsi="Century Gothic" w:cs="Times New Roman"/>
          <w:color w:val="FF0000"/>
          <w:sz w:val="22"/>
          <w:szCs w:val="22"/>
          <w:lang w:eastAsia="en-GB"/>
        </w:rPr>
      </w:pPr>
      <w:r w:rsidRPr="00C6147C">
        <w:rPr>
          <w:rFonts w:ascii="Century Gothic" w:eastAsia="Times New Roman" w:hAnsi="Century Gothic" w:cs="Arial"/>
          <w:sz w:val="22"/>
          <w:szCs w:val="22"/>
          <w:lang w:eastAsia="en-GB"/>
        </w:rPr>
        <w:t>July 201</w:t>
      </w:r>
      <w:r w:rsidR="00D812BB">
        <w:rPr>
          <w:rFonts w:ascii="Century Gothic" w:eastAsia="Times New Roman" w:hAnsi="Century Gothic" w:cs="Arial"/>
          <w:sz w:val="22"/>
          <w:szCs w:val="22"/>
          <w:lang w:eastAsia="en-GB"/>
        </w:rPr>
        <w:t>1</w:t>
      </w:r>
      <w:r w:rsidRPr="00C6147C">
        <w:rPr>
          <w:rFonts w:ascii="Century Gothic" w:eastAsia="Times New Roman" w:hAnsi="Century Gothic" w:cs="Arial"/>
          <w:sz w:val="22"/>
          <w:szCs w:val="22"/>
          <w:lang w:eastAsia="en-GB"/>
        </w:rPr>
        <w:t xml:space="preserve"> and Use of reasonable force</w:t>
      </w:r>
      <w:r w:rsidR="00D812BB">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Advice for Head teachers, staff and governing bodies,</w:t>
      </w:r>
      <w:r w:rsidR="00D812BB">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July 2013 allow</w:t>
      </w:r>
      <w:r w:rsidR="00FA66A6">
        <w:rPr>
          <w:rFonts w:ascii="Century Gothic" w:eastAsia="Times New Roman" w:hAnsi="Century Gothic" w:cs="Arial"/>
          <w:sz w:val="22"/>
          <w:szCs w:val="22"/>
          <w:lang w:eastAsia="en-GB"/>
        </w:rPr>
        <w:t>s</w:t>
      </w:r>
      <w:r w:rsidRPr="00C6147C">
        <w:rPr>
          <w:rFonts w:ascii="Century Gothic" w:eastAsia="Times New Roman" w:hAnsi="Century Gothic" w:cs="Arial"/>
          <w:sz w:val="22"/>
          <w:szCs w:val="22"/>
          <w:lang w:eastAsia="en-GB"/>
        </w:rPr>
        <w:t xml:space="preserve"> teachers, and other members of staff at a school who are authori</w:t>
      </w:r>
      <w:r w:rsidR="00784870">
        <w:rPr>
          <w:rFonts w:ascii="Century Gothic" w:eastAsia="Times New Roman" w:hAnsi="Century Gothic" w:cs="Arial"/>
          <w:sz w:val="22"/>
          <w:szCs w:val="22"/>
          <w:lang w:eastAsia="en-GB"/>
        </w:rPr>
        <w:t>s</w:t>
      </w:r>
      <w:r w:rsidRPr="00C6147C">
        <w:rPr>
          <w:rFonts w:ascii="Century Gothic" w:eastAsia="Times New Roman" w:hAnsi="Century Gothic" w:cs="Arial"/>
          <w:sz w:val="22"/>
          <w:szCs w:val="22"/>
          <w:lang w:eastAsia="en-GB"/>
        </w:rPr>
        <w:t>ed by the Senior</w:t>
      </w:r>
      <w:r w:rsidR="005F2BAC">
        <w:rPr>
          <w:rFonts w:ascii="Century Gothic" w:eastAsia="Times New Roman" w:hAnsi="Century Gothic" w:cs="Arial"/>
          <w:sz w:val="22"/>
          <w:szCs w:val="22"/>
          <w:lang w:eastAsia="en-GB"/>
        </w:rPr>
        <w:t xml:space="preserve"> Leadership </w:t>
      </w:r>
      <w:r w:rsidRPr="00C6147C">
        <w:rPr>
          <w:rFonts w:ascii="Century Gothic" w:eastAsia="Times New Roman" w:hAnsi="Century Gothic" w:cs="Arial"/>
          <w:sz w:val="22"/>
          <w:szCs w:val="22"/>
          <w:lang w:eastAsia="en-GB"/>
        </w:rPr>
        <w:t>Team, to use such force as is reasonable in circumstances where the student may need to be prevented from engaging in behaviours which are likely to cause injury to themselves</w:t>
      </w:r>
      <w:r w:rsidR="00FA2291">
        <w:rPr>
          <w:rFonts w:ascii="Century Gothic" w:eastAsia="Times New Roman" w:hAnsi="Century Gothic" w:cs="Arial"/>
          <w:sz w:val="22"/>
          <w:szCs w:val="22"/>
          <w:lang w:eastAsia="en-GB"/>
        </w:rPr>
        <w:t xml:space="preserve"> or</w:t>
      </w:r>
      <w:r w:rsidRPr="00C6147C">
        <w:rPr>
          <w:rFonts w:ascii="Century Gothic" w:eastAsia="Times New Roman" w:hAnsi="Century Gothic" w:cs="Arial"/>
          <w:sz w:val="22"/>
          <w:szCs w:val="22"/>
          <w:lang w:eastAsia="en-GB"/>
        </w:rPr>
        <w:t xml:space="preserve"> others</w:t>
      </w:r>
      <w:r w:rsidR="00FA2291">
        <w:rPr>
          <w:rFonts w:ascii="Century Gothic" w:eastAsia="Times New Roman" w:hAnsi="Century Gothic" w:cs="Arial"/>
          <w:sz w:val="22"/>
          <w:szCs w:val="22"/>
          <w:lang w:eastAsia="en-GB"/>
        </w:rPr>
        <w:t xml:space="preserve"> and/</w:t>
      </w:r>
      <w:r w:rsidRPr="00C6147C">
        <w:rPr>
          <w:rFonts w:ascii="Century Gothic" w:eastAsia="Times New Roman" w:hAnsi="Century Gothic" w:cs="Arial"/>
          <w:sz w:val="22"/>
          <w:szCs w:val="22"/>
          <w:lang w:eastAsia="en-GB"/>
        </w:rPr>
        <w:t xml:space="preserve">or damage to property. The guidance extends this to maintaining good order and discipline, for both on-site and offsite activities. </w:t>
      </w:r>
      <w:r w:rsidR="00594D99" w:rsidRPr="0003130E">
        <w:rPr>
          <w:rFonts w:ascii="Century Gothic" w:eastAsia="Times New Roman" w:hAnsi="Century Gothic" w:cs="Arial"/>
          <w:sz w:val="22"/>
          <w:szCs w:val="22"/>
          <w:lang w:eastAsia="en-GB"/>
        </w:rPr>
        <w:t>Staff will receive Team Teach training (or equivalent) so far as is practicably possible.</w:t>
      </w:r>
    </w:p>
    <w:p w14:paraId="5FC4695D" w14:textId="6616861F"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Restrictive physical intervention should only be used when all other strategies which do not employ force have been tried and found to be unsuccessful</w:t>
      </w:r>
      <w:r w:rsidR="00594D99">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Times New Roman"/>
          <w:sz w:val="22"/>
          <w:szCs w:val="22"/>
          <w:lang w:eastAsia="en-GB"/>
        </w:rPr>
        <w:t xml:space="preserve">or in </w:t>
      </w:r>
      <w:proofErr w:type="gramStart"/>
      <w:r w:rsidRPr="00C6147C">
        <w:rPr>
          <w:rFonts w:ascii="Century Gothic" w:eastAsia="Times New Roman" w:hAnsi="Century Gothic" w:cs="Times New Roman"/>
          <w:sz w:val="22"/>
          <w:szCs w:val="22"/>
          <w:lang w:eastAsia="en-GB"/>
        </w:rPr>
        <w:t>an emergency situation</w:t>
      </w:r>
      <w:proofErr w:type="gramEnd"/>
      <w:r w:rsidRPr="00C6147C">
        <w:rPr>
          <w:rFonts w:ascii="Century Gothic" w:eastAsia="Times New Roman" w:hAnsi="Century Gothic" w:cs="Times New Roman"/>
          <w:sz w:val="22"/>
          <w:szCs w:val="22"/>
          <w:lang w:eastAsia="en-GB"/>
        </w:rPr>
        <w:t xml:space="preserve">. </w:t>
      </w:r>
    </w:p>
    <w:p w14:paraId="0D0B0E06"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3.1.1 Definitions </w:t>
      </w:r>
    </w:p>
    <w:p w14:paraId="7C25AB9B" w14:textId="1CA50D02" w:rsidR="00045E3E" w:rsidRPr="00C6147C" w:rsidRDefault="00BB1C84"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Pr>
          <w:rFonts w:ascii="Century Gothic" w:eastAsia="Times New Roman" w:hAnsi="Century Gothic" w:cs="Arial"/>
          <w:sz w:val="22"/>
          <w:szCs w:val="22"/>
          <w:lang w:eastAsia="en-GB"/>
        </w:rPr>
        <w:t xml:space="preserve">To guide/control </w:t>
      </w:r>
      <w:r w:rsidR="00045E3E" w:rsidRPr="00C6147C">
        <w:rPr>
          <w:rFonts w:ascii="Century Gothic" w:eastAsia="Times New Roman" w:hAnsi="Century Gothic" w:cs="Arial"/>
          <w:sz w:val="22"/>
          <w:szCs w:val="22"/>
          <w:lang w:eastAsia="en-GB"/>
        </w:rPr>
        <w:t>means either passive physical contact, such as standing between students or blocking a student’s path, or active physical contact such as leading a student by the arm out of a classroom</w:t>
      </w:r>
      <w:r>
        <w:rPr>
          <w:rFonts w:ascii="Century Gothic" w:eastAsia="Times New Roman" w:hAnsi="Century Gothic" w:cs="Arial"/>
          <w:sz w:val="22"/>
          <w:szCs w:val="22"/>
          <w:lang w:eastAsia="en-GB"/>
        </w:rPr>
        <w:t xml:space="preserve"> and them following instructions to do so.</w:t>
      </w:r>
    </w:p>
    <w:p w14:paraId="4C3558B0"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Restraint means to hold back physically or to bring a student under control. It is typically used in more extreme circumstances, for example when two students are fighting and refuse to separate without physical intervention. </w:t>
      </w:r>
    </w:p>
    <w:p w14:paraId="359829AF" w14:textId="7D84A77C"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There is no legal definition of reasonable force. The Criminal Law Act (1967) allows any person to use such force as is reasonable in the circumstances to prevent an offence (e.g. physical assault) being committed. Reasonable minimum force must be a matter of personal judgement. All teachers have a professional ‘duty of care’ within their job description, which is underwritten </w:t>
      </w:r>
      <w:r w:rsidRPr="00FA66A6">
        <w:rPr>
          <w:rFonts w:ascii="Century Gothic" w:eastAsia="Times New Roman" w:hAnsi="Century Gothic" w:cs="Arial"/>
          <w:sz w:val="22"/>
          <w:szCs w:val="22"/>
          <w:lang w:eastAsia="en-GB"/>
        </w:rPr>
        <w:t>by paragraphs 58.7 of School Teacher’s Pay and Conditions Document 2002. To</w:t>
      </w:r>
      <w:r w:rsidRPr="00C6147C">
        <w:rPr>
          <w:rFonts w:ascii="Century Gothic" w:eastAsia="Times New Roman" w:hAnsi="Century Gothic" w:cs="Arial"/>
          <w:sz w:val="22"/>
          <w:szCs w:val="22"/>
          <w:lang w:eastAsia="en-GB"/>
        </w:rPr>
        <w:t>gether with the legislative framework this enables teachers and other members of staff in the school, authorised by the Senior Leadership Team to use such force as is reasonable in the circumstances, to</w:t>
      </w:r>
      <w:r w:rsidR="00BB1C84">
        <w:rPr>
          <w:rFonts w:ascii="Century Gothic" w:eastAsia="Times New Roman" w:hAnsi="Century Gothic" w:cs="Arial"/>
          <w:sz w:val="22"/>
          <w:szCs w:val="22"/>
          <w:lang w:eastAsia="en-GB"/>
        </w:rPr>
        <w:t>:</w:t>
      </w:r>
    </w:p>
    <w:p w14:paraId="2983FEEF" w14:textId="039EFB51"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Remove disruptive children from the classroom where they have refused to follow an instruction to do so</w:t>
      </w:r>
      <w:r w:rsidR="00BB1C84">
        <w:rPr>
          <w:rFonts w:ascii="Century Gothic" w:eastAsia="Times New Roman" w:hAnsi="Century Gothic" w:cs="Arial"/>
          <w:sz w:val="22"/>
          <w:szCs w:val="22"/>
          <w:lang w:eastAsia="en-GB"/>
        </w:rPr>
        <w:t>, thereby disrupting the learning of others.</w:t>
      </w:r>
      <w:r w:rsidRPr="00C6147C">
        <w:rPr>
          <w:rFonts w:ascii="Century Gothic" w:eastAsia="Times New Roman" w:hAnsi="Century Gothic" w:cs="Arial"/>
          <w:sz w:val="22"/>
          <w:szCs w:val="22"/>
          <w:lang w:eastAsia="en-GB"/>
        </w:rPr>
        <w:t xml:space="preserve"> </w:t>
      </w:r>
    </w:p>
    <w:p w14:paraId="47D7E0EE" w14:textId="0DC45EF9"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Prevent a student behaving in a way that disrupts a school event or a school trip or visit</w:t>
      </w:r>
      <w:r w:rsidR="00B43A55">
        <w:rPr>
          <w:rFonts w:ascii="Century Gothic" w:eastAsia="Times New Roman" w:hAnsi="Century Gothic" w:cs="Arial"/>
          <w:sz w:val="22"/>
          <w:szCs w:val="22"/>
          <w:lang w:eastAsia="en-GB"/>
        </w:rPr>
        <w:t>, causing the vicinity to be unsafe for others.</w:t>
      </w:r>
    </w:p>
    <w:p w14:paraId="3FDCD697" w14:textId="09242FF4"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Prevent a student leaving the classroom</w:t>
      </w:r>
      <w:r w:rsidR="00594D99">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where allowing the student to leave would risk their safety or lead to behaviour that disrupts the behaviour of others. </w:t>
      </w:r>
    </w:p>
    <w:p w14:paraId="16212750" w14:textId="06BAB7B8" w:rsidR="00045E3E" w:rsidRDefault="00045E3E"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Prevent a student from attacking </w:t>
      </w:r>
      <w:r w:rsidR="00B43A55">
        <w:rPr>
          <w:rFonts w:ascii="Century Gothic" w:eastAsia="Times New Roman" w:hAnsi="Century Gothic" w:cs="Arial"/>
          <w:sz w:val="22"/>
          <w:szCs w:val="22"/>
          <w:lang w:eastAsia="en-GB"/>
        </w:rPr>
        <w:t xml:space="preserve">or assaulting </w:t>
      </w:r>
      <w:r w:rsidRPr="00C6147C">
        <w:rPr>
          <w:rFonts w:ascii="Century Gothic" w:eastAsia="Times New Roman" w:hAnsi="Century Gothic" w:cs="Arial"/>
          <w:sz w:val="22"/>
          <w:szCs w:val="22"/>
          <w:lang w:eastAsia="en-GB"/>
        </w:rPr>
        <w:t>a member of staff or another student, or to stop a fight</w:t>
      </w:r>
      <w:r w:rsidR="00B43A55">
        <w:rPr>
          <w:rFonts w:ascii="Century Gothic" w:eastAsia="Times New Roman" w:hAnsi="Century Gothic" w:cs="Arial"/>
          <w:sz w:val="22"/>
          <w:szCs w:val="22"/>
          <w:lang w:eastAsia="en-GB"/>
        </w:rPr>
        <w:t>.</w:t>
      </w:r>
    </w:p>
    <w:p w14:paraId="087986FE" w14:textId="77777777" w:rsidR="009434C0" w:rsidRDefault="009434C0"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p>
    <w:p w14:paraId="615FE7D7" w14:textId="77777777" w:rsidR="009434C0" w:rsidRPr="00C6147C" w:rsidRDefault="009434C0"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p>
    <w:p w14:paraId="10EDF458" w14:textId="77777777"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Restrain a student at risk of harming themselves through physical outbursts. </w:t>
      </w:r>
    </w:p>
    <w:p w14:paraId="13C38400" w14:textId="1BE9E849"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staff to which this power applies are: </w:t>
      </w:r>
    </w:p>
    <w:p w14:paraId="4EABB809" w14:textId="759ACA76"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Any member of staff at the school</w:t>
      </w:r>
      <w:r w:rsidR="00FA2291">
        <w:rPr>
          <w:rFonts w:ascii="Century Gothic" w:eastAsia="Times New Roman" w:hAnsi="Century Gothic" w:cs="Arial"/>
          <w:sz w:val="22"/>
          <w:szCs w:val="22"/>
          <w:lang w:eastAsia="en-GB"/>
        </w:rPr>
        <w:t>.</w:t>
      </w:r>
    </w:p>
    <w:p w14:paraId="5E0F877F" w14:textId="56E6D5B9" w:rsidR="00045E3E" w:rsidRDefault="00045E3E"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Any other person whom the Head Teacher has authorised to have control or charge of students. This can also include people to whom the Head has given temporary authorisation to have control or charge of students such as unpaid volunteers (for example parents accompanying students on school-organised visits)</w:t>
      </w:r>
      <w:r w:rsidR="00FA2291">
        <w:rPr>
          <w:rFonts w:ascii="Century Gothic" w:eastAsia="Times New Roman" w:hAnsi="Century Gothic" w:cs="Arial"/>
          <w:sz w:val="22"/>
          <w:szCs w:val="22"/>
          <w:lang w:eastAsia="en-GB"/>
        </w:rPr>
        <w:t>.</w:t>
      </w:r>
    </w:p>
    <w:p w14:paraId="14CE0DCC" w14:textId="77777777"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This does not include any students. </w:t>
      </w:r>
    </w:p>
    <w:p w14:paraId="5A3BD86B"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power may be used where the student (including a student from another school) is on the school premises or elsewhere in the lawful control or charge of the staff member (for example on a school visit). </w:t>
      </w:r>
    </w:p>
    <w:p w14:paraId="44EA6979"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Those exercising the power to use force must also take proper account of any </w:t>
      </w:r>
      <w:proofErr w:type="gramStart"/>
      <w:r w:rsidRPr="00C6147C">
        <w:rPr>
          <w:rFonts w:ascii="Century Gothic" w:eastAsia="Times New Roman" w:hAnsi="Century Gothic" w:cs="Arial"/>
          <w:sz w:val="22"/>
          <w:szCs w:val="22"/>
          <w:lang w:eastAsia="en-GB"/>
        </w:rPr>
        <w:t>particular special</w:t>
      </w:r>
      <w:proofErr w:type="gramEnd"/>
      <w:r w:rsidRPr="00C6147C">
        <w:rPr>
          <w:rFonts w:ascii="Century Gothic" w:eastAsia="Times New Roman" w:hAnsi="Century Gothic" w:cs="Arial"/>
          <w:sz w:val="22"/>
          <w:szCs w:val="22"/>
          <w:lang w:eastAsia="en-GB"/>
        </w:rPr>
        <w:t xml:space="preserve"> educational need (SEN) and/or disability that a student might have. Under the Disability Discrimination Act 1995 schools have two key duties: </w:t>
      </w:r>
    </w:p>
    <w:p w14:paraId="6FDD104F" w14:textId="77777777"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not to treat a disabled student less favourably, for a reason relating to his or her disability, than someone to whom that reason does not apply, without justification; and </w:t>
      </w:r>
    </w:p>
    <w:p w14:paraId="0EC7A03C" w14:textId="77777777"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take reasonable steps to avoid putting disabled students at a substantial disadvantage to students who are not disabled. </w:t>
      </w:r>
    </w:p>
    <w:p w14:paraId="1B5AE941"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3.1.2 What Does it Mean to Restrain a Child? </w:t>
      </w:r>
    </w:p>
    <w:p w14:paraId="09B312B9" w14:textId="5C2497FE"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Restrictive </w:t>
      </w:r>
      <w:r w:rsidR="00ED55D5">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ED55D5">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 xml:space="preserve">ntervention is the positive application of force with the intention of protecting the child from harming </w:t>
      </w:r>
      <w:r w:rsidR="00FA66A6">
        <w:rPr>
          <w:rFonts w:ascii="Century Gothic" w:eastAsia="Times New Roman" w:hAnsi="Century Gothic" w:cs="Arial"/>
          <w:sz w:val="22"/>
          <w:szCs w:val="22"/>
          <w:lang w:eastAsia="en-GB"/>
        </w:rPr>
        <w:t>the</w:t>
      </w:r>
      <w:r w:rsidRPr="00C6147C">
        <w:rPr>
          <w:rFonts w:ascii="Century Gothic" w:eastAsia="Times New Roman" w:hAnsi="Century Gothic" w:cs="Arial"/>
          <w:sz w:val="22"/>
          <w:szCs w:val="22"/>
          <w:lang w:eastAsia="en-GB"/>
        </w:rPr>
        <w:t>msel</w:t>
      </w:r>
      <w:r w:rsidR="00FA66A6">
        <w:rPr>
          <w:rFonts w:ascii="Century Gothic" w:eastAsia="Times New Roman" w:hAnsi="Century Gothic" w:cs="Arial"/>
          <w:sz w:val="22"/>
          <w:szCs w:val="22"/>
          <w:lang w:eastAsia="en-GB"/>
        </w:rPr>
        <w:t>ves</w:t>
      </w:r>
      <w:r w:rsidRPr="00C6147C">
        <w:rPr>
          <w:rFonts w:ascii="Century Gothic" w:eastAsia="Times New Roman" w:hAnsi="Century Gothic" w:cs="Arial"/>
          <w:sz w:val="22"/>
          <w:szCs w:val="22"/>
          <w:lang w:eastAsia="en-GB"/>
        </w:rPr>
        <w:t xml:space="preserve"> or others or seriously damaging property. The proper use of Restrictive </w:t>
      </w:r>
      <w:r w:rsidR="00ED55D5">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ED55D5">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 xml:space="preserve">ntervention requires skill and judgement, as well as knowledge of non-harmful methods of restraining. </w:t>
      </w:r>
    </w:p>
    <w:p w14:paraId="35E1E7D9" w14:textId="7CCC5B50" w:rsidR="00045E3E"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The decision to use Restrictive </w:t>
      </w:r>
      <w:r w:rsidR="00ED55D5">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ED55D5">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 xml:space="preserve">ntervention must take account of the circumstances and be based on an assessment of the risks associated with the intervention compared with the risks of not employing a restrictive intervention. The physical intervention must also only employ a reasonable amount of force – that is the minimum force needed to avert injury or damage to property, or to prevent a breakdown in discipline – applied for the shortest </w:t>
      </w:r>
      <w:proofErr w:type="gramStart"/>
      <w:r w:rsidRPr="00C6147C">
        <w:rPr>
          <w:rFonts w:ascii="Century Gothic" w:eastAsia="Times New Roman" w:hAnsi="Century Gothic" w:cs="Arial"/>
          <w:sz w:val="22"/>
          <w:szCs w:val="22"/>
          <w:lang w:eastAsia="en-GB"/>
        </w:rPr>
        <w:t>period of time</w:t>
      </w:r>
      <w:proofErr w:type="gramEnd"/>
      <w:r w:rsidRPr="00C6147C">
        <w:rPr>
          <w:rFonts w:ascii="Century Gothic" w:eastAsia="Times New Roman" w:hAnsi="Century Gothic" w:cs="Arial"/>
          <w:sz w:val="22"/>
          <w:szCs w:val="22"/>
          <w:lang w:eastAsia="en-GB"/>
        </w:rPr>
        <w:t xml:space="preserve">. </w:t>
      </w:r>
    </w:p>
    <w:p w14:paraId="475AB129" w14:textId="77777777" w:rsidR="009434C0" w:rsidRDefault="009434C0"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4EA20614" w14:textId="77777777" w:rsidR="009434C0" w:rsidRDefault="009434C0"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1F8AEA09" w14:textId="77777777" w:rsidR="009434C0" w:rsidRDefault="009434C0"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6F77B4B1" w14:textId="77777777" w:rsidR="009434C0" w:rsidRPr="00C6147C" w:rsidRDefault="009434C0"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368842DA"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3.1.3 Why Use Restraint? </w:t>
      </w:r>
    </w:p>
    <w:p w14:paraId="247988ED" w14:textId="5E5BE050" w:rsidR="00045E3E" w:rsidRPr="009434C0"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Physical intervention should avert danger by preventing or deflecting a child’s action or perhaps by removing a physical obje</w:t>
      </w:r>
      <w:r w:rsidR="00ED55D5">
        <w:rPr>
          <w:rFonts w:ascii="Century Gothic" w:eastAsia="Times New Roman" w:hAnsi="Century Gothic" w:cs="Arial"/>
          <w:sz w:val="22"/>
          <w:szCs w:val="22"/>
          <w:lang w:eastAsia="en-GB"/>
        </w:rPr>
        <w:t>c</w:t>
      </w:r>
      <w:r w:rsidRPr="00C6147C">
        <w:rPr>
          <w:rFonts w:ascii="Century Gothic" w:eastAsia="Times New Roman" w:hAnsi="Century Gothic" w:cs="Arial"/>
          <w:sz w:val="22"/>
          <w:szCs w:val="22"/>
          <w:lang w:eastAsia="en-GB"/>
        </w:rPr>
        <w:t xml:space="preserve">t, which could be used to harm him/herself or others. Physical intervention skilfully applied may be eased by degrees as the </w:t>
      </w:r>
      <w:r w:rsidR="00E00704">
        <w:rPr>
          <w:rFonts w:ascii="Century Gothic" w:eastAsia="Times New Roman" w:hAnsi="Century Gothic" w:cs="Arial"/>
          <w:sz w:val="22"/>
          <w:szCs w:val="22"/>
          <w:lang w:eastAsia="en-GB"/>
        </w:rPr>
        <w:t>young person</w:t>
      </w:r>
      <w:r w:rsidRPr="00C6147C">
        <w:rPr>
          <w:rFonts w:ascii="Century Gothic" w:eastAsia="Times New Roman" w:hAnsi="Century Gothic" w:cs="Arial"/>
          <w:sz w:val="22"/>
          <w:szCs w:val="22"/>
          <w:lang w:eastAsia="en-GB"/>
        </w:rPr>
        <w:t xml:space="preserve"> calms in response to the physical contact. It is only likely to be needed if a child appears to be unable to exercise self-control of emotions and behaviour. </w:t>
      </w:r>
    </w:p>
    <w:p w14:paraId="6586BCDE"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3.2 General Aims </w:t>
      </w:r>
    </w:p>
    <w:p w14:paraId="7D088981" w14:textId="488FDFC1"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staff in </w:t>
      </w:r>
      <w:proofErr w:type="spellStart"/>
      <w:r w:rsidR="00D03ED0" w:rsidRPr="00C6147C">
        <w:rPr>
          <w:rFonts w:ascii="Century Gothic" w:eastAsia="Times New Roman" w:hAnsi="Century Gothic" w:cs="Arial"/>
          <w:sz w:val="22"/>
          <w:szCs w:val="22"/>
          <w:lang w:eastAsia="en-GB"/>
        </w:rPr>
        <w:t>Hopefields</w:t>
      </w:r>
      <w:proofErr w:type="spellEnd"/>
      <w:r w:rsidRPr="00C6147C">
        <w:rPr>
          <w:rFonts w:ascii="Century Gothic" w:eastAsia="Times New Roman" w:hAnsi="Century Gothic" w:cs="Arial"/>
          <w:sz w:val="22"/>
          <w:szCs w:val="22"/>
          <w:lang w:eastAsia="en-GB"/>
        </w:rPr>
        <w:t xml:space="preserve"> recognise that the use of reasonable force is only one of the strategies available to secure student safety/well-being</w:t>
      </w:r>
      <w:r w:rsidR="00663263">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roofErr w:type="gramStart"/>
      <w:r w:rsidRPr="00C6147C">
        <w:rPr>
          <w:rFonts w:ascii="Century Gothic" w:eastAsia="Times New Roman" w:hAnsi="Century Gothic" w:cs="Arial"/>
          <w:sz w:val="22"/>
          <w:szCs w:val="22"/>
          <w:lang w:eastAsia="en-GB"/>
        </w:rPr>
        <w:t>and also</w:t>
      </w:r>
      <w:proofErr w:type="gramEnd"/>
      <w:r w:rsidRPr="00C6147C">
        <w:rPr>
          <w:rFonts w:ascii="Century Gothic" w:eastAsia="Times New Roman" w:hAnsi="Century Gothic" w:cs="Arial"/>
          <w:sz w:val="22"/>
          <w:szCs w:val="22"/>
          <w:lang w:eastAsia="en-GB"/>
        </w:rPr>
        <w:t xml:space="preserve"> to maintain good order and discipline. </w:t>
      </w:r>
    </w:p>
    <w:p w14:paraId="4B90198A" w14:textId="6B79A44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Our policy on the use of reasonable force is part of our overall pastoral care procedures and</w:t>
      </w:r>
      <w:r w:rsidR="00382E5F">
        <w:rPr>
          <w:rFonts w:ascii="Century Gothic" w:eastAsia="Times New Roman" w:hAnsi="Century Gothic" w:cs="Arial"/>
          <w:sz w:val="22"/>
          <w:szCs w:val="22"/>
          <w:lang w:eastAsia="en-GB"/>
        </w:rPr>
        <w:t xml:space="preserve"> is</w:t>
      </w:r>
      <w:r w:rsidRPr="00C6147C">
        <w:rPr>
          <w:rFonts w:ascii="Century Gothic" w:eastAsia="Times New Roman" w:hAnsi="Century Gothic" w:cs="Arial"/>
          <w:sz w:val="22"/>
          <w:szCs w:val="22"/>
          <w:lang w:eastAsia="en-GB"/>
        </w:rPr>
        <w:t xml:space="preserve"> closely related to our policies on managing student behaviour in the ‘</w:t>
      </w:r>
      <w:proofErr w:type="spellStart"/>
      <w:r w:rsidR="00D03ED0" w:rsidRPr="00C6147C">
        <w:rPr>
          <w:rFonts w:ascii="Century Gothic" w:eastAsia="Times New Roman" w:hAnsi="Century Gothic" w:cs="Arial"/>
          <w:sz w:val="22"/>
          <w:szCs w:val="22"/>
          <w:lang w:eastAsia="en-GB"/>
        </w:rPr>
        <w:t>Hopefields</w:t>
      </w:r>
      <w:proofErr w:type="spellEnd"/>
      <w:r w:rsidRPr="00C6147C">
        <w:rPr>
          <w:rFonts w:ascii="Century Gothic" w:eastAsia="Times New Roman" w:hAnsi="Century Gothic" w:cs="Arial"/>
          <w:sz w:val="22"/>
          <w:szCs w:val="22"/>
          <w:lang w:eastAsia="en-GB"/>
        </w:rPr>
        <w:t xml:space="preserve"> </w:t>
      </w:r>
      <w:r w:rsidR="004D1DE5">
        <w:rPr>
          <w:rFonts w:ascii="Century Gothic" w:eastAsia="Times New Roman" w:hAnsi="Century Gothic" w:cs="Arial"/>
          <w:sz w:val="22"/>
          <w:szCs w:val="22"/>
          <w:lang w:eastAsia="en-GB"/>
        </w:rPr>
        <w:t xml:space="preserve">Positive </w:t>
      </w:r>
      <w:r w:rsidRPr="00C6147C">
        <w:rPr>
          <w:rFonts w:ascii="Century Gothic" w:eastAsia="Times New Roman" w:hAnsi="Century Gothic" w:cs="Arial"/>
          <w:sz w:val="22"/>
          <w:szCs w:val="22"/>
          <w:lang w:eastAsia="en-GB"/>
        </w:rPr>
        <w:t>Behaviour Policy</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0F37922F" w14:textId="178A2636" w:rsidR="00045E3E" w:rsidRPr="00E00704" w:rsidRDefault="00045E3E" w:rsidP="00E00704">
      <w:pPr>
        <w:shd w:val="clear" w:color="auto" w:fill="FFFFFF"/>
        <w:spacing w:before="100" w:beforeAutospacing="1" w:after="100" w:afterAutospacing="1"/>
        <w:rPr>
          <w:rFonts w:ascii="Century Gothic" w:eastAsia="Times New Roman" w:hAnsi="Century Gothic" w:cs="Times New Roman"/>
          <w:sz w:val="22"/>
          <w:szCs w:val="22"/>
          <w:lang w:eastAsia="en-GB"/>
        </w:rPr>
      </w:pPr>
      <w:r w:rsidRPr="00E00704">
        <w:rPr>
          <w:rFonts w:ascii="Century Gothic" w:eastAsia="Times New Roman" w:hAnsi="Century Gothic" w:cs="Times New Roman"/>
          <w:sz w:val="22"/>
          <w:szCs w:val="22"/>
          <w:lang w:eastAsia="en-GB"/>
        </w:rPr>
        <w:t>The Aims</w:t>
      </w:r>
      <w:r w:rsidR="00014EED">
        <w:rPr>
          <w:rFonts w:ascii="Century Gothic" w:eastAsia="Times New Roman" w:hAnsi="Century Gothic" w:cs="Times New Roman"/>
          <w:sz w:val="22"/>
          <w:szCs w:val="22"/>
          <w:lang w:eastAsia="en-GB"/>
        </w:rPr>
        <w:t>:</w:t>
      </w:r>
    </w:p>
    <w:p w14:paraId="79DB2C15" w14:textId="0E166B4C" w:rsidR="00D03ED0" w:rsidRPr="00C6147C" w:rsidRDefault="00045E3E"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protect every person in the school community from harm</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7D1B283B" w14:textId="3DC24B15"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protect all students against any form of physical intervention which is unnecessary, inappropriate, excessive or harmful</w:t>
      </w:r>
      <w:r w:rsidR="00382E5F">
        <w:rPr>
          <w:rFonts w:ascii="Century Gothic" w:eastAsia="Times New Roman" w:hAnsi="Century Gothic" w:cs="Arial"/>
          <w:sz w:val="22"/>
          <w:szCs w:val="22"/>
          <w:lang w:eastAsia="en-GB"/>
        </w:rPr>
        <w:t>.</w:t>
      </w:r>
    </w:p>
    <w:p w14:paraId="70859FD4" w14:textId="576641AD"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provide adequate information and training for staff so that they are clear as to what constitutes appropriate behaviour and to deal effectively with violent or potentially violent situations</w:t>
      </w:r>
      <w:r w:rsidR="00382E5F">
        <w:rPr>
          <w:rFonts w:ascii="Century Gothic" w:eastAsia="Times New Roman" w:hAnsi="Century Gothic" w:cs="Arial"/>
          <w:sz w:val="22"/>
          <w:szCs w:val="22"/>
          <w:lang w:eastAsia="en-GB"/>
        </w:rPr>
        <w:t>.</w:t>
      </w:r>
    </w:p>
    <w:p w14:paraId="3D4E7BD6" w14:textId="004DF58D"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use the minimum degree of force necessary to accomplish Restrictive </w:t>
      </w:r>
      <w:r w:rsidR="00382E5F">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382E5F">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ntervention</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7D0EFFF2" w14:textId="56BEBEE9"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give full support to staff who have been assaulted or have suffered verbal abuse from students or others</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4EB0EBE3" w14:textId="560158AF"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maintain accurate records of incidents where Restrictive </w:t>
      </w:r>
      <w:r w:rsidR="00382E5F">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382E5F">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ntervention has been employed</w:t>
      </w:r>
      <w:r w:rsidR="00382E5F">
        <w:rPr>
          <w:rFonts w:ascii="Century Gothic" w:eastAsia="Times New Roman" w:hAnsi="Century Gothic" w:cs="Arial"/>
          <w:sz w:val="22"/>
          <w:szCs w:val="22"/>
          <w:lang w:eastAsia="en-GB"/>
        </w:rPr>
        <w:t>.</w:t>
      </w:r>
    </w:p>
    <w:p w14:paraId="745634D6"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3.3 Risk Assessment </w:t>
      </w:r>
    </w:p>
    <w:p w14:paraId="2A35D9A0" w14:textId="01494E6E" w:rsidR="00045E3E"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Although most young people in </w:t>
      </w:r>
      <w:proofErr w:type="spellStart"/>
      <w:r w:rsidR="00CA2DC2">
        <w:rPr>
          <w:rFonts w:ascii="Century Gothic" w:eastAsia="Times New Roman" w:hAnsi="Century Gothic" w:cs="Arial"/>
          <w:sz w:val="22"/>
          <w:szCs w:val="22"/>
          <w:lang w:eastAsia="en-GB"/>
        </w:rPr>
        <w:t>Hopefields</w:t>
      </w:r>
      <w:proofErr w:type="spellEnd"/>
      <w:r w:rsidRPr="00C6147C">
        <w:rPr>
          <w:rFonts w:ascii="Century Gothic" w:eastAsia="Times New Roman" w:hAnsi="Century Gothic" w:cs="Arial"/>
          <w:sz w:val="22"/>
          <w:szCs w:val="22"/>
          <w:lang w:eastAsia="en-GB"/>
        </w:rPr>
        <w:t xml:space="preserve"> will never require any form of Restrictive physical intervention, staff may have to deal with some young people who exhibit disturbed, distressed and distressing behaviour. It is therefore necessary to carry out risk assessments. We will attempt to reduce risk by managing: </w:t>
      </w:r>
    </w:p>
    <w:p w14:paraId="2DFA87E7" w14:textId="77777777" w:rsidR="009434C0" w:rsidRDefault="009434C0"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4B328F09" w14:textId="77777777" w:rsidR="009434C0" w:rsidRPr="00C6147C" w:rsidRDefault="009434C0"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4933A524" w14:textId="0CB4196E" w:rsidR="00D03ED0" w:rsidRPr="00C6147C" w:rsidRDefault="00045E3E" w:rsidP="00F3742A">
      <w:pPr>
        <w:shd w:val="clear" w:color="auto" w:fill="FFFFFF"/>
        <w:spacing w:after="100" w:afterAutospacing="1"/>
        <w:ind w:firstLine="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environment</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365ED715" w14:textId="74403AFE" w:rsidR="00045E3E" w:rsidRPr="00C6147C" w:rsidRDefault="00045E3E" w:rsidP="00F3742A">
      <w:pPr>
        <w:shd w:val="clear" w:color="auto" w:fill="FFFFFF"/>
        <w:spacing w:after="100" w:afterAutospacing="1"/>
        <w:ind w:firstLine="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Body language</w:t>
      </w:r>
      <w:r w:rsidR="00382E5F">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6F6E1692" w14:textId="2ECD9ABD" w:rsidR="00045E3E" w:rsidRPr="00C6147C" w:rsidRDefault="0003130E" w:rsidP="0003130E">
      <w:pPr>
        <w:shd w:val="clear" w:color="auto" w:fill="FFFFFF"/>
        <w:spacing w:after="100" w:afterAutospacing="1"/>
        <w:rPr>
          <w:rFonts w:ascii="Century Gothic" w:eastAsia="Times New Roman" w:hAnsi="Century Gothic" w:cs="Times New Roman"/>
          <w:sz w:val="22"/>
          <w:szCs w:val="22"/>
          <w:lang w:eastAsia="en-GB"/>
        </w:rPr>
      </w:pPr>
      <w:r>
        <w:rPr>
          <w:rFonts w:ascii="Century Gothic" w:eastAsia="Times New Roman" w:hAnsi="Century Gothic" w:cs="Times New Roman"/>
          <w:sz w:val="22"/>
          <w:szCs w:val="22"/>
          <w:lang w:eastAsia="en-GB"/>
        </w:rPr>
        <w:t xml:space="preserve">            </w:t>
      </w:r>
      <w:r w:rsidR="00045E3E" w:rsidRPr="00C6147C">
        <w:rPr>
          <w:rFonts w:ascii="Century Gothic" w:eastAsia="Times New Roman" w:hAnsi="Century Gothic" w:cs="Times New Roman"/>
          <w:sz w:val="22"/>
          <w:szCs w:val="22"/>
          <w:lang w:eastAsia="en-GB"/>
        </w:rPr>
        <w:sym w:font="Symbol" w:char="F0B7"/>
      </w:r>
      <w:r w:rsidR="00045E3E" w:rsidRPr="00C6147C">
        <w:rPr>
          <w:rFonts w:ascii="Century Gothic" w:eastAsia="Times New Roman" w:hAnsi="Century Gothic" w:cs="Times New Roman"/>
          <w:sz w:val="22"/>
          <w:szCs w:val="22"/>
          <w:lang w:eastAsia="en-GB"/>
        </w:rPr>
        <w:t xml:space="preserve">  </w:t>
      </w:r>
      <w:r w:rsidR="00045E3E" w:rsidRPr="00C6147C">
        <w:rPr>
          <w:rFonts w:ascii="Century Gothic" w:eastAsia="Times New Roman" w:hAnsi="Century Gothic" w:cs="Arial"/>
          <w:sz w:val="22"/>
          <w:szCs w:val="22"/>
          <w:lang w:eastAsia="en-GB"/>
        </w:rPr>
        <w:t>The way we talk</w:t>
      </w:r>
      <w:r w:rsidR="00382E5F">
        <w:rPr>
          <w:rFonts w:ascii="Century Gothic" w:eastAsia="Times New Roman" w:hAnsi="Century Gothic" w:cs="Arial"/>
          <w:sz w:val="22"/>
          <w:szCs w:val="22"/>
          <w:lang w:eastAsia="en-GB"/>
        </w:rPr>
        <w:t>.</w:t>
      </w:r>
      <w:r w:rsidR="00045E3E" w:rsidRPr="00C6147C">
        <w:rPr>
          <w:rFonts w:ascii="Century Gothic" w:eastAsia="Times New Roman" w:hAnsi="Century Gothic" w:cs="Arial"/>
          <w:sz w:val="22"/>
          <w:szCs w:val="22"/>
          <w:lang w:eastAsia="en-GB"/>
        </w:rPr>
        <w:t xml:space="preserve"> </w:t>
      </w:r>
    </w:p>
    <w:p w14:paraId="6D64C5FD" w14:textId="59A6983D" w:rsidR="00045E3E" w:rsidRPr="00C6147C" w:rsidRDefault="00045E3E" w:rsidP="00F3742A">
      <w:pPr>
        <w:shd w:val="clear" w:color="auto" w:fill="FFFFFF"/>
        <w:spacing w:after="100" w:afterAutospacing="1"/>
        <w:ind w:firstLine="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way we act</w:t>
      </w:r>
      <w:r w:rsidR="00382E5F">
        <w:rPr>
          <w:rFonts w:ascii="Century Gothic" w:eastAsia="Times New Roman" w:hAnsi="Century Gothic" w:cs="Arial"/>
          <w:sz w:val="22"/>
          <w:szCs w:val="22"/>
          <w:lang w:eastAsia="en-GB"/>
        </w:rPr>
        <w:t>.</w:t>
      </w:r>
    </w:p>
    <w:p w14:paraId="4E0C6AED"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3.3.1 Environmental Risk Assessment </w:t>
      </w:r>
    </w:p>
    <w:p w14:paraId="4D6EF537"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We will complete a risk analysis within the school and put in place strategies to minimise these risks in identified locations. </w:t>
      </w:r>
    </w:p>
    <w:p w14:paraId="34C22722"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3.3.2 Individual Risk Assessments </w:t>
      </w:r>
    </w:p>
    <w:p w14:paraId="17640943"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school’s respect for the rights of the individual takes into consideration the context of The Human Rights Act (1998) and The United Nations Convention on the Rights of the Child (1991). The school’s ethos and the guidance in this policy is based on the presumption that every adult and child is entitled to: </w:t>
      </w:r>
    </w:p>
    <w:p w14:paraId="73C414DF" w14:textId="6944D047"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Respect for his/her private life</w:t>
      </w:r>
      <w:r w:rsidR="007B7006">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44619E6E" w14:textId="0FF72E4E"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right not to be subjected to inhuman or degrading treatment</w:t>
      </w:r>
      <w:r w:rsidR="007B7006">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7007BFB2" w14:textId="001BCC2C"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right to liberty and security</w:t>
      </w:r>
      <w:r w:rsidR="007B7006">
        <w:rPr>
          <w:rFonts w:ascii="Century Gothic" w:eastAsia="Times New Roman" w:hAnsi="Century Gothic" w:cs="Arial"/>
          <w:sz w:val="22"/>
          <w:szCs w:val="22"/>
          <w:lang w:eastAsia="en-GB"/>
        </w:rPr>
        <w:t>.</w:t>
      </w:r>
    </w:p>
    <w:p w14:paraId="7451F26B" w14:textId="1DA66C0F"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right not to be discriminated against in his/her enjoyment of those rights</w:t>
      </w:r>
      <w:r w:rsidR="007B7006">
        <w:rPr>
          <w:rFonts w:ascii="Century Gothic" w:eastAsia="Times New Roman" w:hAnsi="Century Gothic" w:cs="Arial"/>
          <w:sz w:val="22"/>
          <w:szCs w:val="22"/>
          <w:lang w:eastAsia="en-GB"/>
        </w:rPr>
        <w:t>.</w:t>
      </w:r>
    </w:p>
    <w:p w14:paraId="34472A5F" w14:textId="3AAE2B4F" w:rsidR="00F3742A" w:rsidRPr="002B3183" w:rsidRDefault="00045E3E" w:rsidP="00F3742A">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If we become aware that a student is likely to behave in a disruptive way that may require the use of reasonable force, it is our intention to plan how to respond if the situation arises. Such planning needs to address: </w:t>
      </w:r>
    </w:p>
    <w:p w14:paraId="6370F63D" w14:textId="7E094D90" w:rsidR="00045E3E" w:rsidRPr="00C6147C" w:rsidRDefault="00045E3E" w:rsidP="00045E3E">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Managing the student (e.g. reactive strategies to de-escalate a conflict, holds to be used if necessary)</w:t>
      </w:r>
      <w:r w:rsidR="007B7006">
        <w:rPr>
          <w:rFonts w:ascii="Century Gothic" w:eastAsia="Times New Roman" w:hAnsi="Century Gothic" w:cs="Arial"/>
          <w:sz w:val="22"/>
          <w:szCs w:val="22"/>
          <w:lang w:eastAsia="en-GB"/>
        </w:rPr>
        <w:t>.</w:t>
      </w:r>
    </w:p>
    <w:p w14:paraId="7FA360E7" w14:textId="5CDD8926"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Involving the parents to ensure that they are clear about the specific action the school might need to take</w:t>
      </w:r>
      <w:r w:rsidR="007B7006">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39C9853D" w14:textId="603ABFE1"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Briefing staff to ensure they know exactly what action they should be taking (this may identify a need for training or guidance)</w:t>
      </w:r>
      <w:r w:rsidR="007B7006">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030950CD" w14:textId="55C76021"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Ensuring that additional support can be summoned if appropriate</w:t>
      </w:r>
      <w:r w:rsidR="007B7006">
        <w:rPr>
          <w:rFonts w:ascii="Century Gothic" w:eastAsia="Times New Roman" w:hAnsi="Century Gothic" w:cs="Arial"/>
          <w:sz w:val="22"/>
          <w:szCs w:val="22"/>
          <w:lang w:eastAsia="en-GB"/>
        </w:rPr>
        <w:t>.</w:t>
      </w:r>
    </w:p>
    <w:p w14:paraId="17BAECBF" w14:textId="77777777" w:rsidR="009434C0" w:rsidRDefault="00045E3E"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If Restrictive </w:t>
      </w:r>
      <w:r w:rsidR="007B7006">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 xml:space="preserve">hysical </w:t>
      </w:r>
      <w:r w:rsidR="007B7006">
        <w:rPr>
          <w:rFonts w:ascii="Century Gothic" w:eastAsia="Times New Roman" w:hAnsi="Century Gothic" w:cs="Arial"/>
          <w:sz w:val="22"/>
          <w:szCs w:val="22"/>
          <w:lang w:eastAsia="en-GB"/>
        </w:rPr>
        <w:t>I</w:t>
      </w:r>
      <w:r w:rsidRPr="00C6147C">
        <w:rPr>
          <w:rFonts w:ascii="Century Gothic" w:eastAsia="Times New Roman" w:hAnsi="Century Gothic" w:cs="Arial"/>
          <w:sz w:val="22"/>
          <w:szCs w:val="22"/>
          <w:lang w:eastAsia="en-GB"/>
        </w:rPr>
        <w:t>ntervention is likely to be necessary</w:t>
      </w:r>
      <w:r w:rsidR="007B7006">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this should be included in the student’s </w:t>
      </w:r>
      <w:r w:rsidR="002B3183">
        <w:rPr>
          <w:rFonts w:ascii="Century Gothic" w:eastAsia="Times New Roman" w:hAnsi="Century Gothic" w:cs="Arial"/>
          <w:sz w:val="22"/>
          <w:szCs w:val="22"/>
          <w:lang w:eastAsia="en-GB"/>
        </w:rPr>
        <w:t xml:space="preserve">Risk Assessment </w:t>
      </w:r>
      <w:r w:rsidRPr="00C6147C">
        <w:rPr>
          <w:rFonts w:ascii="Century Gothic" w:eastAsia="Times New Roman" w:hAnsi="Century Gothic" w:cs="Arial"/>
          <w:sz w:val="22"/>
          <w:szCs w:val="22"/>
          <w:lang w:eastAsia="en-GB"/>
        </w:rPr>
        <w:t xml:space="preserve">together with information </w:t>
      </w:r>
      <w:proofErr w:type="gramStart"/>
      <w:r w:rsidRPr="00C6147C">
        <w:rPr>
          <w:rFonts w:ascii="Century Gothic" w:eastAsia="Times New Roman" w:hAnsi="Century Gothic" w:cs="Arial"/>
          <w:sz w:val="22"/>
          <w:szCs w:val="22"/>
          <w:lang w:eastAsia="en-GB"/>
        </w:rPr>
        <w:t>on:</w:t>
      </w:r>
      <w:proofErr w:type="gramEnd"/>
      <w:r w:rsidRPr="00C6147C">
        <w:rPr>
          <w:rFonts w:ascii="Century Gothic" w:eastAsia="Times New Roman" w:hAnsi="Century Gothic" w:cs="Arial"/>
          <w:sz w:val="22"/>
          <w:szCs w:val="22"/>
          <w:lang w:eastAsia="en-GB"/>
        </w:rPr>
        <w:t xml:space="preserve"> de-</w:t>
      </w:r>
    </w:p>
    <w:p w14:paraId="534A6FB6" w14:textId="77777777" w:rsidR="009434C0" w:rsidRDefault="009434C0"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p>
    <w:p w14:paraId="1AB9D089" w14:textId="77777777" w:rsidR="009434C0" w:rsidRDefault="009434C0"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p>
    <w:p w14:paraId="5F108140" w14:textId="69AC86BC"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escalation </w:t>
      </w:r>
      <w:proofErr w:type="gramStart"/>
      <w:r w:rsidRPr="00C6147C">
        <w:rPr>
          <w:rFonts w:ascii="Century Gothic" w:eastAsia="Times New Roman" w:hAnsi="Century Gothic" w:cs="Arial"/>
          <w:sz w:val="22"/>
          <w:szCs w:val="22"/>
          <w:lang w:eastAsia="en-GB"/>
        </w:rPr>
        <w:t>strategies;</w:t>
      </w:r>
      <w:proofErr w:type="gramEnd"/>
      <w:r w:rsidRPr="00C6147C">
        <w:rPr>
          <w:rFonts w:ascii="Century Gothic" w:eastAsia="Times New Roman" w:hAnsi="Century Gothic" w:cs="Arial"/>
          <w:sz w:val="22"/>
          <w:szCs w:val="22"/>
          <w:lang w:eastAsia="en-GB"/>
        </w:rPr>
        <w:t xml:space="preserve"> the </w:t>
      </w:r>
      <w:proofErr w:type="gramStart"/>
      <w:r w:rsidRPr="00C6147C">
        <w:rPr>
          <w:rFonts w:ascii="Century Gothic" w:eastAsia="Times New Roman" w:hAnsi="Century Gothic" w:cs="Arial"/>
          <w:sz w:val="22"/>
          <w:szCs w:val="22"/>
          <w:lang w:eastAsia="en-GB"/>
        </w:rPr>
        <w:t>manner in which</w:t>
      </w:r>
      <w:proofErr w:type="gramEnd"/>
      <w:r w:rsidRPr="00C6147C">
        <w:rPr>
          <w:rFonts w:ascii="Century Gothic" w:eastAsia="Times New Roman" w:hAnsi="Century Gothic" w:cs="Arial"/>
          <w:sz w:val="22"/>
          <w:szCs w:val="22"/>
          <w:lang w:eastAsia="en-GB"/>
        </w:rPr>
        <w:t xml:space="preserve"> the student will be held; how support can be summoned if needed; any medical factors to be considered. </w:t>
      </w:r>
    </w:p>
    <w:p w14:paraId="173B6279" w14:textId="2395AB97"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Individual risk assessments can be found in the students</w:t>
      </w:r>
      <w:r w:rsidR="00EF77B4">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folders and are updated termly and in the event of new behaviours presenting themselves. </w:t>
      </w:r>
    </w:p>
    <w:p w14:paraId="5C3D76D9" w14:textId="6BF91D5D"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3.4 Procedures </w:t>
      </w:r>
    </w:p>
    <w:p w14:paraId="3D055A31" w14:textId="77777777" w:rsidR="00045E3E" w:rsidRPr="00C6147C" w:rsidRDefault="00045E3E" w:rsidP="00F3742A">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In the event of Restrictive physical intervention having been used it is important to consider the strategies, which are deemed acceptable, and the recording procedures that should be in place. </w:t>
      </w:r>
    </w:p>
    <w:p w14:paraId="1161F134"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3.4.1 Action Steps </w:t>
      </w:r>
    </w:p>
    <w:p w14:paraId="105CCE3B" w14:textId="639E46AE" w:rsidR="00D03ED0" w:rsidRPr="00C6147C" w:rsidRDefault="00045E3E" w:rsidP="00D03ED0">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Tell the student who is </w:t>
      </w:r>
      <w:r w:rsidR="0030168F">
        <w:rPr>
          <w:rFonts w:ascii="Century Gothic" w:eastAsia="Times New Roman" w:hAnsi="Century Gothic" w:cs="Arial"/>
          <w:sz w:val="22"/>
          <w:szCs w:val="22"/>
          <w:lang w:eastAsia="en-GB"/>
        </w:rPr>
        <w:t>disrupting</w:t>
      </w:r>
      <w:r w:rsidRPr="00C6147C">
        <w:rPr>
          <w:rFonts w:ascii="Century Gothic" w:eastAsia="Times New Roman" w:hAnsi="Century Gothic" w:cs="Arial"/>
          <w:sz w:val="22"/>
          <w:szCs w:val="22"/>
          <w:lang w:eastAsia="en-GB"/>
        </w:rPr>
        <w:t xml:space="preserve"> to stop and state possible consequences of failure to do so</w:t>
      </w:r>
      <w:r w:rsidR="007B7006">
        <w:rPr>
          <w:rFonts w:ascii="Century Gothic" w:eastAsia="Times New Roman" w:hAnsi="Century Gothic" w:cs="Arial"/>
          <w:sz w:val="22"/>
          <w:szCs w:val="22"/>
          <w:lang w:eastAsia="en-GB"/>
        </w:rPr>
        <w:t>.</w:t>
      </w:r>
    </w:p>
    <w:p w14:paraId="43E53AD9" w14:textId="1F8EAB39" w:rsidR="00045E3E" w:rsidRPr="00C6147C" w:rsidRDefault="00045E3E" w:rsidP="00045E3E">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If possible</w:t>
      </w:r>
      <w:r w:rsidR="00EF77B4">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summon another adult</w:t>
      </w:r>
      <w:r w:rsidR="007B7006">
        <w:rPr>
          <w:rFonts w:ascii="Century Gothic" w:eastAsia="Times New Roman" w:hAnsi="Century Gothic" w:cs="Arial"/>
          <w:sz w:val="22"/>
          <w:szCs w:val="22"/>
          <w:lang w:eastAsia="en-GB"/>
        </w:rPr>
        <w:t>.</w:t>
      </w:r>
    </w:p>
    <w:p w14:paraId="0A14291F" w14:textId="42EC3FA6" w:rsidR="00045E3E" w:rsidRPr="00C6147C" w:rsidRDefault="00045E3E" w:rsidP="00D03ED0">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Consider moving the student away from the situation or moving peers if their presence is affecting the situation</w:t>
      </w:r>
      <w:r w:rsidR="00EF77B4">
        <w:rPr>
          <w:rFonts w:ascii="Century Gothic" w:eastAsia="Times New Roman" w:hAnsi="Century Gothic" w:cs="Arial"/>
          <w:sz w:val="22"/>
          <w:szCs w:val="22"/>
          <w:lang w:eastAsia="en-GB"/>
        </w:rPr>
        <w:t>.</w:t>
      </w:r>
    </w:p>
    <w:p w14:paraId="427A45AE" w14:textId="02703D74" w:rsidR="00045E3E" w:rsidRPr="00C6147C" w:rsidRDefault="00045E3E" w:rsidP="00045E3E">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Continue to communicate with the student</w:t>
      </w:r>
      <w:r w:rsidR="007B7006">
        <w:rPr>
          <w:rFonts w:ascii="Century Gothic" w:eastAsia="Times New Roman" w:hAnsi="Century Gothic" w:cs="Arial"/>
          <w:sz w:val="22"/>
          <w:szCs w:val="22"/>
          <w:lang w:eastAsia="en-GB"/>
        </w:rPr>
        <w:t>.</w:t>
      </w:r>
    </w:p>
    <w:p w14:paraId="67CFFF9F" w14:textId="366D242B" w:rsidR="00045E3E" w:rsidRPr="00C6147C" w:rsidRDefault="00045E3E" w:rsidP="00045E3E">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Make it clear that restraint will be removed as soon as it ceases to be necessary</w:t>
      </w:r>
      <w:r w:rsidR="007B7006">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318E67AE" w14:textId="42E1DFB5" w:rsidR="00045E3E" w:rsidRPr="00C6147C" w:rsidRDefault="00045E3E" w:rsidP="00045E3E">
      <w:pPr>
        <w:numPr>
          <w:ilvl w:val="0"/>
          <w:numId w:val="13"/>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Appropriate follow-up action should be taken, which may include</w:t>
      </w:r>
      <w:r w:rsidR="007B7006">
        <w:rPr>
          <w:rFonts w:ascii="Century Gothic" w:eastAsia="Times New Roman" w:hAnsi="Century Gothic" w:cs="Arial"/>
          <w:sz w:val="22"/>
          <w:szCs w:val="22"/>
          <w:lang w:eastAsia="en-GB"/>
        </w:rPr>
        <w:t>.</w:t>
      </w:r>
    </w:p>
    <w:p w14:paraId="3F2C4DC9" w14:textId="77777777" w:rsidR="00045E3E" w:rsidRPr="00C6147C" w:rsidRDefault="00045E3E" w:rsidP="00045E3E">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i) Providing medical support/advice</w:t>
      </w:r>
      <w:r w:rsidRPr="00C6147C">
        <w:rPr>
          <w:rFonts w:ascii="Century Gothic" w:eastAsia="Times New Roman" w:hAnsi="Century Gothic" w:cs="Arial"/>
          <w:sz w:val="22"/>
          <w:szCs w:val="22"/>
          <w:lang w:eastAsia="en-GB"/>
        </w:rPr>
        <w:br/>
        <w:t xml:space="preserve">ii) Providing respite for those involved </w:t>
      </w:r>
    </w:p>
    <w:p w14:paraId="2821310D" w14:textId="14B91CD0" w:rsidR="00F3742A" w:rsidRPr="00B16062"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A calm and measured approach to a situation is needed and staff should never give the impression that they have lost their temper or are acting out of anger or frustration when handling a problem. </w:t>
      </w:r>
    </w:p>
    <w:p w14:paraId="1BAB9D10"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3.4.2 Recording </w:t>
      </w:r>
    </w:p>
    <w:p w14:paraId="27DBDF02" w14:textId="6AB16F22"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Staff should record all incidents of restraint in accordance with school policy and report these to the designated </w:t>
      </w:r>
      <w:r w:rsidR="00204585">
        <w:rPr>
          <w:rFonts w:ascii="Century Gothic" w:eastAsia="Times New Roman" w:hAnsi="Century Gothic" w:cs="Arial"/>
          <w:sz w:val="22"/>
          <w:szCs w:val="22"/>
          <w:lang w:eastAsia="en-GB"/>
        </w:rPr>
        <w:t>T</w:t>
      </w:r>
      <w:r w:rsidR="00610C24">
        <w:rPr>
          <w:rFonts w:ascii="Century Gothic" w:eastAsia="Times New Roman" w:hAnsi="Century Gothic" w:cs="Arial"/>
          <w:sz w:val="22"/>
          <w:szCs w:val="22"/>
          <w:lang w:eastAsia="en-GB"/>
        </w:rPr>
        <w:t xml:space="preserve">eam </w:t>
      </w:r>
      <w:proofErr w:type="spellStart"/>
      <w:r w:rsidR="00204585">
        <w:rPr>
          <w:rFonts w:ascii="Century Gothic" w:eastAsia="Times New Roman" w:hAnsi="Century Gothic" w:cs="Arial"/>
          <w:sz w:val="22"/>
          <w:szCs w:val="22"/>
          <w:lang w:eastAsia="en-GB"/>
        </w:rPr>
        <w:t>T</w:t>
      </w:r>
      <w:r w:rsidR="00FA66A6">
        <w:rPr>
          <w:rFonts w:ascii="Century Gothic" w:eastAsia="Times New Roman" w:hAnsi="Century Gothic" w:cs="Arial"/>
          <w:sz w:val="22"/>
          <w:szCs w:val="22"/>
          <w:lang w:eastAsia="en-GB"/>
        </w:rPr>
        <w:t>s</w:t>
      </w:r>
      <w:r w:rsidR="00610C24">
        <w:rPr>
          <w:rFonts w:ascii="Century Gothic" w:eastAsia="Times New Roman" w:hAnsi="Century Gothic" w:cs="Arial"/>
          <w:sz w:val="22"/>
          <w:szCs w:val="22"/>
          <w:lang w:eastAsia="en-GB"/>
        </w:rPr>
        <w:t>each</w:t>
      </w:r>
      <w:proofErr w:type="spellEnd"/>
      <w:r w:rsidR="00610C24">
        <w:rPr>
          <w:rFonts w:ascii="Century Gothic" w:eastAsia="Times New Roman" w:hAnsi="Century Gothic" w:cs="Arial"/>
          <w:sz w:val="22"/>
          <w:szCs w:val="22"/>
          <w:lang w:eastAsia="en-GB"/>
        </w:rPr>
        <w:t xml:space="preserve"> </w:t>
      </w:r>
      <w:r w:rsidR="00D32461">
        <w:rPr>
          <w:rFonts w:ascii="Century Gothic" w:eastAsia="Times New Roman" w:hAnsi="Century Gothic" w:cs="Arial"/>
          <w:sz w:val="22"/>
          <w:szCs w:val="22"/>
          <w:lang w:eastAsia="en-GB"/>
        </w:rPr>
        <w:t>lead (Craig Bolton)</w:t>
      </w:r>
      <w:r w:rsidRPr="00C6147C">
        <w:rPr>
          <w:rFonts w:ascii="Century Gothic" w:eastAsia="Times New Roman" w:hAnsi="Century Gothic" w:cs="Arial"/>
          <w:sz w:val="22"/>
          <w:szCs w:val="22"/>
          <w:lang w:eastAsia="en-GB"/>
        </w:rPr>
        <w:t xml:space="preserve"> and complete the</w:t>
      </w:r>
      <w:r w:rsidR="00EA3551">
        <w:rPr>
          <w:rFonts w:ascii="Century Gothic" w:eastAsia="Times New Roman" w:hAnsi="Century Gothic" w:cs="Arial"/>
          <w:sz w:val="22"/>
          <w:szCs w:val="22"/>
          <w:lang w:eastAsia="en-GB"/>
        </w:rPr>
        <w:t xml:space="preserve"> Team Teach </w:t>
      </w:r>
      <w:r w:rsidR="00AD3607">
        <w:rPr>
          <w:rFonts w:ascii="Century Gothic" w:eastAsia="Times New Roman" w:hAnsi="Century Gothic" w:cs="Arial"/>
          <w:sz w:val="22"/>
          <w:szCs w:val="22"/>
          <w:lang w:eastAsia="en-GB"/>
        </w:rPr>
        <w:t>log within the TEAMS folder, alerting Craig or the Directors, in his absence, to the new incident.</w:t>
      </w:r>
    </w:p>
    <w:p w14:paraId="3907224C"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Details should include: </w:t>
      </w:r>
    </w:p>
    <w:p w14:paraId="61BB9DE4" w14:textId="28D44585"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Name of student(s)</w:t>
      </w:r>
      <w:r w:rsidR="00733194">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75A51D53" w14:textId="1457E46E"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Staff member(s) involved</w:t>
      </w:r>
      <w:r w:rsidR="00733194">
        <w:rPr>
          <w:rFonts w:ascii="Century Gothic" w:eastAsia="Times New Roman" w:hAnsi="Century Gothic" w:cs="Arial"/>
          <w:sz w:val="22"/>
          <w:szCs w:val="22"/>
          <w:lang w:eastAsia="en-GB"/>
        </w:rPr>
        <w:t>.</w:t>
      </w:r>
    </w:p>
    <w:p w14:paraId="5A62EFC3" w14:textId="4112F07A" w:rsidR="00045E3E" w:rsidRDefault="00045E3E"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Factors necessitating physical intervention</w:t>
      </w:r>
      <w:r w:rsidR="00733194">
        <w:rPr>
          <w:rFonts w:ascii="Century Gothic" w:eastAsia="Times New Roman" w:hAnsi="Century Gothic" w:cs="Arial"/>
          <w:sz w:val="22"/>
          <w:szCs w:val="22"/>
          <w:lang w:eastAsia="en-GB"/>
        </w:rPr>
        <w:t>.</w:t>
      </w:r>
    </w:p>
    <w:p w14:paraId="42FC97EA" w14:textId="77777777" w:rsidR="009434C0" w:rsidRDefault="009434C0" w:rsidP="00D03ED0">
      <w:pPr>
        <w:shd w:val="clear" w:color="auto" w:fill="FFFFFF"/>
        <w:spacing w:before="100" w:beforeAutospacing="1" w:after="100" w:afterAutospacing="1"/>
        <w:ind w:left="720"/>
        <w:rPr>
          <w:rFonts w:ascii="Century Gothic" w:eastAsia="Times New Roman" w:hAnsi="Century Gothic" w:cs="Arial"/>
          <w:sz w:val="22"/>
          <w:szCs w:val="22"/>
          <w:lang w:eastAsia="en-GB"/>
        </w:rPr>
      </w:pPr>
    </w:p>
    <w:p w14:paraId="57694D1F" w14:textId="77777777" w:rsidR="009434C0" w:rsidRPr="00C6147C" w:rsidRDefault="009434C0"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p>
    <w:p w14:paraId="2094FA5C" w14:textId="0EA03E15"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strategies which were employed prior to using physical intervention</w:t>
      </w:r>
      <w:r w:rsidR="00733194">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0E557231" w14:textId="563D795E"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How physical intervention was </w:t>
      </w:r>
      <w:r w:rsidR="00D03ED0" w:rsidRPr="00C6147C">
        <w:rPr>
          <w:rFonts w:ascii="Century Gothic" w:eastAsia="Times New Roman" w:hAnsi="Century Gothic" w:cs="Arial"/>
          <w:sz w:val="22"/>
          <w:szCs w:val="22"/>
          <w:lang w:eastAsia="en-GB"/>
        </w:rPr>
        <w:t>affected</w:t>
      </w:r>
      <w:r w:rsidR="00733194">
        <w:rPr>
          <w:rFonts w:ascii="Century Gothic" w:eastAsia="Times New Roman" w:hAnsi="Century Gothic" w:cs="Arial"/>
          <w:sz w:val="22"/>
          <w:szCs w:val="22"/>
          <w:lang w:eastAsia="en-GB"/>
        </w:rPr>
        <w:t>.</w:t>
      </w:r>
    </w:p>
    <w:p w14:paraId="2150F6D5" w14:textId="7DC07B18" w:rsidR="00D05652" w:rsidRDefault="00045E3E" w:rsidP="009434C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outcome of restraint</w:t>
      </w:r>
      <w:r w:rsidR="00733194">
        <w:rPr>
          <w:rFonts w:ascii="Century Gothic" w:eastAsia="Times New Roman" w:hAnsi="Century Gothic" w:cs="Arial"/>
          <w:sz w:val="22"/>
          <w:szCs w:val="22"/>
          <w:lang w:eastAsia="en-GB"/>
        </w:rPr>
        <w:t>.</w:t>
      </w:r>
    </w:p>
    <w:p w14:paraId="51361FF6" w14:textId="5DD034DA"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Any other action taken in the management of the incident</w:t>
      </w:r>
      <w:r w:rsidR="00733194">
        <w:rPr>
          <w:rFonts w:ascii="Century Gothic" w:eastAsia="Times New Roman" w:hAnsi="Century Gothic" w:cs="Arial"/>
          <w:sz w:val="22"/>
          <w:szCs w:val="22"/>
          <w:lang w:eastAsia="en-GB"/>
        </w:rPr>
        <w:t>.</w:t>
      </w:r>
    </w:p>
    <w:p w14:paraId="24750599" w14:textId="6C317664" w:rsidR="00045E3E" w:rsidRPr="00C6147C" w:rsidRDefault="00045E3E" w:rsidP="00D03ED0">
      <w:pPr>
        <w:shd w:val="clear" w:color="auto" w:fill="FFFFFF"/>
        <w:spacing w:before="100" w:beforeAutospacing="1" w:after="100" w:afterAutospacing="1"/>
        <w:ind w:left="720"/>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Details of any injury to any party</w:t>
      </w:r>
      <w:r w:rsidR="00733194">
        <w:rPr>
          <w:rFonts w:ascii="Century Gothic" w:eastAsia="Times New Roman" w:hAnsi="Century Gothic" w:cs="Arial"/>
          <w:sz w:val="22"/>
          <w:szCs w:val="22"/>
          <w:lang w:eastAsia="en-GB"/>
        </w:rPr>
        <w:t>.</w:t>
      </w:r>
    </w:p>
    <w:p w14:paraId="38648145" w14:textId="4DD31F02"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Section 246 of the </w:t>
      </w:r>
      <w:r w:rsidRPr="00C6147C">
        <w:rPr>
          <w:rFonts w:ascii="Century Gothic" w:eastAsia="Times New Roman" w:hAnsi="Century Gothic" w:cs="Times New Roman"/>
          <w:sz w:val="22"/>
          <w:szCs w:val="22"/>
          <w:lang w:eastAsia="en-GB"/>
        </w:rPr>
        <w:t xml:space="preserve">Apprenticeships, Skills, Children and Learning (ASCL) Act 2009 </w:t>
      </w:r>
      <w:r w:rsidRPr="00C6147C">
        <w:rPr>
          <w:rFonts w:ascii="Century Gothic" w:eastAsia="Times New Roman" w:hAnsi="Century Gothic" w:cs="Arial"/>
          <w:sz w:val="22"/>
          <w:szCs w:val="22"/>
          <w:lang w:eastAsia="en-GB"/>
        </w:rPr>
        <w:t>requires that</w:t>
      </w:r>
      <w:r w:rsidR="00D24C3C">
        <w:rPr>
          <w:rFonts w:ascii="Century Gothic" w:eastAsia="Times New Roman" w:hAnsi="Century Gothic" w:cs="Arial"/>
          <w:sz w:val="22"/>
          <w:szCs w:val="22"/>
          <w:lang w:eastAsia="en-GB"/>
        </w:rPr>
        <w:t xml:space="preserve"> it is in the</w:t>
      </w:r>
      <w:r w:rsidRPr="00C6147C">
        <w:rPr>
          <w:rFonts w:ascii="Century Gothic" w:eastAsia="Times New Roman" w:hAnsi="Century Gothic" w:cs="Arial"/>
          <w:sz w:val="22"/>
          <w:szCs w:val="22"/>
          <w:lang w:eastAsia="en-GB"/>
        </w:rPr>
        <w:t xml:space="preserve"> </w:t>
      </w:r>
      <w:r w:rsidR="00D24C3C">
        <w:rPr>
          <w:rFonts w:ascii="Century Gothic" w:eastAsia="Times New Roman" w:hAnsi="Century Gothic" w:cs="Arial"/>
          <w:sz w:val="22"/>
          <w:szCs w:val="22"/>
          <w:lang w:eastAsia="en-GB"/>
        </w:rPr>
        <w:t xml:space="preserve">best practice to (and the proprietor </w:t>
      </w:r>
      <w:r w:rsidRPr="00C6147C">
        <w:rPr>
          <w:rFonts w:ascii="Century Gothic" w:eastAsia="Times New Roman" w:hAnsi="Century Gothic" w:cs="Arial"/>
          <w:sz w:val="22"/>
          <w:szCs w:val="22"/>
          <w:lang w:eastAsia="en-GB"/>
        </w:rPr>
        <w:t>must</w:t>
      </w:r>
      <w:r w:rsidR="00D24C3C">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ensure that a procedure is in place for recording each significant incident in which a member of staff uses force on a student; and reporting each such incident to each parent of the student as soon as practicable after the incident. </w:t>
      </w:r>
    </w:p>
    <w:p w14:paraId="02C000DF" w14:textId="56B2CE23"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Therefore</w:t>
      </w:r>
      <w:r w:rsidR="00D24C3C">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Times New Roman"/>
          <w:sz w:val="22"/>
          <w:szCs w:val="22"/>
          <w:lang w:eastAsia="en-GB"/>
        </w:rPr>
        <w:t xml:space="preserve">each </w:t>
      </w:r>
      <w:r w:rsidRPr="00C6147C">
        <w:rPr>
          <w:rFonts w:ascii="Century Gothic" w:eastAsia="Times New Roman" w:hAnsi="Century Gothic" w:cs="Arial"/>
          <w:sz w:val="22"/>
          <w:szCs w:val="22"/>
          <w:lang w:eastAsia="en-GB"/>
        </w:rPr>
        <w:t>parent or carer should be contacted as soon as possible</w:t>
      </w:r>
      <w:r w:rsidR="00EF77B4">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and the incident explained to him or her. This action should also be recorded on the Incident form and in the </w:t>
      </w:r>
      <w:r w:rsidR="00733194" w:rsidRPr="00C6147C">
        <w:rPr>
          <w:rFonts w:ascii="Century Gothic" w:eastAsia="Times New Roman" w:hAnsi="Century Gothic" w:cs="Arial"/>
          <w:sz w:val="22"/>
          <w:szCs w:val="22"/>
          <w:lang w:eastAsia="en-GB"/>
        </w:rPr>
        <w:t>student’s</w:t>
      </w:r>
      <w:r w:rsidRPr="00C6147C">
        <w:rPr>
          <w:rFonts w:ascii="Century Gothic" w:eastAsia="Times New Roman" w:hAnsi="Century Gothic" w:cs="Arial"/>
          <w:sz w:val="22"/>
          <w:szCs w:val="22"/>
          <w:lang w:eastAsia="en-GB"/>
        </w:rPr>
        <w:t xml:space="preserve"> individual student correspondence records along with a report placed on </w:t>
      </w:r>
      <w:r w:rsidR="00645D24">
        <w:rPr>
          <w:rFonts w:ascii="Century Gothic" w:eastAsia="Times New Roman" w:hAnsi="Century Gothic" w:cs="Arial"/>
          <w:sz w:val="22"/>
          <w:szCs w:val="22"/>
          <w:lang w:eastAsia="en-GB"/>
        </w:rPr>
        <w:t>CPOMS.</w:t>
      </w:r>
      <w:r w:rsidRPr="00C6147C">
        <w:rPr>
          <w:rFonts w:ascii="Century Gothic" w:eastAsia="Times New Roman" w:hAnsi="Century Gothic" w:cs="Arial"/>
          <w:sz w:val="22"/>
          <w:szCs w:val="22"/>
          <w:lang w:eastAsia="en-GB"/>
        </w:rPr>
        <w:t xml:space="preserve"> </w:t>
      </w:r>
    </w:p>
    <w:p w14:paraId="1AEE2575" w14:textId="471E77D6"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In the event of not being able to contact parents/carers a letter should be sent in the post to inform them of the incident and invite them to contact school. This is only done with the Head Teacher’s permission. </w:t>
      </w:r>
    </w:p>
    <w:p w14:paraId="3D1FC70F" w14:textId="77777777"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However, the member of staff must not report the incident to a parent if it appears to that member of staff that doing so would be likely to result in significant harm to the student. If that is the case and there is no parent of the student to whom the incident could be reported, then the incident must be reported to the local authority where the student normally lives. </w:t>
      </w:r>
    </w:p>
    <w:p w14:paraId="072454DB" w14:textId="3A184723"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In this case the member of staff should therefore report the incident to the school’s Designated safeguarding lead</w:t>
      </w:r>
      <w:r w:rsidR="006C477C">
        <w:rPr>
          <w:rFonts w:ascii="Century Gothic" w:eastAsia="Times New Roman" w:hAnsi="Century Gothic" w:cs="Arial"/>
          <w:sz w:val="22"/>
          <w:szCs w:val="22"/>
          <w:lang w:eastAsia="en-GB"/>
        </w:rPr>
        <w:t xml:space="preserve"> (Craig Fletcher).</w:t>
      </w:r>
      <w:r w:rsidRPr="00C6147C">
        <w:rPr>
          <w:rFonts w:ascii="Century Gothic" w:eastAsia="Times New Roman" w:hAnsi="Century Gothic" w:cs="Arial"/>
          <w:sz w:val="22"/>
          <w:szCs w:val="22"/>
          <w:lang w:eastAsia="en-GB"/>
        </w:rPr>
        <w:t xml:space="preserve"> All incidents are reviewed </w:t>
      </w:r>
      <w:r w:rsidR="006F2F8F">
        <w:rPr>
          <w:rFonts w:ascii="Century Gothic" w:eastAsia="Times New Roman" w:hAnsi="Century Gothic" w:cs="Arial"/>
          <w:sz w:val="22"/>
          <w:szCs w:val="22"/>
          <w:lang w:eastAsia="en-GB"/>
        </w:rPr>
        <w:t>daily</w:t>
      </w:r>
      <w:r w:rsidRPr="00C6147C">
        <w:rPr>
          <w:rFonts w:ascii="Century Gothic" w:eastAsia="Times New Roman" w:hAnsi="Century Gothic" w:cs="Arial"/>
          <w:sz w:val="22"/>
          <w:szCs w:val="22"/>
          <w:lang w:eastAsia="en-GB"/>
        </w:rPr>
        <w:t xml:space="preserve"> by the SLT and overseen by the Headteacher</w:t>
      </w:r>
      <w:r w:rsidR="00D03ED0" w:rsidRPr="00C6147C">
        <w:rPr>
          <w:rFonts w:ascii="Century Gothic" w:eastAsia="Times New Roman" w:hAnsi="Century Gothic" w:cs="Arial"/>
          <w:sz w:val="22"/>
          <w:szCs w:val="22"/>
          <w:lang w:eastAsia="en-GB"/>
        </w:rPr>
        <w:t>.</w:t>
      </w:r>
    </w:p>
    <w:p w14:paraId="17D81733" w14:textId="77777777"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3.5 Complaints </w:t>
      </w:r>
    </w:p>
    <w:p w14:paraId="57FEB77F" w14:textId="77777777" w:rsidR="00045E3E" w:rsidRPr="00C6147C" w:rsidRDefault="00045E3E" w:rsidP="000615F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We all have a duty of care to the young people in our school and cannot escape our legal responsibilities by avoiding taking appropriate and necessary action. Involving parents when an incident occurs with their child, together with a clear policy adhered to by the staff, should help to avoid complaints from parents/carers. It will not prevent all complaints, however, and a dispute about the use of force by a member of staff might lead to an investigation, either under disciplinary procedures or by the Police and Child and Adult Services Department under child protection measures. </w:t>
      </w:r>
    </w:p>
    <w:p w14:paraId="03049711" w14:textId="77777777" w:rsidR="009434C0" w:rsidRDefault="009434C0" w:rsidP="000615F5">
      <w:pPr>
        <w:shd w:val="clear" w:color="auto" w:fill="FFFFFF"/>
        <w:spacing w:before="100" w:beforeAutospacing="1" w:after="100" w:afterAutospacing="1"/>
        <w:rPr>
          <w:rFonts w:ascii="Century Gothic" w:eastAsia="Times New Roman" w:hAnsi="Century Gothic" w:cs="Arial"/>
          <w:sz w:val="22"/>
          <w:szCs w:val="22"/>
          <w:lang w:eastAsia="en-GB"/>
        </w:rPr>
      </w:pPr>
    </w:p>
    <w:p w14:paraId="20B74C78" w14:textId="77777777" w:rsidR="009434C0" w:rsidRDefault="009434C0" w:rsidP="000615F5">
      <w:pPr>
        <w:shd w:val="clear" w:color="auto" w:fill="FFFFFF"/>
        <w:spacing w:before="100" w:beforeAutospacing="1" w:after="100" w:afterAutospacing="1"/>
        <w:rPr>
          <w:rFonts w:ascii="Century Gothic" w:eastAsia="Times New Roman" w:hAnsi="Century Gothic" w:cs="Arial"/>
          <w:sz w:val="22"/>
          <w:szCs w:val="22"/>
          <w:lang w:eastAsia="en-GB"/>
        </w:rPr>
      </w:pPr>
    </w:p>
    <w:p w14:paraId="43421751" w14:textId="62242BF5" w:rsidR="00045E3E" w:rsidRPr="00D22A85" w:rsidRDefault="00045E3E" w:rsidP="000615F5">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School staff are vulnerable to child abuse allegations if they use any form of RPI, but particularly physical control. This may mean that the parents or carers and/or the student object to the application of the physical control. On the other hand, staff are also vulnerable to accusations of a failure of duty of care if they do not apply any form of RPI and, </w:t>
      </w:r>
      <w:r w:rsidR="00D03ED0" w:rsidRPr="00C6147C">
        <w:rPr>
          <w:rFonts w:ascii="Century Gothic" w:eastAsia="Times New Roman" w:hAnsi="Century Gothic" w:cs="Arial"/>
          <w:sz w:val="22"/>
          <w:szCs w:val="22"/>
          <w:lang w:eastAsia="en-GB"/>
        </w:rPr>
        <w:t>consequently</w:t>
      </w:r>
      <w:r w:rsidRPr="00C6147C">
        <w:rPr>
          <w:rFonts w:ascii="Century Gothic" w:eastAsia="Times New Roman" w:hAnsi="Century Gothic" w:cs="Arial"/>
          <w:sz w:val="22"/>
          <w:szCs w:val="22"/>
          <w:lang w:eastAsia="en-GB"/>
        </w:rPr>
        <w:t>, a child suffers harm.</w:t>
      </w:r>
      <w:r w:rsidRPr="00C6147C">
        <w:rPr>
          <w:rFonts w:ascii="Century Gothic" w:eastAsia="Times New Roman" w:hAnsi="Century Gothic" w:cs="Arial"/>
          <w:sz w:val="22"/>
          <w:szCs w:val="22"/>
          <w:lang w:eastAsia="en-GB"/>
        </w:rPr>
        <w:br/>
        <w:t>In such circumstances, staff need a clear frame of reference within which they should work. This policy describes mandatory principles; provides advice to staff within which they must operate and further develop their own practice which makes the use of such interventions as safe and secure as possible, for students and all staff.</w:t>
      </w:r>
      <w:r w:rsidRPr="00C6147C">
        <w:rPr>
          <w:rFonts w:ascii="Century Gothic" w:eastAsia="Times New Roman" w:hAnsi="Century Gothic" w:cs="Arial"/>
          <w:sz w:val="22"/>
          <w:szCs w:val="22"/>
          <w:lang w:eastAsia="en-GB"/>
        </w:rPr>
        <w:br/>
        <w:t xml:space="preserve">This policy should be read in conjunction with other policies of the school relating to interaction between adults and students (especially Behaviour and Anti-Bullying), and has been informed by: </w:t>
      </w:r>
    </w:p>
    <w:p w14:paraId="59855CC2" w14:textId="3A692FFA"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Use of Reasonable Force Guidance</w:t>
      </w:r>
      <w:r w:rsidRPr="00C6147C">
        <w:rPr>
          <w:rFonts w:ascii="Century Gothic" w:eastAsia="Times New Roman" w:hAnsi="Century Gothic" w:cs="Arial"/>
          <w:sz w:val="22"/>
          <w:szCs w:val="22"/>
          <w:lang w:eastAsia="en-GB"/>
        </w:rPr>
        <w:br/>
      </w: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proofErr w:type="spellStart"/>
      <w:r w:rsidRPr="00C6147C">
        <w:rPr>
          <w:rFonts w:ascii="Century Gothic" w:eastAsia="Times New Roman" w:hAnsi="Century Gothic" w:cs="Arial"/>
          <w:sz w:val="22"/>
          <w:szCs w:val="22"/>
          <w:lang w:eastAsia="en-GB"/>
        </w:rPr>
        <w:t>Guidance</w:t>
      </w:r>
      <w:proofErr w:type="spellEnd"/>
      <w:r w:rsidRPr="00C6147C">
        <w:rPr>
          <w:rFonts w:ascii="Century Gothic" w:eastAsia="Times New Roman" w:hAnsi="Century Gothic" w:cs="Arial"/>
          <w:sz w:val="22"/>
          <w:szCs w:val="22"/>
          <w:lang w:eastAsia="en-GB"/>
        </w:rPr>
        <w:t xml:space="preserve"> for Restrictive Physical Interventions</w:t>
      </w:r>
      <w:r w:rsidRPr="00C6147C">
        <w:rPr>
          <w:rFonts w:ascii="Century Gothic" w:eastAsia="Times New Roman" w:hAnsi="Century Gothic" w:cs="Arial"/>
          <w:sz w:val="22"/>
          <w:szCs w:val="22"/>
          <w:lang w:eastAsia="en-GB"/>
        </w:rPr>
        <w:br/>
      </w: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Promoting Positive Handling Strategies for Students with severe </w:t>
      </w:r>
    </w:p>
    <w:p w14:paraId="18EDDFB5" w14:textId="26EE75CF"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Behavioural </w:t>
      </w:r>
      <w:r w:rsidR="000615F5" w:rsidRPr="00C6147C">
        <w:rPr>
          <w:rFonts w:ascii="Century Gothic" w:eastAsia="Times New Roman" w:hAnsi="Century Gothic" w:cs="Arial"/>
          <w:sz w:val="22"/>
          <w:szCs w:val="22"/>
          <w:lang w:eastAsia="en-GB"/>
        </w:rPr>
        <w:t>Difficulties</w:t>
      </w:r>
    </w:p>
    <w:p w14:paraId="74EA1439"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The Use of force to Control or Restrain Students Physical Interventions: A Policy Framework DFE July 2013</w:t>
      </w:r>
      <w:r w:rsidRPr="00C6147C">
        <w:rPr>
          <w:rFonts w:ascii="Century Gothic" w:eastAsia="Times New Roman" w:hAnsi="Century Gothic" w:cs="Arial"/>
          <w:sz w:val="22"/>
          <w:szCs w:val="22"/>
          <w:lang w:eastAsia="en-GB"/>
        </w:rPr>
        <w:br/>
        <w:t xml:space="preserve">DfES, </w:t>
      </w:r>
      <w:proofErr w:type="spellStart"/>
      <w:r w:rsidRPr="00C6147C">
        <w:rPr>
          <w:rFonts w:ascii="Century Gothic" w:eastAsia="Times New Roman" w:hAnsi="Century Gothic" w:cs="Arial"/>
          <w:sz w:val="22"/>
          <w:szCs w:val="22"/>
          <w:lang w:eastAsia="en-GB"/>
        </w:rPr>
        <w:t>DoH</w:t>
      </w:r>
      <w:proofErr w:type="spellEnd"/>
      <w:r w:rsidRPr="00C6147C">
        <w:rPr>
          <w:rFonts w:ascii="Century Gothic" w:eastAsia="Times New Roman" w:hAnsi="Century Gothic" w:cs="Arial"/>
          <w:sz w:val="22"/>
          <w:szCs w:val="22"/>
          <w:lang w:eastAsia="en-GB"/>
        </w:rPr>
        <w:t xml:space="preserve"> July 2002 </w:t>
      </w:r>
    </w:p>
    <w:p w14:paraId="5316B43C"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DfES April 2001 </w:t>
      </w:r>
      <w:proofErr w:type="spellStart"/>
      <w:r w:rsidRPr="00C6147C">
        <w:rPr>
          <w:rFonts w:ascii="Century Gothic" w:eastAsia="Times New Roman" w:hAnsi="Century Gothic" w:cs="Arial"/>
          <w:sz w:val="22"/>
          <w:szCs w:val="22"/>
          <w:lang w:eastAsia="en-GB"/>
        </w:rPr>
        <w:t>DfEE</w:t>
      </w:r>
      <w:proofErr w:type="spellEnd"/>
      <w:r w:rsidRPr="00C6147C">
        <w:rPr>
          <w:rFonts w:ascii="Century Gothic" w:eastAsia="Times New Roman" w:hAnsi="Century Gothic" w:cs="Arial"/>
          <w:sz w:val="22"/>
          <w:szCs w:val="22"/>
          <w:lang w:eastAsia="en-GB"/>
        </w:rPr>
        <w:t xml:space="preserve"> Circular 10/98 BILD 1996 </w:t>
      </w:r>
    </w:p>
    <w:p w14:paraId="290D406F"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Staff subjected to physical violence or assault have the right to be supported in making a formal complaint to the Police and, if necessary, taking private action against an assailant. </w:t>
      </w:r>
    </w:p>
    <w:p w14:paraId="7C6DA59B" w14:textId="48AAF0C8"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It is our intention to inform all staff, students, parents/carers and </w:t>
      </w:r>
      <w:r w:rsidR="00600989">
        <w:rPr>
          <w:rFonts w:ascii="Century Gothic" w:eastAsia="Times New Roman" w:hAnsi="Century Gothic" w:cs="Arial"/>
          <w:sz w:val="22"/>
          <w:szCs w:val="22"/>
          <w:lang w:eastAsia="en-GB"/>
        </w:rPr>
        <w:t>stakeholders</w:t>
      </w:r>
      <w:r w:rsidRPr="00C6147C">
        <w:rPr>
          <w:rFonts w:ascii="Century Gothic" w:eastAsia="Times New Roman" w:hAnsi="Century Gothic" w:cs="Arial"/>
          <w:sz w:val="22"/>
          <w:szCs w:val="22"/>
          <w:lang w:eastAsia="en-GB"/>
        </w:rPr>
        <w:t xml:space="preserve"> about these procedures and the context in which they apply. </w:t>
      </w:r>
    </w:p>
    <w:p w14:paraId="15772FDC"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We will review this policy annually and in the light of the publication of new government legislation. </w:t>
      </w:r>
    </w:p>
    <w:p w14:paraId="1873CAD7"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Remember that adhering to the principles and procedures referred to in this policy statement is part of effective practice and should minimise risk to young people in our care and enhance our own self-protection. </w:t>
      </w:r>
    </w:p>
    <w:p w14:paraId="2D394B43" w14:textId="7FB05F15"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3.6 Statement for Parents </w:t>
      </w:r>
      <w:r w:rsidR="00BE7B0E">
        <w:rPr>
          <w:rFonts w:ascii="Century Gothic" w:eastAsia="Times New Roman" w:hAnsi="Century Gothic" w:cs="Times New Roman"/>
          <w:sz w:val="22"/>
          <w:szCs w:val="22"/>
          <w:lang w:eastAsia="en-GB"/>
        </w:rPr>
        <w:t>and carers</w:t>
      </w:r>
    </w:p>
    <w:p w14:paraId="0A0902D0"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In keeping with our home/school partnership, we will inform all parents/carers of our policy on Restrictive physical intervention. </w:t>
      </w:r>
    </w:p>
    <w:p w14:paraId="16BDA541" w14:textId="77777777" w:rsidR="00045E3E"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The statement will highlight: </w:t>
      </w:r>
    </w:p>
    <w:p w14:paraId="3EA81000" w14:textId="77777777" w:rsidR="009434C0" w:rsidRDefault="009434C0" w:rsidP="00045E3E">
      <w:pPr>
        <w:shd w:val="clear" w:color="auto" w:fill="FFFFFF"/>
        <w:spacing w:before="100" w:beforeAutospacing="1" w:after="100" w:afterAutospacing="1"/>
        <w:rPr>
          <w:rFonts w:ascii="Century Gothic" w:eastAsia="Times New Roman" w:hAnsi="Century Gothic" w:cs="Arial"/>
          <w:sz w:val="22"/>
          <w:szCs w:val="22"/>
          <w:lang w:eastAsia="en-GB"/>
        </w:rPr>
      </w:pPr>
    </w:p>
    <w:p w14:paraId="09A7D340" w14:textId="77777777" w:rsidR="009434C0" w:rsidRPr="00C6147C" w:rsidRDefault="009434C0"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0479713A" w14:textId="77777777"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Our emphasis on care and protection for everyone within our school community </w:t>
      </w:r>
    </w:p>
    <w:p w14:paraId="41F983E7" w14:textId="60278EBF"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Our belief that restraint will be needed on very rare occasions</w:t>
      </w:r>
      <w:r w:rsidR="003643A9">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3C0AEF91" w14:textId="065FFC85" w:rsidR="002B635F"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Our endeavour to handle situations with care and responsibility</w:t>
      </w:r>
      <w:r w:rsidR="003643A9">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485A6702" w14:textId="52BDEF44"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Our intent to apply follow-up and repair strategies</w:t>
      </w:r>
      <w:r w:rsidR="003643A9">
        <w:rPr>
          <w:rFonts w:ascii="Century Gothic" w:eastAsia="Times New Roman" w:hAnsi="Century Gothic" w:cs="Arial"/>
          <w:sz w:val="22"/>
          <w:szCs w:val="22"/>
          <w:lang w:eastAsia="en-GB"/>
        </w:rPr>
        <w:t>.</w:t>
      </w:r>
    </w:p>
    <w:p w14:paraId="23B2EBB2" w14:textId="62D46988"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When staff are authorised to use reasonable physical intervention</w:t>
      </w:r>
      <w:r w:rsidR="003643A9">
        <w:rPr>
          <w:rFonts w:ascii="Century Gothic" w:eastAsia="Times New Roman" w:hAnsi="Century Gothic" w:cs="Arial"/>
          <w:sz w:val="22"/>
          <w:szCs w:val="22"/>
          <w:lang w:eastAsia="en-GB"/>
        </w:rPr>
        <w:t>.</w:t>
      </w:r>
    </w:p>
    <w:p w14:paraId="2208C4C3" w14:textId="2A665252"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What steps will be taken after an incident has been dealt with</w:t>
      </w:r>
      <w:r w:rsidR="003643A9">
        <w:rPr>
          <w:rFonts w:ascii="Century Gothic" w:eastAsia="Times New Roman" w:hAnsi="Century Gothic" w:cs="Arial"/>
          <w:sz w:val="22"/>
          <w:szCs w:val="22"/>
          <w:lang w:eastAsia="en-GB"/>
        </w:rPr>
        <w:t>.</w:t>
      </w:r>
    </w:p>
    <w:p w14:paraId="4571300D" w14:textId="3270EA8F" w:rsidR="00045E3E" w:rsidRPr="00C6147C" w:rsidRDefault="00045E3E" w:rsidP="00D03ED0">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The responsibilities of staff, students and parents/carers in resolving situations</w:t>
      </w:r>
      <w:r w:rsidR="003643A9">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w:t>
      </w:r>
    </w:p>
    <w:p w14:paraId="05454B81" w14:textId="08BCE259" w:rsidR="009F3DDF" w:rsidRPr="00C6147C" w:rsidRDefault="009F3DDF" w:rsidP="00D03ED0">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The statement will outline:</w:t>
      </w:r>
    </w:p>
    <w:p w14:paraId="11329FB8" w14:textId="77777777" w:rsidR="009F3DDF" w:rsidRPr="00C6147C" w:rsidRDefault="009F3DDF" w:rsidP="009F3DDF">
      <w:pPr>
        <w:pStyle w:val="NormalWeb"/>
        <w:shd w:val="clear" w:color="auto" w:fill="FFFFFF"/>
        <w:rPr>
          <w:rFonts w:ascii="Century Gothic" w:hAnsi="Century Gothic"/>
          <w:sz w:val="22"/>
          <w:szCs w:val="22"/>
        </w:rPr>
      </w:pPr>
      <w:r w:rsidRPr="00C6147C">
        <w:rPr>
          <w:rFonts w:ascii="Century Gothic" w:hAnsi="Century Gothic"/>
          <w:sz w:val="22"/>
          <w:szCs w:val="22"/>
        </w:rPr>
        <w:sym w:font="Symbol" w:char="F0B7"/>
      </w:r>
      <w:r w:rsidRPr="00C6147C">
        <w:rPr>
          <w:rFonts w:ascii="Century Gothic" w:hAnsi="Century Gothic"/>
          <w:sz w:val="22"/>
          <w:szCs w:val="22"/>
        </w:rPr>
        <w:t xml:space="preserve">  </w:t>
      </w:r>
      <w:r w:rsidRPr="00C6147C">
        <w:rPr>
          <w:rFonts w:ascii="Century Gothic" w:hAnsi="Century Gothic" w:cs="Arial"/>
          <w:sz w:val="22"/>
          <w:szCs w:val="22"/>
        </w:rPr>
        <w:t xml:space="preserve">When staff are authorised to use reasonable physical intervention </w:t>
      </w:r>
    </w:p>
    <w:p w14:paraId="5E260AE4" w14:textId="16C707C5" w:rsidR="009F3DDF" w:rsidRPr="00C6147C" w:rsidRDefault="009F3DDF" w:rsidP="009F3DDF">
      <w:pPr>
        <w:pStyle w:val="NormalWeb"/>
        <w:shd w:val="clear" w:color="auto" w:fill="FFFFFF"/>
        <w:rPr>
          <w:rFonts w:ascii="Century Gothic" w:hAnsi="Century Gothic"/>
          <w:sz w:val="22"/>
          <w:szCs w:val="22"/>
        </w:rPr>
      </w:pPr>
      <w:r w:rsidRPr="00C6147C">
        <w:rPr>
          <w:rFonts w:ascii="Century Gothic" w:hAnsi="Century Gothic"/>
          <w:sz w:val="22"/>
          <w:szCs w:val="22"/>
        </w:rPr>
        <w:sym w:font="Symbol" w:char="F0B7"/>
      </w:r>
      <w:r w:rsidRPr="00C6147C">
        <w:rPr>
          <w:rFonts w:ascii="Century Gothic" w:hAnsi="Century Gothic"/>
          <w:sz w:val="22"/>
          <w:szCs w:val="22"/>
        </w:rPr>
        <w:t xml:space="preserve">  </w:t>
      </w:r>
      <w:r w:rsidRPr="00C6147C">
        <w:rPr>
          <w:rFonts w:ascii="Century Gothic" w:hAnsi="Century Gothic" w:cs="Arial"/>
          <w:sz w:val="22"/>
          <w:szCs w:val="22"/>
        </w:rPr>
        <w:t>What steps will be taken after an incident has been dealt with</w:t>
      </w:r>
      <w:r w:rsidR="003643A9">
        <w:rPr>
          <w:rFonts w:ascii="Century Gothic" w:hAnsi="Century Gothic" w:cs="Arial"/>
          <w:sz w:val="22"/>
          <w:szCs w:val="22"/>
        </w:rPr>
        <w:t>.</w:t>
      </w:r>
    </w:p>
    <w:p w14:paraId="278AC255" w14:textId="4AFF9803" w:rsidR="009F3DDF" w:rsidRPr="00C6147C" w:rsidRDefault="009F3DDF" w:rsidP="00275FB0">
      <w:pPr>
        <w:pStyle w:val="NormalWeb"/>
        <w:shd w:val="clear" w:color="auto" w:fill="FFFFFF"/>
        <w:rPr>
          <w:rFonts w:ascii="Century Gothic" w:hAnsi="Century Gothic"/>
          <w:sz w:val="22"/>
          <w:szCs w:val="22"/>
        </w:rPr>
      </w:pPr>
      <w:r w:rsidRPr="00C6147C">
        <w:rPr>
          <w:rFonts w:ascii="Century Gothic" w:hAnsi="Century Gothic"/>
          <w:sz w:val="22"/>
          <w:szCs w:val="22"/>
        </w:rPr>
        <w:sym w:font="Symbol" w:char="F0B7"/>
      </w:r>
      <w:r w:rsidRPr="00C6147C">
        <w:rPr>
          <w:rFonts w:ascii="Century Gothic" w:hAnsi="Century Gothic"/>
          <w:sz w:val="22"/>
          <w:szCs w:val="22"/>
        </w:rPr>
        <w:t xml:space="preserve">  </w:t>
      </w:r>
      <w:r w:rsidRPr="00C6147C">
        <w:rPr>
          <w:rFonts w:ascii="Century Gothic" w:hAnsi="Century Gothic" w:cs="Arial"/>
          <w:sz w:val="22"/>
          <w:szCs w:val="22"/>
        </w:rPr>
        <w:t>The responsibilities of staff, students and parents/carers in resolving situations</w:t>
      </w:r>
      <w:r w:rsidR="003643A9">
        <w:rPr>
          <w:rFonts w:ascii="Century Gothic" w:hAnsi="Century Gothic" w:cs="Arial"/>
          <w:sz w:val="22"/>
          <w:szCs w:val="22"/>
        </w:rPr>
        <w:t>.</w:t>
      </w:r>
    </w:p>
    <w:p w14:paraId="224D39F1" w14:textId="77777777" w:rsidR="00045E3E" w:rsidRPr="00275FB0"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275FB0">
        <w:rPr>
          <w:rFonts w:ascii="Century Gothic" w:eastAsia="Times New Roman" w:hAnsi="Century Gothic" w:cs="Times New Roman"/>
          <w:b/>
          <w:bCs/>
          <w:sz w:val="22"/>
          <w:szCs w:val="22"/>
          <w:lang w:eastAsia="en-GB"/>
        </w:rPr>
        <w:t xml:space="preserve">4 Acceptable forms of contact </w:t>
      </w:r>
    </w:p>
    <w:p w14:paraId="07B49684"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In school there are occasions, for a variety of reasons, when staff will have cause to make ‘physical’ contact with a child. </w:t>
      </w:r>
      <w:proofErr w:type="gramStart"/>
      <w:r w:rsidRPr="00C6147C">
        <w:rPr>
          <w:rFonts w:ascii="Century Gothic" w:eastAsia="Times New Roman" w:hAnsi="Century Gothic" w:cs="Arial"/>
          <w:sz w:val="22"/>
          <w:szCs w:val="22"/>
          <w:lang w:eastAsia="en-GB"/>
        </w:rPr>
        <w:t>With this in mind, this</w:t>
      </w:r>
      <w:proofErr w:type="gramEnd"/>
      <w:r w:rsidRPr="00C6147C">
        <w:rPr>
          <w:rFonts w:ascii="Century Gothic" w:eastAsia="Times New Roman" w:hAnsi="Century Gothic" w:cs="Arial"/>
          <w:sz w:val="22"/>
          <w:szCs w:val="22"/>
          <w:lang w:eastAsia="en-GB"/>
        </w:rPr>
        <w:t xml:space="preserve"> school does not operate a ‘no touch’ policy as it would not enable us to effectively support the safety and emotional well-being of the children. Reasons for ‘physical’ contact include: </w:t>
      </w:r>
    </w:p>
    <w:p w14:paraId="35FEEFC4" w14:textId="77777777"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comfort a student in distress, (</w:t>
      </w:r>
      <w:proofErr w:type="gramStart"/>
      <w:r w:rsidRPr="00C6147C">
        <w:rPr>
          <w:rFonts w:ascii="Century Gothic" w:eastAsia="Times New Roman" w:hAnsi="Century Gothic" w:cs="Arial"/>
          <w:sz w:val="22"/>
          <w:szCs w:val="22"/>
          <w:lang w:eastAsia="en-GB"/>
        </w:rPr>
        <w:t>as long as</w:t>
      </w:r>
      <w:proofErr w:type="gramEnd"/>
      <w:r w:rsidRPr="00C6147C">
        <w:rPr>
          <w:rFonts w:ascii="Century Gothic" w:eastAsia="Times New Roman" w:hAnsi="Century Gothic" w:cs="Arial"/>
          <w:sz w:val="22"/>
          <w:szCs w:val="22"/>
          <w:lang w:eastAsia="en-GB"/>
        </w:rPr>
        <w:t xml:space="preserve"> this is appropriate to their age). </w:t>
      </w:r>
    </w:p>
    <w:p w14:paraId="1040F352" w14:textId="50424FB2"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congratulate a child for something, (e.g. use of </w:t>
      </w:r>
      <w:r w:rsidR="00621368">
        <w:rPr>
          <w:rFonts w:ascii="Century Gothic" w:eastAsia="Times New Roman" w:hAnsi="Century Gothic" w:cs="Arial"/>
          <w:sz w:val="22"/>
          <w:szCs w:val="22"/>
          <w:lang w:eastAsia="en-GB"/>
        </w:rPr>
        <w:t xml:space="preserve">a ‘high-five’ </w:t>
      </w:r>
      <w:r w:rsidR="00917A7A">
        <w:rPr>
          <w:rFonts w:ascii="Century Gothic" w:eastAsia="Times New Roman" w:hAnsi="Century Gothic" w:cs="Arial"/>
          <w:sz w:val="22"/>
          <w:szCs w:val="22"/>
          <w:lang w:eastAsia="en-GB"/>
        </w:rPr>
        <w:t xml:space="preserve">or a side hug, </w:t>
      </w:r>
      <w:r w:rsidRPr="00C6147C">
        <w:rPr>
          <w:rFonts w:ascii="Century Gothic" w:eastAsia="Times New Roman" w:hAnsi="Century Gothic" w:cs="Arial"/>
          <w:sz w:val="22"/>
          <w:szCs w:val="22"/>
          <w:lang w:eastAsia="en-GB"/>
        </w:rPr>
        <w:t xml:space="preserve">or a handshake). </w:t>
      </w:r>
    </w:p>
    <w:p w14:paraId="26C33E59" w14:textId="5CF71CFA"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gently direct a student in the class or round the school </w:t>
      </w:r>
      <w:r w:rsidR="00917A7A">
        <w:rPr>
          <w:rFonts w:ascii="Century Gothic" w:eastAsia="Times New Roman" w:hAnsi="Century Gothic" w:cs="Arial"/>
          <w:sz w:val="22"/>
          <w:szCs w:val="22"/>
          <w:lang w:eastAsia="en-GB"/>
        </w:rPr>
        <w:t>using Caring C’s</w:t>
      </w:r>
    </w:p>
    <w:p w14:paraId="2B3BA098" w14:textId="77777777"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for curricular reasons, (e.g. in PE, Drama etc). </w:t>
      </w:r>
    </w:p>
    <w:p w14:paraId="298CACE7" w14:textId="77777777"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 an emergency </w:t>
      </w:r>
      <w:proofErr w:type="gramStart"/>
      <w:r w:rsidRPr="00C6147C">
        <w:rPr>
          <w:rFonts w:ascii="Century Gothic" w:eastAsia="Times New Roman" w:hAnsi="Century Gothic" w:cs="Arial"/>
          <w:sz w:val="22"/>
          <w:szCs w:val="22"/>
          <w:lang w:eastAsia="en-GB"/>
        </w:rPr>
        <w:t>in order to</w:t>
      </w:r>
      <w:proofErr w:type="gramEnd"/>
      <w:r w:rsidRPr="00C6147C">
        <w:rPr>
          <w:rFonts w:ascii="Century Gothic" w:eastAsia="Times New Roman" w:hAnsi="Century Gothic" w:cs="Arial"/>
          <w:sz w:val="22"/>
          <w:szCs w:val="22"/>
          <w:lang w:eastAsia="en-GB"/>
        </w:rPr>
        <w:t xml:space="preserve"> avert danger to the student or students. </w:t>
      </w:r>
    </w:p>
    <w:p w14:paraId="14D1F0EA" w14:textId="0ACE2E23" w:rsidR="00045E3E" w:rsidRPr="00C6147C" w:rsidRDefault="00045E3E"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well-being of the child in question, to stop significant damage to property or injury</w:t>
      </w:r>
      <w:r w:rsidR="009F3DDF"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to others. (N.B – in these situations, successfully managing the situation using other </w:t>
      </w:r>
      <w:r w:rsidR="00917A7A">
        <w:rPr>
          <w:rFonts w:ascii="Century Gothic" w:eastAsia="Times New Roman" w:hAnsi="Century Gothic" w:cs="Arial"/>
          <w:sz w:val="22"/>
          <w:szCs w:val="22"/>
          <w:lang w:eastAsia="en-GB"/>
        </w:rPr>
        <w:t xml:space="preserve">de-escalation </w:t>
      </w:r>
      <w:r w:rsidRPr="00C6147C">
        <w:rPr>
          <w:rFonts w:ascii="Century Gothic" w:eastAsia="Times New Roman" w:hAnsi="Century Gothic" w:cs="Arial"/>
          <w:sz w:val="22"/>
          <w:szCs w:val="22"/>
          <w:lang w:eastAsia="en-GB"/>
        </w:rPr>
        <w:t xml:space="preserve">means is low or has already failed.) </w:t>
      </w:r>
    </w:p>
    <w:p w14:paraId="5513F010" w14:textId="77777777" w:rsidR="00045E3E" w:rsidRDefault="00045E3E" w:rsidP="00D03ED0">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In all situations where physical contact takes place between staff and children, staff will always consider: </w:t>
      </w:r>
    </w:p>
    <w:p w14:paraId="30013A2B" w14:textId="77777777" w:rsidR="009434C0" w:rsidRDefault="009434C0" w:rsidP="00D03ED0">
      <w:pPr>
        <w:shd w:val="clear" w:color="auto" w:fill="FFFFFF"/>
        <w:spacing w:before="100" w:beforeAutospacing="1" w:after="100" w:afterAutospacing="1"/>
        <w:rPr>
          <w:rFonts w:ascii="Century Gothic" w:eastAsia="Times New Roman" w:hAnsi="Century Gothic" w:cs="Arial"/>
          <w:sz w:val="22"/>
          <w:szCs w:val="22"/>
          <w:lang w:eastAsia="en-GB"/>
        </w:rPr>
      </w:pPr>
    </w:p>
    <w:p w14:paraId="2DA3A2B0" w14:textId="77777777" w:rsidR="009434C0" w:rsidRPr="00C6147C" w:rsidRDefault="009434C0" w:rsidP="00D03ED0">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11819EB2" w14:textId="77777777" w:rsidR="00D03ED0" w:rsidRPr="00C6147C" w:rsidRDefault="00045E3E" w:rsidP="00D03ED0">
      <w:pPr>
        <w:pStyle w:val="ListParagraph"/>
        <w:numPr>
          <w:ilvl w:val="0"/>
          <w:numId w:val="36"/>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the student’s age and level of understanding</w:t>
      </w:r>
    </w:p>
    <w:p w14:paraId="32CE5023" w14:textId="77777777" w:rsidR="00775306" w:rsidRPr="00775306" w:rsidRDefault="00045E3E" w:rsidP="00D03ED0">
      <w:pPr>
        <w:pStyle w:val="ListParagraph"/>
        <w:numPr>
          <w:ilvl w:val="0"/>
          <w:numId w:val="36"/>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student’s individual characteristics and history </w:t>
      </w:r>
    </w:p>
    <w:p w14:paraId="262F6636" w14:textId="4A77780A" w:rsidR="00045E3E" w:rsidRPr="00C6147C" w:rsidRDefault="00045E3E" w:rsidP="00D03ED0">
      <w:pPr>
        <w:pStyle w:val="ListParagraph"/>
        <w:numPr>
          <w:ilvl w:val="0"/>
          <w:numId w:val="36"/>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location where the contact takes place </w:t>
      </w:r>
      <w:r w:rsidR="00775306">
        <w:rPr>
          <w:rFonts w:ascii="Century Gothic" w:eastAsia="Times New Roman" w:hAnsi="Century Gothic" w:cs="Arial"/>
          <w:sz w:val="22"/>
          <w:szCs w:val="22"/>
          <w:lang w:eastAsia="en-GB"/>
        </w:rPr>
        <w:t>by using a dynamic risk assessment</w:t>
      </w:r>
      <w:r w:rsidR="003643A9">
        <w:rPr>
          <w:rFonts w:ascii="Century Gothic" w:eastAsia="Times New Roman" w:hAnsi="Century Gothic" w:cs="Arial"/>
          <w:sz w:val="22"/>
          <w:szCs w:val="22"/>
          <w:lang w:eastAsia="en-GB"/>
        </w:rPr>
        <w:t>.</w:t>
      </w:r>
    </w:p>
    <w:p w14:paraId="0CBCE485" w14:textId="77777777" w:rsidR="00775306" w:rsidRDefault="009F3DDF"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775306">
        <w:rPr>
          <w:rFonts w:ascii="Century Gothic" w:eastAsia="Times New Roman" w:hAnsi="Century Gothic" w:cs="Times New Roman"/>
          <w:b/>
          <w:bCs/>
          <w:sz w:val="22"/>
          <w:szCs w:val="22"/>
          <w:lang w:eastAsia="en-GB"/>
        </w:rPr>
        <w:t xml:space="preserve">5 </w:t>
      </w:r>
      <w:r w:rsidR="00045E3E" w:rsidRPr="00775306">
        <w:rPr>
          <w:rFonts w:ascii="Century Gothic" w:eastAsia="Times New Roman" w:hAnsi="Century Gothic" w:cs="Times New Roman"/>
          <w:b/>
          <w:bCs/>
          <w:sz w:val="22"/>
          <w:szCs w:val="22"/>
          <w:lang w:eastAsia="en-GB"/>
        </w:rPr>
        <w:t xml:space="preserve">Review Period </w:t>
      </w:r>
    </w:p>
    <w:p w14:paraId="4813ECA1" w14:textId="11192569" w:rsidR="00045E3E" w:rsidRPr="00775306"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C6147C">
        <w:rPr>
          <w:rFonts w:ascii="Century Gothic" w:eastAsia="Times New Roman" w:hAnsi="Century Gothic" w:cs="Arial"/>
          <w:sz w:val="22"/>
          <w:szCs w:val="22"/>
          <w:lang w:eastAsia="en-GB"/>
        </w:rPr>
        <w:t xml:space="preserve">This policy shall be reviewed annually and revised if necessary. The </w:t>
      </w:r>
      <w:r w:rsidR="00FF328B" w:rsidRPr="00C6147C">
        <w:rPr>
          <w:rFonts w:ascii="Century Gothic" w:eastAsia="Times New Roman" w:hAnsi="Century Gothic" w:cs="Arial"/>
          <w:sz w:val="22"/>
          <w:szCs w:val="22"/>
          <w:lang w:eastAsia="en-GB"/>
        </w:rPr>
        <w:t xml:space="preserve">Headteacher and school Director </w:t>
      </w:r>
      <w:r w:rsidRPr="00C6147C">
        <w:rPr>
          <w:rFonts w:ascii="Century Gothic" w:eastAsia="Times New Roman" w:hAnsi="Century Gothic" w:cs="Arial"/>
          <w:sz w:val="22"/>
          <w:szCs w:val="22"/>
          <w:lang w:eastAsia="en-GB"/>
        </w:rPr>
        <w:t xml:space="preserve">will approve the document. </w:t>
      </w:r>
    </w:p>
    <w:p w14:paraId="3F69AF0F" w14:textId="30834377" w:rsidR="00045E3E" w:rsidRPr="00775306"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775306">
        <w:rPr>
          <w:rFonts w:ascii="Century Gothic" w:eastAsia="Times New Roman" w:hAnsi="Century Gothic" w:cs="Times New Roman"/>
          <w:b/>
          <w:bCs/>
          <w:sz w:val="22"/>
          <w:szCs w:val="22"/>
          <w:lang w:eastAsia="en-GB"/>
        </w:rPr>
        <w:t xml:space="preserve">6 Definitions/Abbreviations </w:t>
      </w:r>
    </w:p>
    <w:p w14:paraId="5970F308" w14:textId="300E6AEE" w:rsidR="00E628F3" w:rsidRPr="00C6147C" w:rsidRDefault="00045E3E" w:rsidP="00FF328B">
      <w:pPr>
        <w:shd w:val="clear" w:color="auto" w:fill="FFFFFF"/>
        <w:spacing w:before="100" w:before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Term Meaning </w:t>
      </w:r>
    </w:p>
    <w:p w14:paraId="7ED806A4" w14:textId="24B7077F" w:rsidR="00FF328B" w:rsidRPr="00C6147C" w:rsidRDefault="00045E3E" w:rsidP="00FF328B">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B.I.L.D. British Institute of Learning Disabilities </w:t>
      </w:r>
    </w:p>
    <w:p w14:paraId="7E4117E5" w14:textId="77777777" w:rsidR="003643A9" w:rsidRDefault="00045E3E" w:rsidP="00FF328B">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DCSF Department for </w:t>
      </w:r>
      <w:r w:rsidR="003643A9">
        <w:rPr>
          <w:rFonts w:ascii="Century Gothic" w:eastAsia="Times New Roman" w:hAnsi="Century Gothic" w:cs="Arial"/>
          <w:sz w:val="22"/>
          <w:szCs w:val="22"/>
          <w:lang w:eastAsia="en-GB"/>
        </w:rPr>
        <w:t>C</w:t>
      </w:r>
      <w:r w:rsidR="003643A9" w:rsidRPr="00C6147C">
        <w:rPr>
          <w:rFonts w:ascii="Century Gothic" w:eastAsia="Times New Roman" w:hAnsi="Century Gothic" w:cs="Arial"/>
          <w:sz w:val="22"/>
          <w:szCs w:val="22"/>
          <w:lang w:eastAsia="en-GB"/>
        </w:rPr>
        <w:t>hildren, Schools</w:t>
      </w:r>
      <w:r w:rsidRPr="00C6147C">
        <w:rPr>
          <w:rFonts w:ascii="Century Gothic" w:eastAsia="Times New Roman" w:hAnsi="Century Gothic" w:cs="Arial"/>
          <w:sz w:val="22"/>
          <w:szCs w:val="22"/>
          <w:lang w:eastAsia="en-GB"/>
        </w:rPr>
        <w:t xml:space="preserve"> and Family </w:t>
      </w:r>
    </w:p>
    <w:p w14:paraId="0E3BBC64" w14:textId="13354913" w:rsidR="00FF328B" w:rsidRPr="00C6147C" w:rsidRDefault="00045E3E" w:rsidP="00FF328B">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DfES Department for Education and Skills</w:t>
      </w:r>
      <w:r w:rsidRPr="00C6147C">
        <w:rPr>
          <w:rFonts w:ascii="Century Gothic" w:eastAsia="Times New Roman" w:hAnsi="Century Gothic" w:cs="Arial"/>
          <w:sz w:val="22"/>
          <w:szCs w:val="22"/>
          <w:lang w:eastAsia="en-GB"/>
        </w:rPr>
        <w:br/>
        <w:t>DHS Department for Health &amp; Safety</w:t>
      </w:r>
      <w:r w:rsidRPr="00C6147C">
        <w:rPr>
          <w:rFonts w:ascii="Century Gothic" w:eastAsia="Times New Roman" w:hAnsi="Century Gothic" w:cs="Arial"/>
          <w:sz w:val="22"/>
          <w:szCs w:val="22"/>
          <w:lang w:eastAsia="en-GB"/>
        </w:rPr>
        <w:br/>
        <w:t>IBHP Individual Behaviour Handling Plan</w:t>
      </w:r>
      <w:r w:rsidR="00FF328B" w:rsidRPr="00C6147C">
        <w:rPr>
          <w:rFonts w:ascii="Century Gothic" w:eastAsia="Times New Roman" w:hAnsi="Century Gothic" w:cs="Arial"/>
          <w:sz w:val="22"/>
          <w:szCs w:val="22"/>
          <w:lang w:eastAsia="en-GB"/>
        </w:rPr>
        <w:t>.</w:t>
      </w:r>
    </w:p>
    <w:p w14:paraId="28B47CD4" w14:textId="0ADA7FD7" w:rsidR="009F3DDF" w:rsidRPr="00C6147C" w:rsidRDefault="00FF328B" w:rsidP="009F3DDF">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LA Local Authority</w:t>
      </w:r>
    </w:p>
    <w:p w14:paraId="0803FE5D" w14:textId="77777777" w:rsidR="00E40BC4" w:rsidRDefault="00045E3E" w:rsidP="00E40BC4">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SEN</w:t>
      </w:r>
      <w:r w:rsidR="00FF328B" w:rsidRPr="00C6147C">
        <w:rPr>
          <w:rFonts w:ascii="Century Gothic" w:eastAsia="Times New Roman" w:hAnsi="Century Gothic" w:cs="Arial"/>
          <w:sz w:val="22"/>
          <w:szCs w:val="22"/>
          <w:lang w:eastAsia="en-GB"/>
        </w:rPr>
        <w:t xml:space="preserve"> Special Educational Need</w:t>
      </w:r>
      <w:r w:rsidRPr="00C6147C">
        <w:rPr>
          <w:rFonts w:ascii="Century Gothic" w:eastAsia="Times New Roman" w:hAnsi="Century Gothic" w:cs="Arial"/>
          <w:sz w:val="22"/>
          <w:szCs w:val="22"/>
          <w:lang w:eastAsia="en-GB"/>
        </w:rPr>
        <w:t xml:space="preserve"> </w:t>
      </w:r>
    </w:p>
    <w:p w14:paraId="5504C22E" w14:textId="42CE8653" w:rsidR="00FF328B" w:rsidRPr="00E40BC4" w:rsidRDefault="00045E3E" w:rsidP="00E40BC4">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SLT </w:t>
      </w:r>
      <w:r w:rsidR="00FF328B" w:rsidRPr="00C6147C">
        <w:rPr>
          <w:rFonts w:ascii="Century Gothic" w:eastAsia="Times New Roman" w:hAnsi="Century Gothic" w:cs="Arial"/>
          <w:sz w:val="22"/>
          <w:szCs w:val="22"/>
          <w:lang w:eastAsia="en-GB"/>
        </w:rPr>
        <w:t xml:space="preserve">Senior Leadership Team </w:t>
      </w:r>
    </w:p>
    <w:p w14:paraId="2E975DC6" w14:textId="48C661A9" w:rsidR="00045E3E" w:rsidRPr="00E40BC4"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E40BC4">
        <w:rPr>
          <w:rFonts w:ascii="Century Gothic" w:eastAsia="Times New Roman" w:hAnsi="Century Gothic" w:cs="Times New Roman"/>
          <w:b/>
          <w:bCs/>
          <w:sz w:val="22"/>
          <w:szCs w:val="22"/>
          <w:lang w:eastAsia="en-GB"/>
        </w:rPr>
        <w:t>7</w:t>
      </w:r>
      <w:r w:rsidR="009F3DDF" w:rsidRPr="00E40BC4">
        <w:rPr>
          <w:rFonts w:ascii="Century Gothic" w:eastAsia="Times New Roman" w:hAnsi="Century Gothic" w:cs="Times New Roman"/>
          <w:b/>
          <w:bCs/>
          <w:sz w:val="22"/>
          <w:szCs w:val="22"/>
          <w:lang w:eastAsia="en-GB"/>
        </w:rPr>
        <w:t xml:space="preserve"> </w:t>
      </w:r>
      <w:r w:rsidRPr="00E40BC4">
        <w:rPr>
          <w:rFonts w:ascii="Century Gothic" w:eastAsia="Times New Roman" w:hAnsi="Century Gothic" w:cs="Times New Roman"/>
          <w:b/>
          <w:bCs/>
          <w:sz w:val="22"/>
          <w:szCs w:val="22"/>
          <w:lang w:eastAsia="en-GB"/>
        </w:rPr>
        <w:t xml:space="preserve">Records </w:t>
      </w:r>
    </w:p>
    <w:p w14:paraId="05964E5C" w14:textId="1BA02EF9" w:rsidR="00045E3E" w:rsidRDefault="00045E3E" w:rsidP="00045E3E">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The following records are produced </w:t>
      </w:r>
      <w:proofErr w:type="gramStart"/>
      <w:r w:rsidRPr="00C6147C">
        <w:rPr>
          <w:rFonts w:ascii="Century Gothic" w:eastAsia="Times New Roman" w:hAnsi="Century Gothic" w:cs="Arial"/>
          <w:sz w:val="22"/>
          <w:szCs w:val="22"/>
          <w:lang w:eastAsia="en-GB"/>
        </w:rPr>
        <w:t>as a result of</w:t>
      </w:r>
      <w:proofErr w:type="gramEnd"/>
      <w:r w:rsidRPr="00C6147C">
        <w:rPr>
          <w:rFonts w:ascii="Century Gothic" w:eastAsia="Times New Roman" w:hAnsi="Century Gothic" w:cs="Arial"/>
          <w:sz w:val="22"/>
          <w:szCs w:val="22"/>
          <w:lang w:eastAsia="en-GB"/>
        </w:rPr>
        <w:t xml:space="preserve"> implementation of this Policy</w:t>
      </w:r>
      <w:r w:rsidR="00E40BC4">
        <w:rPr>
          <w:rFonts w:ascii="Century Gothic" w:eastAsia="Times New Roman" w:hAnsi="Century Gothic" w:cs="Arial"/>
          <w:sz w:val="22"/>
          <w:szCs w:val="22"/>
          <w:lang w:eastAsia="en-GB"/>
        </w:rPr>
        <w:t>:</w:t>
      </w:r>
    </w:p>
    <w:p w14:paraId="6B36C7DE" w14:textId="549EA853" w:rsidR="00E40BC4" w:rsidRPr="00311C1D" w:rsidRDefault="00E40BC4" w:rsidP="00045E3E">
      <w:pPr>
        <w:shd w:val="clear" w:color="auto" w:fill="FFFFFF"/>
        <w:spacing w:before="100" w:beforeAutospacing="1" w:after="100" w:afterAutospacing="1"/>
        <w:rPr>
          <w:rFonts w:ascii="Century Gothic" w:eastAsia="Times New Roman" w:hAnsi="Century Gothic" w:cs="Arial"/>
          <w:sz w:val="22"/>
          <w:szCs w:val="22"/>
          <w:lang w:eastAsia="en-GB"/>
        </w:rPr>
      </w:pPr>
      <w:r>
        <w:rPr>
          <w:rFonts w:ascii="Century Gothic" w:eastAsia="Times New Roman" w:hAnsi="Century Gothic" w:cs="Arial"/>
          <w:sz w:val="22"/>
          <w:szCs w:val="22"/>
          <w:lang w:eastAsia="en-GB"/>
        </w:rPr>
        <w:t>Team Teach</w:t>
      </w:r>
      <w:r w:rsidR="004C17D4">
        <w:rPr>
          <w:rFonts w:ascii="Century Gothic" w:eastAsia="Times New Roman" w:hAnsi="Century Gothic" w:cs="Arial"/>
          <w:sz w:val="22"/>
          <w:szCs w:val="22"/>
          <w:lang w:eastAsia="en-GB"/>
        </w:rPr>
        <w:t xml:space="preserve"> Log located on TEAMS under</w:t>
      </w:r>
      <w:r w:rsidR="00311C1D">
        <w:rPr>
          <w:rFonts w:ascii="Century Gothic" w:eastAsia="Times New Roman" w:hAnsi="Century Gothic" w:cs="Arial"/>
          <w:sz w:val="22"/>
          <w:szCs w:val="22"/>
          <w:lang w:eastAsia="en-GB"/>
        </w:rPr>
        <w:t>-</w:t>
      </w:r>
      <w:r w:rsidR="003643A9">
        <w:rPr>
          <w:rFonts w:ascii="Century Gothic" w:eastAsia="Times New Roman" w:hAnsi="Century Gothic" w:cs="Arial"/>
          <w:sz w:val="22"/>
          <w:szCs w:val="22"/>
          <w:lang w:eastAsia="en-GB"/>
        </w:rPr>
        <w:t xml:space="preserve"> </w:t>
      </w:r>
      <w:r w:rsidR="002C549D" w:rsidRPr="00311C1D">
        <w:rPr>
          <w:rFonts w:ascii="Century Gothic" w:eastAsia="Times New Roman" w:hAnsi="Century Gothic" w:cs="Arial"/>
          <w:sz w:val="22"/>
          <w:szCs w:val="22"/>
          <w:lang w:eastAsia="en-GB"/>
        </w:rPr>
        <w:t>All staff- Essential Information- Forms. Completed forms to be sent to Craig Bolton, who will log and store them in a secure file.</w:t>
      </w:r>
      <w:r w:rsidR="004E5120" w:rsidRPr="00311C1D">
        <w:rPr>
          <w:rFonts w:ascii="Century Gothic" w:eastAsia="Times New Roman" w:hAnsi="Century Gothic" w:cs="Arial"/>
          <w:sz w:val="22"/>
          <w:szCs w:val="22"/>
          <w:lang w:eastAsia="en-GB"/>
        </w:rPr>
        <w:t xml:space="preserve"> </w:t>
      </w:r>
    </w:p>
    <w:p w14:paraId="7F05F2A6" w14:textId="77777777" w:rsidR="00045E3E" w:rsidRPr="004C17D4"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4C17D4">
        <w:rPr>
          <w:rFonts w:ascii="Century Gothic" w:eastAsia="Times New Roman" w:hAnsi="Century Gothic" w:cs="Times New Roman"/>
          <w:b/>
          <w:bCs/>
          <w:sz w:val="22"/>
          <w:szCs w:val="22"/>
          <w:lang w:eastAsia="en-GB"/>
        </w:rPr>
        <w:t xml:space="preserve">8 References </w:t>
      </w:r>
    </w:p>
    <w:p w14:paraId="223AD0E1" w14:textId="58D21E20"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Human Rights Act 1998 </w:t>
      </w:r>
    </w:p>
    <w:p w14:paraId="456C03E8" w14:textId="7F616FDF"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United Nations Convention on the Rights of the Child (1991) </w:t>
      </w:r>
    </w:p>
    <w:p w14:paraId="5BDEAFA6" w14:textId="31813AAC"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Disability Discrimination Act 1995 </w:t>
      </w:r>
    </w:p>
    <w:p w14:paraId="09056161" w14:textId="12FCA6F0"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DCSF Guidance ‘The Use of Force to Control and Restrain Students’ 2007 </w:t>
      </w:r>
    </w:p>
    <w:p w14:paraId="2E757332" w14:textId="75340649"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DfE Use of Reasonable Force 2011 </w:t>
      </w:r>
    </w:p>
    <w:p w14:paraId="6AD11E67" w14:textId="01D2E84E"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Apprenticeships, Skills, Children and Learning (ASCL) Act 2009 </w:t>
      </w:r>
    </w:p>
    <w:p w14:paraId="73883C11" w14:textId="6B19C6CA"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Education Act 2006 </w:t>
      </w:r>
    </w:p>
    <w:p w14:paraId="4BF1DCD0" w14:textId="4D5C30A1" w:rsidR="00045E3E" w:rsidRPr="00C6147C" w:rsidRDefault="00045E3E" w:rsidP="009F3DDF">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Use of reasonable force, Advice for Head teachers, staff and governing bodies July 2013 update 2017 </w:t>
      </w:r>
    </w:p>
    <w:p w14:paraId="591557F9" w14:textId="427B30BA" w:rsidR="00045E3E" w:rsidRPr="00C6147C" w:rsidRDefault="00045E3E" w:rsidP="009F3DDF">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Education (Independent School Standards) (Amended) (England) Regulations 2014 </w:t>
      </w:r>
    </w:p>
    <w:p w14:paraId="22DCDD0D" w14:textId="43B2334D" w:rsidR="00045E3E" w:rsidRPr="00C6147C" w:rsidRDefault="00045E3E" w:rsidP="00045E3E">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 Schools (Specification and Disposal of Articles) Regulations 2012 </w:t>
      </w:r>
    </w:p>
    <w:p w14:paraId="6FB9B0E2" w14:textId="612582E7" w:rsidR="00045E3E" w:rsidRPr="00C6147C" w:rsidRDefault="009F3DDF" w:rsidP="00EF710A">
      <w:pPr>
        <w:numPr>
          <w:ilvl w:val="0"/>
          <w:numId w:val="18"/>
        </w:num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 </w:t>
      </w:r>
      <w:r w:rsidR="00045E3E" w:rsidRPr="00C6147C">
        <w:rPr>
          <w:rFonts w:ascii="Century Gothic" w:eastAsia="Times New Roman" w:hAnsi="Century Gothic" w:cs="Arial"/>
          <w:sz w:val="22"/>
          <w:szCs w:val="22"/>
          <w:lang w:eastAsia="en-GB"/>
        </w:rPr>
        <w:t xml:space="preserve">The School Behaviour Regulations 2012 </w:t>
      </w:r>
    </w:p>
    <w:p w14:paraId="2E03BAAF" w14:textId="77777777" w:rsidR="000A431B" w:rsidRDefault="000A431B"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p>
    <w:p w14:paraId="4F897AD0" w14:textId="77777777" w:rsidR="009434C0" w:rsidRDefault="009434C0"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p>
    <w:p w14:paraId="1EA44178" w14:textId="37D05CEB" w:rsidR="00045E3E" w:rsidRPr="000A431B"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0A431B">
        <w:rPr>
          <w:rFonts w:ascii="Century Gothic" w:eastAsia="Times New Roman" w:hAnsi="Century Gothic" w:cs="Times New Roman"/>
          <w:b/>
          <w:bCs/>
          <w:sz w:val="22"/>
          <w:szCs w:val="22"/>
          <w:lang w:eastAsia="en-GB"/>
        </w:rPr>
        <w:t xml:space="preserve">Appendix 1 </w:t>
      </w:r>
    </w:p>
    <w:p w14:paraId="1E705E81"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When might it be appropriate to use reasonable force? </w:t>
      </w:r>
    </w:p>
    <w:p w14:paraId="57E64065"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prevent a student from attacking a member of staff, or another student, or to stop a fight between two or more </w:t>
      </w:r>
      <w:proofErr w:type="gramStart"/>
      <w:r w:rsidRPr="00C6147C">
        <w:rPr>
          <w:rFonts w:ascii="Century Gothic" w:eastAsia="Times New Roman" w:hAnsi="Century Gothic" w:cs="Arial"/>
          <w:sz w:val="22"/>
          <w:szCs w:val="22"/>
          <w:lang w:eastAsia="en-GB"/>
        </w:rPr>
        <w:t>students;</w:t>
      </w:r>
      <w:proofErr w:type="gramEnd"/>
      <w:r w:rsidRPr="00C6147C">
        <w:rPr>
          <w:rFonts w:ascii="Century Gothic" w:eastAsia="Times New Roman" w:hAnsi="Century Gothic" w:cs="Arial"/>
          <w:sz w:val="22"/>
          <w:szCs w:val="22"/>
          <w:lang w:eastAsia="en-GB"/>
        </w:rPr>
        <w:t xml:space="preserve"> </w:t>
      </w:r>
    </w:p>
    <w:p w14:paraId="3741521C"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prevent a student from causing deliberate damage to </w:t>
      </w:r>
      <w:proofErr w:type="gramStart"/>
      <w:r w:rsidRPr="00C6147C">
        <w:rPr>
          <w:rFonts w:ascii="Century Gothic" w:eastAsia="Times New Roman" w:hAnsi="Century Gothic" w:cs="Arial"/>
          <w:sz w:val="22"/>
          <w:szCs w:val="22"/>
          <w:lang w:eastAsia="en-GB"/>
        </w:rPr>
        <w:t>property;</w:t>
      </w:r>
      <w:proofErr w:type="gramEnd"/>
      <w:r w:rsidRPr="00C6147C">
        <w:rPr>
          <w:rFonts w:ascii="Century Gothic" w:eastAsia="Times New Roman" w:hAnsi="Century Gothic" w:cs="Arial"/>
          <w:sz w:val="22"/>
          <w:szCs w:val="22"/>
          <w:lang w:eastAsia="en-GB"/>
        </w:rPr>
        <w:t xml:space="preserve"> </w:t>
      </w:r>
    </w:p>
    <w:p w14:paraId="426C9C2B" w14:textId="771BB7C0"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prevent a student causing injury or damage by accident, by rough play, or by misuse of dangerous materials or </w:t>
      </w:r>
      <w:proofErr w:type="gramStart"/>
      <w:r w:rsidRPr="00C6147C">
        <w:rPr>
          <w:rFonts w:ascii="Century Gothic" w:eastAsia="Times New Roman" w:hAnsi="Century Gothic" w:cs="Arial"/>
          <w:sz w:val="22"/>
          <w:szCs w:val="22"/>
          <w:lang w:eastAsia="en-GB"/>
        </w:rPr>
        <w:t>objects;</w:t>
      </w:r>
      <w:proofErr w:type="gramEnd"/>
      <w:r w:rsidRPr="00C6147C">
        <w:rPr>
          <w:rFonts w:ascii="Century Gothic" w:eastAsia="Times New Roman" w:hAnsi="Century Gothic" w:cs="Arial"/>
          <w:sz w:val="22"/>
          <w:szCs w:val="22"/>
          <w:lang w:eastAsia="en-GB"/>
        </w:rPr>
        <w:t xml:space="preserve"> </w:t>
      </w:r>
    </w:p>
    <w:p w14:paraId="05E3BC01" w14:textId="7D6526CD"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ensure that a student leaves a classroom where the student persistently refuses to follow an instruction to do </w:t>
      </w:r>
      <w:proofErr w:type="gramStart"/>
      <w:r w:rsidRPr="00C6147C">
        <w:rPr>
          <w:rFonts w:ascii="Century Gothic" w:eastAsia="Times New Roman" w:hAnsi="Century Gothic" w:cs="Arial"/>
          <w:sz w:val="22"/>
          <w:szCs w:val="22"/>
          <w:lang w:eastAsia="en-GB"/>
        </w:rPr>
        <w:t>so;</w:t>
      </w:r>
      <w:proofErr w:type="gramEnd"/>
      <w:r w:rsidRPr="00C6147C">
        <w:rPr>
          <w:rFonts w:ascii="Century Gothic" w:eastAsia="Times New Roman" w:hAnsi="Century Gothic" w:cs="Arial"/>
          <w:sz w:val="22"/>
          <w:szCs w:val="22"/>
          <w:lang w:eastAsia="en-GB"/>
        </w:rPr>
        <w:t xml:space="preserve"> </w:t>
      </w:r>
    </w:p>
    <w:p w14:paraId="0CB023F8"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prevent a student behaving in a way that seriously disrupts a lesson; or </w:t>
      </w:r>
    </w:p>
    <w:p w14:paraId="2139F092" w14:textId="77777777" w:rsidR="009F3DDF"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prevent a student behaving in a way that seriously disrupts a school sporting event or school visit. </w:t>
      </w:r>
    </w:p>
    <w:p w14:paraId="24EF1BBB" w14:textId="3A887D41"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What about other physical contact with students </w:t>
      </w:r>
    </w:p>
    <w:p w14:paraId="0407AC01"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It is not illegal to touch a student. There are occasions when physical contact, other than reasonable force, with a student is proper and necessary. </w:t>
      </w:r>
    </w:p>
    <w:p w14:paraId="355E63E4"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Examples of where touching a student might be proper or necessary </w:t>
      </w:r>
    </w:p>
    <w:p w14:paraId="012AE288"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Holding the student’s hand to walk round </w:t>
      </w:r>
      <w:proofErr w:type="gramStart"/>
      <w:r w:rsidRPr="00C6147C">
        <w:rPr>
          <w:rFonts w:ascii="Century Gothic" w:eastAsia="Times New Roman" w:hAnsi="Century Gothic" w:cs="Arial"/>
          <w:sz w:val="22"/>
          <w:szCs w:val="22"/>
          <w:lang w:eastAsia="en-GB"/>
        </w:rPr>
        <w:t>school;</w:t>
      </w:r>
      <w:proofErr w:type="gramEnd"/>
      <w:r w:rsidRPr="00C6147C">
        <w:rPr>
          <w:rFonts w:ascii="Century Gothic" w:eastAsia="Times New Roman" w:hAnsi="Century Gothic" w:cs="Arial"/>
          <w:sz w:val="22"/>
          <w:szCs w:val="22"/>
          <w:lang w:eastAsia="en-GB"/>
        </w:rPr>
        <w:t xml:space="preserve"> </w:t>
      </w:r>
    </w:p>
    <w:p w14:paraId="65413C2E"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When comforting a distressed </w:t>
      </w:r>
      <w:proofErr w:type="gramStart"/>
      <w:r w:rsidRPr="00C6147C">
        <w:rPr>
          <w:rFonts w:ascii="Century Gothic" w:eastAsia="Times New Roman" w:hAnsi="Century Gothic" w:cs="Arial"/>
          <w:sz w:val="22"/>
          <w:szCs w:val="22"/>
          <w:lang w:eastAsia="en-GB"/>
        </w:rPr>
        <w:t>student;</w:t>
      </w:r>
      <w:proofErr w:type="gramEnd"/>
      <w:r w:rsidRPr="00C6147C">
        <w:rPr>
          <w:rFonts w:ascii="Century Gothic" w:eastAsia="Times New Roman" w:hAnsi="Century Gothic" w:cs="Arial"/>
          <w:sz w:val="22"/>
          <w:szCs w:val="22"/>
          <w:lang w:eastAsia="en-GB"/>
        </w:rPr>
        <w:t xml:space="preserve"> </w:t>
      </w:r>
    </w:p>
    <w:p w14:paraId="12AE9ED3"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When a student is being congratulated or </w:t>
      </w:r>
      <w:proofErr w:type="gramStart"/>
      <w:r w:rsidRPr="00C6147C">
        <w:rPr>
          <w:rFonts w:ascii="Century Gothic" w:eastAsia="Times New Roman" w:hAnsi="Century Gothic" w:cs="Arial"/>
          <w:sz w:val="22"/>
          <w:szCs w:val="22"/>
          <w:lang w:eastAsia="en-GB"/>
        </w:rPr>
        <w:t>praised;</w:t>
      </w:r>
      <w:proofErr w:type="gramEnd"/>
      <w:r w:rsidRPr="00C6147C">
        <w:rPr>
          <w:rFonts w:ascii="Century Gothic" w:eastAsia="Times New Roman" w:hAnsi="Century Gothic" w:cs="Arial"/>
          <w:sz w:val="22"/>
          <w:szCs w:val="22"/>
          <w:lang w:eastAsia="en-GB"/>
        </w:rPr>
        <w:t xml:space="preserve"> </w:t>
      </w:r>
    </w:p>
    <w:p w14:paraId="500FAD6A"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demonstrate how to use a musical </w:t>
      </w:r>
      <w:proofErr w:type="gramStart"/>
      <w:r w:rsidRPr="00C6147C">
        <w:rPr>
          <w:rFonts w:ascii="Century Gothic" w:eastAsia="Times New Roman" w:hAnsi="Century Gothic" w:cs="Arial"/>
          <w:sz w:val="22"/>
          <w:szCs w:val="22"/>
          <w:lang w:eastAsia="en-GB"/>
        </w:rPr>
        <w:t>instrument;</w:t>
      </w:r>
      <w:proofErr w:type="gramEnd"/>
      <w:r w:rsidRPr="00C6147C">
        <w:rPr>
          <w:rFonts w:ascii="Century Gothic" w:eastAsia="Times New Roman" w:hAnsi="Century Gothic" w:cs="Arial"/>
          <w:sz w:val="22"/>
          <w:szCs w:val="22"/>
          <w:lang w:eastAsia="en-GB"/>
        </w:rPr>
        <w:t xml:space="preserve"> </w:t>
      </w:r>
    </w:p>
    <w:p w14:paraId="047C8E28"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demonstrate exercises or techniques during PE lessons or sports coaching; and </w:t>
      </w:r>
    </w:p>
    <w:p w14:paraId="3966556B" w14:textId="6C2F42FF" w:rsidR="00045E3E" w:rsidRPr="00C6147C" w:rsidRDefault="00045E3E" w:rsidP="009F3DDF">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give first aid. </w:t>
      </w:r>
    </w:p>
    <w:p w14:paraId="6C2A1603" w14:textId="259B6827" w:rsidR="00B4108F" w:rsidRPr="00C6147C" w:rsidRDefault="00B4108F" w:rsidP="009F3DDF">
      <w:pPr>
        <w:shd w:val="clear" w:color="auto" w:fill="FFFFFF"/>
        <w:spacing w:before="100" w:beforeAutospacing="1" w:after="100" w:afterAutospacing="1"/>
        <w:rPr>
          <w:rFonts w:ascii="Century Gothic" w:eastAsia="Times New Roman" w:hAnsi="Century Gothic" w:cs="Arial"/>
          <w:sz w:val="22"/>
          <w:szCs w:val="22"/>
          <w:lang w:eastAsia="en-GB"/>
        </w:rPr>
      </w:pPr>
    </w:p>
    <w:p w14:paraId="55F76BC5" w14:textId="77777777" w:rsidR="00B4108F" w:rsidRPr="00C6147C" w:rsidRDefault="00B4108F"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25E7CF40" w14:textId="51B5B7A6" w:rsidR="00045E3E" w:rsidRPr="00C6147C" w:rsidRDefault="00045E3E" w:rsidP="00045E3E">
      <w:pPr>
        <w:shd w:val="clear" w:color="auto" w:fill="FFFFFF"/>
        <w:rPr>
          <w:rFonts w:ascii="Century Gothic" w:eastAsia="Times New Roman" w:hAnsi="Century Gothic" w:cs="Times New Roman"/>
          <w:sz w:val="22"/>
          <w:szCs w:val="22"/>
          <w:lang w:eastAsia="en-GB"/>
        </w:rPr>
      </w:pPr>
    </w:p>
    <w:p w14:paraId="09160122" w14:textId="77777777" w:rsidR="00B4108F" w:rsidRPr="00C6147C" w:rsidRDefault="00B4108F"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37ABF472" w14:textId="77777777" w:rsidR="00B4108F" w:rsidRPr="00C6147C" w:rsidRDefault="00B4108F"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1A22B6FF" w14:textId="77777777" w:rsidR="00B4108F" w:rsidRPr="00C6147C" w:rsidRDefault="00B4108F"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30CADF1C" w14:textId="29DE56F2" w:rsidR="00045E3E" w:rsidRPr="00A40116" w:rsidRDefault="00045E3E" w:rsidP="00045E3E">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A40116">
        <w:rPr>
          <w:rFonts w:ascii="Century Gothic" w:eastAsia="Times New Roman" w:hAnsi="Century Gothic" w:cs="Times New Roman"/>
          <w:b/>
          <w:bCs/>
          <w:sz w:val="22"/>
          <w:szCs w:val="22"/>
          <w:lang w:eastAsia="en-GB"/>
        </w:rPr>
        <w:t xml:space="preserve">Appendix 2 </w:t>
      </w:r>
      <w:r w:rsidR="00A40116" w:rsidRPr="00A40116">
        <w:rPr>
          <w:rFonts w:ascii="Century Gothic" w:eastAsia="Times New Roman" w:hAnsi="Century Gothic" w:cs="Times New Roman"/>
          <w:b/>
          <w:bCs/>
          <w:sz w:val="22"/>
          <w:szCs w:val="22"/>
          <w:lang w:eastAsia="en-GB"/>
        </w:rPr>
        <w:t xml:space="preserve">- </w:t>
      </w:r>
      <w:r w:rsidRPr="00A40116">
        <w:rPr>
          <w:rFonts w:ascii="Century Gothic" w:eastAsia="Times New Roman" w:hAnsi="Century Gothic" w:cs="Times New Roman"/>
          <w:b/>
          <w:bCs/>
          <w:sz w:val="22"/>
          <w:szCs w:val="22"/>
          <w:lang w:eastAsia="en-GB"/>
        </w:rPr>
        <w:t xml:space="preserve">Strategies </w:t>
      </w:r>
    </w:p>
    <w:p w14:paraId="71DE0C29"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All teachers need to be aware of strategies and techniques for dealing with difficult students and steps which they can take to diffuse and calm a situation. </w:t>
      </w:r>
    </w:p>
    <w:p w14:paraId="6E857CAC"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Move calmly and confidently </w:t>
      </w:r>
    </w:p>
    <w:p w14:paraId="120CD563"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Make simple, clear statements </w:t>
      </w:r>
    </w:p>
    <w:p w14:paraId="1162F708"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Intervene early </w:t>
      </w:r>
    </w:p>
    <w:p w14:paraId="1CABAD0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Try to maintain contact </w:t>
      </w:r>
    </w:p>
    <w:p w14:paraId="01188A3B"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If </w:t>
      </w:r>
      <w:proofErr w:type="gramStart"/>
      <w:r w:rsidRPr="00C6147C">
        <w:rPr>
          <w:rFonts w:ascii="Century Gothic" w:eastAsia="Times New Roman" w:hAnsi="Century Gothic" w:cs="Arial"/>
          <w:sz w:val="22"/>
          <w:szCs w:val="22"/>
          <w:lang w:eastAsia="en-GB"/>
        </w:rPr>
        <w:t>necessary</w:t>
      </w:r>
      <w:proofErr w:type="gramEnd"/>
      <w:r w:rsidRPr="00C6147C">
        <w:rPr>
          <w:rFonts w:ascii="Century Gothic" w:eastAsia="Times New Roman" w:hAnsi="Century Gothic" w:cs="Arial"/>
          <w:sz w:val="22"/>
          <w:szCs w:val="22"/>
          <w:lang w:eastAsia="en-GB"/>
        </w:rPr>
        <w:t xml:space="preserve"> summon help before the problem escalates </w:t>
      </w:r>
    </w:p>
    <w:p w14:paraId="257BB9E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Remove audience from the immediate vicinity </w:t>
      </w:r>
    </w:p>
    <w:p w14:paraId="169681F2"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There are situations where staff should not intervene without help. Assistance should be sought </w:t>
      </w:r>
      <w:proofErr w:type="gramStart"/>
      <w:r w:rsidRPr="00C6147C">
        <w:rPr>
          <w:rFonts w:ascii="Century Gothic" w:eastAsia="Times New Roman" w:hAnsi="Century Gothic" w:cs="Arial"/>
          <w:sz w:val="22"/>
          <w:szCs w:val="22"/>
          <w:lang w:eastAsia="en-GB"/>
        </w:rPr>
        <w:t>when;</w:t>
      </w:r>
      <w:proofErr w:type="gramEnd"/>
      <w:r w:rsidRPr="00C6147C">
        <w:rPr>
          <w:rFonts w:ascii="Century Gothic" w:eastAsia="Times New Roman" w:hAnsi="Century Gothic" w:cs="Arial"/>
          <w:sz w:val="22"/>
          <w:szCs w:val="22"/>
          <w:lang w:eastAsia="en-GB"/>
        </w:rPr>
        <w:t xml:space="preserve"> </w:t>
      </w:r>
    </w:p>
    <w:p w14:paraId="2703EF67"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The incident involves a physically large or strong student, </w:t>
      </w:r>
    </w:p>
    <w:p w14:paraId="5D04136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More than one student is involved, or </w:t>
      </w:r>
    </w:p>
    <w:p w14:paraId="006840FA"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When the teacher believes that s/he may be at risk of injury. </w:t>
      </w:r>
    </w:p>
    <w:p w14:paraId="3A91729D"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In these circumstances where the member of staff has decided that it is not appropriate to restrain the student without </w:t>
      </w:r>
      <w:proofErr w:type="gramStart"/>
      <w:r w:rsidRPr="00C6147C">
        <w:rPr>
          <w:rFonts w:ascii="Century Gothic" w:eastAsia="Times New Roman" w:hAnsi="Century Gothic" w:cs="Arial"/>
          <w:sz w:val="22"/>
          <w:szCs w:val="22"/>
          <w:lang w:eastAsia="en-GB"/>
        </w:rPr>
        <w:t>help</w:t>
      </w:r>
      <w:proofErr w:type="gramEnd"/>
      <w:r w:rsidRPr="00C6147C">
        <w:rPr>
          <w:rFonts w:ascii="Century Gothic" w:eastAsia="Times New Roman" w:hAnsi="Century Gothic" w:cs="Arial"/>
          <w:sz w:val="22"/>
          <w:szCs w:val="22"/>
          <w:lang w:eastAsia="en-GB"/>
        </w:rPr>
        <w:t xml:space="preserve"> they should: </w:t>
      </w:r>
    </w:p>
    <w:p w14:paraId="78E6C8ED"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Remove other students who might be at risk </w:t>
      </w:r>
    </w:p>
    <w:p w14:paraId="48B716CC"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Summon assistance from colleagues </w:t>
      </w:r>
    </w:p>
    <w:p w14:paraId="32F25CC3"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Where necessary, telephone the police </w:t>
      </w:r>
    </w:p>
    <w:p w14:paraId="16DD77B7"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Inform the student(s) that help will be arriving </w:t>
      </w:r>
    </w:p>
    <w:p w14:paraId="2A8101A9" w14:textId="46CECF3B"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Until assistance arrives, the member of staff should continue to attempt to diffuse the situation orally, and try to prevent the incident from escalating </w:t>
      </w:r>
    </w:p>
    <w:p w14:paraId="32298224"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method of restraint employed must use the minimum of force for the minimum time and must observe the following requirements: </w:t>
      </w:r>
    </w:p>
    <w:p w14:paraId="7D727F6F"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 xml:space="preserve">Restraint must NOT: </w:t>
      </w:r>
    </w:p>
    <w:p w14:paraId="2C8FB5CB"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Involve hitting the </w:t>
      </w:r>
      <w:proofErr w:type="gramStart"/>
      <w:r w:rsidRPr="00C6147C">
        <w:rPr>
          <w:rFonts w:ascii="Century Gothic" w:eastAsia="Times New Roman" w:hAnsi="Century Gothic" w:cs="Arial"/>
          <w:sz w:val="22"/>
          <w:szCs w:val="22"/>
          <w:lang w:eastAsia="en-GB"/>
        </w:rPr>
        <w:t>student;</w:t>
      </w:r>
      <w:proofErr w:type="gramEnd"/>
      <w:r w:rsidRPr="00C6147C">
        <w:rPr>
          <w:rFonts w:ascii="Century Gothic" w:eastAsia="Times New Roman" w:hAnsi="Century Gothic" w:cs="Arial"/>
          <w:sz w:val="22"/>
          <w:szCs w:val="22"/>
          <w:lang w:eastAsia="en-GB"/>
        </w:rPr>
        <w:t xml:space="preserve"> </w:t>
      </w:r>
    </w:p>
    <w:p w14:paraId="6525A6AF" w14:textId="77777777" w:rsidR="0048636A" w:rsidRDefault="0048636A"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5A7F34A7" w14:textId="77777777" w:rsidR="0048636A" w:rsidRDefault="0048636A"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203DF8F3" w14:textId="7078847A"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Involve deliberately inflicting pain on the </w:t>
      </w:r>
      <w:proofErr w:type="gramStart"/>
      <w:r w:rsidRPr="00C6147C">
        <w:rPr>
          <w:rFonts w:ascii="Century Gothic" w:eastAsia="Times New Roman" w:hAnsi="Century Gothic" w:cs="Arial"/>
          <w:sz w:val="22"/>
          <w:szCs w:val="22"/>
          <w:lang w:eastAsia="en-GB"/>
        </w:rPr>
        <w:t>student;</w:t>
      </w:r>
      <w:proofErr w:type="gramEnd"/>
      <w:r w:rsidRPr="00C6147C">
        <w:rPr>
          <w:rFonts w:ascii="Century Gothic" w:eastAsia="Times New Roman" w:hAnsi="Century Gothic" w:cs="Arial"/>
          <w:sz w:val="22"/>
          <w:szCs w:val="22"/>
          <w:lang w:eastAsia="en-GB"/>
        </w:rPr>
        <w:t xml:space="preserve"> </w:t>
      </w:r>
    </w:p>
    <w:p w14:paraId="048451B5"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Restrict the student’s </w:t>
      </w:r>
      <w:proofErr w:type="gramStart"/>
      <w:r w:rsidRPr="00C6147C">
        <w:rPr>
          <w:rFonts w:ascii="Century Gothic" w:eastAsia="Times New Roman" w:hAnsi="Century Gothic" w:cs="Arial"/>
          <w:sz w:val="22"/>
          <w:szCs w:val="22"/>
          <w:lang w:eastAsia="en-GB"/>
        </w:rPr>
        <w:t>breathing;</w:t>
      </w:r>
      <w:proofErr w:type="gramEnd"/>
      <w:r w:rsidRPr="00C6147C">
        <w:rPr>
          <w:rFonts w:ascii="Century Gothic" w:eastAsia="Times New Roman" w:hAnsi="Century Gothic" w:cs="Arial"/>
          <w:sz w:val="22"/>
          <w:szCs w:val="22"/>
          <w:lang w:eastAsia="en-GB"/>
        </w:rPr>
        <w:t xml:space="preserve"> </w:t>
      </w:r>
    </w:p>
    <w:p w14:paraId="633F2E8B"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Involve contact with sexually sensitive areas. </w:t>
      </w:r>
    </w:p>
    <w:p w14:paraId="09E987A1"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During any incident the person applying the Restrictive physical intervention should: </w:t>
      </w:r>
    </w:p>
    <w:p w14:paraId="5F04EC0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Offer verbal reassurances to the </w:t>
      </w:r>
      <w:proofErr w:type="gramStart"/>
      <w:r w:rsidRPr="00C6147C">
        <w:rPr>
          <w:rFonts w:ascii="Century Gothic" w:eastAsia="Times New Roman" w:hAnsi="Century Gothic" w:cs="Arial"/>
          <w:sz w:val="22"/>
          <w:szCs w:val="22"/>
          <w:lang w:eastAsia="en-GB"/>
        </w:rPr>
        <w:t>student;</w:t>
      </w:r>
      <w:proofErr w:type="gramEnd"/>
      <w:r w:rsidRPr="00C6147C">
        <w:rPr>
          <w:rFonts w:ascii="Century Gothic" w:eastAsia="Times New Roman" w:hAnsi="Century Gothic" w:cs="Arial"/>
          <w:sz w:val="22"/>
          <w:szCs w:val="22"/>
          <w:lang w:eastAsia="en-GB"/>
        </w:rPr>
        <w:t xml:space="preserve"> </w:t>
      </w:r>
    </w:p>
    <w:p w14:paraId="5ADEA4E6"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Cause the minimum level of restriction of </w:t>
      </w:r>
      <w:proofErr w:type="gramStart"/>
      <w:r w:rsidRPr="00C6147C">
        <w:rPr>
          <w:rFonts w:ascii="Century Gothic" w:eastAsia="Times New Roman" w:hAnsi="Century Gothic" w:cs="Arial"/>
          <w:sz w:val="22"/>
          <w:szCs w:val="22"/>
          <w:lang w:eastAsia="en-GB"/>
        </w:rPr>
        <w:t>movement;</w:t>
      </w:r>
      <w:proofErr w:type="gramEnd"/>
      <w:r w:rsidRPr="00C6147C">
        <w:rPr>
          <w:rFonts w:ascii="Century Gothic" w:eastAsia="Times New Roman" w:hAnsi="Century Gothic" w:cs="Arial"/>
          <w:sz w:val="22"/>
          <w:szCs w:val="22"/>
          <w:lang w:eastAsia="en-GB"/>
        </w:rPr>
        <w:t xml:space="preserve"> </w:t>
      </w:r>
    </w:p>
    <w:p w14:paraId="16EA11B5" w14:textId="77448DB1"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Reduce the dangers of any accidental injury. </w:t>
      </w:r>
    </w:p>
    <w:p w14:paraId="354C394A" w14:textId="77777777" w:rsidR="00045E3E" w:rsidRPr="00C6147C"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Physical intervention can take several forms. It might involve staff: </w:t>
      </w:r>
    </w:p>
    <w:p w14:paraId="483E9696" w14:textId="06F0DB23"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Physically interposing between </w:t>
      </w:r>
      <w:proofErr w:type="gramStart"/>
      <w:r w:rsidRPr="00C6147C">
        <w:rPr>
          <w:rFonts w:ascii="Century Gothic" w:eastAsia="Times New Roman" w:hAnsi="Century Gothic" w:cs="Arial"/>
          <w:sz w:val="22"/>
          <w:szCs w:val="22"/>
          <w:lang w:eastAsia="en-GB"/>
        </w:rPr>
        <w:t>students;</w:t>
      </w:r>
      <w:proofErr w:type="gramEnd"/>
      <w:r w:rsidRPr="00C6147C">
        <w:rPr>
          <w:rFonts w:ascii="Century Gothic" w:eastAsia="Times New Roman" w:hAnsi="Century Gothic" w:cs="Arial"/>
          <w:sz w:val="22"/>
          <w:szCs w:val="22"/>
          <w:lang w:eastAsia="en-GB"/>
        </w:rPr>
        <w:t xml:space="preserve"> </w:t>
      </w:r>
    </w:p>
    <w:p w14:paraId="2423D601"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Blocking a student’s </w:t>
      </w:r>
      <w:proofErr w:type="gramStart"/>
      <w:r w:rsidRPr="00C6147C">
        <w:rPr>
          <w:rFonts w:ascii="Century Gothic" w:eastAsia="Times New Roman" w:hAnsi="Century Gothic" w:cs="Arial"/>
          <w:sz w:val="22"/>
          <w:szCs w:val="22"/>
          <w:lang w:eastAsia="en-GB"/>
        </w:rPr>
        <w:t>path;</w:t>
      </w:r>
      <w:proofErr w:type="gramEnd"/>
      <w:r w:rsidRPr="00C6147C">
        <w:rPr>
          <w:rFonts w:ascii="Century Gothic" w:eastAsia="Times New Roman" w:hAnsi="Century Gothic" w:cs="Arial"/>
          <w:sz w:val="22"/>
          <w:szCs w:val="22"/>
          <w:lang w:eastAsia="en-GB"/>
        </w:rPr>
        <w:t xml:space="preserve"> </w:t>
      </w:r>
    </w:p>
    <w:p w14:paraId="0DD5B238"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proofErr w:type="gramStart"/>
      <w:r w:rsidRPr="00C6147C">
        <w:rPr>
          <w:rFonts w:ascii="Century Gothic" w:eastAsia="Times New Roman" w:hAnsi="Century Gothic" w:cs="Arial"/>
          <w:sz w:val="22"/>
          <w:szCs w:val="22"/>
          <w:lang w:eastAsia="en-GB"/>
        </w:rPr>
        <w:t>Holding;</w:t>
      </w:r>
      <w:proofErr w:type="gramEnd"/>
      <w:r w:rsidRPr="00C6147C">
        <w:rPr>
          <w:rFonts w:ascii="Century Gothic" w:eastAsia="Times New Roman" w:hAnsi="Century Gothic" w:cs="Arial"/>
          <w:sz w:val="22"/>
          <w:szCs w:val="22"/>
          <w:lang w:eastAsia="en-GB"/>
        </w:rPr>
        <w:t xml:space="preserve"> </w:t>
      </w:r>
    </w:p>
    <w:p w14:paraId="5A22B741"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Leading a student by the hand or </w:t>
      </w:r>
      <w:proofErr w:type="gramStart"/>
      <w:r w:rsidRPr="00C6147C">
        <w:rPr>
          <w:rFonts w:ascii="Century Gothic" w:eastAsia="Times New Roman" w:hAnsi="Century Gothic" w:cs="Arial"/>
          <w:sz w:val="22"/>
          <w:szCs w:val="22"/>
          <w:lang w:eastAsia="en-GB"/>
        </w:rPr>
        <w:t>arm;</w:t>
      </w:r>
      <w:proofErr w:type="gramEnd"/>
      <w:r w:rsidRPr="00C6147C">
        <w:rPr>
          <w:rFonts w:ascii="Century Gothic" w:eastAsia="Times New Roman" w:hAnsi="Century Gothic" w:cs="Arial"/>
          <w:sz w:val="22"/>
          <w:szCs w:val="22"/>
          <w:lang w:eastAsia="en-GB"/>
        </w:rPr>
        <w:t xml:space="preserve"> </w:t>
      </w:r>
    </w:p>
    <w:p w14:paraId="00DD1933"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Shepherding a student away by placing a hand in the centre of the back; or </w:t>
      </w:r>
    </w:p>
    <w:p w14:paraId="3D1C722C"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(In extreme circumstances) using more restrictive holds. </w:t>
      </w:r>
    </w:p>
    <w:p w14:paraId="0754E81E" w14:textId="27B9E7EA"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t>Some D</w:t>
      </w:r>
      <w:r w:rsidR="00EB1011">
        <w:rPr>
          <w:rFonts w:ascii="Century Gothic" w:eastAsia="Times New Roman" w:hAnsi="Century Gothic" w:cs="Times New Roman"/>
          <w:sz w:val="22"/>
          <w:szCs w:val="22"/>
          <w:lang w:eastAsia="en-GB"/>
        </w:rPr>
        <w:t>O</w:t>
      </w:r>
      <w:r w:rsidRPr="00C6147C">
        <w:rPr>
          <w:rFonts w:ascii="Century Gothic" w:eastAsia="Times New Roman" w:hAnsi="Century Gothic" w:cs="Times New Roman"/>
          <w:sz w:val="22"/>
          <w:szCs w:val="22"/>
          <w:lang w:eastAsia="en-GB"/>
        </w:rPr>
        <w:t>s and D</w:t>
      </w:r>
      <w:r w:rsidR="00EB1011">
        <w:rPr>
          <w:rFonts w:ascii="Century Gothic" w:eastAsia="Times New Roman" w:hAnsi="Century Gothic" w:cs="Times New Roman"/>
          <w:sz w:val="22"/>
          <w:szCs w:val="22"/>
          <w:lang w:eastAsia="en-GB"/>
        </w:rPr>
        <w:t>ON’T</w:t>
      </w:r>
      <w:r w:rsidRPr="00C6147C">
        <w:rPr>
          <w:rFonts w:ascii="Century Gothic" w:eastAsia="Times New Roman" w:hAnsi="Century Gothic" w:cs="Times New Roman"/>
          <w:sz w:val="22"/>
          <w:szCs w:val="22"/>
          <w:lang w:eastAsia="en-GB"/>
        </w:rPr>
        <w:t xml:space="preserve">s </w:t>
      </w:r>
    </w:p>
    <w:p w14:paraId="5F597594"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DO </w:t>
      </w:r>
    </w:p>
    <w:p w14:paraId="06008ED4"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Be aware of any feelings of anger </w:t>
      </w:r>
    </w:p>
    <w:p w14:paraId="5E74093F"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Summon help </w:t>
      </w:r>
    </w:p>
    <w:p w14:paraId="2493928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Continue to talk to the student in a calm way </w:t>
      </w:r>
    </w:p>
    <w:p w14:paraId="4C67FF75"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Provide a soft surface if possible </w:t>
      </w:r>
    </w:p>
    <w:p w14:paraId="4CC005DE"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Be aware of any accessories worn by the student or yourself </w:t>
      </w:r>
    </w:p>
    <w:p w14:paraId="7DADF1BB"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Hold the student’s arms by his/her sides </w:t>
      </w:r>
    </w:p>
    <w:p w14:paraId="65EEECC1" w14:textId="77777777" w:rsidR="0048636A" w:rsidRDefault="0048636A" w:rsidP="009F3DDF">
      <w:pPr>
        <w:shd w:val="clear" w:color="auto" w:fill="FFFFFF"/>
        <w:spacing w:before="100" w:beforeAutospacing="1" w:after="100" w:afterAutospacing="1"/>
        <w:rPr>
          <w:rFonts w:ascii="Century Gothic" w:eastAsia="Times New Roman" w:hAnsi="Century Gothic" w:cs="Arial"/>
          <w:sz w:val="22"/>
          <w:szCs w:val="22"/>
          <w:lang w:eastAsia="en-GB"/>
        </w:rPr>
      </w:pPr>
    </w:p>
    <w:p w14:paraId="325486ED" w14:textId="77777777" w:rsidR="0048636A" w:rsidRDefault="0048636A" w:rsidP="009F3DDF">
      <w:pPr>
        <w:shd w:val="clear" w:color="auto" w:fill="FFFFFF"/>
        <w:spacing w:before="100" w:beforeAutospacing="1" w:after="100" w:afterAutospacing="1"/>
        <w:rPr>
          <w:rFonts w:ascii="Century Gothic" w:eastAsia="Times New Roman" w:hAnsi="Century Gothic" w:cs="Arial"/>
          <w:sz w:val="22"/>
          <w:szCs w:val="22"/>
          <w:lang w:eastAsia="en-GB"/>
        </w:rPr>
      </w:pPr>
    </w:p>
    <w:p w14:paraId="0FBBFDC6" w14:textId="77777777" w:rsidR="0048636A" w:rsidRDefault="0048636A" w:rsidP="009F3DDF">
      <w:pPr>
        <w:shd w:val="clear" w:color="auto" w:fill="FFFFFF"/>
        <w:spacing w:before="100" w:beforeAutospacing="1" w:after="100" w:afterAutospacing="1"/>
        <w:rPr>
          <w:rFonts w:ascii="Century Gothic" w:eastAsia="Times New Roman" w:hAnsi="Century Gothic" w:cs="Arial"/>
          <w:sz w:val="22"/>
          <w:szCs w:val="22"/>
          <w:lang w:eastAsia="en-GB"/>
        </w:rPr>
      </w:pPr>
    </w:p>
    <w:p w14:paraId="151F9C35" w14:textId="6FC911C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DON’T </w:t>
      </w:r>
    </w:p>
    <w:p w14:paraId="78B847BC"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Try to manage on your own </w:t>
      </w:r>
    </w:p>
    <w:p w14:paraId="50A4F720"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Straddle the student </w:t>
      </w:r>
    </w:p>
    <w:p w14:paraId="63A95BF7"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Push arms up the back </w:t>
      </w:r>
    </w:p>
    <w:p w14:paraId="733A0EA9" w14:textId="77777777"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Touch the student near the throat or head </w:t>
      </w:r>
    </w:p>
    <w:p w14:paraId="6C0B49D5" w14:textId="697D6759" w:rsidR="00045E3E" w:rsidRPr="00C6147C" w:rsidRDefault="00045E3E" w:rsidP="009F3DDF">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Put pressure on joints </w:t>
      </w:r>
    </w:p>
    <w:p w14:paraId="7AB57DC5" w14:textId="77777777" w:rsidR="009434C0" w:rsidRDefault="009434C0"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p>
    <w:p w14:paraId="07EFC692" w14:textId="6839566D" w:rsidR="00E37260" w:rsidRDefault="00045E3E"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00E74">
        <w:rPr>
          <w:rFonts w:ascii="Century Gothic" w:eastAsia="Times New Roman" w:hAnsi="Century Gothic" w:cs="Times New Roman"/>
          <w:b/>
          <w:bCs/>
          <w:sz w:val="22"/>
          <w:szCs w:val="22"/>
          <w:lang w:eastAsia="en-GB"/>
        </w:rPr>
        <w:t>Appendix 3</w:t>
      </w:r>
      <w:r w:rsidRPr="00C6147C">
        <w:rPr>
          <w:rFonts w:ascii="Century Gothic" w:eastAsia="Times New Roman" w:hAnsi="Century Gothic" w:cs="Times New Roman"/>
          <w:sz w:val="22"/>
          <w:szCs w:val="22"/>
          <w:lang w:eastAsia="en-GB"/>
        </w:rPr>
        <w:t xml:space="preserve"> </w:t>
      </w:r>
      <w:r w:rsidR="0048636A">
        <w:rPr>
          <w:rFonts w:ascii="Century Gothic" w:eastAsia="Times New Roman" w:hAnsi="Century Gothic" w:cs="Times New Roman"/>
          <w:sz w:val="22"/>
          <w:szCs w:val="22"/>
          <w:lang w:eastAsia="en-GB"/>
        </w:rPr>
        <w:t xml:space="preserve">- </w:t>
      </w:r>
      <w:r w:rsidRPr="008313CE">
        <w:rPr>
          <w:rFonts w:ascii="Century Gothic" w:eastAsia="Times New Roman" w:hAnsi="Century Gothic" w:cs="Times New Roman"/>
          <w:sz w:val="22"/>
          <w:szCs w:val="22"/>
          <w:lang w:eastAsia="en-GB"/>
        </w:rPr>
        <w:t>Reporting and Recording Proforma</w:t>
      </w:r>
      <w:r w:rsidRPr="00C6147C">
        <w:rPr>
          <w:rFonts w:ascii="Century Gothic" w:eastAsia="Times New Roman" w:hAnsi="Century Gothic" w:cs="Times New Roman"/>
          <w:sz w:val="22"/>
          <w:szCs w:val="22"/>
          <w:lang w:eastAsia="en-GB"/>
        </w:rPr>
        <w:t xml:space="preserve"> </w:t>
      </w:r>
    </w:p>
    <w:p w14:paraId="46A95D6C" w14:textId="1ACF71F6" w:rsidR="0094211C" w:rsidRPr="00C6147C" w:rsidRDefault="0094211C" w:rsidP="00045E3E">
      <w:pPr>
        <w:shd w:val="clear" w:color="auto" w:fill="FFFFFF"/>
        <w:spacing w:before="100" w:beforeAutospacing="1" w:after="100" w:afterAutospacing="1"/>
        <w:rPr>
          <w:rFonts w:ascii="Century Gothic" w:eastAsia="Times New Roman" w:hAnsi="Century Gothic" w:cs="Times New Roman"/>
          <w:sz w:val="22"/>
          <w:szCs w:val="22"/>
          <w:lang w:eastAsia="en-GB"/>
        </w:rPr>
      </w:pPr>
      <w:r>
        <w:rPr>
          <w:rFonts w:ascii="Century Gothic" w:eastAsia="Times New Roman" w:hAnsi="Century Gothic" w:cs="Times New Roman"/>
          <w:sz w:val="22"/>
          <w:szCs w:val="22"/>
          <w:lang w:eastAsia="en-GB"/>
        </w:rPr>
        <w:t xml:space="preserve">To be found </w:t>
      </w:r>
      <w:r w:rsidR="00C00E74">
        <w:rPr>
          <w:rFonts w:ascii="Century Gothic" w:eastAsia="Times New Roman" w:hAnsi="Century Gothic" w:cs="Times New Roman"/>
          <w:sz w:val="22"/>
          <w:szCs w:val="22"/>
          <w:lang w:eastAsia="en-GB"/>
        </w:rPr>
        <w:t xml:space="preserve">on Learner Confidential on TEAMS – Team Leach Log Master </w:t>
      </w:r>
    </w:p>
    <w:p w14:paraId="0AF2D21F" w14:textId="3A2B44A4" w:rsidR="00681F79" w:rsidRPr="00681F79" w:rsidRDefault="00681F79" w:rsidP="00DE5F46">
      <w:pPr>
        <w:shd w:val="clear" w:color="auto" w:fill="FFFFFF"/>
        <w:spacing w:before="100" w:beforeAutospacing="1" w:after="100" w:afterAutospacing="1"/>
        <w:rPr>
          <w:rFonts w:ascii="Century Gothic" w:eastAsia="Times New Roman" w:hAnsi="Century Gothic" w:cs="Arial"/>
          <w:sz w:val="22"/>
          <w:szCs w:val="22"/>
          <w:u w:val="single"/>
          <w:lang w:eastAsia="en-GB"/>
        </w:rPr>
      </w:pPr>
      <w:r w:rsidRPr="00681F79">
        <w:rPr>
          <w:rFonts w:ascii="Century Gothic" w:eastAsia="Times New Roman" w:hAnsi="Century Gothic" w:cs="Arial"/>
          <w:sz w:val="22"/>
          <w:szCs w:val="22"/>
          <w:u w:val="single"/>
          <w:lang w:eastAsia="en-GB"/>
        </w:rPr>
        <w:t>Letter</w:t>
      </w:r>
      <w:r w:rsidR="009434C0">
        <w:rPr>
          <w:rFonts w:ascii="Century Gothic" w:eastAsia="Times New Roman" w:hAnsi="Century Gothic" w:cs="Arial"/>
          <w:sz w:val="22"/>
          <w:szCs w:val="22"/>
          <w:u w:val="single"/>
          <w:lang w:eastAsia="en-GB"/>
        </w:rPr>
        <w:t xml:space="preserve"> or phone call</w:t>
      </w:r>
      <w:r w:rsidRPr="00681F79">
        <w:rPr>
          <w:rFonts w:ascii="Century Gothic" w:eastAsia="Times New Roman" w:hAnsi="Century Gothic" w:cs="Arial"/>
          <w:sz w:val="22"/>
          <w:szCs w:val="22"/>
          <w:u w:val="single"/>
          <w:lang w:eastAsia="en-GB"/>
        </w:rPr>
        <w:t xml:space="preserve"> to parents:</w:t>
      </w:r>
    </w:p>
    <w:p w14:paraId="79E4F1C0" w14:textId="4FC9C762"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Dear, </w:t>
      </w:r>
    </w:p>
    <w:p w14:paraId="5F1B3F3F" w14:textId="77777777"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proofErr w:type="gramStart"/>
      <w:r w:rsidRPr="00C6147C">
        <w:rPr>
          <w:rFonts w:ascii="Century Gothic" w:eastAsia="Times New Roman" w:hAnsi="Century Gothic" w:cs="Arial"/>
          <w:sz w:val="22"/>
          <w:szCs w:val="22"/>
          <w:lang w:eastAsia="en-GB"/>
        </w:rPr>
        <w:t>Unfortunately</w:t>
      </w:r>
      <w:proofErr w:type="gramEnd"/>
      <w:r w:rsidRPr="00C6147C">
        <w:rPr>
          <w:rFonts w:ascii="Century Gothic" w:eastAsia="Times New Roman" w:hAnsi="Century Gothic" w:cs="Arial"/>
          <w:sz w:val="22"/>
          <w:szCs w:val="22"/>
          <w:lang w:eastAsia="en-GB"/>
        </w:rPr>
        <w:t xml:space="preserve"> ___________ had to be physically controlled today </w:t>
      </w:r>
      <w:proofErr w:type="gramStart"/>
      <w:r w:rsidRPr="00C6147C">
        <w:rPr>
          <w:rFonts w:ascii="Century Gothic" w:eastAsia="Times New Roman" w:hAnsi="Century Gothic" w:cs="Arial"/>
          <w:sz w:val="22"/>
          <w:szCs w:val="22"/>
          <w:lang w:eastAsia="en-GB"/>
        </w:rPr>
        <w:t>in order to</w:t>
      </w:r>
      <w:proofErr w:type="gramEnd"/>
      <w:r w:rsidRPr="00C6147C">
        <w:rPr>
          <w:rFonts w:ascii="Century Gothic" w:eastAsia="Times New Roman" w:hAnsi="Century Gothic" w:cs="Arial"/>
          <w:sz w:val="22"/>
          <w:szCs w:val="22"/>
          <w:lang w:eastAsia="en-GB"/>
        </w:rPr>
        <w:t xml:space="preserve"> prevent him/her from </w:t>
      </w:r>
    </w:p>
    <w:p w14:paraId="5641C96A" w14:textId="77777777" w:rsidR="00862525"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Causing injury to himself </w:t>
      </w:r>
    </w:p>
    <w:p w14:paraId="0C3C0936" w14:textId="3CA30D4B"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Causing injury to others </w:t>
      </w:r>
    </w:p>
    <w:p w14:paraId="763A1509"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Disrupting the good order of the school </w:t>
      </w:r>
    </w:p>
    <w:p w14:paraId="2D45F1DB"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Damaging property </w:t>
      </w:r>
    </w:p>
    <w:p w14:paraId="6F5C3480"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Committing an offence </w:t>
      </w:r>
    </w:p>
    <w:p w14:paraId="3F56F974"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Absenting from school premises </w:t>
      </w:r>
    </w:p>
    <w:p w14:paraId="06ACA0CD" w14:textId="4687A966"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Our intervention procedure complies with the law, joint DFE guidance 2013 and </w:t>
      </w:r>
      <w:proofErr w:type="spellStart"/>
      <w:r w:rsidR="00862525" w:rsidRPr="00C6147C">
        <w:rPr>
          <w:rFonts w:ascii="Century Gothic" w:eastAsia="Times New Roman" w:hAnsi="Century Gothic" w:cs="Arial"/>
          <w:sz w:val="22"/>
          <w:szCs w:val="22"/>
          <w:lang w:eastAsia="en-GB"/>
        </w:rPr>
        <w:t>Hopefields</w:t>
      </w:r>
      <w:proofErr w:type="spellEnd"/>
      <w:r w:rsidRPr="00C6147C">
        <w:rPr>
          <w:rFonts w:ascii="Century Gothic" w:eastAsia="Times New Roman" w:hAnsi="Century Gothic" w:cs="Arial"/>
          <w:sz w:val="22"/>
          <w:szCs w:val="22"/>
          <w:lang w:eastAsia="en-GB"/>
        </w:rPr>
        <w:t xml:space="preserve"> on the use of Restrictive physical intervention 2018 and has been logged in our records. </w:t>
      </w:r>
    </w:p>
    <w:p w14:paraId="27A17ACB"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It was checked that your child was not hurt </w:t>
      </w:r>
    </w:p>
    <w:p w14:paraId="78F07890"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He/she was seen by a trained First Aider </w:t>
      </w:r>
    </w:p>
    <w:p w14:paraId="3C4E1CB5" w14:textId="77777777"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Your child was checked and had sustained _________________. </w:t>
      </w:r>
    </w:p>
    <w:p w14:paraId="6F3C58C0" w14:textId="77777777" w:rsidR="00681F79" w:rsidRDefault="00681F79" w:rsidP="00862525">
      <w:pPr>
        <w:shd w:val="clear" w:color="auto" w:fill="FFFFFF"/>
        <w:spacing w:before="100" w:beforeAutospacing="1" w:after="100" w:afterAutospacing="1"/>
        <w:rPr>
          <w:rFonts w:ascii="Century Gothic" w:eastAsia="Times New Roman" w:hAnsi="Century Gothic" w:cs="Arial"/>
          <w:sz w:val="22"/>
          <w:szCs w:val="22"/>
          <w:lang w:eastAsia="en-GB"/>
        </w:rPr>
      </w:pPr>
    </w:p>
    <w:p w14:paraId="37CCCD33" w14:textId="77777777" w:rsidR="00681F79" w:rsidRDefault="00681F79" w:rsidP="00862525">
      <w:pPr>
        <w:shd w:val="clear" w:color="auto" w:fill="FFFFFF"/>
        <w:spacing w:before="100" w:beforeAutospacing="1" w:after="100" w:afterAutospacing="1"/>
        <w:rPr>
          <w:rFonts w:ascii="Century Gothic" w:eastAsia="Times New Roman" w:hAnsi="Century Gothic" w:cs="Arial"/>
          <w:sz w:val="22"/>
          <w:szCs w:val="22"/>
          <w:lang w:eastAsia="en-GB"/>
        </w:rPr>
      </w:pPr>
    </w:p>
    <w:p w14:paraId="70897849" w14:textId="77777777" w:rsidR="00681F79" w:rsidRDefault="00DE5F46" w:rsidP="00862525">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Medical attention was sought.</w:t>
      </w:r>
      <w:r w:rsidRPr="00C6147C">
        <w:rPr>
          <w:rFonts w:ascii="Century Gothic" w:eastAsia="Times New Roman" w:hAnsi="Century Gothic" w:cs="Arial"/>
          <w:sz w:val="22"/>
          <w:szCs w:val="22"/>
          <w:lang w:eastAsia="en-GB"/>
        </w:rPr>
        <w:br/>
        <w:t xml:space="preserve">This may have been distressing both for your child and the members of staff involved. </w:t>
      </w:r>
    </w:p>
    <w:p w14:paraId="1BB010EA" w14:textId="46E8EAEE" w:rsidR="00DE5F46" w:rsidRPr="00C6147C" w:rsidRDefault="00DE5F46" w:rsidP="0086252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Please feel free to contact us if you wish to discuss the incident further.</w:t>
      </w:r>
      <w:r w:rsidRPr="00C6147C">
        <w:rPr>
          <w:rFonts w:ascii="Century Gothic" w:eastAsia="Times New Roman" w:hAnsi="Century Gothic" w:cs="Arial"/>
          <w:sz w:val="22"/>
          <w:szCs w:val="22"/>
          <w:lang w:eastAsia="en-GB"/>
        </w:rPr>
        <w:br/>
        <w:t xml:space="preserve">Yours truly, </w:t>
      </w:r>
    </w:p>
    <w:p w14:paraId="0BC57D33" w14:textId="58000A15" w:rsidR="00B4108F" w:rsidRPr="00C6147C" w:rsidRDefault="00862525"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Headteacher</w:t>
      </w:r>
      <w:r w:rsidR="00DE5F46" w:rsidRPr="00C6147C">
        <w:rPr>
          <w:rFonts w:ascii="Century Gothic" w:eastAsia="Times New Roman" w:hAnsi="Century Gothic" w:cs="Arial"/>
          <w:sz w:val="22"/>
          <w:szCs w:val="22"/>
          <w:lang w:eastAsia="en-GB"/>
        </w:rPr>
        <w:br/>
        <w:t>Telephone 01</w:t>
      </w:r>
      <w:r w:rsidRPr="00C6147C">
        <w:rPr>
          <w:rFonts w:ascii="Century Gothic" w:eastAsia="Times New Roman" w:hAnsi="Century Gothic" w:cs="Arial"/>
          <w:sz w:val="22"/>
          <w:szCs w:val="22"/>
          <w:lang w:eastAsia="en-GB"/>
        </w:rPr>
        <w:t>642 205233</w:t>
      </w:r>
    </w:p>
    <w:p w14:paraId="742B0975" w14:textId="669C79F8" w:rsidR="00DE5F46" w:rsidRPr="00681F79" w:rsidRDefault="00DE5F46" w:rsidP="00DE5F46">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681F79">
        <w:rPr>
          <w:rFonts w:ascii="Century Gothic" w:eastAsia="Times New Roman" w:hAnsi="Century Gothic" w:cs="Times New Roman"/>
          <w:b/>
          <w:bCs/>
          <w:sz w:val="22"/>
          <w:szCs w:val="22"/>
          <w:lang w:eastAsia="en-GB"/>
        </w:rPr>
        <w:t xml:space="preserve">Appendix 4 </w:t>
      </w:r>
      <w:r w:rsidR="00681F79" w:rsidRPr="00681F79">
        <w:rPr>
          <w:rFonts w:ascii="Century Gothic" w:eastAsia="Times New Roman" w:hAnsi="Century Gothic" w:cs="Times New Roman"/>
          <w:b/>
          <w:bCs/>
          <w:sz w:val="22"/>
          <w:szCs w:val="22"/>
          <w:lang w:eastAsia="en-GB"/>
        </w:rPr>
        <w:t xml:space="preserve">- </w:t>
      </w:r>
      <w:r w:rsidRPr="00681F79">
        <w:rPr>
          <w:rFonts w:ascii="Century Gothic" w:eastAsia="Times New Roman" w:hAnsi="Century Gothic" w:cs="Times New Roman"/>
          <w:b/>
          <w:bCs/>
          <w:sz w:val="22"/>
          <w:szCs w:val="22"/>
          <w:lang w:eastAsia="en-GB"/>
        </w:rPr>
        <w:t xml:space="preserve">Training </w:t>
      </w:r>
    </w:p>
    <w:p w14:paraId="3216BC2D" w14:textId="77777777" w:rsidR="00DE5F46" w:rsidRPr="00C6147C" w:rsidRDefault="00DE5F46" w:rsidP="00DE5F46">
      <w:pPr>
        <w:numPr>
          <w:ilvl w:val="0"/>
          <w:numId w:val="32"/>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It is the responsibility of the Senior Leadership Team to ensure that staff are fully informed of the school policy and understand what authorisation entails. </w:t>
      </w:r>
    </w:p>
    <w:p w14:paraId="2D3DC8C4" w14:textId="77777777" w:rsidR="00DE5F46" w:rsidRPr="00C6147C" w:rsidRDefault="00DE5F46" w:rsidP="00DE5F46">
      <w:pPr>
        <w:numPr>
          <w:ilvl w:val="0"/>
          <w:numId w:val="32"/>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It is the responsibility of the Senior Leadership Team to arrange training or guidance to staff, possibly through a senior member of staff. </w:t>
      </w:r>
    </w:p>
    <w:p w14:paraId="364BC672" w14:textId="77777777" w:rsidR="00DE5F46" w:rsidRPr="00C6147C" w:rsidRDefault="00DE5F46" w:rsidP="00DE5F46">
      <w:pPr>
        <w:numPr>
          <w:ilvl w:val="0"/>
          <w:numId w:val="32"/>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An up-to-date list of authorised staff should be maintained within school and teachers should know who they are. </w:t>
      </w:r>
    </w:p>
    <w:p w14:paraId="1408C295" w14:textId="736F2A69" w:rsidR="00DE5F46" w:rsidRPr="00C6147C" w:rsidRDefault="00862525" w:rsidP="00DE5F46">
      <w:pPr>
        <w:numPr>
          <w:ilvl w:val="0"/>
          <w:numId w:val="32"/>
        </w:numPr>
        <w:shd w:val="clear" w:color="auto" w:fill="FFFFFF"/>
        <w:spacing w:before="100" w:beforeAutospacing="1" w:after="100" w:afterAutospacing="1"/>
        <w:rPr>
          <w:rFonts w:ascii="Century Gothic" w:eastAsia="Times New Roman" w:hAnsi="Century Gothic" w:cs="Arial"/>
          <w:sz w:val="22"/>
          <w:szCs w:val="22"/>
          <w:lang w:eastAsia="en-GB"/>
        </w:rPr>
      </w:pPr>
      <w:proofErr w:type="spellStart"/>
      <w:r w:rsidRPr="00C6147C">
        <w:rPr>
          <w:rFonts w:ascii="Century Gothic" w:eastAsia="Times New Roman" w:hAnsi="Century Gothic" w:cs="Arial"/>
          <w:sz w:val="22"/>
          <w:szCs w:val="22"/>
          <w:lang w:eastAsia="en-GB"/>
        </w:rPr>
        <w:t>Hopefields</w:t>
      </w:r>
      <w:proofErr w:type="spellEnd"/>
      <w:r w:rsidR="00DE5F46" w:rsidRPr="00C6147C">
        <w:rPr>
          <w:rFonts w:ascii="Century Gothic" w:eastAsia="Times New Roman" w:hAnsi="Century Gothic" w:cs="Arial"/>
          <w:sz w:val="22"/>
          <w:szCs w:val="22"/>
          <w:lang w:eastAsia="en-GB"/>
        </w:rPr>
        <w:t xml:space="preserve"> uses Team-Teach to deliver training to named staff in the effective use of de-escalation and Restrictive physical </w:t>
      </w:r>
      <w:proofErr w:type="gramStart"/>
      <w:r w:rsidR="00DE5F46" w:rsidRPr="00C6147C">
        <w:rPr>
          <w:rFonts w:ascii="Century Gothic" w:eastAsia="Times New Roman" w:hAnsi="Century Gothic" w:cs="Arial"/>
          <w:sz w:val="22"/>
          <w:szCs w:val="22"/>
          <w:lang w:eastAsia="en-GB"/>
        </w:rPr>
        <w:t>intervention .</w:t>
      </w:r>
      <w:proofErr w:type="gramEnd"/>
      <w:r w:rsidR="00DE5F46" w:rsidRPr="00C6147C">
        <w:rPr>
          <w:rFonts w:ascii="Century Gothic" w:eastAsia="Times New Roman" w:hAnsi="Century Gothic" w:cs="Arial"/>
          <w:sz w:val="22"/>
          <w:szCs w:val="22"/>
          <w:lang w:eastAsia="en-GB"/>
        </w:rPr>
        <w:t xml:space="preserve"> Team-Teach is a whole setting holistic approach to managing difficult or disturbing behaviours. </w:t>
      </w:r>
      <w:r w:rsidR="002F1BD9">
        <w:rPr>
          <w:rFonts w:ascii="Century Gothic" w:eastAsia="Times New Roman" w:hAnsi="Century Gothic" w:cs="Arial"/>
          <w:sz w:val="22"/>
          <w:szCs w:val="22"/>
          <w:lang w:eastAsia="en-GB"/>
        </w:rPr>
        <w:t xml:space="preserve">It </w:t>
      </w:r>
      <w:r w:rsidR="00DE5F46" w:rsidRPr="00C6147C">
        <w:rPr>
          <w:rFonts w:ascii="Century Gothic" w:eastAsia="Times New Roman" w:hAnsi="Century Gothic" w:cs="Arial"/>
          <w:sz w:val="22"/>
          <w:szCs w:val="22"/>
          <w:lang w:eastAsia="en-GB"/>
        </w:rPr>
        <w:t>is affiliated to and moderated by the National Control and Restraint (General Services) Association. Course training is carried out at a</w:t>
      </w:r>
      <w:r w:rsidR="002F1BD9">
        <w:rPr>
          <w:rFonts w:ascii="Century Gothic" w:eastAsia="Times New Roman" w:hAnsi="Century Gothic" w:cs="Arial"/>
          <w:sz w:val="22"/>
          <w:szCs w:val="22"/>
          <w:lang w:eastAsia="en-GB"/>
        </w:rPr>
        <w:t xml:space="preserve"> Level 2</w:t>
      </w:r>
      <w:r w:rsidR="00DE5F46" w:rsidRPr="00C6147C">
        <w:rPr>
          <w:rFonts w:ascii="Century Gothic" w:eastAsia="Times New Roman" w:hAnsi="Century Gothic" w:cs="Arial"/>
          <w:sz w:val="22"/>
          <w:szCs w:val="22"/>
          <w:lang w:eastAsia="en-GB"/>
        </w:rPr>
        <w:t xml:space="preserve"> course of 12 hours with 6hr refresher every 2 years. </w:t>
      </w:r>
    </w:p>
    <w:p w14:paraId="21057B91" w14:textId="100E2546" w:rsidR="00DE5F46" w:rsidRPr="00C6147C" w:rsidRDefault="00DE5F46" w:rsidP="00DE5F46">
      <w:pPr>
        <w:numPr>
          <w:ilvl w:val="0"/>
          <w:numId w:val="32"/>
        </w:num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Additional advice and support on managing behaviour can be provided through the Educational Psychology Service or Behaviour Support Service. </w:t>
      </w:r>
    </w:p>
    <w:p w14:paraId="6A621C7A" w14:textId="402D0B91" w:rsidR="00DE5F46" w:rsidRPr="002F1BD9" w:rsidRDefault="00DE5F46" w:rsidP="00DE5F46">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2F1BD9">
        <w:rPr>
          <w:rFonts w:ascii="Century Gothic" w:eastAsia="Times New Roman" w:hAnsi="Century Gothic" w:cs="Times New Roman"/>
          <w:b/>
          <w:bCs/>
          <w:sz w:val="22"/>
          <w:szCs w:val="22"/>
          <w:lang w:eastAsia="en-GB"/>
        </w:rPr>
        <w:t xml:space="preserve">Appendix 5 </w:t>
      </w:r>
      <w:r w:rsidR="002F1BD9">
        <w:rPr>
          <w:rFonts w:ascii="Century Gothic" w:eastAsia="Times New Roman" w:hAnsi="Century Gothic" w:cs="Times New Roman"/>
          <w:b/>
          <w:bCs/>
          <w:sz w:val="22"/>
          <w:szCs w:val="22"/>
          <w:lang w:eastAsia="en-GB"/>
        </w:rPr>
        <w:t xml:space="preserve">- </w:t>
      </w:r>
      <w:r w:rsidRPr="002F1BD9">
        <w:rPr>
          <w:rFonts w:ascii="Century Gothic" w:eastAsia="Times New Roman" w:hAnsi="Century Gothic" w:cs="Times New Roman"/>
          <w:b/>
          <w:bCs/>
          <w:sz w:val="22"/>
          <w:szCs w:val="22"/>
          <w:lang w:eastAsia="en-GB"/>
        </w:rPr>
        <w:t xml:space="preserve">Authorised Staff </w:t>
      </w:r>
    </w:p>
    <w:p w14:paraId="50EB5401" w14:textId="77777777"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statutory power conferred by Section 93 of the Education and Inspections Act 2006 is in addition to the common law power of any citizen in an emergency to use reasonable force in self-defence, to prevent another person from being injured or committing a criminal offence. </w:t>
      </w:r>
    </w:p>
    <w:p w14:paraId="6F02827A" w14:textId="77777777"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 DCSF guidance ‘The Use of Force to Control or Restrain Students’ replaces and supersedes DfES Circular 10/98. Like the relevant legislation it applies to all schools. </w:t>
      </w:r>
    </w:p>
    <w:p w14:paraId="5E9955F9" w14:textId="77777777" w:rsidR="009434C0"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The Head Teacher and Senior Management Team should identify people, other than teachers, whom they wish to authorise to have control or charge of students and therefore be able to use force if necessary. </w:t>
      </w:r>
      <w:r w:rsidR="002F1BD9">
        <w:rPr>
          <w:rFonts w:ascii="Century Gothic" w:eastAsia="Times New Roman" w:hAnsi="Century Gothic" w:cs="Arial"/>
          <w:sz w:val="22"/>
          <w:szCs w:val="22"/>
          <w:lang w:eastAsia="en-GB"/>
        </w:rPr>
        <w:t xml:space="preserve">At </w:t>
      </w:r>
      <w:proofErr w:type="spellStart"/>
      <w:r w:rsidR="002F1BD9">
        <w:rPr>
          <w:rFonts w:ascii="Century Gothic" w:eastAsia="Times New Roman" w:hAnsi="Century Gothic" w:cs="Arial"/>
          <w:sz w:val="22"/>
          <w:szCs w:val="22"/>
          <w:lang w:eastAsia="en-GB"/>
        </w:rPr>
        <w:t>hopefields</w:t>
      </w:r>
      <w:proofErr w:type="spellEnd"/>
      <w:r w:rsidR="002F1BD9">
        <w:rPr>
          <w:rFonts w:ascii="Century Gothic" w:eastAsia="Times New Roman" w:hAnsi="Century Gothic" w:cs="Arial"/>
          <w:sz w:val="22"/>
          <w:szCs w:val="22"/>
          <w:lang w:eastAsia="en-GB"/>
        </w:rPr>
        <w:t xml:space="preserve">, all staff are Team Teach trained. </w:t>
      </w:r>
      <w:r w:rsidRPr="00C6147C">
        <w:rPr>
          <w:rFonts w:ascii="Century Gothic" w:eastAsia="Times New Roman" w:hAnsi="Century Gothic" w:cs="Arial"/>
          <w:sz w:val="22"/>
          <w:szCs w:val="22"/>
          <w:lang w:eastAsia="en-GB"/>
        </w:rPr>
        <w:t xml:space="preserve">Authorisation may be on a permanent or </w:t>
      </w:r>
      <w:r w:rsidR="00B96145" w:rsidRPr="00C6147C">
        <w:rPr>
          <w:rFonts w:ascii="Century Gothic" w:eastAsia="Times New Roman" w:hAnsi="Century Gothic" w:cs="Arial"/>
          <w:sz w:val="22"/>
          <w:szCs w:val="22"/>
          <w:lang w:eastAsia="en-GB"/>
        </w:rPr>
        <w:t>long-term</w:t>
      </w:r>
      <w:r w:rsidRPr="00C6147C">
        <w:rPr>
          <w:rFonts w:ascii="Century Gothic" w:eastAsia="Times New Roman" w:hAnsi="Century Gothic" w:cs="Arial"/>
          <w:sz w:val="22"/>
          <w:szCs w:val="22"/>
          <w:lang w:eastAsia="en-GB"/>
        </w:rPr>
        <w:t xml:space="preserve"> basis because of the nature of the person’s job, or short term for a specific event such as a school trip. The SLT should explicitly inform the people </w:t>
      </w:r>
      <w:r w:rsidR="00B96145" w:rsidRPr="00C6147C">
        <w:rPr>
          <w:rFonts w:ascii="Century Gothic" w:eastAsia="Times New Roman" w:hAnsi="Century Gothic" w:cs="Arial"/>
          <w:sz w:val="22"/>
          <w:szCs w:val="22"/>
          <w:lang w:eastAsia="en-GB"/>
        </w:rPr>
        <w:t>concerned and</w:t>
      </w:r>
      <w:r w:rsidRPr="00C6147C">
        <w:rPr>
          <w:rFonts w:ascii="Century Gothic" w:eastAsia="Times New Roman" w:hAnsi="Century Gothic" w:cs="Arial"/>
          <w:sz w:val="22"/>
          <w:szCs w:val="22"/>
          <w:lang w:eastAsia="en-GB"/>
        </w:rPr>
        <w:t xml:space="preserve"> ensure that they are aware of and properly understand what the authorisation entails. To ensure that, the SLT may find it helpful to arrange for a senior member of the teaching staff to provide training </w:t>
      </w:r>
    </w:p>
    <w:p w14:paraId="58721D93" w14:textId="77777777" w:rsidR="009434C0" w:rsidRDefault="009434C0" w:rsidP="00DE5F46">
      <w:pPr>
        <w:shd w:val="clear" w:color="auto" w:fill="FFFFFF"/>
        <w:spacing w:before="100" w:beforeAutospacing="1" w:after="100" w:afterAutospacing="1"/>
        <w:rPr>
          <w:rFonts w:ascii="Century Gothic" w:eastAsia="Times New Roman" w:hAnsi="Century Gothic" w:cs="Arial"/>
          <w:sz w:val="22"/>
          <w:szCs w:val="22"/>
          <w:lang w:eastAsia="en-GB"/>
        </w:rPr>
      </w:pPr>
    </w:p>
    <w:p w14:paraId="7B5159DA" w14:textId="77777777" w:rsidR="009434C0" w:rsidRDefault="009434C0" w:rsidP="00DE5F46">
      <w:pPr>
        <w:shd w:val="clear" w:color="auto" w:fill="FFFFFF"/>
        <w:spacing w:before="100" w:beforeAutospacing="1" w:after="100" w:afterAutospacing="1"/>
        <w:rPr>
          <w:rFonts w:ascii="Century Gothic" w:eastAsia="Times New Roman" w:hAnsi="Century Gothic" w:cs="Arial"/>
          <w:sz w:val="22"/>
          <w:szCs w:val="22"/>
          <w:lang w:eastAsia="en-GB"/>
        </w:rPr>
      </w:pPr>
    </w:p>
    <w:p w14:paraId="54634F50" w14:textId="2CE57F4C" w:rsidR="002F1BD9" w:rsidRPr="0098283A"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or guidance. They should keep an up-to-date list of authorised people and ensure the teachers know who they are. </w:t>
      </w:r>
    </w:p>
    <w:p w14:paraId="2543C524" w14:textId="275F136D" w:rsidR="00DE5F46" w:rsidRPr="002F1BD9" w:rsidRDefault="00DE5F46" w:rsidP="00DE5F46">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2F1BD9">
        <w:rPr>
          <w:rFonts w:ascii="Century Gothic" w:eastAsia="Times New Roman" w:hAnsi="Century Gothic" w:cs="Times New Roman"/>
          <w:b/>
          <w:bCs/>
          <w:sz w:val="22"/>
          <w:szCs w:val="22"/>
          <w:lang w:eastAsia="en-GB"/>
        </w:rPr>
        <w:t xml:space="preserve">Appendix 6 </w:t>
      </w:r>
      <w:r w:rsidR="002F1BD9">
        <w:rPr>
          <w:rFonts w:ascii="Century Gothic" w:eastAsia="Times New Roman" w:hAnsi="Century Gothic" w:cs="Times New Roman"/>
          <w:b/>
          <w:bCs/>
          <w:sz w:val="22"/>
          <w:szCs w:val="22"/>
          <w:lang w:eastAsia="en-GB"/>
        </w:rPr>
        <w:t xml:space="preserve">- </w:t>
      </w:r>
      <w:r w:rsidRPr="002F1BD9">
        <w:rPr>
          <w:rFonts w:ascii="Century Gothic" w:eastAsia="Times New Roman" w:hAnsi="Century Gothic" w:cs="Times New Roman"/>
          <w:b/>
          <w:bCs/>
          <w:sz w:val="22"/>
          <w:szCs w:val="22"/>
          <w:lang w:eastAsia="en-GB"/>
        </w:rPr>
        <w:t xml:space="preserve">TEAM TEACH </w:t>
      </w:r>
    </w:p>
    <w:p w14:paraId="33EECB59" w14:textId="7DEE6ED3"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There may be times when behaviour requires staff physical support to ensure the student’s own safety, the safety of other students and staff, or that property is not seriously damaged. This can require the use of physical interventions. ‘Team Teach’ is the approach adopted by </w:t>
      </w:r>
      <w:proofErr w:type="spellStart"/>
      <w:r w:rsidR="00C70CE2">
        <w:rPr>
          <w:rFonts w:ascii="Century Gothic" w:eastAsia="Times New Roman" w:hAnsi="Century Gothic" w:cs="Arial"/>
          <w:sz w:val="22"/>
          <w:szCs w:val="22"/>
          <w:lang w:eastAsia="en-GB"/>
        </w:rPr>
        <w:t>Hopefields</w:t>
      </w:r>
      <w:proofErr w:type="spellEnd"/>
      <w:r w:rsidR="00C70CE2">
        <w:rPr>
          <w:rFonts w:ascii="Century Gothic" w:eastAsia="Times New Roman" w:hAnsi="Century Gothic" w:cs="Arial"/>
          <w:sz w:val="22"/>
          <w:szCs w:val="22"/>
          <w:lang w:eastAsia="en-GB"/>
        </w:rPr>
        <w:t xml:space="preserve"> School </w:t>
      </w:r>
      <w:r w:rsidRPr="00C6147C">
        <w:rPr>
          <w:rFonts w:ascii="Century Gothic" w:eastAsia="Times New Roman" w:hAnsi="Century Gothic" w:cs="Arial"/>
          <w:sz w:val="22"/>
          <w:szCs w:val="22"/>
          <w:lang w:eastAsia="en-GB"/>
        </w:rPr>
        <w:t xml:space="preserve">and its staff to manage challenging and aggressive behaviour. </w:t>
      </w:r>
    </w:p>
    <w:p w14:paraId="1BECD975" w14:textId="77777777" w:rsidR="009434C0"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The basic philosophy of the approach is as follows:</w:t>
      </w:r>
    </w:p>
    <w:p w14:paraId="5C64100E" w14:textId="606BA02D" w:rsidR="00DE5F46" w:rsidRPr="009434C0"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br/>
      </w: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95% or more of all incidents should be managed without recourse to physical</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intervention. </w:t>
      </w:r>
    </w:p>
    <w:p w14:paraId="05C8C6D3" w14:textId="11EBF425" w:rsidR="00DE5F46" w:rsidRPr="00C6147C" w:rsidRDefault="00DE5F46" w:rsidP="00B9614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It is a flexible framework of responses stressing a holistic approach. </w:t>
      </w:r>
    </w:p>
    <w:p w14:paraId="0E7F1446" w14:textId="047EE117" w:rsidR="00DE5F46" w:rsidRPr="00C6147C" w:rsidRDefault="00DE5F46" w:rsidP="00B9614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De-escalation of situations is a priority (e.g. using communication skills, humour, distraction etc). </w:t>
      </w:r>
    </w:p>
    <w:p w14:paraId="44DF212B" w14:textId="28F51B0D" w:rsidR="006B3DED"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Gradual and graded positive handling techniques are based on providing the</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maximum amount of care control and therapeutic support for the shortest possible time necessary to ensure the safety of all concerned</w:t>
      </w:r>
      <w:r w:rsidRPr="00C6147C">
        <w:rPr>
          <w:rFonts w:ascii="Century Gothic" w:eastAsia="Times New Roman" w:hAnsi="Century Gothic" w:cs="Arial"/>
          <w:sz w:val="22"/>
          <w:szCs w:val="22"/>
          <w:lang w:eastAsia="en-GB"/>
        </w:rPr>
        <w:br/>
        <w:t>All incidents of positive handling are reported, recorded, monitored and evaluated. Parents will be informed of any that involve a child being held with more restrictive holds and regular guidance and monitoring will be requested from the LA.</w:t>
      </w:r>
    </w:p>
    <w:p w14:paraId="0474A361" w14:textId="0A038A59"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Aims: </w:t>
      </w:r>
    </w:p>
    <w:p w14:paraId="09AC85DA" w14:textId="24295DF9"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promote effective, safe, verbal, non-verbal, positive and protective techniques, within a whole setting holistic response to behaviour management </w:t>
      </w:r>
    </w:p>
    <w:p w14:paraId="7ED5E75B" w14:textId="77777777" w:rsidR="00B96145" w:rsidRPr="00C6147C" w:rsidRDefault="00DE5F46" w:rsidP="00B96145">
      <w:pPr>
        <w:shd w:val="clear" w:color="auto" w:fill="FFFFFF"/>
        <w:spacing w:before="100" w:beforeAutospacing="1"/>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To enable staff to develop acceptable and appropriate responses to serious incidents of ‘out of control’ behaviour, in a manner that maintains positive relationships and provide safety for all.</w:t>
      </w:r>
    </w:p>
    <w:p w14:paraId="66C29C19" w14:textId="311C6AEE" w:rsidR="00DE5F46" w:rsidRPr="00C6147C"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To reduce the </w:t>
      </w:r>
      <w:proofErr w:type="gramStart"/>
      <w:r w:rsidRPr="00C6147C">
        <w:rPr>
          <w:rFonts w:ascii="Century Gothic" w:eastAsia="Times New Roman" w:hAnsi="Century Gothic" w:cs="Arial"/>
          <w:sz w:val="22"/>
          <w:szCs w:val="22"/>
          <w:lang w:eastAsia="en-GB"/>
        </w:rPr>
        <w:t>amount</w:t>
      </w:r>
      <w:proofErr w:type="gramEnd"/>
      <w:r w:rsidRPr="00C6147C">
        <w:rPr>
          <w:rFonts w:ascii="Century Gothic" w:eastAsia="Times New Roman" w:hAnsi="Century Gothic" w:cs="Arial"/>
          <w:sz w:val="22"/>
          <w:szCs w:val="22"/>
          <w:lang w:eastAsia="en-GB"/>
        </w:rPr>
        <w:t xml:space="preserve"> of serious incidents involving physical control. </w:t>
      </w:r>
    </w:p>
    <w:p w14:paraId="199D6E92" w14:textId="77777777" w:rsidR="009434C0"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Rationale:</w:t>
      </w:r>
    </w:p>
    <w:p w14:paraId="2718FF66" w14:textId="249C4205" w:rsidR="00DE5F46" w:rsidRDefault="00DE5F46" w:rsidP="00DE5F46">
      <w:pPr>
        <w:shd w:val="clear" w:color="auto" w:fill="FFFFFF"/>
        <w:spacing w:before="100" w:beforeAutospacing="1"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br/>
      </w: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This approach promotes positive, pro-active, non-punitive and protective handling</w:t>
      </w:r>
      <w:r w:rsidR="00821E25">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strategies. It stresses that 95% of crisis situations can often be resolved through appropriately calm, controlled, dignified and skilled de-escalation intervention. </w:t>
      </w:r>
    </w:p>
    <w:p w14:paraId="00C1C3E8" w14:textId="77777777" w:rsidR="009434C0" w:rsidRDefault="009434C0" w:rsidP="00DE5F46">
      <w:pPr>
        <w:shd w:val="clear" w:color="auto" w:fill="FFFFFF"/>
        <w:spacing w:before="100" w:beforeAutospacing="1" w:after="100" w:afterAutospacing="1"/>
        <w:rPr>
          <w:rFonts w:ascii="Century Gothic" w:eastAsia="Times New Roman" w:hAnsi="Century Gothic" w:cs="Arial"/>
          <w:sz w:val="22"/>
          <w:szCs w:val="22"/>
          <w:lang w:eastAsia="en-GB"/>
        </w:rPr>
      </w:pPr>
    </w:p>
    <w:p w14:paraId="28620334" w14:textId="77777777" w:rsidR="009434C0" w:rsidRPr="00821E25" w:rsidRDefault="009434C0" w:rsidP="00DE5F46">
      <w:pPr>
        <w:shd w:val="clear" w:color="auto" w:fill="FFFFFF"/>
        <w:spacing w:before="100" w:beforeAutospacing="1" w:after="100" w:afterAutospacing="1"/>
        <w:rPr>
          <w:rFonts w:ascii="Century Gothic" w:eastAsia="Times New Roman" w:hAnsi="Century Gothic" w:cs="Arial"/>
          <w:sz w:val="22"/>
          <w:szCs w:val="22"/>
          <w:lang w:eastAsia="en-GB"/>
        </w:rPr>
      </w:pPr>
    </w:p>
    <w:p w14:paraId="075FAA80" w14:textId="7B10F350"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Acknowledges that there will be times when there is no other alternative, but to ‘hold’ a child. The </w:t>
      </w:r>
      <w:proofErr w:type="gramStart"/>
      <w:r w:rsidRPr="00C6147C">
        <w:rPr>
          <w:rFonts w:ascii="Century Gothic" w:eastAsia="Times New Roman" w:hAnsi="Century Gothic" w:cs="Arial"/>
          <w:sz w:val="22"/>
          <w:szCs w:val="22"/>
          <w:lang w:eastAsia="en-GB"/>
        </w:rPr>
        <w:t>manner in which</w:t>
      </w:r>
      <w:proofErr w:type="gramEnd"/>
      <w:r w:rsidRPr="00C6147C">
        <w:rPr>
          <w:rFonts w:ascii="Century Gothic" w:eastAsia="Times New Roman" w:hAnsi="Century Gothic" w:cs="Arial"/>
          <w:sz w:val="22"/>
          <w:szCs w:val="22"/>
          <w:lang w:eastAsia="en-GB"/>
        </w:rPr>
        <w:t xml:space="preserve"> this is safely and therapeutically carried out is crucial. The purpose of physical intervention should be to: </w:t>
      </w:r>
    </w:p>
    <w:p w14:paraId="32EBC828" w14:textId="54C1AFF8"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Provide the minimum necessary controls to ensure the safety of people and property, as well as providing the maximum amount of care for the child.</w:t>
      </w:r>
      <w:r w:rsidRPr="00C6147C">
        <w:rPr>
          <w:rFonts w:ascii="Century Gothic" w:eastAsia="Times New Roman" w:hAnsi="Century Gothic" w:cs="Arial"/>
          <w:sz w:val="22"/>
          <w:szCs w:val="22"/>
          <w:lang w:eastAsia="en-GB"/>
        </w:rPr>
        <w:br/>
      </w: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Display a caring attitude so as not to provoke, frustrate and anger, causing an adverse reaction often sparking a situation ‘out of control’. </w:t>
      </w:r>
    </w:p>
    <w:p w14:paraId="1A6A7954" w14:textId="72E48509" w:rsidR="00DE5F46" w:rsidRPr="00C6147C" w:rsidRDefault="00DE5F46" w:rsidP="00B9614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 xml:space="preserve">Ensure that no techniques are used </w:t>
      </w:r>
      <w:proofErr w:type="gramStart"/>
      <w:r w:rsidRPr="00C6147C">
        <w:rPr>
          <w:rFonts w:ascii="Century Gothic" w:eastAsia="Times New Roman" w:hAnsi="Century Gothic" w:cs="Arial"/>
          <w:sz w:val="22"/>
          <w:szCs w:val="22"/>
          <w:lang w:eastAsia="en-GB"/>
        </w:rPr>
        <w:t>in order to</w:t>
      </w:r>
      <w:proofErr w:type="gramEnd"/>
      <w:r w:rsidRPr="00C6147C">
        <w:rPr>
          <w:rFonts w:ascii="Century Gothic" w:eastAsia="Times New Roman" w:hAnsi="Century Gothic" w:cs="Arial"/>
          <w:sz w:val="22"/>
          <w:szCs w:val="22"/>
          <w:lang w:eastAsia="en-GB"/>
        </w:rPr>
        <w:t xml:space="preserve"> discipline or punish. </w:t>
      </w:r>
    </w:p>
    <w:p w14:paraId="583F98BD" w14:textId="27453FC0" w:rsidR="00DE5F46" w:rsidRPr="00C6147C" w:rsidRDefault="00DE5F46" w:rsidP="00B9614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Times New Roman"/>
          <w:sz w:val="22"/>
          <w:szCs w:val="22"/>
          <w:lang w:eastAsia="en-GB"/>
        </w:rPr>
        <w:sym w:font="Symbol" w:char="F0B7"/>
      </w:r>
      <w:r w:rsidRPr="00C6147C">
        <w:rPr>
          <w:rFonts w:ascii="Century Gothic" w:eastAsia="Times New Roman" w:hAnsi="Century Gothic" w:cs="Times New Roman"/>
          <w:sz w:val="22"/>
          <w:szCs w:val="22"/>
          <w:lang w:eastAsia="en-GB"/>
        </w:rPr>
        <w:t xml:space="preserve"> </w:t>
      </w:r>
      <w:r w:rsidRPr="00C6147C">
        <w:rPr>
          <w:rFonts w:ascii="Century Gothic" w:eastAsia="Times New Roman" w:hAnsi="Century Gothic" w:cs="Arial"/>
          <w:sz w:val="22"/>
          <w:szCs w:val="22"/>
          <w:lang w:eastAsia="en-GB"/>
        </w:rPr>
        <w:t>Ensure that RPI takes place in the context of an ongoing positive relationship with the</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child. The message behind the intervention being – ‘I care enough about you not to let you be out of control’. </w:t>
      </w:r>
    </w:p>
    <w:p w14:paraId="2D8CB5AE" w14:textId="629D8818"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School staff Advanced Team Teach Instructor </w:t>
      </w:r>
      <w:proofErr w:type="gramStart"/>
      <w:r w:rsidRPr="00C6147C">
        <w:rPr>
          <w:rFonts w:ascii="Century Gothic" w:eastAsia="Times New Roman" w:hAnsi="Century Gothic" w:cs="Arial"/>
          <w:sz w:val="22"/>
          <w:szCs w:val="22"/>
          <w:lang w:eastAsia="en-GB"/>
        </w:rPr>
        <w:t>is:</w:t>
      </w:r>
      <w:proofErr w:type="gramEnd"/>
      <w:r w:rsidRPr="00C6147C">
        <w:rPr>
          <w:rFonts w:ascii="Century Gothic" w:eastAsia="Times New Roman" w:hAnsi="Century Gothic" w:cs="Arial"/>
          <w:sz w:val="22"/>
          <w:szCs w:val="22"/>
          <w:lang w:eastAsia="en-GB"/>
        </w:rPr>
        <w:t xml:space="preserve"> </w:t>
      </w:r>
      <w:r w:rsidR="00B96145" w:rsidRPr="00C6147C">
        <w:rPr>
          <w:rFonts w:ascii="Century Gothic" w:eastAsia="Times New Roman" w:hAnsi="Century Gothic" w:cs="Arial"/>
          <w:sz w:val="22"/>
          <w:szCs w:val="22"/>
          <w:lang w:eastAsia="en-GB"/>
        </w:rPr>
        <w:t>Emily Greenhalgh.</w:t>
      </w:r>
    </w:p>
    <w:p w14:paraId="177DACCD" w14:textId="507AF3CF" w:rsidR="00DE5F46" w:rsidRPr="00C6147C" w:rsidRDefault="00DE5F46" w:rsidP="00B96145">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Although </w:t>
      </w:r>
      <w:r w:rsidR="00B96145" w:rsidRPr="00C6147C">
        <w:rPr>
          <w:rFonts w:ascii="Century Gothic" w:eastAsia="Times New Roman" w:hAnsi="Century Gothic" w:cs="Arial"/>
          <w:sz w:val="22"/>
          <w:szCs w:val="22"/>
          <w:lang w:eastAsia="en-GB"/>
        </w:rPr>
        <w:t>Emily Greenhalgh</w:t>
      </w:r>
      <w:r w:rsidRPr="00C6147C">
        <w:rPr>
          <w:rFonts w:ascii="Century Gothic" w:eastAsia="Times New Roman" w:hAnsi="Century Gothic" w:cs="Arial"/>
          <w:sz w:val="22"/>
          <w:szCs w:val="22"/>
          <w:lang w:eastAsia="en-GB"/>
        </w:rPr>
        <w:t xml:space="preserve"> is trained at Advanced level, staff are trained to Intermediate level and allocated staff are trained in advanced techniques as well this adequately meets the needs of our students. website: www.team-teach.co.uk </w:t>
      </w:r>
    </w:p>
    <w:p w14:paraId="4B5AF2BD" w14:textId="0CA96DFE" w:rsidR="00DE5F46" w:rsidRPr="00C628F2" w:rsidRDefault="00DE5F46" w:rsidP="00DE5F46">
      <w:pPr>
        <w:shd w:val="clear" w:color="auto" w:fill="FFFFFF"/>
        <w:spacing w:before="100" w:beforeAutospacing="1" w:after="100" w:afterAutospacing="1"/>
        <w:rPr>
          <w:rFonts w:ascii="Century Gothic" w:eastAsia="Times New Roman" w:hAnsi="Century Gothic" w:cs="Times New Roman"/>
          <w:b/>
          <w:bCs/>
          <w:sz w:val="22"/>
          <w:szCs w:val="22"/>
          <w:lang w:eastAsia="en-GB"/>
        </w:rPr>
      </w:pPr>
      <w:r w:rsidRPr="00C628F2">
        <w:rPr>
          <w:rFonts w:ascii="Century Gothic" w:eastAsia="Times New Roman" w:hAnsi="Century Gothic" w:cs="Times New Roman"/>
          <w:b/>
          <w:bCs/>
          <w:sz w:val="22"/>
          <w:szCs w:val="22"/>
          <w:lang w:eastAsia="en-GB"/>
        </w:rPr>
        <w:t>Appendix 7</w:t>
      </w:r>
      <w:proofErr w:type="gramStart"/>
      <w:r w:rsidR="00C628F2" w:rsidRPr="00C628F2">
        <w:rPr>
          <w:rFonts w:ascii="Century Gothic" w:eastAsia="Times New Roman" w:hAnsi="Century Gothic" w:cs="Times New Roman"/>
          <w:b/>
          <w:bCs/>
          <w:sz w:val="22"/>
          <w:szCs w:val="22"/>
          <w:lang w:eastAsia="en-GB"/>
        </w:rPr>
        <w:t xml:space="preserve">- </w:t>
      </w:r>
      <w:r w:rsidRPr="00C628F2">
        <w:rPr>
          <w:rFonts w:ascii="Century Gothic" w:eastAsia="Times New Roman" w:hAnsi="Century Gothic" w:cs="Times New Roman"/>
          <w:b/>
          <w:bCs/>
          <w:sz w:val="22"/>
          <w:szCs w:val="22"/>
          <w:lang w:eastAsia="en-GB"/>
        </w:rPr>
        <w:t xml:space="preserve"> DEFINITION</w:t>
      </w:r>
      <w:proofErr w:type="gramEnd"/>
      <w:r w:rsidRPr="00C628F2">
        <w:rPr>
          <w:rFonts w:ascii="Century Gothic" w:eastAsia="Times New Roman" w:hAnsi="Century Gothic" w:cs="Times New Roman"/>
          <w:b/>
          <w:bCs/>
          <w:sz w:val="22"/>
          <w:szCs w:val="22"/>
          <w:lang w:eastAsia="en-GB"/>
        </w:rPr>
        <w:t xml:space="preserve"> OF TERMS </w:t>
      </w:r>
    </w:p>
    <w:p w14:paraId="7B1F1453" w14:textId="12A5CCBA"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Staff should, however, be aware that any physical contact with a child may be misconstrued by the child, </w:t>
      </w:r>
      <w:r w:rsidR="00B96145" w:rsidRPr="00C6147C">
        <w:rPr>
          <w:rFonts w:ascii="Century Gothic" w:eastAsia="Times New Roman" w:hAnsi="Century Gothic" w:cs="Arial"/>
          <w:sz w:val="22"/>
          <w:szCs w:val="22"/>
          <w:lang w:eastAsia="en-GB"/>
        </w:rPr>
        <w:t>colleagues,</w:t>
      </w:r>
      <w:r w:rsidRPr="00C6147C">
        <w:rPr>
          <w:rFonts w:ascii="Century Gothic" w:eastAsia="Times New Roman" w:hAnsi="Century Gothic" w:cs="Arial"/>
          <w:sz w:val="22"/>
          <w:szCs w:val="22"/>
          <w:lang w:eastAsia="en-GB"/>
        </w:rPr>
        <w:t xml:space="preserve"> or other observers. Support of emotionally distressed or physically injured children often involves some physical contact. Contact should be the minimum necessary to comfort and reassure the child. </w:t>
      </w:r>
    </w:p>
    <w:p w14:paraId="725BA1EB" w14:textId="5F77CE92" w:rsidR="00DE5F46" w:rsidRPr="00C6147C" w:rsidRDefault="00DE5F46" w:rsidP="00DE5F46">
      <w:pPr>
        <w:shd w:val="clear" w:color="auto" w:fill="FFFFFF"/>
        <w:spacing w:before="100" w:beforeAutospacing="1" w:after="100" w:afterAutospacing="1"/>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If staff believe their actions may have been </w:t>
      </w:r>
      <w:r w:rsidR="00B96145" w:rsidRPr="00C6147C">
        <w:rPr>
          <w:rFonts w:ascii="Century Gothic" w:eastAsia="Times New Roman" w:hAnsi="Century Gothic" w:cs="Arial"/>
          <w:sz w:val="22"/>
          <w:szCs w:val="22"/>
          <w:lang w:eastAsia="en-GB"/>
        </w:rPr>
        <w:t>misconstrued,</w:t>
      </w:r>
      <w:r w:rsidRPr="00C6147C">
        <w:rPr>
          <w:rFonts w:ascii="Century Gothic" w:eastAsia="Times New Roman" w:hAnsi="Century Gothic" w:cs="Arial"/>
          <w:sz w:val="22"/>
          <w:szCs w:val="22"/>
          <w:lang w:eastAsia="en-GB"/>
        </w:rPr>
        <w:t xml:space="preserve"> they should use the </w:t>
      </w:r>
      <w:proofErr w:type="gramStart"/>
      <w:r w:rsidR="00B96145" w:rsidRPr="00C6147C">
        <w:rPr>
          <w:rFonts w:ascii="Century Gothic" w:eastAsia="Times New Roman" w:hAnsi="Century Gothic" w:cs="Arial"/>
          <w:sz w:val="22"/>
          <w:szCs w:val="22"/>
          <w:lang w:eastAsia="en-GB"/>
        </w:rPr>
        <w:t>School</w:t>
      </w:r>
      <w:proofErr w:type="gramEnd"/>
      <w:r w:rsidRPr="00C6147C">
        <w:rPr>
          <w:rFonts w:ascii="Century Gothic" w:eastAsia="Times New Roman" w:hAnsi="Century Gothic" w:cs="Arial"/>
          <w:sz w:val="22"/>
          <w:szCs w:val="22"/>
          <w:lang w:eastAsia="en-GB"/>
        </w:rPr>
        <w:t xml:space="preserve"> recording systems to report it.</w:t>
      </w:r>
      <w:r w:rsidR="00C628F2">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Set out below is the glossary of terms which staff and others will find useful. </w:t>
      </w:r>
    </w:p>
    <w:p w14:paraId="1C56D11B" w14:textId="77777777" w:rsidR="00C628F2" w:rsidRDefault="00DE5F46" w:rsidP="00C628F2">
      <w:pPr>
        <w:shd w:val="clear" w:color="auto" w:fill="FFFFFF"/>
        <w:spacing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Physical </w:t>
      </w:r>
      <w:r w:rsidR="00B96145" w:rsidRPr="00C6147C">
        <w:rPr>
          <w:rFonts w:ascii="Century Gothic" w:eastAsia="Times New Roman" w:hAnsi="Century Gothic" w:cs="Arial"/>
          <w:sz w:val="22"/>
          <w:szCs w:val="22"/>
          <w:lang w:eastAsia="en-GB"/>
        </w:rPr>
        <w:t>p</w:t>
      </w:r>
      <w:r w:rsidRPr="00C6147C">
        <w:rPr>
          <w:rFonts w:ascii="Century Gothic" w:eastAsia="Times New Roman" w:hAnsi="Century Gothic" w:cs="Arial"/>
          <w:sz w:val="22"/>
          <w:szCs w:val="22"/>
          <w:lang w:eastAsia="en-GB"/>
        </w:rPr>
        <w:t>resence</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 </w:t>
      </w:r>
      <w:r w:rsidR="00B96145" w:rsidRPr="00C6147C">
        <w:rPr>
          <w:rFonts w:ascii="Century Gothic" w:eastAsia="Times New Roman" w:hAnsi="Century Gothic" w:cs="Arial"/>
          <w:sz w:val="22"/>
          <w:szCs w:val="22"/>
          <w:lang w:eastAsia="en-GB"/>
        </w:rPr>
        <w:t>d</w:t>
      </w:r>
      <w:r w:rsidRPr="00C6147C">
        <w:rPr>
          <w:rFonts w:ascii="Century Gothic" w:eastAsia="Times New Roman" w:hAnsi="Century Gothic" w:cs="Arial"/>
          <w:sz w:val="22"/>
          <w:szCs w:val="22"/>
          <w:lang w:eastAsia="en-GB"/>
        </w:rPr>
        <w:t>escribes a situation in which staff stand close by or in front of a student momentarily, or temporarily in the way of a student. Physical presence is a means of both communicating authority and re-establishing safety</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and security.</w:t>
      </w:r>
    </w:p>
    <w:p w14:paraId="1DBEDAB2" w14:textId="66603746" w:rsidR="00B96145" w:rsidRPr="00C6147C" w:rsidRDefault="00DE5F46" w:rsidP="00C628F2">
      <w:pPr>
        <w:shd w:val="clear" w:color="auto" w:fill="FFFFFF"/>
        <w:spacing w:after="100" w:afterAutospacing="1"/>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br/>
        <w:t xml:space="preserve">Restriction of </w:t>
      </w:r>
      <w:r w:rsidR="00B96145" w:rsidRPr="00C6147C">
        <w:rPr>
          <w:rFonts w:ascii="Century Gothic" w:eastAsia="Times New Roman" w:hAnsi="Century Gothic" w:cs="Arial"/>
          <w:sz w:val="22"/>
          <w:szCs w:val="22"/>
          <w:lang w:eastAsia="en-GB"/>
        </w:rPr>
        <w:t>a</w:t>
      </w:r>
      <w:r w:rsidRPr="00C6147C">
        <w:rPr>
          <w:rFonts w:ascii="Century Gothic" w:eastAsia="Times New Roman" w:hAnsi="Century Gothic" w:cs="Arial"/>
          <w:sz w:val="22"/>
          <w:szCs w:val="22"/>
          <w:lang w:eastAsia="en-GB"/>
        </w:rPr>
        <w:t xml:space="preserve">ccess or </w:t>
      </w:r>
      <w:r w:rsidR="00B96145" w:rsidRPr="00C6147C">
        <w:rPr>
          <w:rFonts w:ascii="Century Gothic" w:eastAsia="Times New Roman" w:hAnsi="Century Gothic" w:cs="Arial"/>
          <w:sz w:val="22"/>
          <w:szCs w:val="22"/>
          <w:lang w:eastAsia="en-GB"/>
        </w:rPr>
        <w:t>e</w:t>
      </w:r>
      <w:r w:rsidRPr="00C6147C">
        <w:rPr>
          <w:rFonts w:ascii="Century Gothic" w:eastAsia="Times New Roman" w:hAnsi="Century Gothic" w:cs="Arial"/>
          <w:sz w:val="22"/>
          <w:szCs w:val="22"/>
          <w:lang w:eastAsia="en-GB"/>
        </w:rPr>
        <w:t xml:space="preserve">xit </w:t>
      </w:r>
      <w:r w:rsidR="00B96145" w:rsidRPr="00C6147C">
        <w:rPr>
          <w:rFonts w:ascii="Century Gothic" w:eastAsia="Times New Roman" w:hAnsi="Century Gothic" w:cs="Arial"/>
          <w:sz w:val="22"/>
          <w:szCs w:val="22"/>
          <w:lang w:eastAsia="en-GB"/>
        </w:rPr>
        <w:t>- d</w:t>
      </w:r>
      <w:r w:rsidRPr="00C6147C">
        <w:rPr>
          <w:rFonts w:ascii="Century Gothic" w:eastAsia="Times New Roman" w:hAnsi="Century Gothic" w:cs="Arial"/>
          <w:sz w:val="22"/>
          <w:szCs w:val="22"/>
          <w:lang w:eastAsia="en-GB"/>
        </w:rPr>
        <w:t>escribes a situation in which staff, in an emergency, or to prevent a safeguarding incident, stand in doorways (Team Teach now class preventing exit by blocking a doorway as seclusion and that is why this practice is in an emergency situation only, or to prevent a safeguarding incident) or corridors to restrict a student’s movement, or a room fitted with door catches beyond the reach of the student. It is a means of preventing students accessing dangerous</w:t>
      </w:r>
      <w:r w:rsidR="00EB1011">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environments, or moving to an area which is judged to be prejudicial to the maintenance of a safe and secure learning environment for them to do so.</w:t>
      </w:r>
    </w:p>
    <w:p w14:paraId="4F10A358" w14:textId="77777777" w:rsidR="009434C0" w:rsidRDefault="009434C0" w:rsidP="00B96145">
      <w:pPr>
        <w:shd w:val="clear" w:color="auto" w:fill="FFFFFF"/>
        <w:rPr>
          <w:rFonts w:ascii="Century Gothic" w:eastAsia="Times New Roman" w:hAnsi="Century Gothic" w:cs="Arial"/>
          <w:sz w:val="22"/>
          <w:szCs w:val="22"/>
          <w:lang w:eastAsia="en-GB"/>
        </w:rPr>
      </w:pPr>
    </w:p>
    <w:p w14:paraId="4AC2B258" w14:textId="77777777" w:rsidR="009434C0" w:rsidRDefault="009434C0" w:rsidP="00B96145">
      <w:pPr>
        <w:shd w:val="clear" w:color="auto" w:fill="FFFFFF"/>
        <w:rPr>
          <w:rFonts w:ascii="Century Gothic" w:eastAsia="Times New Roman" w:hAnsi="Century Gothic" w:cs="Arial"/>
          <w:sz w:val="22"/>
          <w:szCs w:val="22"/>
          <w:lang w:eastAsia="en-GB"/>
        </w:rPr>
      </w:pPr>
    </w:p>
    <w:p w14:paraId="108F2EBE" w14:textId="77777777" w:rsidR="009434C0" w:rsidRDefault="009434C0" w:rsidP="00B96145">
      <w:pPr>
        <w:shd w:val="clear" w:color="auto" w:fill="FFFFFF"/>
        <w:rPr>
          <w:rFonts w:ascii="Century Gothic" w:eastAsia="Times New Roman" w:hAnsi="Century Gothic" w:cs="Arial"/>
          <w:sz w:val="22"/>
          <w:szCs w:val="22"/>
          <w:lang w:eastAsia="en-GB"/>
        </w:rPr>
      </w:pPr>
    </w:p>
    <w:p w14:paraId="68F3AFDD" w14:textId="2A40BC93" w:rsidR="00B96145" w:rsidRPr="00C6147C" w:rsidRDefault="00DE5F46" w:rsidP="00B96145">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t xml:space="preserve">Time </w:t>
      </w:r>
      <w:r w:rsidR="00B96145" w:rsidRPr="00C6147C">
        <w:rPr>
          <w:rFonts w:ascii="Century Gothic" w:eastAsia="Times New Roman" w:hAnsi="Century Gothic" w:cs="Arial"/>
          <w:sz w:val="22"/>
          <w:szCs w:val="22"/>
          <w:lang w:eastAsia="en-GB"/>
        </w:rPr>
        <w:t>o</w:t>
      </w:r>
      <w:r w:rsidRPr="00C6147C">
        <w:rPr>
          <w:rFonts w:ascii="Century Gothic" w:eastAsia="Times New Roman" w:hAnsi="Century Gothic" w:cs="Arial"/>
          <w:sz w:val="22"/>
          <w:szCs w:val="22"/>
          <w:lang w:eastAsia="en-GB"/>
        </w:rPr>
        <w:t>ut</w:t>
      </w:r>
      <w:r w:rsidR="00895059">
        <w:rPr>
          <w:rFonts w:ascii="Century Gothic" w:eastAsia="Times New Roman" w:hAnsi="Century Gothic" w:cs="Arial"/>
          <w:sz w:val="22"/>
          <w:szCs w:val="22"/>
          <w:lang w:eastAsia="en-GB"/>
        </w:rPr>
        <w:t>/ reset</w:t>
      </w:r>
      <w:r w:rsidRPr="00C6147C">
        <w:rPr>
          <w:rFonts w:ascii="Century Gothic" w:eastAsia="Times New Roman" w:hAnsi="Century Gothic" w:cs="Arial"/>
          <w:sz w:val="22"/>
          <w:szCs w:val="22"/>
          <w:lang w:eastAsia="en-GB"/>
        </w:rPr>
        <w:t xml:space="preserve"> </w:t>
      </w:r>
      <w:r w:rsidR="00B96145" w:rsidRPr="00C6147C">
        <w:rPr>
          <w:rFonts w:ascii="Century Gothic" w:eastAsia="Times New Roman" w:hAnsi="Century Gothic" w:cs="Arial"/>
          <w:sz w:val="22"/>
          <w:szCs w:val="22"/>
          <w:lang w:eastAsia="en-GB"/>
        </w:rPr>
        <w:t>- d</w:t>
      </w:r>
      <w:r w:rsidRPr="00C6147C">
        <w:rPr>
          <w:rFonts w:ascii="Century Gothic" w:eastAsia="Times New Roman" w:hAnsi="Century Gothic" w:cs="Arial"/>
          <w:sz w:val="22"/>
          <w:szCs w:val="22"/>
          <w:lang w:eastAsia="en-GB"/>
        </w:rPr>
        <w:t xml:space="preserve">escribes the removal of a student from an environment where he/she may be gaining reinforcement to maintain a behaviour to an area or room less likely to reinforce it with the purpose of enabling the student to regain self-control. In </w:t>
      </w:r>
      <w:proofErr w:type="spellStart"/>
      <w:r w:rsidR="00895059">
        <w:rPr>
          <w:rFonts w:ascii="Century Gothic" w:eastAsia="Times New Roman" w:hAnsi="Century Gothic" w:cs="Arial"/>
          <w:sz w:val="22"/>
          <w:szCs w:val="22"/>
          <w:lang w:eastAsia="en-GB"/>
        </w:rPr>
        <w:t>Hopefields</w:t>
      </w:r>
      <w:proofErr w:type="spellEnd"/>
      <w:r w:rsidR="00895059">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any area or room used for </w:t>
      </w:r>
      <w:r w:rsidR="00895059">
        <w:rPr>
          <w:rFonts w:ascii="Century Gothic" w:eastAsia="Times New Roman" w:hAnsi="Century Gothic" w:cs="Arial"/>
          <w:sz w:val="22"/>
          <w:szCs w:val="22"/>
          <w:lang w:eastAsia="en-GB"/>
        </w:rPr>
        <w:t>reset</w:t>
      </w:r>
      <w:r w:rsidRPr="00C6147C">
        <w:rPr>
          <w:rFonts w:ascii="Century Gothic" w:eastAsia="Times New Roman" w:hAnsi="Century Gothic" w:cs="Arial"/>
          <w:sz w:val="22"/>
          <w:szCs w:val="22"/>
          <w:lang w:eastAsia="en-GB"/>
        </w:rPr>
        <w:t xml:space="preserve"> must be unlocked and be </w:t>
      </w:r>
      <w:proofErr w:type="gramStart"/>
      <w:r w:rsidRPr="00C6147C">
        <w:rPr>
          <w:rFonts w:ascii="Century Gothic" w:eastAsia="Times New Roman" w:hAnsi="Century Gothic" w:cs="Arial"/>
          <w:sz w:val="22"/>
          <w:szCs w:val="22"/>
          <w:lang w:eastAsia="en-GB"/>
        </w:rPr>
        <w:t>monitored by staff at all times</w:t>
      </w:r>
      <w:proofErr w:type="gramEnd"/>
      <w:r w:rsidRPr="00C6147C">
        <w:rPr>
          <w:rFonts w:ascii="Century Gothic" w:eastAsia="Times New Roman" w:hAnsi="Century Gothic" w:cs="Arial"/>
          <w:sz w:val="22"/>
          <w:szCs w:val="22"/>
          <w:lang w:eastAsia="en-GB"/>
        </w:rPr>
        <w:t>.</w:t>
      </w:r>
    </w:p>
    <w:p w14:paraId="329428D4" w14:textId="0226C2A2" w:rsidR="00B96145" w:rsidRPr="00C6147C" w:rsidRDefault="00DE5F46" w:rsidP="00B96145">
      <w:pPr>
        <w:shd w:val="clear" w:color="auto" w:fill="FFFFFF"/>
        <w:rPr>
          <w:rFonts w:ascii="Century Gothic" w:eastAsia="Times New Roman" w:hAnsi="Century Gothic" w:cs="Arial"/>
          <w:sz w:val="22"/>
          <w:szCs w:val="22"/>
          <w:lang w:eastAsia="en-GB"/>
        </w:rPr>
      </w:pPr>
      <w:r w:rsidRPr="00C6147C">
        <w:rPr>
          <w:rFonts w:ascii="Century Gothic" w:eastAsia="Times New Roman" w:hAnsi="Century Gothic" w:cs="Arial"/>
          <w:sz w:val="22"/>
          <w:szCs w:val="22"/>
          <w:lang w:eastAsia="en-GB"/>
        </w:rPr>
        <w:br/>
        <w:t>Isolation</w:t>
      </w:r>
      <w:r w:rsidR="00B96145"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 xml:space="preserve"> </w:t>
      </w:r>
      <w:r w:rsidR="00B96145" w:rsidRPr="00C6147C">
        <w:rPr>
          <w:rFonts w:ascii="Century Gothic" w:eastAsia="Times New Roman" w:hAnsi="Century Gothic" w:cs="Arial"/>
          <w:sz w:val="22"/>
          <w:szCs w:val="22"/>
          <w:lang w:eastAsia="en-GB"/>
        </w:rPr>
        <w:t>d</w:t>
      </w:r>
      <w:r w:rsidRPr="00C6147C">
        <w:rPr>
          <w:rFonts w:ascii="Century Gothic" w:eastAsia="Times New Roman" w:hAnsi="Century Gothic" w:cs="Arial"/>
          <w:sz w:val="22"/>
          <w:szCs w:val="22"/>
          <w:lang w:eastAsia="en-GB"/>
        </w:rPr>
        <w:t xml:space="preserve">escribes the separation of a student from his/her peers and his/her supervision by a member or members of staff with the purpose of providing him/her with continuous focused supervision and support. Students isolated from their peers and </w:t>
      </w:r>
      <w:proofErr w:type="gramStart"/>
      <w:r w:rsidRPr="00C6147C">
        <w:rPr>
          <w:rFonts w:ascii="Century Gothic" w:eastAsia="Times New Roman" w:hAnsi="Century Gothic" w:cs="Arial"/>
          <w:sz w:val="22"/>
          <w:szCs w:val="22"/>
          <w:lang w:eastAsia="en-GB"/>
        </w:rPr>
        <w:t>supervised by staff</w:t>
      </w:r>
      <w:r w:rsidR="00E17F31"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at all times</w:t>
      </w:r>
      <w:proofErr w:type="gramEnd"/>
      <w:r w:rsidRPr="00C6147C">
        <w:rPr>
          <w:rFonts w:ascii="Century Gothic" w:eastAsia="Times New Roman" w:hAnsi="Century Gothic" w:cs="Arial"/>
          <w:sz w:val="22"/>
          <w:szCs w:val="22"/>
          <w:lang w:eastAsia="en-GB"/>
        </w:rPr>
        <w:t>.</w:t>
      </w:r>
      <w:r w:rsidR="00C628F2">
        <w:rPr>
          <w:rFonts w:ascii="Century Gothic" w:eastAsia="Times New Roman" w:hAnsi="Century Gothic" w:cs="Arial"/>
          <w:sz w:val="22"/>
          <w:szCs w:val="22"/>
          <w:lang w:eastAsia="en-GB"/>
        </w:rPr>
        <w:t xml:space="preserve"> </w:t>
      </w:r>
    </w:p>
    <w:p w14:paraId="4499C7AD" w14:textId="3F0A7595" w:rsidR="003351CA" w:rsidRDefault="00DE5F46" w:rsidP="003351CA">
      <w:pPr>
        <w:rPr>
          <w:rFonts w:ascii="Century Gothic" w:hAnsi="Century Gothic"/>
          <w:b/>
          <w:bCs/>
        </w:rPr>
      </w:pPr>
      <w:r w:rsidRPr="00C6147C">
        <w:rPr>
          <w:rFonts w:ascii="Century Gothic" w:eastAsia="Times New Roman" w:hAnsi="Century Gothic" w:cs="Arial"/>
          <w:sz w:val="22"/>
          <w:szCs w:val="22"/>
          <w:lang w:eastAsia="en-GB"/>
        </w:rPr>
        <w:br/>
        <w:t>Seclusion</w:t>
      </w:r>
      <w:r w:rsidR="00B96145" w:rsidRPr="00C6147C">
        <w:rPr>
          <w:rFonts w:ascii="Century Gothic" w:eastAsia="Times New Roman" w:hAnsi="Century Gothic" w:cs="Arial"/>
          <w:sz w:val="22"/>
          <w:szCs w:val="22"/>
          <w:lang w:eastAsia="en-GB"/>
        </w:rPr>
        <w:t xml:space="preserve"> - d</w:t>
      </w:r>
      <w:r w:rsidRPr="00C6147C">
        <w:rPr>
          <w:rFonts w:ascii="Century Gothic" w:eastAsia="Times New Roman" w:hAnsi="Century Gothic" w:cs="Arial"/>
          <w:sz w:val="22"/>
          <w:szCs w:val="22"/>
          <w:lang w:eastAsia="en-GB"/>
        </w:rPr>
        <w:t xml:space="preserve">escribes the forcible confinement and segregation of a student from his/her peers in situations that are unsupervised by staff. In </w:t>
      </w:r>
      <w:proofErr w:type="spellStart"/>
      <w:r w:rsidR="00C628F2">
        <w:rPr>
          <w:rFonts w:ascii="Century Gothic" w:eastAsia="Times New Roman" w:hAnsi="Century Gothic" w:cs="Arial"/>
          <w:sz w:val="22"/>
          <w:szCs w:val="22"/>
          <w:lang w:eastAsia="en-GB"/>
        </w:rPr>
        <w:t>Hopefields</w:t>
      </w:r>
      <w:proofErr w:type="spellEnd"/>
      <w:r w:rsidR="00C628F2">
        <w:rPr>
          <w:rFonts w:ascii="Century Gothic" w:eastAsia="Times New Roman" w:hAnsi="Century Gothic" w:cs="Arial"/>
          <w:sz w:val="22"/>
          <w:szCs w:val="22"/>
          <w:lang w:eastAsia="en-GB"/>
        </w:rPr>
        <w:t>,</w:t>
      </w:r>
      <w:r w:rsidRPr="00C6147C">
        <w:rPr>
          <w:rFonts w:ascii="Century Gothic" w:eastAsia="Times New Roman" w:hAnsi="Century Gothic" w:cs="Arial"/>
          <w:sz w:val="22"/>
          <w:szCs w:val="22"/>
          <w:lang w:eastAsia="en-GB"/>
        </w:rPr>
        <w:t xml:space="preserve"> seclusion is</w:t>
      </w:r>
      <w:r w:rsidR="00E17F31" w:rsidRPr="00C6147C">
        <w:rPr>
          <w:rFonts w:ascii="Century Gothic" w:eastAsia="Times New Roman" w:hAnsi="Century Gothic" w:cs="Arial"/>
          <w:sz w:val="22"/>
          <w:szCs w:val="22"/>
          <w:lang w:eastAsia="en-GB"/>
        </w:rPr>
        <w:t xml:space="preserve"> </w:t>
      </w:r>
      <w:r w:rsidRPr="00C6147C">
        <w:rPr>
          <w:rFonts w:ascii="Century Gothic" w:eastAsia="Times New Roman" w:hAnsi="Century Gothic" w:cs="Arial"/>
          <w:sz w:val="22"/>
          <w:szCs w:val="22"/>
          <w:lang w:eastAsia="en-GB"/>
        </w:rPr>
        <w:t>not pe</w:t>
      </w:r>
      <w:r w:rsidR="003351CA">
        <w:rPr>
          <w:rFonts w:ascii="Century Gothic" w:eastAsia="Times New Roman" w:hAnsi="Century Gothic" w:cs="Arial"/>
          <w:sz w:val="22"/>
          <w:szCs w:val="22"/>
          <w:lang w:eastAsia="en-GB"/>
        </w:rPr>
        <w:t>rmitted.</w:t>
      </w:r>
    </w:p>
    <w:p w14:paraId="19A50374" w14:textId="77777777" w:rsidR="003351CA" w:rsidRDefault="003351CA" w:rsidP="003351CA">
      <w:pPr>
        <w:rPr>
          <w:rFonts w:ascii="Century Gothic" w:hAnsi="Century Gothic"/>
          <w:b/>
          <w:bCs/>
        </w:rPr>
      </w:pPr>
    </w:p>
    <w:p w14:paraId="216EDE9F" w14:textId="77777777" w:rsidR="003351CA" w:rsidRDefault="003351CA" w:rsidP="003351CA">
      <w:pPr>
        <w:rPr>
          <w:rFonts w:ascii="Century Gothic" w:hAnsi="Century Gothic"/>
          <w:b/>
          <w:bCs/>
        </w:rPr>
      </w:pPr>
    </w:p>
    <w:p w14:paraId="01E8B08E" w14:textId="6A823D19" w:rsidR="003351CA" w:rsidRPr="00DA33AF" w:rsidRDefault="003351CA" w:rsidP="003351CA">
      <w:pPr>
        <w:rPr>
          <w:rFonts w:ascii="Century Gothic" w:hAnsi="Century Gothic"/>
          <w:b/>
          <w:bCs/>
          <w:sz w:val="22"/>
          <w:szCs w:val="22"/>
        </w:rPr>
      </w:pPr>
      <w:r w:rsidRPr="00DA33AF">
        <w:rPr>
          <w:rFonts w:ascii="Century Gothic" w:hAnsi="Century Gothic"/>
          <w:b/>
          <w:bCs/>
          <w:sz w:val="22"/>
          <w:szCs w:val="22"/>
        </w:rPr>
        <w:t>Appendix A – changes/updates/amendments</w:t>
      </w:r>
    </w:p>
    <w:p w14:paraId="56C9E0A5" w14:textId="77777777" w:rsidR="003351CA" w:rsidRPr="00DA33AF" w:rsidRDefault="003351CA" w:rsidP="003351CA">
      <w:pPr>
        <w:rPr>
          <w:rFonts w:ascii="Century Gothic" w:hAnsi="Century Gothic"/>
          <w:b/>
          <w:bCs/>
          <w:sz w:val="22"/>
          <w:szCs w:val="22"/>
        </w:rPr>
      </w:pPr>
    </w:p>
    <w:p w14:paraId="19BC0877" w14:textId="77777777" w:rsidR="003351CA" w:rsidRPr="00DA33AF" w:rsidRDefault="003351CA" w:rsidP="003351CA">
      <w:pPr>
        <w:rPr>
          <w:rFonts w:ascii="Century Gothic" w:hAnsi="Century Gothic"/>
          <w:b/>
          <w:bCs/>
          <w:sz w:val="22"/>
          <w:szCs w:val="22"/>
        </w:rPr>
      </w:pPr>
    </w:p>
    <w:tbl>
      <w:tblPr>
        <w:tblStyle w:val="TableGrid"/>
        <w:tblW w:w="0" w:type="auto"/>
        <w:tblLook w:val="04A0" w:firstRow="1" w:lastRow="0" w:firstColumn="1" w:lastColumn="0" w:noHBand="0" w:noVBand="1"/>
      </w:tblPr>
      <w:tblGrid>
        <w:gridCol w:w="1383"/>
        <w:gridCol w:w="3194"/>
        <w:gridCol w:w="3012"/>
        <w:gridCol w:w="1427"/>
      </w:tblGrid>
      <w:tr w:rsidR="003351CA" w:rsidRPr="00DA33AF" w14:paraId="3278CD7E" w14:textId="77777777" w:rsidTr="00267B7F">
        <w:tc>
          <w:tcPr>
            <w:tcW w:w="1383" w:type="dxa"/>
            <w:tcBorders>
              <w:top w:val="single" w:sz="4" w:space="0" w:color="auto"/>
              <w:left w:val="single" w:sz="4" w:space="0" w:color="auto"/>
              <w:bottom w:val="single" w:sz="4" w:space="0" w:color="auto"/>
              <w:right w:val="single" w:sz="4" w:space="0" w:color="auto"/>
            </w:tcBorders>
            <w:hideMark/>
          </w:tcPr>
          <w:p w14:paraId="5D9D84A3" w14:textId="77777777" w:rsidR="003351CA" w:rsidRPr="00DA33AF" w:rsidRDefault="003351CA" w:rsidP="00EF710A">
            <w:pPr>
              <w:rPr>
                <w:rFonts w:ascii="Century Gothic" w:hAnsi="Century Gothic"/>
                <w:b/>
                <w:bCs/>
                <w:sz w:val="22"/>
                <w:szCs w:val="22"/>
              </w:rPr>
            </w:pPr>
            <w:r w:rsidRPr="00DA33AF">
              <w:rPr>
                <w:rFonts w:ascii="Century Gothic" w:hAnsi="Century Gothic"/>
                <w:b/>
                <w:bCs/>
                <w:sz w:val="22"/>
                <w:szCs w:val="22"/>
              </w:rPr>
              <w:t>Date</w:t>
            </w:r>
          </w:p>
        </w:tc>
        <w:tc>
          <w:tcPr>
            <w:tcW w:w="3194" w:type="dxa"/>
            <w:tcBorders>
              <w:top w:val="single" w:sz="4" w:space="0" w:color="auto"/>
              <w:left w:val="single" w:sz="4" w:space="0" w:color="auto"/>
              <w:bottom w:val="single" w:sz="4" w:space="0" w:color="auto"/>
              <w:right w:val="single" w:sz="4" w:space="0" w:color="auto"/>
            </w:tcBorders>
            <w:hideMark/>
          </w:tcPr>
          <w:p w14:paraId="7EF63F06" w14:textId="77777777" w:rsidR="003351CA" w:rsidRPr="00DA33AF" w:rsidRDefault="003351CA" w:rsidP="00EF710A">
            <w:pPr>
              <w:rPr>
                <w:rFonts w:ascii="Century Gothic" w:hAnsi="Century Gothic"/>
                <w:b/>
                <w:bCs/>
                <w:sz w:val="22"/>
                <w:szCs w:val="22"/>
              </w:rPr>
            </w:pPr>
            <w:r w:rsidRPr="00DA33AF">
              <w:rPr>
                <w:rFonts w:ascii="Century Gothic" w:hAnsi="Century Gothic"/>
                <w:b/>
                <w:bCs/>
                <w:sz w:val="22"/>
                <w:szCs w:val="22"/>
              </w:rPr>
              <w:t>Change made</w:t>
            </w:r>
          </w:p>
        </w:tc>
        <w:tc>
          <w:tcPr>
            <w:tcW w:w="3012" w:type="dxa"/>
            <w:tcBorders>
              <w:top w:val="single" w:sz="4" w:space="0" w:color="auto"/>
              <w:left w:val="single" w:sz="4" w:space="0" w:color="auto"/>
              <w:bottom w:val="single" w:sz="4" w:space="0" w:color="auto"/>
              <w:right w:val="single" w:sz="4" w:space="0" w:color="auto"/>
            </w:tcBorders>
            <w:hideMark/>
          </w:tcPr>
          <w:p w14:paraId="47DCB2E7" w14:textId="77777777" w:rsidR="003351CA" w:rsidRPr="00DA33AF" w:rsidRDefault="003351CA" w:rsidP="00EF710A">
            <w:pPr>
              <w:rPr>
                <w:rFonts w:ascii="Century Gothic" w:hAnsi="Century Gothic"/>
                <w:b/>
                <w:bCs/>
                <w:sz w:val="22"/>
                <w:szCs w:val="22"/>
              </w:rPr>
            </w:pPr>
            <w:r w:rsidRPr="00DA33AF">
              <w:rPr>
                <w:rFonts w:ascii="Century Gothic" w:hAnsi="Century Gothic"/>
                <w:b/>
                <w:bCs/>
                <w:sz w:val="22"/>
                <w:szCs w:val="22"/>
              </w:rPr>
              <w:t>Action to complete</w:t>
            </w:r>
          </w:p>
        </w:tc>
        <w:tc>
          <w:tcPr>
            <w:tcW w:w="1427" w:type="dxa"/>
            <w:tcBorders>
              <w:top w:val="single" w:sz="4" w:space="0" w:color="auto"/>
              <w:left w:val="single" w:sz="4" w:space="0" w:color="auto"/>
              <w:bottom w:val="single" w:sz="4" w:space="0" w:color="auto"/>
              <w:right w:val="single" w:sz="4" w:space="0" w:color="auto"/>
            </w:tcBorders>
            <w:hideMark/>
          </w:tcPr>
          <w:p w14:paraId="78C82D25" w14:textId="77777777" w:rsidR="003351CA" w:rsidRPr="00DA33AF" w:rsidRDefault="003351CA" w:rsidP="00EF710A">
            <w:pPr>
              <w:rPr>
                <w:rFonts w:ascii="Century Gothic" w:hAnsi="Century Gothic"/>
                <w:b/>
                <w:bCs/>
                <w:sz w:val="22"/>
                <w:szCs w:val="22"/>
              </w:rPr>
            </w:pPr>
            <w:r w:rsidRPr="00DA33AF">
              <w:rPr>
                <w:rFonts w:ascii="Century Gothic" w:hAnsi="Century Gothic"/>
                <w:b/>
                <w:bCs/>
                <w:sz w:val="22"/>
                <w:szCs w:val="22"/>
              </w:rPr>
              <w:t>Staff name</w:t>
            </w:r>
          </w:p>
        </w:tc>
      </w:tr>
      <w:tr w:rsidR="003351CA" w:rsidRPr="00DA33AF" w14:paraId="562C9A47" w14:textId="77777777" w:rsidTr="00267B7F">
        <w:tc>
          <w:tcPr>
            <w:tcW w:w="1383" w:type="dxa"/>
            <w:tcBorders>
              <w:top w:val="single" w:sz="4" w:space="0" w:color="auto"/>
              <w:left w:val="single" w:sz="4" w:space="0" w:color="auto"/>
              <w:bottom w:val="single" w:sz="4" w:space="0" w:color="auto"/>
              <w:right w:val="single" w:sz="4" w:space="0" w:color="auto"/>
            </w:tcBorders>
          </w:tcPr>
          <w:p w14:paraId="5F7027B9" w14:textId="54059C7D" w:rsidR="003351CA" w:rsidRPr="00DA33AF" w:rsidRDefault="00DA33AF" w:rsidP="00EF710A">
            <w:pPr>
              <w:rPr>
                <w:rFonts w:ascii="Century Gothic" w:hAnsi="Century Gothic"/>
                <w:sz w:val="22"/>
                <w:szCs w:val="22"/>
              </w:rPr>
            </w:pPr>
            <w:r w:rsidRPr="00DA33AF">
              <w:rPr>
                <w:rFonts w:ascii="Century Gothic" w:hAnsi="Century Gothic"/>
                <w:sz w:val="22"/>
                <w:szCs w:val="22"/>
              </w:rPr>
              <w:t>10.03.23</w:t>
            </w:r>
          </w:p>
        </w:tc>
        <w:tc>
          <w:tcPr>
            <w:tcW w:w="3194" w:type="dxa"/>
            <w:tcBorders>
              <w:top w:val="single" w:sz="4" w:space="0" w:color="auto"/>
              <w:left w:val="single" w:sz="4" w:space="0" w:color="auto"/>
              <w:bottom w:val="single" w:sz="4" w:space="0" w:color="auto"/>
              <w:right w:val="single" w:sz="4" w:space="0" w:color="auto"/>
            </w:tcBorders>
          </w:tcPr>
          <w:p w14:paraId="6CB0D2F3" w14:textId="6B340E55" w:rsidR="003351CA" w:rsidRPr="00DA33AF" w:rsidRDefault="00DA33AF" w:rsidP="00EF710A">
            <w:pPr>
              <w:rPr>
                <w:rFonts w:ascii="Century Gothic" w:hAnsi="Century Gothic"/>
                <w:sz w:val="22"/>
                <w:szCs w:val="22"/>
              </w:rPr>
            </w:pPr>
            <w:r>
              <w:rPr>
                <w:rFonts w:ascii="Century Gothic" w:hAnsi="Century Gothic"/>
                <w:sz w:val="22"/>
                <w:szCs w:val="22"/>
              </w:rPr>
              <w:t>Craig Bolton added as Team Teach Lead within School.</w:t>
            </w:r>
          </w:p>
        </w:tc>
        <w:tc>
          <w:tcPr>
            <w:tcW w:w="3012" w:type="dxa"/>
            <w:tcBorders>
              <w:top w:val="single" w:sz="4" w:space="0" w:color="auto"/>
              <w:left w:val="single" w:sz="4" w:space="0" w:color="auto"/>
              <w:bottom w:val="single" w:sz="4" w:space="0" w:color="auto"/>
              <w:right w:val="single" w:sz="4" w:space="0" w:color="auto"/>
            </w:tcBorders>
          </w:tcPr>
          <w:p w14:paraId="56999FF3" w14:textId="77777777" w:rsidR="003351CA" w:rsidRPr="00DA33AF" w:rsidRDefault="003351CA" w:rsidP="00EF710A">
            <w:pPr>
              <w:rPr>
                <w:rFonts w:ascii="Century Gothic" w:hAnsi="Century Gothic"/>
                <w:sz w:val="22"/>
                <w:szCs w:val="22"/>
              </w:rPr>
            </w:pPr>
          </w:p>
        </w:tc>
        <w:tc>
          <w:tcPr>
            <w:tcW w:w="1427" w:type="dxa"/>
            <w:tcBorders>
              <w:top w:val="single" w:sz="4" w:space="0" w:color="auto"/>
              <w:left w:val="single" w:sz="4" w:space="0" w:color="auto"/>
              <w:bottom w:val="single" w:sz="4" w:space="0" w:color="auto"/>
              <w:right w:val="single" w:sz="4" w:space="0" w:color="auto"/>
            </w:tcBorders>
          </w:tcPr>
          <w:p w14:paraId="5E9A07DD" w14:textId="4F7C1785" w:rsidR="003351CA" w:rsidRPr="00DA33AF" w:rsidRDefault="00DA33AF" w:rsidP="00EF710A">
            <w:pPr>
              <w:rPr>
                <w:rFonts w:ascii="Century Gothic" w:hAnsi="Century Gothic"/>
                <w:sz w:val="22"/>
                <w:szCs w:val="22"/>
              </w:rPr>
            </w:pPr>
            <w:r>
              <w:rPr>
                <w:rFonts w:ascii="Century Gothic" w:hAnsi="Century Gothic"/>
                <w:sz w:val="22"/>
                <w:szCs w:val="22"/>
              </w:rPr>
              <w:t>EG</w:t>
            </w:r>
          </w:p>
        </w:tc>
      </w:tr>
      <w:tr w:rsidR="003351CA" w:rsidRPr="00DA33AF" w14:paraId="780E7B96" w14:textId="77777777" w:rsidTr="00267B7F">
        <w:tc>
          <w:tcPr>
            <w:tcW w:w="1383" w:type="dxa"/>
            <w:tcBorders>
              <w:top w:val="single" w:sz="4" w:space="0" w:color="auto"/>
              <w:left w:val="single" w:sz="4" w:space="0" w:color="auto"/>
              <w:bottom w:val="single" w:sz="4" w:space="0" w:color="auto"/>
              <w:right w:val="single" w:sz="4" w:space="0" w:color="auto"/>
            </w:tcBorders>
          </w:tcPr>
          <w:p w14:paraId="08276C57" w14:textId="1E9F90D9" w:rsidR="003351CA" w:rsidRPr="00DA33AF" w:rsidRDefault="0003130E" w:rsidP="00EF710A">
            <w:pPr>
              <w:rPr>
                <w:rFonts w:ascii="Century Gothic" w:hAnsi="Century Gothic"/>
                <w:sz w:val="22"/>
                <w:szCs w:val="22"/>
              </w:rPr>
            </w:pPr>
            <w:r>
              <w:rPr>
                <w:rFonts w:ascii="Century Gothic" w:hAnsi="Century Gothic"/>
                <w:sz w:val="22"/>
                <w:szCs w:val="22"/>
              </w:rPr>
              <w:t>12.06.23</w:t>
            </w:r>
          </w:p>
        </w:tc>
        <w:tc>
          <w:tcPr>
            <w:tcW w:w="3194" w:type="dxa"/>
            <w:tcBorders>
              <w:top w:val="single" w:sz="4" w:space="0" w:color="auto"/>
              <w:left w:val="single" w:sz="4" w:space="0" w:color="auto"/>
              <w:bottom w:val="single" w:sz="4" w:space="0" w:color="auto"/>
              <w:right w:val="single" w:sz="4" w:space="0" w:color="auto"/>
            </w:tcBorders>
          </w:tcPr>
          <w:p w14:paraId="03DFBBA5" w14:textId="6D1D83F9" w:rsidR="003351CA" w:rsidRDefault="0003130E" w:rsidP="00EF710A">
            <w:pPr>
              <w:rPr>
                <w:rFonts w:ascii="Century Gothic" w:hAnsi="Century Gothic"/>
                <w:sz w:val="22"/>
                <w:szCs w:val="22"/>
              </w:rPr>
            </w:pPr>
            <w:r>
              <w:rPr>
                <w:rFonts w:ascii="Century Gothic" w:hAnsi="Century Gothic"/>
                <w:sz w:val="22"/>
                <w:szCs w:val="22"/>
              </w:rPr>
              <w:t>3.1. Legal Framework- Training amended.</w:t>
            </w:r>
          </w:p>
          <w:p w14:paraId="6A258812" w14:textId="41F05C9A" w:rsidR="00645D24" w:rsidRDefault="00645D24" w:rsidP="00EF710A">
            <w:pPr>
              <w:rPr>
                <w:rFonts w:ascii="Century Gothic" w:hAnsi="Century Gothic"/>
                <w:sz w:val="22"/>
                <w:szCs w:val="22"/>
              </w:rPr>
            </w:pPr>
            <w:r>
              <w:rPr>
                <w:rFonts w:ascii="Century Gothic" w:hAnsi="Century Gothic"/>
                <w:sz w:val="22"/>
                <w:szCs w:val="22"/>
              </w:rPr>
              <w:t>3.4.2. Recording- Amended to state CPOMS.</w:t>
            </w:r>
          </w:p>
          <w:p w14:paraId="6B73F136" w14:textId="43246B7C" w:rsidR="0003130E" w:rsidRPr="00DA33AF" w:rsidRDefault="0003130E" w:rsidP="00EF710A">
            <w:pPr>
              <w:rPr>
                <w:rFonts w:ascii="Century Gothic" w:hAnsi="Century Gothic"/>
                <w:sz w:val="22"/>
                <w:szCs w:val="22"/>
              </w:rPr>
            </w:pPr>
            <w:r>
              <w:rPr>
                <w:rFonts w:ascii="Century Gothic" w:hAnsi="Century Gothic"/>
                <w:sz w:val="22"/>
                <w:szCs w:val="22"/>
              </w:rPr>
              <w:t>7. Records- Amended to show new location of Team Teach forms.</w:t>
            </w:r>
          </w:p>
        </w:tc>
        <w:tc>
          <w:tcPr>
            <w:tcW w:w="3012" w:type="dxa"/>
            <w:tcBorders>
              <w:top w:val="single" w:sz="4" w:space="0" w:color="auto"/>
              <w:left w:val="single" w:sz="4" w:space="0" w:color="auto"/>
              <w:bottom w:val="single" w:sz="4" w:space="0" w:color="auto"/>
              <w:right w:val="single" w:sz="4" w:space="0" w:color="auto"/>
            </w:tcBorders>
          </w:tcPr>
          <w:p w14:paraId="59F999E1" w14:textId="77777777" w:rsidR="003351CA" w:rsidRPr="00DA33AF" w:rsidRDefault="003351CA" w:rsidP="00EF710A">
            <w:pPr>
              <w:rPr>
                <w:rFonts w:ascii="Century Gothic" w:hAnsi="Century Gothic"/>
                <w:sz w:val="22"/>
                <w:szCs w:val="22"/>
              </w:rPr>
            </w:pPr>
          </w:p>
        </w:tc>
        <w:tc>
          <w:tcPr>
            <w:tcW w:w="1427" w:type="dxa"/>
            <w:tcBorders>
              <w:top w:val="single" w:sz="4" w:space="0" w:color="auto"/>
              <w:left w:val="single" w:sz="4" w:space="0" w:color="auto"/>
              <w:bottom w:val="single" w:sz="4" w:space="0" w:color="auto"/>
              <w:right w:val="single" w:sz="4" w:space="0" w:color="auto"/>
            </w:tcBorders>
          </w:tcPr>
          <w:p w14:paraId="11595A0F" w14:textId="79246C96" w:rsidR="003351CA" w:rsidRDefault="0003130E" w:rsidP="00EF710A">
            <w:pPr>
              <w:rPr>
                <w:rFonts w:ascii="Century Gothic" w:hAnsi="Century Gothic"/>
                <w:sz w:val="22"/>
                <w:szCs w:val="22"/>
              </w:rPr>
            </w:pPr>
            <w:proofErr w:type="spellStart"/>
            <w:r>
              <w:rPr>
                <w:rFonts w:ascii="Century Gothic" w:hAnsi="Century Gothic"/>
                <w:sz w:val="22"/>
                <w:szCs w:val="22"/>
              </w:rPr>
              <w:t>CBo</w:t>
            </w:r>
            <w:proofErr w:type="spellEnd"/>
          </w:p>
          <w:p w14:paraId="66E42A15" w14:textId="77777777" w:rsidR="0003130E" w:rsidRDefault="0003130E" w:rsidP="00EF710A">
            <w:pPr>
              <w:rPr>
                <w:rFonts w:ascii="Century Gothic" w:hAnsi="Century Gothic"/>
                <w:sz w:val="22"/>
                <w:szCs w:val="22"/>
              </w:rPr>
            </w:pPr>
          </w:p>
          <w:p w14:paraId="29D967E4" w14:textId="77777777" w:rsidR="0003130E" w:rsidRDefault="0003130E" w:rsidP="00EF710A">
            <w:pPr>
              <w:rPr>
                <w:rFonts w:ascii="Century Gothic" w:hAnsi="Century Gothic"/>
                <w:sz w:val="22"/>
                <w:szCs w:val="22"/>
              </w:rPr>
            </w:pPr>
            <w:proofErr w:type="spellStart"/>
            <w:r>
              <w:rPr>
                <w:rFonts w:ascii="Century Gothic" w:hAnsi="Century Gothic"/>
                <w:sz w:val="22"/>
                <w:szCs w:val="22"/>
              </w:rPr>
              <w:t>CBo</w:t>
            </w:r>
            <w:proofErr w:type="spellEnd"/>
          </w:p>
          <w:p w14:paraId="2A7EB115" w14:textId="77777777" w:rsidR="00645D24" w:rsidRDefault="00645D24" w:rsidP="00EF710A">
            <w:pPr>
              <w:rPr>
                <w:rFonts w:ascii="Century Gothic" w:hAnsi="Century Gothic"/>
                <w:sz w:val="22"/>
                <w:szCs w:val="22"/>
              </w:rPr>
            </w:pPr>
          </w:p>
          <w:p w14:paraId="579130EB" w14:textId="10F79146" w:rsidR="00645D24" w:rsidRPr="00DA33AF" w:rsidRDefault="00645D24" w:rsidP="00EF710A">
            <w:pPr>
              <w:rPr>
                <w:rFonts w:ascii="Century Gothic" w:hAnsi="Century Gothic"/>
                <w:sz w:val="22"/>
                <w:szCs w:val="22"/>
              </w:rPr>
            </w:pPr>
            <w:proofErr w:type="spellStart"/>
            <w:r>
              <w:rPr>
                <w:rFonts w:ascii="Century Gothic" w:hAnsi="Century Gothic"/>
                <w:sz w:val="22"/>
                <w:szCs w:val="22"/>
              </w:rPr>
              <w:t>CBo</w:t>
            </w:r>
            <w:proofErr w:type="spellEnd"/>
          </w:p>
        </w:tc>
      </w:tr>
      <w:tr w:rsidR="0003130E" w:rsidRPr="00DA33AF" w14:paraId="65FBF642" w14:textId="77777777" w:rsidTr="00267B7F">
        <w:tc>
          <w:tcPr>
            <w:tcW w:w="1383" w:type="dxa"/>
            <w:tcBorders>
              <w:top w:val="single" w:sz="4" w:space="0" w:color="auto"/>
              <w:left w:val="single" w:sz="4" w:space="0" w:color="auto"/>
              <w:bottom w:val="single" w:sz="4" w:space="0" w:color="auto"/>
              <w:right w:val="single" w:sz="4" w:space="0" w:color="auto"/>
            </w:tcBorders>
          </w:tcPr>
          <w:p w14:paraId="5ECD8593" w14:textId="3533CA2E" w:rsidR="0003130E" w:rsidRDefault="00E144C2" w:rsidP="00EF710A">
            <w:pPr>
              <w:rPr>
                <w:rFonts w:ascii="Century Gothic" w:hAnsi="Century Gothic"/>
                <w:sz w:val="22"/>
                <w:szCs w:val="22"/>
              </w:rPr>
            </w:pPr>
            <w:r>
              <w:rPr>
                <w:rFonts w:ascii="Century Gothic" w:hAnsi="Century Gothic"/>
                <w:sz w:val="22"/>
                <w:szCs w:val="22"/>
              </w:rPr>
              <w:t>13.11.23</w:t>
            </w:r>
          </w:p>
        </w:tc>
        <w:tc>
          <w:tcPr>
            <w:tcW w:w="3194" w:type="dxa"/>
            <w:tcBorders>
              <w:top w:val="single" w:sz="4" w:space="0" w:color="auto"/>
              <w:left w:val="single" w:sz="4" w:space="0" w:color="auto"/>
              <w:bottom w:val="single" w:sz="4" w:space="0" w:color="auto"/>
              <w:right w:val="single" w:sz="4" w:space="0" w:color="auto"/>
            </w:tcBorders>
          </w:tcPr>
          <w:p w14:paraId="0D8A43C7" w14:textId="5CD6E6AE" w:rsidR="0003130E" w:rsidRDefault="00E144C2" w:rsidP="00EF710A">
            <w:pPr>
              <w:rPr>
                <w:rFonts w:ascii="Century Gothic" w:hAnsi="Century Gothic"/>
                <w:sz w:val="22"/>
                <w:szCs w:val="22"/>
              </w:rPr>
            </w:pPr>
            <w:r>
              <w:rPr>
                <w:rFonts w:ascii="Century Gothic" w:hAnsi="Century Gothic"/>
                <w:sz w:val="22"/>
                <w:szCs w:val="22"/>
              </w:rPr>
              <w:t>Review</w:t>
            </w:r>
          </w:p>
        </w:tc>
        <w:tc>
          <w:tcPr>
            <w:tcW w:w="3012" w:type="dxa"/>
            <w:tcBorders>
              <w:top w:val="single" w:sz="4" w:space="0" w:color="auto"/>
              <w:left w:val="single" w:sz="4" w:space="0" w:color="auto"/>
              <w:bottom w:val="single" w:sz="4" w:space="0" w:color="auto"/>
              <w:right w:val="single" w:sz="4" w:space="0" w:color="auto"/>
            </w:tcBorders>
          </w:tcPr>
          <w:p w14:paraId="0C56E7F0" w14:textId="77777777" w:rsidR="0003130E" w:rsidRPr="00DA33AF" w:rsidRDefault="0003130E" w:rsidP="00EF710A">
            <w:pPr>
              <w:rPr>
                <w:rFonts w:ascii="Century Gothic" w:hAnsi="Century Gothic"/>
                <w:sz w:val="22"/>
                <w:szCs w:val="22"/>
              </w:rPr>
            </w:pPr>
          </w:p>
        </w:tc>
        <w:tc>
          <w:tcPr>
            <w:tcW w:w="1427" w:type="dxa"/>
            <w:tcBorders>
              <w:top w:val="single" w:sz="4" w:space="0" w:color="auto"/>
              <w:left w:val="single" w:sz="4" w:space="0" w:color="auto"/>
              <w:bottom w:val="single" w:sz="4" w:space="0" w:color="auto"/>
              <w:right w:val="single" w:sz="4" w:space="0" w:color="auto"/>
            </w:tcBorders>
          </w:tcPr>
          <w:p w14:paraId="7D0C8FF7" w14:textId="658A97A9" w:rsidR="0003130E" w:rsidRDefault="00E144C2" w:rsidP="00EF710A">
            <w:pPr>
              <w:rPr>
                <w:rFonts w:ascii="Century Gothic" w:hAnsi="Century Gothic"/>
                <w:sz w:val="22"/>
                <w:szCs w:val="22"/>
              </w:rPr>
            </w:pPr>
            <w:r>
              <w:rPr>
                <w:rFonts w:ascii="Century Gothic" w:hAnsi="Century Gothic"/>
                <w:sz w:val="22"/>
                <w:szCs w:val="22"/>
              </w:rPr>
              <w:t>AL</w:t>
            </w:r>
          </w:p>
        </w:tc>
      </w:tr>
      <w:tr w:rsidR="0008500A" w:rsidRPr="00DA33AF" w14:paraId="0B94B563" w14:textId="77777777" w:rsidTr="00267B7F">
        <w:tc>
          <w:tcPr>
            <w:tcW w:w="1383" w:type="dxa"/>
            <w:tcBorders>
              <w:top w:val="single" w:sz="4" w:space="0" w:color="auto"/>
              <w:left w:val="single" w:sz="4" w:space="0" w:color="auto"/>
              <w:bottom w:val="single" w:sz="4" w:space="0" w:color="auto"/>
              <w:right w:val="single" w:sz="4" w:space="0" w:color="auto"/>
            </w:tcBorders>
          </w:tcPr>
          <w:p w14:paraId="645363AA" w14:textId="3260B8D5" w:rsidR="0008500A" w:rsidRDefault="0008500A" w:rsidP="00EF710A">
            <w:pPr>
              <w:rPr>
                <w:rFonts w:ascii="Century Gothic" w:hAnsi="Century Gothic"/>
                <w:sz w:val="22"/>
                <w:szCs w:val="22"/>
              </w:rPr>
            </w:pPr>
            <w:r>
              <w:rPr>
                <w:rFonts w:ascii="Century Gothic" w:hAnsi="Century Gothic"/>
                <w:sz w:val="22"/>
                <w:szCs w:val="22"/>
              </w:rPr>
              <w:t>14.11.24</w:t>
            </w:r>
          </w:p>
        </w:tc>
        <w:tc>
          <w:tcPr>
            <w:tcW w:w="3194" w:type="dxa"/>
            <w:tcBorders>
              <w:top w:val="single" w:sz="4" w:space="0" w:color="auto"/>
              <w:left w:val="single" w:sz="4" w:space="0" w:color="auto"/>
              <w:bottom w:val="single" w:sz="4" w:space="0" w:color="auto"/>
              <w:right w:val="single" w:sz="4" w:space="0" w:color="auto"/>
            </w:tcBorders>
          </w:tcPr>
          <w:p w14:paraId="6E23553C" w14:textId="0AA61EC4" w:rsidR="0008500A" w:rsidRDefault="0008500A" w:rsidP="00EF710A">
            <w:pPr>
              <w:rPr>
                <w:rFonts w:ascii="Century Gothic" w:hAnsi="Century Gothic"/>
                <w:sz w:val="22"/>
                <w:szCs w:val="22"/>
              </w:rPr>
            </w:pPr>
            <w:r>
              <w:rPr>
                <w:rFonts w:ascii="Century Gothic" w:hAnsi="Century Gothic"/>
                <w:sz w:val="22"/>
                <w:szCs w:val="22"/>
              </w:rPr>
              <w:t>Review</w:t>
            </w:r>
          </w:p>
        </w:tc>
        <w:tc>
          <w:tcPr>
            <w:tcW w:w="3012" w:type="dxa"/>
            <w:tcBorders>
              <w:top w:val="single" w:sz="4" w:space="0" w:color="auto"/>
              <w:left w:val="single" w:sz="4" w:space="0" w:color="auto"/>
              <w:bottom w:val="single" w:sz="4" w:space="0" w:color="auto"/>
              <w:right w:val="single" w:sz="4" w:space="0" w:color="auto"/>
            </w:tcBorders>
          </w:tcPr>
          <w:p w14:paraId="5C89CEE3" w14:textId="77777777" w:rsidR="0008500A" w:rsidRPr="00DA33AF" w:rsidRDefault="0008500A" w:rsidP="00EF710A">
            <w:pPr>
              <w:rPr>
                <w:rFonts w:ascii="Century Gothic" w:hAnsi="Century Gothic"/>
                <w:sz w:val="22"/>
                <w:szCs w:val="22"/>
              </w:rPr>
            </w:pPr>
          </w:p>
        </w:tc>
        <w:tc>
          <w:tcPr>
            <w:tcW w:w="1427" w:type="dxa"/>
            <w:tcBorders>
              <w:top w:val="single" w:sz="4" w:space="0" w:color="auto"/>
              <w:left w:val="single" w:sz="4" w:space="0" w:color="auto"/>
              <w:bottom w:val="single" w:sz="4" w:space="0" w:color="auto"/>
              <w:right w:val="single" w:sz="4" w:space="0" w:color="auto"/>
            </w:tcBorders>
          </w:tcPr>
          <w:p w14:paraId="2DD2D07A" w14:textId="1B41964A" w:rsidR="0008500A" w:rsidRDefault="0008500A" w:rsidP="00EF710A">
            <w:pPr>
              <w:rPr>
                <w:rFonts w:ascii="Century Gothic" w:hAnsi="Century Gothic"/>
                <w:sz w:val="22"/>
                <w:szCs w:val="22"/>
              </w:rPr>
            </w:pPr>
            <w:r>
              <w:rPr>
                <w:rFonts w:ascii="Century Gothic" w:hAnsi="Century Gothic"/>
                <w:sz w:val="22"/>
                <w:szCs w:val="22"/>
              </w:rPr>
              <w:t>AL</w:t>
            </w:r>
          </w:p>
        </w:tc>
      </w:tr>
      <w:tr w:rsidR="00267B7F" w:rsidRPr="00DA33AF" w14:paraId="2BF305F3" w14:textId="77777777" w:rsidTr="00267B7F">
        <w:tc>
          <w:tcPr>
            <w:tcW w:w="1383" w:type="dxa"/>
            <w:tcBorders>
              <w:top w:val="single" w:sz="4" w:space="0" w:color="auto"/>
              <w:left w:val="single" w:sz="4" w:space="0" w:color="auto"/>
              <w:bottom w:val="single" w:sz="4" w:space="0" w:color="auto"/>
              <w:right w:val="single" w:sz="4" w:space="0" w:color="auto"/>
            </w:tcBorders>
          </w:tcPr>
          <w:p w14:paraId="66D3FBBA" w14:textId="24378D12" w:rsidR="00267B7F" w:rsidRDefault="00267B7F" w:rsidP="00EF710A">
            <w:pPr>
              <w:rPr>
                <w:rFonts w:ascii="Century Gothic" w:hAnsi="Century Gothic"/>
                <w:sz w:val="22"/>
                <w:szCs w:val="22"/>
              </w:rPr>
            </w:pPr>
            <w:r>
              <w:rPr>
                <w:rFonts w:ascii="Century Gothic" w:hAnsi="Century Gothic"/>
                <w:sz w:val="22"/>
                <w:szCs w:val="22"/>
              </w:rPr>
              <w:t>12.8.25</w:t>
            </w:r>
          </w:p>
        </w:tc>
        <w:tc>
          <w:tcPr>
            <w:tcW w:w="3194" w:type="dxa"/>
            <w:tcBorders>
              <w:top w:val="single" w:sz="4" w:space="0" w:color="auto"/>
              <w:left w:val="single" w:sz="4" w:space="0" w:color="auto"/>
              <w:bottom w:val="single" w:sz="4" w:space="0" w:color="auto"/>
              <w:right w:val="single" w:sz="4" w:space="0" w:color="auto"/>
            </w:tcBorders>
          </w:tcPr>
          <w:p w14:paraId="6D6D0EFF" w14:textId="13ACB535" w:rsidR="00267B7F" w:rsidRDefault="00267B7F" w:rsidP="00EF710A">
            <w:pPr>
              <w:rPr>
                <w:rFonts w:ascii="Century Gothic" w:hAnsi="Century Gothic"/>
                <w:sz w:val="22"/>
                <w:szCs w:val="22"/>
              </w:rPr>
            </w:pPr>
            <w:r>
              <w:rPr>
                <w:rFonts w:ascii="Century Gothic" w:hAnsi="Century Gothic"/>
                <w:sz w:val="22"/>
                <w:szCs w:val="22"/>
              </w:rPr>
              <w:t>Review</w:t>
            </w:r>
          </w:p>
        </w:tc>
        <w:tc>
          <w:tcPr>
            <w:tcW w:w="3012" w:type="dxa"/>
            <w:tcBorders>
              <w:top w:val="single" w:sz="4" w:space="0" w:color="auto"/>
              <w:left w:val="single" w:sz="4" w:space="0" w:color="auto"/>
              <w:bottom w:val="single" w:sz="4" w:space="0" w:color="auto"/>
              <w:right w:val="single" w:sz="4" w:space="0" w:color="auto"/>
            </w:tcBorders>
          </w:tcPr>
          <w:p w14:paraId="0BE53338" w14:textId="77777777" w:rsidR="00267B7F" w:rsidRPr="00DA33AF" w:rsidRDefault="00267B7F" w:rsidP="00EF710A">
            <w:pPr>
              <w:rPr>
                <w:rFonts w:ascii="Century Gothic" w:hAnsi="Century Gothic"/>
                <w:sz w:val="22"/>
                <w:szCs w:val="22"/>
              </w:rPr>
            </w:pPr>
          </w:p>
        </w:tc>
        <w:tc>
          <w:tcPr>
            <w:tcW w:w="1427" w:type="dxa"/>
            <w:tcBorders>
              <w:top w:val="single" w:sz="4" w:space="0" w:color="auto"/>
              <w:left w:val="single" w:sz="4" w:space="0" w:color="auto"/>
              <w:bottom w:val="single" w:sz="4" w:space="0" w:color="auto"/>
              <w:right w:val="single" w:sz="4" w:space="0" w:color="auto"/>
            </w:tcBorders>
          </w:tcPr>
          <w:p w14:paraId="72EA9214" w14:textId="1BE35EF2" w:rsidR="00267B7F" w:rsidRDefault="00267B7F" w:rsidP="00EF710A">
            <w:pPr>
              <w:rPr>
                <w:rFonts w:ascii="Century Gothic" w:hAnsi="Century Gothic"/>
                <w:sz w:val="22"/>
                <w:szCs w:val="22"/>
              </w:rPr>
            </w:pPr>
            <w:r>
              <w:rPr>
                <w:rFonts w:ascii="Century Gothic" w:hAnsi="Century Gothic"/>
                <w:sz w:val="22"/>
                <w:szCs w:val="22"/>
              </w:rPr>
              <w:t>AL</w:t>
            </w:r>
          </w:p>
        </w:tc>
      </w:tr>
    </w:tbl>
    <w:p w14:paraId="50CD6F62" w14:textId="598762DE" w:rsidR="00045E3E" w:rsidRPr="00C6147C" w:rsidRDefault="00DE5F46" w:rsidP="00B96145">
      <w:pPr>
        <w:shd w:val="clear" w:color="auto" w:fill="FFFFFF"/>
        <w:rPr>
          <w:rFonts w:ascii="Century Gothic" w:eastAsia="Times New Roman" w:hAnsi="Century Gothic" w:cs="Times New Roman"/>
          <w:sz w:val="22"/>
          <w:szCs w:val="22"/>
          <w:lang w:eastAsia="en-GB"/>
        </w:rPr>
      </w:pPr>
      <w:r w:rsidRPr="00C6147C">
        <w:rPr>
          <w:rFonts w:ascii="Century Gothic" w:eastAsia="Times New Roman" w:hAnsi="Century Gothic" w:cs="Arial"/>
          <w:sz w:val="22"/>
          <w:szCs w:val="22"/>
          <w:lang w:eastAsia="en-GB"/>
        </w:rPr>
        <w:t xml:space="preserve"> </w:t>
      </w:r>
    </w:p>
    <w:sectPr w:rsidR="00045E3E" w:rsidRPr="00C6147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76B7A" w14:textId="77777777" w:rsidR="00DC52C7" w:rsidRDefault="00DC52C7" w:rsidP="00202112">
      <w:r>
        <w:separator/>
      </w:r>
    </w:p>
  </w:endnote>
  <w:endnote w:type="continuationSeparator" w:id="0">
    <w:p w14:paraId="26D3D714" w14:textId="77777777" w:rsidR="00DC52C7" w:rsidRDefault="00DC52C7" w:rsidP="0020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68F6" w14:textId="0B1EEA7E" w:rsidR="00202112" w:rsidRPr="00202637" w:rsidRDefault="00884266">
    <w:pPr>
      <w:pStyle w:val="Footer"/>
      <w:rPr>
        <w:rFonts w:ascii="Century Gothic" w:hAnsi="Century Gothic"/>
        <w:b/>
        <w:bCs/>
        <w:color w:val="00B050"/>
        <w:sz w:val="20"/>
        <w:szCs w:val="20"/>
        <w:lang w:val="en-US"/>
      </w:rPr>
    </w:pPr>
    <w:proofErr w:type="spellStart"/>
    <w:r w:rsidRPr="00202637">
      <w:rPr>
        <w:rFonts w:ascii="Century Gothic" w:hAnsi="Century Gothic"/>
        <w:b/>
        <w:bCs/>
        <w:color w:val="00B050"/>
        <w:sz w:val="20"/>
        <w:szCs w:val="20"/>
        <w:lang w:val="en-US"/>
      </w:rPr>
      <w:t>Hopefields</w:t>
    </w:r>
    <w:proofErr w:type="spellEnd"/>
  </w:p>
  <w:p w14:paraId="3C168D96" w14:textId="513F0124" w:rsidR="00884266" w:rsidRPr="00202637" w:rsidRDefault="007A3D8F">
    <w:pPr>
      <w:pStyle w:val="Footer"/>
      <w:rPr>
        <w:rFonts w:ascii="Century Gothic" w:hAnsi="Century Gothic"/>
        <w:b/>
        <w:bCs/>
        <w:color w:val="00B050"/>
        <w:sz w:val="20"/>
        <w:szCs w:val="20"/>
        <w:lang w:val="en-US"/>
      </w:rPr>
    </w:pPr>
    <w:proofErr w:type="gramStart"/>
    <w:r>
      <w:rPr>
        <w:rFonts w:ascii="Century Gothic" w:hAnsi="Century Gothic"/>
        <w:b/>
        <w:bCs/>
        <w:color w:val="00B050"/>
        <w:sz w:val="20"/>
        <w:szCs w:val="20"/>
        <w:lang w:val="en-US"/>
      </w:rPr>
      <w:t>Reg :</w:t>
    </w:r>
    <w:proofErr w:type="gramEnd"/>
    <w:r>
      <w:rPr>
        <w:rFonts w:ascii="Century Gothic" w:hAnsi="Century Gothic"/>
        <w:b/>
        <w:bCs/>
        <w:color w:val="00B050"/>
        <w:sz w:val="20"/>
        <w:szCs w:val="20"/>
        <w:lang w:val="en-US"/>
      </w:rPr>
      <w:t xml:space="preserve"> </w:t>
    </w:r>
    <w:r w:rsidR="00202637" w:rsidRPr="00202637">
      <w:rPr>
        <w:rFonts w:ascii="Century Gothic" w:hAnsi="Century Gothic"/>
        <w:b/>
        <w:bCs/>
        <w:color w:val="00B050"/>
        <w:sz w:val="20"/>
        <w:szCs w:val="20"/>
        <w:lang w:val="en-US"/>
      </w:rPr>
      <w:t xml:space="preserve">12504502   </w:t>
    </w:r>
    <w:proofErr w:type="gramStart"/>
    <w:r w:rsidR="00202637" w:rsidRPr="00202637">
      <w:rPr>
        <w:rFonts w:ascii="Century Gothic" w:hAnsi="Century Gothic"/>
        <w:b/>
        <w:bCs/>
        <w:color w:val="00B050"/>
        <w:sz w:val="20"/>
        <w:szCs w:val="20"/>
        <w:lang w:val="en-US"/>
      </w:rPr>
      <w:t>DfE :</w:t>
    </w:r>
    <w:proofErr w:type="gramEnd"/>
    <w:r w:rsidR="00202637" w:rsidRPr="00202637">
      <w:rPr>
        <w:rFonts w:ascii="Century Gothic" w:hAnsi="Century Gothic"/>
        <w:b/>
        <w:bCs/>
        <w:color w:val="00B050"/>
        <w:sz w:val="20"/>
        <w:szCs w:val="20"/>
        <w:lang w:val="en-US"/>
      </w:rPr>
      <w:t xml:space="preserve"> 149109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DCA26" w14:textId="77777777" w:rsidR="00DC52C7" w:rsidRDefault="00DC52C7" w:rsidP="00202112">
      <w:r>
        <w:separator/>
      </w:r>
    </w:p>
  </w:footnote>
  <w:footnote w:type="continuationSeparator" w:id="0">
    <w:p w14:paraId="0A9D624A" w14:textId="77777777" w:rsidR="00DC52C7" w:rsidRDefault="00DC52C7" w:rsidP="00202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5E02" w14:textId="19061DFC" w:rsidR="00884266" w:rsidRPr="00884266" w:rsidRDefault="00884266" w:rsidP="00884266">
    <w:pPr>
      <w:pStyle w:val="Header"/>
      <w:jc w:val="right"/>
      <w:rPr>
        <w:rFonts w:ascii="Century Gothic" w:hAnsi="Century Gothic"/>
        <w:b/>
        <w:bCs/>
        <w:color w:val="00B050"/>
        <w:sz w:val="36"/>
        <w:szCs w:val="36"/>
      </w:rPr>
    </w:pPr>
    <w:r>
      <w:rPr>
        <w:rFonts w:ascii="Century Gothic" w:hAnsi="Century Gothic"/>
        <w:noProof/>
      </w:rPr>
      <w:drawing>
        <wp:anchor distT="0" distB="0" distL="114300" distR="114300" simplePos="0" relativeHeight="251658240" behindDoc="1" locked="0" layoutInCell="1" allowOverlap="1" wp14:anchorId="5221359C" wp14:editId="7040B2D8">
          <wp:simplePos x="0" y="0"/>
          <wp:positionH relativeFrom="column">
            <wp:posOffset>-695960</wp:posOffset>
          </wp:positionH>
          <wp:positionV relativeFrom="paragraph">
            <wp:posOffset>-307340</wp:posOffset>
          </wp:positionV>
          <wp:extent cx="1343025" cy="1343025"/>
          <wp:effectExtent l="0" t="0" r="9525" b="9525"/>
          <wp:wrapTight wrapText="bothSides">
            <wp:wrapPolygon edited="0">
              <wp:start x="0" y="0"/>
              <wp:lineTo x="0" y="21447"/>
              <wp:lineTo x="21447" y="21447"/>
              <wp:lineTo x="21447"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tab/>
    </w:r>
    <w:proofErr w:type="spellStart"/>
    <w:r w:rsidRPr="00884266">
      <w:rPr>
        <w:rFonts w:ascii="Century Gothic" w:hAnsi="Century Gothic"/>
        <w:b/>
        <w:bCs/>
        <w:color w:val="00B050"/>
        <w:sz w:val="36"/>
        <w:szCs w:val="36"/>
      </w:rPr>
      <w:t>Hopefields</w:t>
    </w:r>
    <w:proofErr w:type="spellEnd"/>
    <w:r w:rsidRPr="00884266">
      <w:rPr>
        <w:rFonts w:ascii="Century Gothic" w:hAnsi="Century Gothic"/>
        <w:b/>
        <w:bCs/>
        <w:color w:val="00B050"/>
        <w:sz w:val="36"/>
        <w:szCs w:val="36"/>
      </w:rPr>
      <w:t xml:space="preserve"> School</w:t>
    </w:r>
  </w:p>
  <w:p w14:paraId="1AB91814" w14:textId="75B16AC1" w:rsidR="00884266" w:rsidRPr="00884266" w:rsidRDefault="00884266" w:rsidP="00884266">
    <w:pPr>
      <w:pStyle w:val="Header"/>
      <w:jc w:val="right"/>
      <w:rPr>
        <w:rFonts w:ascii="Century Gothic" w:hAnsi="Century Gothic"/>
        <w:b/>
        <w:bCs/>
        <w:color w:val="00B050"/>
        <w:sz w:val="36"/>
        <w:szCs w:val="36"/>
      </w:rPr>
    </w:pPr>
    <w:r w:rsidRPr="00884266">
      <w:rPr>
        <w:rFonts w:ascii="Century Gothic" w:hAnsi="Century Gothic"/>
        <w:b/>
        <w:bCs/>
        <w:color w:val="00B050"/>
        <w:sz w:val="36"/>
        <w:szCs w:val="36"/>
      </w:rPr>
      <w:tab/>
      <w:t>Physical Restraint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0B15"/>
    <w:multiLevelType w:val="multilevel"/>
    <w:tmpl w:val="8E2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0792B"/>
    <w:multiLevelType w:val="hybridMultilevel"/>
    <w:tmpl w:val="5C443622"/>
    <w:lvl w:ilvl="0" w:tplc="77CC466E">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61682"/>
    <w:multiLevelType w:val="multilevel"/>
    <w:tmpl w:val="5D78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776D4"/>
    <w:multiLevelType w:val="multilevel"/>
    <w:tmpl w:val="D284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E732C"/>
    <w:multiLevelType w:val="multilevel"/>
    <w:tmpl w:val="65E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A6BD1"/>
    <w:multiLevelType w:val="multilevel"/>
    <w:tmpl w:val="DA52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11A29"/>
    <w:multiLevelType w:val="multilevel"/>
    <w:tmpl w:val="789A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53F76"/>
    <w:multiLevelType w:val="multilevel"/>
    <w:tmpl w:val="BBB8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B242C"/>
    <w:multiLevelType w:val="multilevel"/>
    <w:tmpl w:val="E13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B6F5B"/>
    <w:multiLevelType w:val="multilevel"/>
    <w:tmpl w:val="9560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376D7"/>
    <w:multiLevelType w:val="multilevel"/>
    <w:tmpl w:val="BD1C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3431FA"/>
    <w:multiLevelType w:val="multilevel"/>
    <w:tmpl w:val="285A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40F0E"/>
    <w:multiLevelType w:val="multilevel"/>
    <w:tmpl w:val="6AFE0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3916F3"/>
    <w:multiLevelType w:val="multilevel"/>
    <w:tmpl w:val="4922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918B2"/>
    <w:multiLevelType w:val="multilevel"/>
    <w:tmpl w:val="251A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C0C7C"/>
    <w:multiLevelType w:val="multilevel"/>
    <w:tmpl w:val="3948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76094"/>
    <w:multiLevelType w:val="multilevel"/>
    <w:tmpl w:val="9B84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75B24"/>
    <w:multiLevelType w:val="hybridMultilevel"/>
    <w:tmpl w:val="91A6FF20"/>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E31598"/>
    <w:multiLevelType w:val="multilevel"/>
    <w:tmpl w:val="445C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D1BD0"/>
    <w:multiLevelType w:val="multilevel"/>
    <w:tmpl w:val="59CE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50778F"/>
    <w:multiLevelType w:val="multilevel"/>
    <w:tmpl w:val="F82A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9641A"/>
    <w:multiLevelType w:val="multilevel"/>
    <w:tmpl w:val="FC2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33CF1"/>
    <w:multiLevelType w:val="multilevel"/>
    <w:tmpl w:val="6AC4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3728D"/>
    <w:multiLevelType w:val="multilevel"/>
    <w:tmpl w:val="9DA0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7414C"/>
    <w:multiLevelType w:val="multilevel"/>
    <w:tmpl w:val="6D8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1E74B0"/>
    <w:multiLevelType w:val="multilevel"/>
    <w:tmpl w:val="84EE09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C982273"/>
    <w:multiLevelType w:val="multilevel"/>
    <w:tmpl w:val="BB9E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17197"/>
    <w:multiLevelType w:val="multilevel"/>
    <w:tmpl w:val="0E96E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F44C2"/>
    <w:multiLevelType w:val="multilevel"/>
    <w:tmpl w:val="F350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52415"/>
    <w:multiLevelType w:val="multilevel"/>
    <w:tmpl w:val="0016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A16AE"/>
    <w:multiLevelType w:val="multilevel"/>
    <w:tmpl w:val="9E4E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1747B6"/>
    <w:multiLevelType w:val="multilevel"/>
    <w:tmpl w:val="8BF0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10129"/>
    <w:multiLevelType w:val="multilevel"/>
    <w:tmpl w:val="22684F66"/>
    <w:lvl w:ilvl="0">
      <w:start w:val="3"/>
      <w:numFmt w:val="decimal"/>
      <w:lvlText w:val="%1"/>
      <w:lvlJc w:val="left"/>
      <w:pPr>
        <w:ind w:left="580" w:hanging="580"/>
      </w:pPr>
      <w:rPr>
        <w:rFonts w:hint="default"/>
        <w:sz w:val="26"/>
      </w:rPr>
    </w:lvl>
    <w:lvl w:ilvl="1">
      <w:start w:val="2"/>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8"/>
        <w:szCs w:val="28"/>
      </w:rPr>
    </w:lvl>
    <w:lvl w:ilvl="3">
      <w:start w:val="1"/>
      <w:numFmt w:val="upperLetter"/>
      <w:lvlText w:val="%1.%2.%3.%4"/>
      <w:lvlJc w:val="left"/>
      <w:pPr>
        <w:ind w:left="1080" w:hanging="108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2160" w:hanging="2160"/>
      </w:pPr>
      <w:rPr>
        <w:rFonts w:hint="default"/>
        <w:sz w:val="26"/>
      </w:rPr>
    </w:lvl>
    <w:lvl w:ilvl="8">
      <w:start w:val="1"/>
      <w:numFmt w:val="decimal"/>
      <w:lvlText w:val="%1.%2.%3.%4.%5.%6.%7.%8.%9"/>
      <w:lvlJc w:val="left"/>
      <w:pPr>
        <w:ind w:left="2160" w:hanging="2160"/>
      </w:pPr>
      <w:rPr>
        <w:rFonts w:hint="default"/>
        <w:sz w:val="26"/>
      </w:rPr>
    </w:lvl>
  </w:abstractNum>
  <w:abstractNum w:abstractNumId="33" w15:restartNumberingAfterBreak="0">
    <w:nsid w:val="67503C7F"/>
    <w:multiLevelType w:val="multilevel"/>
    <w:tmpl w:val="439E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74F1C"/>
    <w:multiLevelType w:val="multilevel"/>
    <w:tmpl w:val="74B8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F52C6C"/>
    <w:multiLevelType w:val="multilevel"/>
    <w:tmpl w:val="B458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504E8"/>
    <w:multiLevelType w:val="multilevel"/>
    <w:tmpl w:val="E7BA8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DF75FC"/>
    <w:multiLevelType w:val="hybridMultilevel"/>
    <w:tmpl w:val="30F0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D130D"/>
    <w:multiLevelType w:val="multilevel"/>
    <w:tmpl w:val="2E0E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021139">
    <w:abstractNumId w:val="12"/>
  </w:num>
  <w:num w:numId="2" w16cid:durableId="2082629243">
    <w:abstractNumId w:val="14"/>
  </w:num>
  <w:num w:numId="3" w16cid:durableId="1470586491">
    <w:abstractNumId w:val="30"/>
  </w:num>
  <w:num w:numId="4" w16cid:durableId="1529637023">
    <w:abstractNumId w:val="11"/>
  </w:num>
  <w:num w:numId="5" w16cid:durableId="1600988339">
    <w:abstractNumId w:val="36"/>
  </w:num>
  <w:num w:numId="6" w16cid:durableId="766996208">
    <w:abstractNumId w:val="24"/>
  </w:num>
  <w:num w:numId="7" w16cid:durableId="1315069556">
    <w:abstractNumId w:val="9"/>
  </w:num>
  <w:num w:numId="8" w16cid:durableId="1159736321">
    <w:abstractNumId w:val="16"/>
  </w:num>
  <w:num w:numId="9" w16cid:durableId="1295603475">
    <w:abstractNumId w:val="18"/>
  </w:num>
  <w:num w:numId="10" w16cid:durableId="1281182293">
    <w:abstractNumId w:val="4"/>
  </w:num>
  <w:num w:numId="11" w16cid:durableId="1627273915">
    <w:abstractNumId w:val="7"/>
  </w:num>
  <w:num w:numId="12" w16cid:durableId="1274824246">
    <w:abstractNumId w:val="28"/>
  </w:num>
  <w:num w:numId="13" w16cid:durableId="1378551086">
    <w:abstractNumId w:val="27"/>
  </w:num>
  <w:num w:numId="14" w16cid:durableId="1569071739">
    <w:abstractNumId w:val="3"/>
  </w:num>
  <w:num w:numId="15" w16cid:durableId="1855220824">
    <w:abstractNumId w:val="38"/>
  </w:num>
  <w:num w:numId="16" w16cid:durableId="971403710">
    <w:abstractNumId w:val="8"/>
  </w:num>
  <w:num w:numId="17" w16cid:durableId="1441875606">
    <w:abstractNumId w:val="29"/>
  </w:num>
  <w:num w:numId="18" w16cid:durableId="1831409359">
    <w:abstractNumId w:val="10"/>
  </w:num>
  <w:num w:numId="19" w16cid:durableId="730887859">
    <w:abstractNumId w:val="2"/>
  </w:num>
  <w:num w:numId="20" w16cid:durableId="1988122019">
    <w:abstractNumId w:val="22"/>
  </w:num>
  <w:num w:numId="21" w16cid:durableId="571351528">
    <w:abstractNumId w:val="26"/>
  </w:num>
  <w:num w:numId="22" w16cid:durableId="1840850076">
    <w:abstractNumId w:val="6"/>
  </w:num>
  <w:num w:numId="23" w16cid:durableId="901720184">
    <w:abstractNumId w:val="31"/>
  </w:num>
  <w:num w:numId="24" w16cid:durableId="1317494354">
    <w:abstractNumId w:val="19"/>
  </w:num>
  <w:num w:numId="25" w16cid:durableId="1052196769">
    <w:abstractNumId w:val="34"/>
  </w:num>
  <w:num w:numId="26" w16cid:durableId="1246650950">
    <w:abstractNumId w:val="0"/>
  </w:num>
  <w:num w:numId="27" w16cid:durableId="1446579986">
    <w:abstractNumId w:val="5"/>
  </w:num>
  <w:num w:numId="28" w16cid:durableId="1281186678">
    <w:abstractNumId w:val="15"/>
  </w:num>
  <w:num w:numId="29" w16cid:durableId="210074302">
    <w:abstractNumId w:val="35"/>
  </w:num>
  <w:num w:numId="30" w16cid:durableId="439570863">
    <w:abstractNumId w:val="23"/>
  </w:num>
  <w:num w:numId="31" w16cid:durableId="1625112515">
    <w:abstractNumId w:val="20"/>
  </w:num>
  <w:num w:numId="32" w16cid:durableId="1869752319">
    <w:abstractNumId w:val="25"/>
  </w:num>
  <w:num w:numId="33" w16cid:durableId="674259903">
    <w:abstractNumId w:val="21"/>
  </w:num>
  <w:num w:numId="34" w16cid:durableId="1468089827">
    <w:abstractNumId w:val="13"/>
  </w:num>
  <w:num w:numId="35" w16cid:durableId="1512060906">
    <w:abstractNumId w:val="32"/>
  </w:num>
  <w:num w:numId="36" w16cid:durableId="766848876">
    <w:abstractNumId w:val="37"/>
  </w:num>
  <w:num w:numId="37" w16cid:durableId="1513181856">
    <w:abstractNumId w:val="33"/>
  </w:num>
  <w:num w:numId="38" w16cid:durableId="1097091128">
    <w:abstractNumId w:val="17"/>
  </w:num>
  <w:num w:numId="39" w16cid:durableId="375089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3E"/>
    <w:rsid w:val="00014EED"/>
    <w:rsid w:val="000228B2"/>
    <w:rsid w:val="0003130E"/>
    <w:rsid w:val="00045E3E"/>
    <w:rsid w:val="00057BF8"/>
    <w:rsid w:val="000615F5"/>
    <w:rsid w:val="00082589"/>
    <w:rsid w:val="0008500A"/>
    <w:rsid w:val="000A317E"/>
    <w:rsid w:val="000A431B"/>
    <w:rsid w:val="000B414F"/>
    <w:rsid w:val="000D6B41"/>
    <w:rsid w:val="000E2566"/>
    <w:rsid w:val="00133C17"/>
    <w:rsid w:val="00167981"/>
    <w:rsid w:val="001909AD"/>
    <w:rsid w:val="00194F2D"/>
    <w:rsid w:val="00202112"/>
    <w:rsid w:val="00202637"/>
    <w:rsid w:val="00204585"/>
    <w:rsid w:val="00214F02"/>
    <w:rsid w:val="00217E40"/>
    <w:rsid w:val="00267B7F"/>
    <w:rsid w:val="00275FB0"/>
    <w:rsid w:val="0028170A"/>
    <w:rsid w:val="002854E5"/>
    <w:rsid w:val="002B3183"/>
    <w:rsid w:val="002B635F"/>
    <w:rsid w:val="002C549D"/>
    <w:rsid w:val="002E4B57"/>
    <w:rsid w:val="002F1BD9"/>
    <w:rsid w:val="002F7D9A"/>
    <w:rsid w:val="0030168F"/>
    <w:rsid w:val="00311C1D"/>
    <w:rsid w:val="003351CA"/>
    <w:rsid w:val="00352BCD"/>
    <w:rsid w:val="003643A9"/>
    <w:rsid w:val="00382E5F"/>
    <w:rsid w:val="003D22FA"/>
    <w:rsid w:val="003D7EE6"/>
    <w:rsid w:val="004760B4"/>
    <w:rsid w:val="0048636A"/>
    <w:rsid w:val="004C17D4"/>
    <w:rsid w:val="004D1DE5"/>
    <w:rsid w:val="004E3849"/>
    <w:rsid w:val="004E5120"/>
    <w:rsid w:val="0052076D"/>
    <w:rsid w:val="005454AF"/>
    <w:rsid w:val="0054774F"/>
    <w:rsid w:val="00586FF2"/>
    <w:rsid w:val="00592C61"/>
    <w:rsid w:val="00594D99"/>
    <w:rsid w:val="005A0F1A"/>
    <w:rsid w:val="005F2BAC"/>
    <w:rsid w:val="00600989"/>
    <w:rsid w:val="00610C24"/>
    <w:rsid w:val="00621368"/>
    <w:rsid w:val="00645D24"/>
    <w:rsid w:val="00663263"/>
    <w:rsid w:val="00666979"/>
    <w:rsid w:val="00673C87"/>
    <w:rsid w:val="00680226"/>
    <w:rsid w:val="00680E1C"/>
    <w:rsid w:val="00681F79"/>
    <w:rsid w:val="0068239C"/>
    <w:rsid w:val="0069545A"/>
    <w:rsid w:val="006B272B"/>
    <w:rsid w:val="006B3DED"/>
    <w:rsid w:val="006C477C"/>
    <w:rsid w:val="006F2F8F"/>
    <w:rsid w:val="00733194"/>
    <w:rsid w:val="00775306"/>
    <w:rsid w:val="00784870"/>
    <w:rsid w:val="00794CDF"/>
    <w:rsid w:val="007A3D8F"/>
    <w:rsid w:val="007B7006"/>
    <w:rsid w:val="00821E25"/>
    <w:rsid w:val="008313CE"/>
    <w:rsid w:val="00862525"/>
    <w:rsid w:val="0086397A"/>
    <w:rsid w:val="00884266"/>
    <w:rsid w:val="00895059"/>
    <w:rsid w:val="00917A7A"/>
    <w:rsid w:val="0094211C"/>
    <w:rsid w:val="009434C0"/>
    <w:rsid w:val="00962C7C"/>
    <w:rsid w:val="0098283A"/>
    <w:rsid w:val="009F3DDF"/>
    <w:rsid w:val="00A2298B"/>
    <w:rsid w:val="00A35789"/>
    <w:rsid w:val="00A40116"/>
    <w:rsid w:val="00A54541"/>
    <w:rsid w:val="00AB34B1"/>
    <w:rsid w:val="00AD3607"/>
    <w:rsid w:val="00AD7A78"/>
    <w:rsid w:val="00AF35CE"/>
    <w:rsid w:val="00B16062"/>
    <w:rsid w:val="00B24B5B"/>
    <w:rsid w:val="00B4108F"/>
    <w:rsid w:val="00B43A55"/>
    <w:rsid w:val="00B82544"/>
    <w:rsid w:val="00B96145"/>
    <w:rsid w:val="00BB1C84"/>
    <w:rsid w:val="00BE7B0E"/>
    <w:rsid w:val="00C00E74"/>
    <w:rsid w:val="00C2019A"/>
    <w:rsid w:val="00C508EA"/>
    <w:rsid w:val="00C6147C"/>
    <w:rsid w:val="00C628F2"/>
    <w:rsid w:val="00C6315E"/>
    <w:rsid w:val="00C70CE2"/>
    <w:rsid w:val="00CA2DC2"/>
    <w:rsid w:val="00CB74CD"/>
    <w:rsid w:val="00CC1352"/>
    <w:rsid w:val="00CC6C50"/>
    <w:rsid w:val="00CD763E"/>
    <w:rsid w:val="00D03ED0"/>
    <w:rsid w:val="00D05652"/>
    <w:rsid w:val="00D22A85"/>
    <w:rsid w:val="00D24C3C"/>
    <w:rsid w:val="00D32461"/>
    <w:rsid w:val="00D812BB"/>
    <w:rsid w:val="00D83E88"/>
    <w:rsid w:val="00DA33AF"/>
    <w:rsid w:val="00DA4003"/>
    <w:rsid w:val="00DC52C7"/>
    <w:rsid w:val="00DE5F46"/>
    <w:rsid w:val="00E00704"/>
    <w:rsid w:val="00E144C2"/>
    <w:rsid w:val="00E17F31"/>
    <w:rsid w:val="00E25E71"/>
    <w:rsid w:val="00E37260"/>
    <w:rsid w:val="00E40BC4"/>
    <w:rsid w:val="00E628F3"/>
    <w:rsid w:val="00E67176"/>
    <w:rsid w:val="00EA3551"/>
    <w:rsid w:val="00EB1011"/>
    <w:rsid w:val="00ED55D5"/>
    <w:rsid w:val="00EF710A"/>
    <w:rsid w:val="00EF77B4"/>
    <w:rsid w:val="00F3742A"/>
    <w:rsid w:val="00F50FB6"/>
    <w:rsid w:val="00FA2291"/>
    <w:rsid w:val="00FA591B"/>
    <w:rsid w:val="00FA66A6"/>
    <w:rsid w:val="00FF3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C724"/>
  <w15:docId w15:val="{3F6597BB-8541-4464-A4C4-4259F8A5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5E3E"/>
    <w:pPr>
      <w:spacing w:before="100" w:beforeAutospacing="1" w:after="100" w:afterAutospacing="1"/>
    </w:pPr>
    <w:rPr>
      <w:rFonts w:ascii="Times New Roman" w:eastAsia="Times New Roman" w:hAnsi="Times New Roman" w:cs="Times New Roman"/>
      <w:lang w:eastAsia="en-GB"/>
    </w:rPr>
  </w:style>
  <w:style w:type="paragraph" w:customStyle="1" w:styleId="msonormal0">
    <w:name w:val="msonormal"/>
    <w:basedOn w:val="Normal"/>
    <w:rsid w:val="00045E3E"/>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67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76D"/>
    <w:pPr>
      <w:ind w:left="720"/>
      <w:contextualSpacing/>
    </w:pPr>
  </w:style>
  <w:style w:type="paragraph" w:styleId="Header">
    <w:name w:val="header"/>
    <w:basedOn w:val="Normal"/>
    <w:link w:val="HeaderChar"/>
    <w:uiPriority w:val="99"/>
    <w:unhideWhenUsed/>
    <w:rsid w:val="00202112"/>
    <w:pPr>
      <w:tabs>
        <w:tab w:val="center" w:pos="4513"/>
        <w:tab w:val="right" w:pos="9026"/>
      </w:tabs>
    </w:pPr>
  </w:style>
  <w:style w:type="character" w:customStyle="1" w:styleId="HeaderChar">
    <w:name w:val="Header Char"/>
    <w:basedOn w:val="DefaultParagraphFont"/>
    <w:link w:val="Header"/>
    <w:uiPriority w:val="99"/>
    <w:rsid w:val="00202112"/>
  </w:style>
  <w:style w:type="paragraph" w:styleId="Footer">
    <w:name w:val="footer"/>
    <w:basedOn w:val="Normal"/>
    <w:link w:val="FooterChar"/>
    <w:uiPriority w:val="99"/>
    <w:unhideWhenUsed/>
    <w:rsid w:val="00202112"/>
    <w:pPr>
      <w:tabs>
        <w:tab w:val="center" w:pos="4513"/>
        <w:tab w:val="right" w:pos="9026"/>
      </w:tabs>
    </w:pPr>
  </w:style>
  <w:style w:type="character" w:customStyle="1" w:styleId="FooterChar">
    <w:name w:val="Footer Char"/>
    <w:basedOn w:val="DefaultParagraphFont"/>
    <w:link w:val="Footer"/>
    <w:uiPriority w:val="99"/>
    <w:rsid w:val="0020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26910">
      <w:bodyDiv w:val="1"/>
      <w:marLeft w:val="0"/>
      <w:marRight w:val="0"/>
      <w:marTop w:val="0"/>
      <w:marBottom w:val="0"/>
      <w:divBdr>
        <w:top w:val="none" w:sz="0" w:space="0" w:color="auto"/>
        <w:left w:val="none" w:sz="0" w:space="0" w:color="auto"/>
        <w:bottom w:val="none" w:sz="0" w:space="0" w:color="auto"/>
        <w:right w:val="none" w:sz="0" w:space="0" w:color="auto"/>
      </w:divBdr>
      <w:divsChild>
        <w:div w:id="3436032">
          <w:marLeft w:val="0"/>
          <w:marRight w:val="0"/>
          <w:marTop w:val="0"/>
          <w:marBottom w:val="0"/>
          <w:divBdr>
            <w:top w:val="none" w:sz="0" w:space="0" w:color="auto"/>
            <w:left w:val="none" w:sz="0" w:space="0" w:color="auto"/>
            <w:bottom w:val="none" w:sz="0" w:space="0" w:color="auto"/>
            <w:right w:val="none" w:sz="0" w:space="0" w:color="auto"/>
          </w:divBdr>
          <w:divsChild>
            <w:div w:id="1389838470">
              <w:marLeft w:val="0"/>
              <w:marRight w:val="0"/>
              <w:marTop w:val="0"/>
              <w:marBottom w:val="0"/>
              <w:divBdr>
                <w:top w:val="none" w:sz="0" w:space="0" w:color="auto"/>
                <w:left w:val="none" w:sz="0" w:space="0" w:color="auto"/>
                <w:bottom w:val="none" w:sz="0" w:space="0" w:color="auto"/>
                <w:right w:val="none" w:sz="0" w:space="0" w:color="auto"/>
              </w:divBdr>
              <w:divsChild>
                <w:div w:id="572088840">
                  <w:marLeft w:val="0"/>
                  <w:marRight w:val="0"/>
                  <w:marTop w:val="0"/>
                  <w:marBottom w:val="0"/>
                  <w:divBdr>
                    <w:top w:val="none" w:sz="0" w:space="0" w:color="auto"/>
                    <w:left w:val="none" w:sz="0" w:space="0" w:color="auto"/>
                    <w:bottom w:val="none" w:sz="0" w:space="0" w:color="auto"/>
                    <w:right w:val="none" w:sz="0" w:space="0" w:color="auto"/>
                  </w:divBdr>
                  <w:divsChild>
                    <w:div w:id="1520965431">
                      <w:marLeft w:val="0"/>
                      <w:marRight w:val="0"/>
                      <w:marTop w:val="0"/>
                      <w:marBottom w:val="0"/>
                      <w:divBdr>
                        <w:top w:val="none" w:sz="0" w:space="0" w:color="auto"/>
                        <w:left w:val="none" w:sz="0" w:space="0" w:color="auto"/>
                        <w:bottom w:val="none" w:sz="0" w:space="0" w:color="auto"/>
                        <w:right w:val="none" w:sz="0" w:space="0" w:color="auto"/>
                      </w:divBdr>
                    </w:div>
                  </w:divsChild>
                </w:div>
                <w:div w:id="1096094313">
                  <w:marLeft w:val="0"/>
                  <w:marRight w:val="0"/>
                  <w:marTop w:val="0"/>
                  <w:marBottom w:val="0"/>
                  <w:divBdr>
                    <w:top w:val="none" w:sz="0" w:space="0" w:color="auto"/>
                    <w:left w:val="none" w:sz="0" w:space="0" w:color="auto"/>
                    <w:bottom w:val="none" w:sz="0" w:space="0" w:color="auto"/>
                    <w:right w:val="none" w:sz="0" w:space="0" w:color="auto"/>
                  </w:divBdr>
                  <w:divsChild>
                    <w:div w:id="20448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2114">
          <w:marLeft w:val="0"/>
          <w:marRight w:val="0"/>
          <w:marTop w:val="0"/>
          <w:marBottom w:val="0"/>
          <w:divBdr>
            <w:top w:val="none" w:sz="0" w:space="0" w:color="auto"/>
            <w:left w:val="none" w:sz="0" w:space="0" w:color="auto"/>
            <w:bottom w:val="none" w:sz="0" w:space="0" w:color="auto"/>
            <w:right w:val="none" w:sz="0" w:space="0" w:color="auto"/>
          </w:divBdr>
          <w:divsChild>
            <w:div w:id="195239048">
              <w:marLeft w:val="0"/>
              <w:marRight w:val="0"/>
              <w:marTop w:val="0"/>
              <w:marBottom w:val="0"/>
              <w:divBdr>
                <w:top w:val="none" w:sz="0" w:space="0" w:color="auto"/>
                <w:left w:val="none" w:sz="0" w:space="0" w:color="auto"/>
                <w:bottom w:val="none" w:sz="0" w:space="0" w:color="auto"/>
                <w:right w:val="none" w:sz="0" w:space="0" w:color="auto"/>
              </w:divBdr>
              <w:divsChild>
                <w:div w:id="1571039652">
                  <w:marLeft w:val="0"/>
                  <w:marRight w:val="0"/>
                  <w:marTop w:val="0"/>
                  <w:marBottom w:val="0"/>
                  <w:divBdr>
                    <w:top w:val="none" w:sz="0" w:space="0" w:color="auto"/>
                    <w:left w:val="none" w:sz="0" w:space="0" w:color="auto"/>
                    <w:bottom w:val="none" w:sz="0" w:space="0" w:color="auto"/>
                    <w:right w:val="none" w:sz="0" w:space="0" w:color="auto"/>
                  </w:divBdr>
                  <w:divsChild>
                    <w:div w:id="5551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21299">
          <w:marLeft w:val="0"/>
          <w:marRight w:val="0"/>
          <w:marTop w:val="0"/>
          <w:marBottom w:val="0"/>
          <w:divBdr>
            <w:top w:val="none" w:sz="0" w:space="0" w:color="auto"/>
            <w:left w:val="none" w:sz="0" w:space="0" w:color="auto"/>
            <w:bottom w:val="none" w:sz="0" w:space="0" w:color="auto"/>
            <w:right w:val="none" w:sz="0" w:space="0" w:color="auto"/>
          </w:divBdr>
          <w:divsChild>
            <w:div w:id="438986040">
              <w:marLeft w:val="0"/>
              <w:marRight w:val="0"/>
              <w:marTop w:val="0"/>
              <w:marBottom w:val="0"/>
              <w:divBdr>
                <w:top w:val="none" w:sz="0" w:space="0" w:color="auto"/>
                <w:left w:val="none" w:sz="0" w:space="0" w:color="auto"/>
                <w:bottom w:val="none" w:sz="0" w:space="0" w:color="auto"/>
                <w:right w:val="none" w:sz="0" w:space="0" w:color="auto"/>
              </w:divBdr>
              <w:divsChild>
                <w:div w:id="388236349">
                  <w:marLeft w:val="0"/>
                  <w:marRight w:val="0"/>
                  <w:marTop w:val="0"/>
                  <w:marBottom w:val="0"/>
                  <w:divBdr>
                    <w:top w:val="none" w:sz="0" w:space="0" w:color="auto"/>
                    <w:left w:val="none" w:sz="0" w:space="0" w:color="auto"/>
                    <w:bottom w:val="none" w:sz="0" w:space="0" w:color="auto"/>
                    <w:right w:val="none" w:sz="0" w:space="0" w:color="auto"/>
                  </w:divBdr>
                  <w:divsChild>
                    <w:div w:id="973825655">
                      <w:marLeft w:val="0"/>
                      <w:marRight w:val="0"/>
                      <w:marTop w:val="0"/>
                      <w:marBottom w:val="0"/>
                      <w:divBdr>
                        <w:top w:val="none" w:sz="0" w:space="0" w:color="auto"/>
                        <w:left w:val="none" w:sz="0" w:space="0" w:color="auto"/>
                        <w:bottom w:val="none" w:sz="0" w:space="0" w:color="auto"/>
                        <w:right w:val="none" w:sz="0" w:space="0" w:color="auto"/>
                      </w:divBdr>
                    </w:div>
                  </w:divsChild>
                </w:div>
                <w:div w:id="1534341838">
                  <w:marLeft w:val="0"/>
                  <w:marRight w:val="0"/>
                  <w:marTop w:val="0"/>
                  <w:marBottom w:val="0"/>
                  <w:divBdr>
                    <w:top w:val="none" w:sz="0" w:space="0" w:color="auto"/>
                    <w:left w:val="none" w:sz="0" w:space="0" w:color="auto"/>
                    <w:bottom w:val="none" w:sz="0" w:space="0" w:color="auto"/>
                    <w:right w:val="none" w:sz="0" w:space="0" w:color="auto"/>
                  </w:divBdr>
                  <w:divsChild>
                    <w:div w:id="918296103">
                      <w:marLeft w:val="0"/>
                      <w:marRight w:val="0"/>
                      <w:marTop w:val="0"/>
                      <w:marBottom w:val="0"/>
                      <w:divBdr>
                        <w:top w:val="none" w:sz="0" w:space="0" w:color="auto"/>
                        <w:left w:val="none" w:sz="0" w:space="0" w:color="auto"/>
                        <w:bottom w:val="none" w:sz="0" w:space="0" w:color="auto"/>
                        <w:right w:val="none" w:sz="0" w:space="0" w:color="auto"/>
                      </w:divBdr>
                    </w:div>
                  </w:divsChild>
                </w:div>
                <w:div w:id="1816296660">
                  <w:marLeft w:val="0"/>
                  <w:marRight w:val="0"/>
                  <w:marTop w:val="0"/>
                  <w:marBottom w:val="0"/>
                  <w:divBdr>
                    <w:top w:val="none" w:sz="0" w:space="0" w:color="auto"/>
                    <w:left w:val="none" w:sz="0" w:space="0" w:color="auto"/>
                    <w:bottom w:val="none" w:sz="0" w:space="0" w:color="auto"/>
                    <w:right w:val="none" w:sz="0" w:space="0" w:color="auto"/>
                  </w:divBdr>
                  <w:divsChild>
                    <w:div w:id="636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4563">
          <w:marLeft w:val="0"/>
          <w:marRight w:val="0"/>
          <w:marTop w:val="0"/>
          <w:marBottom w:val="0"/>
          <w:divBdr>
            <w:top w:val="none" w:sz="0" w:space="0" w:color="auto"/>
            <w:left w:val="none" w:sz="0" w:space="0" w:color="auto"/>
            <w:bottom w:val="none" w:sz="0" w:space="0" w:color="auto"/>
            <w:right w:val="none" w:sz="0" w:space="0" w:color="auto"/>
          </w:divBdr>
          <w:divsChild>
            <w:div w:id="1480877025">
              <w:marLeft w:val="0"/>
              <w:marRight w:val="0"/>
              <w:marTop w:val="0"/>
              <w:marBottom w:val="0"/>
              <w:divBdr>
                <w:top w:val="none" w:sz="0" w:space="0" w:color="auto"/>
                <w:left w:val="none" w:sz="0" w:space="0" w:color="auto"/>
                <w:bottom w:val="none" w:sz="0" w:space="0" w:color="auto"/>
                <w:right w:val="none" w:sz="0" w:space="0" w:color="auto"/>
              </w:divBdr>
              <w:divsChild>
                <w:div w:id="1154762502">
                  <w:marLeft w:val="0"/>
                  <w:marRight w:val="0"/>
                  <w:marTop w:val="0"/>
                  <w:marBottom w:val="0"/>
                  <w:divBdr>
                    <w:top w:val="none" w:sz="0" w:space="0" w:color="auto"/>
                    <w:left w:val="none" w:sz="0" w:space="0" w:color="auto"/>
                    <w:bottom w:val="none" w:sz="0" w:space="0" w:color="auto"/>
                    <w:right w:val="none" w:sz="0" w:space="0" w:color="auto"/>
                  </w:divBdr>
                  <w:divsChild>
                    <w:div w:id="1604847922">
                      <w:marLeft w:val="0"/>
                      <w:marRight w:val="0"/>
                      <w:marTop w:val="0"/>
                      <w:marBottom w:val="0"/>
                      <w:divBdr>
                        <w:top w:val="none" w:sz="0" w:space="0" w:color="auto"/>
                        <w:left w:val="none" w:sz="0" w:space="0" w:color="auto"/>
                        <w:bottom w:val="none" w:sz="0" w:space="0" w:color="auto"/>
                        <w:right w:val="none" w:sz="0" w:space="0" w:color="auto"/>
                      </w:divBdr>
                    </w:div>
                  </w:divsChild>
                </w:div>
                <w:div w:id="1556896156">
                  <w:marLeft w:val="0"/>
                  <w:marRight w:val="0"/>
                  <w:marTop w:val="0"/>
                  <w:marBottom w:val="0"/>
                  <w:divBdr>
                    <w:top w:val="none" w:sz="0" w:space="0" w:color="auto"/>
                    <w:left w:val="none" w:sz="0" w:space="0" w:color="auto"/>
                    <w:bottom w:val="none" w:sz="0" w:space="0" w:color="auto"/>
                    <w:right w:val="none" w:sz="0" w:space="0" w:color="auto"/>
                  </w:divBdr>
                  <w:divsChild>
                    <w:div w:id="19091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3925">
          <w:marLeft w:val="0"/>
          <w:marRight w:val="0"/>
          <w:marTop w:val="0"/>
          <w:marBottom w:val="0"/>
          <w:divBdr>
            <w:top w:val="none" w:sz="0" w:space="0" w:color="auto"/>
            <w:left w:val="none" w:sz="0" w:space="0" w:color="auto"/>
            <w:bottom w:val="none" w:sz="0" w:space="0" w:color="auto"/>
            <w:right w:val="none" w:sz="0" w:space="0" w:color="auto"/>
          </w:divBdr>
          <w:divsChild>
            <w:div w:id="692532623">
              <w:marLeft w:val="0"/>
              <w:marRight w:val="0"/>
              <w:marTop w:val="0"/>
              <w:marBottom w:val="0"/>
              <w:divBdr>
                <w:top w:val="none" w:sz="0" w:space="0" w:color="auto"/>
                <w:left w:val="none" w:sz="0" w:space="0" w:color="auto"/>
                <w:bottom w:val="none" w:sz="0" w:space="0" w:color="auto"/>
                <w:right w:val="none" w:sz="0" w:space="0" w:color="auto"/>
              </w:divBdr>
              <w:divsChild>
                <w:div w:id="772358990">
                  <w:marLeft w:val="0"/>
                  <w:marRight w:val="0"/>
                  <w:marTop w:val="0"/>
                  <w:marBottom w:val="0"/>
                  <w:divBdr>
                    <w:top w:val="none" w:sz="0" w:space="0" w:color="auto"/>
                    <w:left w:val="none" w:sz="0" w:space="0" w:color="auto"/>
                    <w:bottom w:val="none" w:sz="0" w:space="0" w:color="auto"/>
                    <w:right w:val="none" w:sz="0" w:space="0" w:color="auto"/>
                  </w:divBdr>
                  <w:divsChild>
                    <w:div w:id="1819495310">
                      <w:marLeft w:val="0"/>
                      <w:marRight w:val="0"/>
                      <w:marTop w:val="0"/>
                      <w:marBottom w:val="0"/>
                      <w:divBdr>
                        <w:top w:val="none" w:sz="0" w:space="0" w:color="auto"/>
                        <w:left w:val="none" w:sz="0" w:space="0" w:color="auto"/>
                        <w:bottom w:val="none" w:sz="0" w:space="0" w:color="auto"/>
                        <w:right w:val="none" w:sz="0" w:space="0" w:color="auto"/>
                      </w:divBdr>
                    </w:div>
                  </w:divsChild>
                </w:div>
                <w:div w:id="1092094255">
                  <w:marLeft w:val="0"/>
                  <w:marRight w:val="0"/>
                  <w:marTop w:val="0"/>
                  <w:marBottom w:val="0"/>
                  <w:divBdr>
                    <w:top w:val="none" w:sz="0" w:space="0" w:color="auto"/>
                    <w:left w:val="none" w:sz="0" w:space="0" w:color="auto"/>
                    <w:bottom w:val="none" w:sz="0" w:space="0" w:color="auto"/>
                    <w:right w:val="none" w:sz="0" w:space="0" w:color="auto"/>
                  </w:divBdr>
                  <w:divsChild>
                    <w:div w:id="1016729733">
                      <w:marLeft w:val="0"/>
                      <w:marRight w:val="0"/>
                      <w:marTop w:val="0"/>
                      <w:marBottom w:val="0"/>
                      <w:divBdr>
                        <w:top w:val="none" w:sz="0" w:space="0" w:color="auto"/>
                        <w:left w:val="none" w:sz="0" w:space="0" w:color="auto"/>
                        <w:bottom w:val="none" w:sz="0" w:space="0" w:color="auto"/>
                        <w:right w:val="none" w:sz="0" w:space="0" w:color="auto"/>
                      </w:divBdr>
                    </w:div>
                  </w:divsChild>
                </w:div>
                <w:div w:id="1147435492">
                  <w:marLeft w:val="0"/>
                  <w:marRight w:val="0"/>
                  <w:marTop w:val="0"/>
                  <w:marBottom w:val="0"/>
                  <w:divBdr>
                    <w:top w:val="none" w:sz="0" w:space="0" w:color="auto"/>
                    <w:left w:val="none" w:sz="0" w:space="0" w:color="auto"/>
                    <w:bottom w:val="none" w:sz="0" w:space="0" w:color="auto"/>
                    <w:right w:val="none" w:sz="0" w:space="0" w:color="auto"/>
                  </w:divBdr>
                  <w:divsChild>
                    <w:div w:id="834995976">
                      <w:marLeft w:val="0"/>
                      <w:marRight w:val="0"/>
                      <w:marTop w:val="0"/>
                      <w:marBottom w:val="0"/>
                      <w:divBdr>
                        <w:top w:val="none" w:sz="0" w:space="0" w:color="auto"/>
                        <w:left w:val="none" w:sz="0" w:space="0" w:color="auto"/>
                        <w:bottom w:val="none" w:sz="0" w:space="0" w:color="auto"/>
                        <w:right w:val="none" w:sz="0" w:space="0" w:color="auto"/>
                      </w:divBdr>
                    </w:div>
                  </w:divsChild>
                </w:div>
                <w:div w:id="1974024024">
                  <w:marLeft w:val="0"/>
                  <w:marRight w:val="0"/>
                  <w:marTop w:val="0"/>
                  <w:marBottom w:val="0"/>
                  <w:divBdr>
                    <w:top w:val="none" w:sz="0" w:space="0" w:color="auto"/>
                    <w:left w:val="none" w:sz="0" w:space="0" w:color="auto"/>
                    <w:bottom w:val="none" w:sz="0" w:space="0" w:color="auto"/>
                    <w:right w:val="none" w:sz="0" w:space="0" w:color="auto"/>
                  </w:divBdr>
                  <w:divsChild>
                    <w:div w:id="13163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19964">
          <w:marLeft w:val="0"/>
          <w:marRight w:val="0"/>
          <w:marTop w:val="0"/>
          <w:marBottom w:val="0"/>
          <w:divBdr>
            <w:top w:val="none" w:sz="0" w:space="0" w:color="auto"/>
            <w:left w:val="none" w:sz="0" w:space="0" w:color="auto"/>
            <w:bottom w:val="none" w:sz="0" w:space="0" w:color="auto"/>
            <w:right w:val="none" w:sz="0" w:space="0" w:color="auto"/>
          </w:divBdr>
          <w:divsChild>
            <w:div w:id="19362379">
              <w:marLeft w:val="0"/>
              <w:marRight w:val="0"/>
              <w:marTop w:val="0"/>
              <w:marBottom w:val="0"/>
              <w:divBdr>
                <w:top w:val="none" w:sz="0" w:space="0" w:color="auto"/>
                <w:left w:val="none" w:sz="0" w:space="0" w:color="auto"/>
                <w:bottom w:val="none" w:sz="0" w:space="0" w:color="auto"/>
                <w:right w:val="none" w:sz="0" w:space="0" w:color="auto"/>
              </w:divBdr>
              <w:divsChild>
                <w:div w:id="35274481">
                  <w:marLeft w:val="0"/>
                  <w:marRight w:val="0"/>
                  <w:marTop w:val="0"/>
                  <w:marBottom w:val="0"/>
                  <w:divBdr>
                    <w:top w:val="none" w:sz="0" w:space="0" w:color="auto"/>
                    <w:left w:val="none" w:sz="0" w:space="0" w:color="auto"/>
                    <w:bottom w:val="none" w:sz="0" w:space="0" w:color="auto"/>
                    <w:right w:val="none" w:sz="0" w:space="0" w:color="auto"/>
                  </w:divBdr>
                  <w:divsChild>
                    <w:div w:id="2137016522">
                      <w:marLeft w:val="0"/>
                      <w:marRight w:val="0"/>
                      <w:marTop w:val="0"/>
                      <w:marBottom w:val="0"/>
                      <w:divBdr>
                        <w:top w:val="none" w:sz="0" w:space="0" w:color="auto"/>
                        <w:left w:val="none" w:sz="0" w:space="0" w:color="auto"/>
                        <w:bottom w:val="none" w:sz="0" w:space="0" w:color="auto"/>
                        <w:right w:val="none" w:sz="0" w:space="0" w:color="auto"/>
                      </w:divBdr>
                    </w:div>
                  </w:divsChild>
                </w:div>
                <w:div w:id="1194803204">
                  <w:marLeft w:val="0"/>
                  <w:marRight w:val="0"/>
                  <w:marTop w:val="0"/>
                  <w:marBottom w:val="0"/>
                  <w:divBdr>
                    <w:top w:val="none" w:sz="0" w:space="0" w:color="auto"/>
                    <w:left w:val="none" w:sz="0" w:space="0" w:color="auto"/>
                    <w:bottom w:val="none" w:sz="0" w:space="0" w:color="auto"/>
                    <w:right w:val="none" w:sz="0" w:space="0" w:color="auto"/>
                  </w:divBdr>
                  <w:divsChild>
                    <w:div w:id="1610963205">
                      <w:marLeft w:val="0"/>
                      <w:marRight w:val="0"/>
                      <w:marTop w:val="0"/>
                      <w:marBottom w:val="0"/>
                      <w:divBdr>
                        <w:top w:val="none" w:sz="0" w:space="0" w:color="auto"/>
                        <w:left w:val="none" w:sz="0" w:space="0" w:color="auto"/>
                        <w:bottom w:val="none" w:sz="0" w:space="0" w:color="auto"/>
                        <w:right w:val="none" w:sz="0" w:space="0" w:color="auto"/>
                      </w:divBdr>
                    </w:div>
                  </w:divsChild>
                </w:div>
                <w:div w:id="1667440366">
                  <w:marLeft w:val="0"/>
                  <w:marRight w:val="0"/>
                  <w:marTop w:val="0"/>
                  <w:marBottom w:val="0"/>
                  <w:divBdr>
                    <w:top w:val="none" w:sz="0" w:space="0" w:color="auto"/>
                    <w:left w:val="none" w:sz="0" w:space="0" w:color="auto"/>
                    <w:bottom w:val="none" w:sz="0" w:space="0" w:color="auto"/>
                    <w:right w:val="none" w:sz="0" w:space="0" w:color="auto"/>
                  </w:divBdr>
                  <w:divsChild>
                    <w:div w:id="890192196">
                      <w:marLeft w:val="0"/>
                      <w:marRight w:val="0"/>
                      <w:marTop w:val="0"/>
                      <w:marBottom w:val="0"/>
                      <w:divBdr>
                        <w:top w:val="none" w:sz="0" w:space="0" w:color="auto"/>
                        <w:left w:val="none" w:sz="0" w:space="0" w:color="auto"/>
                        <w:bottom w:val="none" w:sz="0" w:space="0" w:color="auto"/>
                        <w:right w:val="none" w:sz="0" w:space="0" w:color="auto"/>
                      </w:divBdr>
                    </w:div>
                  </w:divsChild>
                </w:div>
                <w:div w:id="1842425580">
                  <w:marLeft w:val="0"/>
                  <w:marRight w:val="0"/>
                  <w:marTop w:val="0"/>
                  <w:marBottom w:val="0"/>
                  <w:divBdr>
                    <w:top w:val="none" w:sz="0" w:space="0" w:color="auto"/>
                    <w:left w:val="none" w:sz="0" w:space="0" w:color="auto"/>
                    <w:bottom w:val="none" w:sz="0" w:space="0" w:color="auto"/>
                    <w:right w:val="none" w:sz="0" w:space="0" w:color="auto"/>
                  </w:divBdr>
                  <w:divsChild>
                    <w:div w:id="591478117">
                      <w:marLeft w:val="0"/>
                      <w:marRight w:val="0"/>
                      <w:marTop w:val="0"/>
                      <w:marBottom w:val="0"/>
                      <w:divBdr>
                        <w:top w:val="none" w:sz="0" w:space="0" w:color="auto"/>
                        <w:left w:val="none" w:sz="0" w:space="0" w:color="auto"/>
                        <w:bottom w:val="none" w:sz="0" w:space="0" w:color="auto"/>
                        <w:right w:val="none" w:sz="0" w:space="0" w:color="auto"/>
                      </w:divBdr>
                    </w:div>
                  </w:divsChild>
                </w:div>
                <w:div w:id="1876113361">
                  <w:marLeft w:val="0"/>
                  <w:marRight w:val="0"/>
                  <w:marTop w:val="0"/>
                  <w:marBottom w:val="0"/>
                  <w:divBdr>
                    <w:top w:val="none" w:sz="0" w:space="0" w:color="auto"/>
                    <w:left w:val="none" w:sz="0" w:space="0" w:color="auto"/>
                    <w:bottom w:val="none" w:sz="0" w:space="0" w:color="auto"/>
                    <w:right w:val="none" w:sz="0" w:space="0" w:color="auto"/>
                  </w:divBdr>
                  <w:divsChild>
                    <w:div w:id="5391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6275">
          <w:marLeft w:val="0"/>
          <w:marRight w:val="0"/>
          <w:marTop w:val="0"/>
          <w:marBottom w:val="0"/>
          <w:divBdr>
            <w:top w:val="none" w:sz="0" w:space="0" w:color="auto"/>
            <w:left w:val="none" w:sz="0" w:space="0" w:color="auto"/>
            <w:bottom w:val="none" w:sz="0" w:space="0" w:color="auto"/>
            <w:right w:val="none" w:sz="0" w:space="0" w:color="auto"/>
          </w:divBdr>
          <w:divsChild>
            <w:div w:id="1895695256">
              <w:marLeft w:val="0"/>
              <w:marRight w:val="0"/>
              <w:marTop w:val="0"/>
              <w:marBottom w:val="0"/>
              <w:divBdr>
                <w:top w:val="none" w:sz="0" w:space="0" w:color="auto"/>
                <w:left w:val="none" w:sz="0" w:space="0" w:color="auto"/>
                <w:bottom w:val="none" w:sz="0" w:space="0" w:color="auto"/>
                <w:right w:val="none" w:sz="0" w:space="0" w:color="auto"/>
              </w:divBdr>
              <w:divsChild>
                <w:div w:id="448625895">
                  <w:marLeft w:val="0"/>
                  <w:marRight w:val="0"/>
                  <w:marTop w:val="0"/>
                  <w:marBottom w:val="0"/>
                  <w:divBdr>
                    <w:top w:val="none" w:sz="0" w:space="0" w:color="auto"/>
                    <w:left w:val="none" w:sz="0" w:space="0" w:color="auto"/>
                    <w:bottom w:val="none" w:sz="0" w:space="0" w:color="auto"/>
                    <w:right w:val="none" w:sz="0" w:space="0" w:color="auto"/>
                  </w:divBdr>
                  <w:divsChild>
                    <w:div w:id="2126578095">
                      <w:marLeft w:val="0"/>
                      <w:marRight w:val="0"/>
                      <w:marTop w:val="0"/>
                      <w:marBottom w:val="0"/>
                      <w:divBdr>
                        <w:top w:val="none" w:sz="0" w:space="0" w:color="auto"/>
                        <w:left w:val="none" w:sz="0" w:space="0" w:color="auto"/>
                        <w:bottom w:val="none" w:sz="0" w:space="0" w:color="auto"/>
                        <w:right w:val="none" w:sz="0" w:space="0" w:color="auto"/>
                      </w:divBdr>
                    </w:div>
                  </w:divsChild>
                </w:div>
                <w:div w:id="795416816">
                  <w:marLeft w:val="0"/>
                  <w:marRight w:val="0"/>
                  <w:marTop w:val="0"/>
                  <w:marBottom w:val="0"/>
                  <w:divBdr>
                    <w:top w:val="none" w:sz="0" w:space="0" w:color="auto"/>
                    <w:left w:val="none" w:sz="0" w:space="0" w:color="auto"/>
                    <w:bottom w:val="none" w:sz="0" w:space="0" w:color="auto"/>
                    <w:right w:val="none" w:sz="0" w:space="0" w:color="auto"/>
                  </w:divBdr>
                  <w:divsChild>
                    <w:div w:id="1740132005">
                      <w:marLeft w:val="0"/>
                      <w:marRight w:val="0"/>
                      <w:marTop w:val="0"/>
                      <w:marBottom w:val="0"/>
                      <w:divBdr>
                        <w:top w:val="none" w:sz="0" w:space="0" w:color="auto"/>
                        <w:left w:val="none" w:sz="0" w:space="0" w:color="auto"/>
                        <w:bottom w:val="none" w:sz="0" w:space="0" w:color="auto"/>
                        <w:right w:val="none" w:sz="0" w:space="0" w:color="auto"/>
                      </w:divBdr>
                    </w:div>
                  </w:divsChild>
                </w:div>
                <w:div w:id="849099026">
                  <w:marLeft w:val="0"/>
                  <w:marRight w:val="0"/>
                  <w:marTop w:val="0"/>
                  <w:marBottom w:val="0"/>
                  <w:divBdr>
                    <w:top w:val="none" w:sz="0" w:space="0" w:color="auto"/>
                    <w:left w:val="none" w:sz="0" w:space="0" w:color="auto"/>
                    <w:bottom w:val="none" w:sz="0" w:space="0" w:color="auto"/>
                    <w:right w:val="none" w:sz="0" w:space="0" w:color="auto"/>
                  </w:divBdr>
                  <w:divsChild>
                    <w:div w:id="945700650">
                      <w:marLeft w:val="0"/>
                      <w:marRight w:val="0"/>
                      <w:marTop w:val="0"/>
                      <w:marBottom w:val="0"/>
                      <w:divBdr>
                        <w:top w:val="none" w:sz="0" w:space="0" w:color="auto"/>
                        <w:left w:val="none" w:sz="0" w:space="0" w:color="auto"/>
                        <w:bottom w:val="none" w:sz="0" w:space="0" w:color="auto"/>
                        <w:right w:val="none" w:sz="0" w:space="0" w:color="auto"/>
                      </w:divBdr>
                    </w:div>
                    <w:div w:id="15442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7321">
          <w:marLeft w:val="0"/>
          <w:marRight w:val="0"/>
          <w:marTop w:val="0"/>
          <w:marBottom w:val="0"/>
          <w:divBdr>
            <w:top w:val="none" w:sz="0" w:space="0" w:color="auto"/>
            <w:left w:val="none" w:sz="0" w:space="0" w:color="auto"/>
            <w:bottom w:val="none" w:sz="0" w:space="0" w:color="auto"/>
            <w:right w:val="none" w:sz="0" w:space="0" w:color="auto"/>
          </w:divBdr>
          <w:divsChild>
            <w:div w:id="1665429912">
              <w:marLeft w:val="0"/>
              <w:marRight w:val="0"/>
              <w:marTop w:val="0"/>
              <w:marBottom w:val="0"/>
              <w:divBdr>
                <w:top w:val="none" w:sz="0" w:space="0" w:color="auto"/>
                <w:left w:val="none" w:sz="0" w:space="0" w:color="auto"/>
                <w:bottom w:val="none" w:sz="0" w:space="0" w:color="auto"/>
                <w:right w:val="none" w:sz="0" w:space="0" w:color="auto"/>
              </w:divBdr>
              <w:divsChild>
                <w:div w:id="361126772">
                  <w:marLeft w:val="0"/>
                  <w:marRight w:val="0"/>
                  <w:marTop w:val="0"/>
                  <w:marBottom w:val="0"/>
                  <w:divBdr>
                    <w:top w:val="none" w:sz="0" w:space="0" w:color="auto"/>
                    <w:left w:val="none" w:sz="0" w:space="0" w:color="auto"/>
                    <w:bottom w:val="none" w:sz="0" w:space="0" w:color="auto"/>
                    <w:right w:val="none" w:sz="0" w:space="0" w:color="auto"/>
                  </w:divBdr>
                  <w:divsChild>
                    <w:div w:id="199053915">
                      <w:marLeft w:val="0"/>
                      <w:marRight w:val="0"/>
                      <w:marTop w:val="0"/>
                      <w:marBottom w:val="0"/>
                      <w:divBdr>
                        <w:top w:val="none" w:sz="0" w:space="0" w:color="auto"/>
                        <w:left w:val="none" w:sz="0" w:space="0" w:color="auto"/>
                        <w:bottom w:val="none" w:sz="0" w:space="0" w:color="auto"/>
                        <w:right w:val="none" w:sz="0" w:space="0" w:color="auto"/>
                      </w:divBdr>
                    </w:div>
                  </w:divsChild>
                </w:div>
                <w:div w:id="766464255">
                  <w:marLeft w:val="0"/>
                  <w:marRight w:val="0"/>
                  <w:marTop w:val="0"/>
                  <w:marBottom w:val="0"/>
                  <w:divBdr>
                    <w:top w:val="none" w:sz="0" w:space="0" w:color="auto"/>
                    <w:left w:val="none" w:sz="0" w:space="0" w:color="auto"/>
                    <w:bottom w:val="none" w:sz="0" w:space="0" w:color="auto"/>
                    <w:right w:val="none" w:sz="0" w:space="0" w:color="auto"/>
                  </w:divBdr>
                  <w:divsChild>
                    <w:div w:id="838152860">
                      <w:marLeft w:val="0"/>
                      <w:marRight w:val="0"/>
                      <w:marTop w:val="0"/>
                      <w:marBottom w:val="0"/>
                      <w:divBdr>
                        <w:top w:val="none" w:sz="0" w:space="0" w:color="auto"/>
                        <w:left w:val="none" w:sz="0" w:space="0" w:color="auto"/>
                        <w:bottom w:val="none" w:sz="0" w:space="0" w:color="auto"/>
                        <w:right w:val="none" w:sz="0" w:space="0" w:color="auto"/>
                      </w:divBdr>
                    </w:div>
                  </w:divsChild>
                </w:div>
                <w:div w:id="955478955">
                  <w:marLeft w:val="0"/>
                  <w:marRight w:val="0"/>
                  <w:marTop w:val="0"/>
                  <w:marBottom w:val="0"/>
                  <w:divBdr>
                    <w:top w:val="none" w:sz="0" w:space="0" w:color="auto"/>
                    <w:left w:val="none" w:sz="0" w:space="0" w:color="auto"/>
                    <w:bottom w:val="none" w:sz="0" w:space="0" w:color="auto"/>
                    <w:right w:val="none" w:sz="0" w:space="0" w:color="auto"/>
                  </w:divBdr>
                  <w:divsChild>
                    <w:div w:id="1620066283">
                      <w:marLeft w:val="0"/>
                      <w:marRight w:val="0"/>
                      <w:marTop w:val="0"/>
                      <w:marBottom w:val="0"/>
                      <w:divBdr>
                        <w:top w:val="none" w:sz="0" w:space="0" w:color="auto"/>
                        <w:left w:val="none" w:sz="0" w:space="0" w:color="auto"/>
                        <w:bottom w:val="none" w:sz="0" w:space="0" w:color="auto"/>
                        <w:right w:val="none" w:sz="0" w:space="0" w:color="auto"/>
                      </w:divBdr>
                    </w:div>
                    <w:div w:id="1682661475">
                      <w:marLeft w:val="0"/>
                      <w:marRight w:val="0"/>
                      <w:marTop w:val="0"/>
                      <w:marBottom w:val="0"/>
                      <w:divBdr>
                        <w:top w:val="none" w:sz="0" w:space="0" w:color="auto"/>
                        <w:left w:val="none" w:sz="0" w:space="0" w:color="auto"/>
                        <w:bottom w:val="none" w:sz="0" w:space="0" w:color="auto"/>
                        <w:right w:val="none" w:sz="0" w:space="0" w:color="auto"/>
                      </w:divBdr>
                    </w:div>
                  </w:divsChild>
                </w:div>
                <w:div w:id="1227379510">
                  <w:marLeft w:val="0"/>
                  <w:marRight w:val="0"/>
                  <w:marTop w:val="0"/>
                  <w:marBottom w:val="0"/>
                  <w:divBdr>
                    <w:top w:val="none" w:sz="0" w:space="0" w:color="auto"/>
                    <w:left w:val="none" w:sz="0" w:space="0" w:color="auto"/>
                    <w:bottom w:val="none" w:sz="0" w:space="0" w:color="auto"/>
                    <w:right w:val="none" w:sz="0" w:space="0" w:color="auto"/>
                  </w:divBdr>
                  <w:divsChild>
                    <w:div w:id="4056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45724">
      <w:bodyDiv w:val="1"/>
      <w:marLeft w:val="0"/>
      <w:marRight w:val="0"/>
      <w:marTop w:val="0"/>
      <w:marBottom w:val="0"/>
      <w:divBdr>
        <w:top w:val="none" w:sz="0" w:space="0" w:color="auto"/>
        <w:left w:val="none" w:sz="0" w:space="0" w:color="auto"/>
        <w:bottom w:val="none" w:sz="0" w:space="0" w:color="auto"/>
        <w:right w:val="none" w:sz="0" w:space="0" w:color="auto"/>
      </w:divBdr>
      <w:divsChild>
        <w:div w:id="850682554">
          <w:marLeft w:val="0"/>
          <w:marRight w:val="0"/>
          <w:marTop w:val="0"/>
          <w:marBottom w:val="0"/>
          <w:divBdr>
            <w:top w:val="none" w:sz="0" w:space="0" w:color="auto"/>
            <w:left w:val="none" w:sz="0" w:space="0" w:color="auto"/>
            <w:bottom w:val="none" w:sz="0" w:space="0" w:color="auto"/>
            <w:right w:val="none" w:sz="0" w:space="0" w:color="auto"/>
          </w:divBdr>
          <w:divsChild>
            <w:div w:id="1705515762">
              <w:marLeft w:val="0"/>
              <w:marRight w:val="0"/>
              <w:marTop w:val="0"/>
              <w:marBottom w:val="0"/>
              <w:divBdr>
                <w:top w:val="none" w:sz="0" w:space="0" w:color="auto"/>
                <w:left w:val="none" w:sz="0" w:space="0" w:color="auto"/>
                <w:bottom w:val="none" w:sz="0" w:space="0" w:color="auto"/>
                <w:right w:val="none" w:sz="0" w:space="0" w:color="auto"/>
              </w:divBdr>
              <w:divsChild>
                <w:div w:id="287517598">
                  <w:marLeft w:val="0"/>
                  <w:marRight w:val="0"/>
                  <w:marTop w:val="0"/>
                  <w:marBottom w:val="0"/>
                  <w:divBdr>
                    <w:top w:val="none" w:sz="0" w:space="0" w:color="auto"/>
                    <w:left w:val="none" w:sz="0" w:space="0" w:color="auto"/>
                    <w:bottom w:val="none" w:sz="0" w:space="0" w:color="auto"/>
                    <w:right w:val="none" w:sz="0" w:space="0" w:color="auto"/>
                  </w:divBdr>
                  <w:divsChild>
                    <w:div w:id="1118139254">
                      <w:marLeft w:val="0"/>
                      <w:marRight w:val="0"/>
                      <w:marTop w:val="0"/>
                      <w:marBottom w:val="0"/>
                      <w:divBdr>
                        <w:top w:val="none" w:sz="0" w:space="0" w:color="auto"/>
                        <w:left w:val="none" w:sz="0" w:space="0" w:color="auto"/>
                        <w:bottom w:val="none" w:sz="0" w:space="0" w:color="auto"/>
                        <w:right w:val="none" w:sz="0" w:space="0" w:color="auto"/>
                      </w:divBdr>
                    </w:div>
                  </w:divsChild>
                </w:div>
                <w:div w:id="1106076832">
                  <w:marLeft w:val="0"/>
                  <w:marRight w:val="0"/>
                  <w:marTop w:val="0"/>
                  <w:marBottom w:val="0"/>
                  <w:divBdr>
                    <w:top w:val="none" w:sz="0" w:space="0" w:color="auto"/>
                    <w:left w:val="none" w:sz="0" w:space="0" w:color="auto"/>
                    <w:bottom w:val="none" w:sz="0" w:space="0" w:color="auto"/>
                    <w:right w:val="none" w:sz="0" w:space="0" w:color="auto"/>
                  </w:divBdr>
                  <w:divsChild>
                    <w:div w:id="18475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05893">
      <w:bodyDiv w:val="1"/>
      <w:marLeft w:val="0"/>
      <w:marRight w:val="0"/>
      <w:marTop w:val="0"/>
      <w:marBottom w:val="0"/>
      <w:divBdr>
        <w:top w:val="none" w:sz="0" w:space="0" w:color="auto"/>
        <w:left w:val="none" w:sz="0" w:space="0" w:color="auto"/>
        <w:bottom w:val="none" w:sz="0" w:space="0" w:color="auto"/>
        <w:right w:val="none" w:sz="0" w:space="0" w:color="auto"/>
      </w:divBdr>
      <w:divsChild>
        <w:div w:id="1349327238">
          <w:marLeft w:val="0"/>
          <w:marRight w:val="0"/>
          <w:marTop w:val="0"/>
          <w:marBottom w:val="0"/>
          <w:divBdr>
            <w:top w:val="none" w:sz="0" w:space="0" w:color="auto"/>
            <w:left w:val="none" w:sz="0" w:space="0" w:color="auto"/>
            <w:bottom w:val="none" w:sz="0" w:space="0" w:color="auto"/>
            <w:right w:val="none" w:sz="0" w:space="0" w:color="auto"/>
          </w:divBdr>
          <w:divsChild>
            <w:div w:id="2068410768">
              <w:marLeft w:val="0"/>
              <w:marRight w:val="0"/>
              <w:marTop w:val="0"/>
              <w:marBottom w:val="0"/>
              <w:divBdr>
                <w:top w:val="none" w:sz="0" w:space="0" w:color="auto"/>
                <w:left w:val="none" w:sz="0" w:space="0" w:color="auto"/>
                <w:bottom w:val="none" w:sz="0" w:space="0" w:color="auto"/>
                <w:right w:val="none" w:sz="0" w:space="0" w:color="auto"/>
              </w:divBdr>
              <w:divsChild>
                <w:div w:id="568685929">
                  <w:marLeft w:val="0"/>
                  <w:marRight w:val="0"/>
                  <w:marTop w:val="0"/>
                  <w:marBottom w:val="0"/>
                  <w:divBdr>
                    <w:top w:val="none" w:sz="0" w:space="0" w:color="auto"/>
                    <w:left w:val="none" w:sz="0" w:space="0" w:color="auto"/>
                    <w:bottom w:val="none" w:sz="0" w:space="0" w:color="auto"/>
                    <w:right w:val="none" w:sz="0" w:space="0" w:color="auto"/>
                  </w:divBdr>
                  <w:divsChild>
                    <w:div w:id="6239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6041">
      <w:bodyDiv w:val="1"/>
      <w:marLeft w:val="0"/>
      <w:marRight w:val="0"/>
      <w:marTop w:val="0"/>
      <w:marBottom w:val="0"/>
      <w:divBdr>
        <w:top w:val="none" w:sz="0" w:space="0" w:color="auto"/>
        <w:left w:val="none" w:sz="0" w:space="0" w:color="auto"/>
        <w:bottom w:val="none" w:sz="0" w:space="0" w:color="auto"/>
        <w:right w:val="none" w:sz="0" w:space="0" w:color="auto"/>
      </w:divBdr>
      <w:divsChild>
        <w:div w:id="429162367">
          <w:marLeft w:val="0"/>
          <w:marRight w:val="0"/>
          <w:marTop w:val="0"/>
          <w:marBottom w:val="0"/>
          <w:divBdr>
            <w:top w:val="none" w:sz="0" w:space="0" w:color="auto"/>
            <w:left w:val="none" w:sz="0" w:space="0" w:color="auto"/>
            <w:bottom w:val="none" w:sz="0" w:space="0" w:color="auto"/>
            <w:right w:val="none" w:sz="0" w:space="0" w:color="auto"/>
          </w:divBdr>
          <w:divsChild>
            <w:div w:id="75833794">
              <w:marLeft w:val="0"/>
              <w:marRight w:val="0"/>
              <w:marTop w:val="0"/>
              <w:marBottom w:val="0"/>
              <w:divBdr>
                <w:top w:val="none" w:sz="0" w:space="0" w:color="auto"/>
                <w:left w:val="none" w:sz="0" w:space="0" w:color="auto"/>
                <w:bottom w:val="none" w:sz="0" w:space="0" w:color="auto"/>
                <w:right w:val="none" w:sz="0" w:space="0" w:color="auto"/>
              </w:divBdr>
              <w:divsChild>
                <w:div w:id="2067337718">
                  <w:marLeft w:val="0"/>
                  <w:marRight w:val="0"/>
                  <w:marTop w:val="0"/>
                  <w:marBottom w:val="0"/>
                  <w:divBdr>
                    <w:top w:val="none" w:sz="0" w:space="0" w:color="auto"/>
                    <w:left w:val="none" w:sz="0" w:space="0" w:color="auto"/>
                    <w:bottom w:val="none" w:sz="0" w:space="0" w:color="auto"/>
                    <w:right w:val="none" w:sz="0" w:space="0" w:color="auto"/>
                  </w:divBdr>
                  <w:divsChild>
                    <w:div w:id="19438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3995">
      <w:bodyDiv w:val="1"/>
      <w:marLeft w:val="0"/>
      <w:marRight w:val="0"/>
      <w:marTop w:val="0"/>
      <w:marBottom w:val="0"/>
      <w:divBdr>
        <w:top w:val="none" w:sz="0" w:space="0" w:color="auto"/>
        <w:left w:val="none" w:sz="0" w:space="0" w:color="auto"/>
        <w:bottom w:val="none" w:sz="0" w:space="0" w:color="auto"/>
        <w:right w:val="none" w:sz="0" w:space="0" w:color="auto"/>
      </w:divBdr>
      <w:divsChild>
        <w:div w:id="61610115">
          <w:marLeft w:val="0"/>
          <w:marRight w:val="0"/>
          <w:marTop w:val="0"/>
          <w:marBottom w:val="0"/>
          <w:divBdr>
            <w:top w:val="none" w:sz="0" w:space="0" w:color="auto"/>
            <w:left w:val="none" w:sz="0" w:space="0" w:color="auto"/>
            <w:bottom w:val="none" w:sz="0" w:space="0" w:color="auto"/>
            <w:right w:val="none" w:sz="0" w:space="0" w:color="auto"/>
          </w:divBdr>
          <w:divsChild>
            <w:div w:id="1912884950">
              <w:marLeft w:val="0"/>
              <w:marRight w:val="0"/>
              <w:marTop w:val="0"/>
              <w:marBottom w:val="0"/>
              <w:divBdr>
                <w:top w:val="none" w:sz="0" w:space="0" w:color="auto"/>
                <w:left w:val="none" w:sz="0" w:space="0" w:color="auto"/>
                <w:bottom w:val="none" w:sz="0" w:space="0" w:color="auto"/>
                <w:right w:val="none" w:sz="0" w:space="0" w:color="auto"/>
              </w:divBdr>
              <w:divsChild>
                <w:div w:id="1410153983">
                  <w:marLeft w:val="0"/>
                  <w:marRight w:val="0"/>
                  <w:marTop w:val="0"/>
                  <w:marBottom w:val="0"/>
                  <w:divBdr>
                    <w:top w:val="none" w:sz="0" w:space="0" w:color="auto"/>
                    <w:left w:val="none" w:sz="0" w:space="0" w:color="auto"/>
                    <w:bottom w:val="none" w:sz="0" w:space="0" w:color="auto"/>
                    <w:right w:val="none" w:sz="0" w:space="0" w:color="auto"/>
                  </w:divBdr>
                  <w:divsChild>
                    <w:div w:id="15456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1103">
      <w:bodyDiv w:val="1"/>
      <w:marLeft w:val="0"/>
      <w:marRight w:val="0"/>
      <w:marTop w:val="0"/>
      <w:marBottom w:val="0"/>
      <w:divBdr>
        <w:top w:val="none" w:sz="0" w:space="0" w:color="auto"/>
        <w:left w:val="none" w:sz="0" w:space="0" w:color="auto"/>
        <w:bottom w:val="none" w:sz="0" w:space="0" w:color="auto"/>
        <w:right w:val="none" w:sz="0" w:space="0" w:color="auto"/>
      </w:divBdr>
      <w:divsChild>
        <w:div w:id="1405686374">
          <w:marLeft w:val="0"/>
          <w:marRight w:val="0"/>
          <w:marTop w:val="0"/>
          <w:marBottom w:val="0"/>
          <w:divBdr>
            <w:top w:val="none" w:sz="0" w:space="0" w:color="auto"/>
            <w:left w:val="none" w:sz="0" w:space="0" w:color="auto"/>
            <w:bottom w:val="none" w:sz="0" w:space="0" w:color="auto"/>
            <w:right w:val="none" w:sz="0" w:space="0" w:color="auto"/>
          </w:divBdr>
          <w:divsChild>
            <w:div w:id="929585564">
              <w:marLeft w:val="0"/>
              <w:marRight w:val="0"/>
              <w:marTop w:val="0"/>
              <w:marBottom w:val="0"/>
              <w:divBdr>
                <w:top w:val="none" w:sz="0" w:space="0" w:color="auto"/>
                <w:left w:val="none" w:sz="0" w:space="0" w:color="auto"/>
                <w:bottom w:val="none" w:sz="0" w:space="0" w:color="auto"/>
                <w:right w:val="none" w:sz="0" w:space="0" w:color="auto"/>
              </w:divBdr>
              <w:divsChild>
                <w:div w:id="217787713">
                  <w:marLeft w:val="0"/>
                  <w:marRight w:val="0"/>
                  <w:marTop w:val="0"/>
                  <w:marBottom w:val="0"/>
                  <w:divBdr>
                    <w:top w:val="none" w:sz="0" w:space="0" w:color="auto"/>
                    <w:left w:val="none" w:sz="0" w:space="0" w:color="auto"/>
                    <w:bottom w:val="none" w:sz="0" w:space="0" w:color="auto"/>
                    <w:right w:val="none" w:sz="0" w:space="0" w:color="auto"/>
                  </w:divBdr>
                  <w:divsChild>
                    <w:div w:id="659774214">
                      <w:marLeft w:val="0"/>
                      <w:marRight w:val="0"/>
                      <w:marTop w:val="0"/>
                      <w:marBottom w:val="0"/>
                      <w:divBdr>
                        <w:top w:val="none" w:sz="0" w:space="0" w:color="auto"/>
                        <w:left w:val="none" w:sz="0" w:space="0" w:color="auto"/>
                        <w:bottom w:val="none" w:sz="0" w:space="0" w:color="auto"/>
                        <w:right w:val="none" w:sz="0" w:space="0" w:color="auto"/>
                      </w:divBdr>
                    </w:div>
                  </w:divsChild>
                </w:div>
                <w:div w:id="841971858">
                  <w:marLeft w:val="0"/>
                  <w:marRight w:val="0"/>
                  <w:marTop w:val="0"/>
                  <w:marBottom w:val="0"/>
                  <w:divBdr>
                    <w:top w:val="none" w:sz="0" w:space="0" w:color="auto"/>
                    <w:left w:val="none" w:sz="0" w:space="0" w:color="auto"/>
                    <w:bottom w:val="none" w:sz="0" w:space="0" w:color="auto"/>
                    <w:right w:val="none" w:sz="0" w:space="0" w:color="auto"/>
                  </w:divBdr>
                  <w:divsChild>
                    <w:div w:id="74328402">
                      <w:marLeft w:val="0"/>
                      <w:marRight w:val="0"/>
                      <w:marTop w:val="0"/>
                      <w:marBottom w:val="0"/>
                      <w:divBdr>
                        <w:top w:val="none" w:sz="0" w:space="0" w:color="auto"/>
                        <w:left w:val="none" w:sz="0" w:space="0" w:color="auto"/>
                        <w:bottom w:val="none" w:sz="0" w:space="0" w:color="auto"/>
                        <w:right w:val="none" w:sz="0" w:space="0" w:color="auto"/>
                      </w:divBdr>
                    </w:div>
                  </w:divsChild>
                </w:div>
                <w:div w:id="1247954313">
                  <w:marLeft w:val="0"/>
                  <w:marRight w:val="0"/>
                  <w:marTop w:val="0"/>
                  <w:marBottom w:val="0"/>
                  <w:divBdr>
                    <w:top w:val="none" w:sz="0" w:space="0" w:color="auto"/>
                    <w:left w:val="none" w:sz="0" w:space="0" w:color="auto"/>
                    <w:bottom w:val="none" w:sz="0" w:space="0" w:color="auto"/>
                    <w:right w:val="none" w:sz="0" w:space="0" w:color="auto"/>
                  </w:divBdr>
                  <w:divsChild>
                    <w:div w:id="565990241">
                      <w:marLeft w:val="0"/>
                      <w:marRight w:val="0"/>
                      <w:marTop w:val="0"/>
                      <w:marBottom w:val="0"/>
                      <w:divBdr>
                        <w:top w:val="none" w:sz="0" w:space="0" w:color="auto"/>
                        <w:left w:val="none" w:sz="0" w:space="0" w:color="auto"/>
                        <w:bottom w:val="none" w:sz="0" w:space="0" w:color="auto"/>
                        <w:right w:val="none" w:sz="0" w:space="0" w:color="auto"/>
                      </w:divBdr>
                    </w:div>
                  </w:divsChild>
                </w:div>
                <w:div w:id="2008819395">
                  <w:marLeft w:val="0"/>
                  <w:marRight w:val="0"/>
                  <w:marTop w:val="0"/>
                  <w:marBottom w:val="0"/>
                  <w:divBdr>
                    <w:top w:val="none" w:sz="0" w:space="0" w:color="auto"/>
                    <w:left w:val="none" w:sz="0" w:space="0" w:color="auto"/>
                    <w:bottom w:val="none" w:sz="0" w:space="0" w:color="auto"/>
                    <w:right w:val="none" w:sz="0" w:space="0" w:color="auto"/>
                  </w:divBdr>
                  <w:divsChild>
                    <w:div w:id="9519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17002">
      <w:bodyDiv w:val="1"/>
      <w:marLeft w:val="0"/>
      <w:marRight w:val="0"/>
      <w:marTop w:val="0"/>
      <w:marBottom w:val="0"/>
      <w:divBdr>
        <w:top w:val="none" w:sz="0" w:space="0" w:color="auto"/>
        <w:left w:val="none" w:sz="0" w:space="0" w:color="auto"/>
        <w:bottom w:val="none" w:sz="0" w:space="0" w:color="auto"/>
        <w:right w:val="none" w:sz="0" w:space="0" w:color="auto"/>
      </w:divBdr>
      <w:divsChild>
        <w:div w:id="24016382">
          <w:marLeft w:val="0"/>
          <w:marRight w:val="0"/>
          <w:marTop w:val="0"/>
          <w:marBottom w:val="0"/>
          <w:divBdr>
            <w:top w:val="none" w:sz="0" w:space="0" w:color="auto"/>
            <w:left w:val="none" w:sz="0" w:space="0" w:color="auto"/>
            <w:bottom w:val="none" w:sz="0" w:space="0" w:color="auto"/>
            <w:right w:val="none" w:sz="0" w:space="0" w:color="auto"/>
          </w:divBdr>
          <w:divsChild>
            <w:div w:id="1942640045">
              <w:marLeft w:val="0"/>
              <w:marRight w:val="0"/>
              <w:marTop w:val="0"/>
              <w:marBottom w:val="0"/>
              <w:divBdr>
                <w:top w:val="none" w:sz="0" w:space="0" w:color="auto"/>
                <w:left w:val="none" w:sz="0" w:space="0" w:color="auto"/>
                <w:bottom w:val="none" w:sz="0" w:space="0" w:color="auto"/>
                <w:right w:val="none" w:sz="0" w:space="0" w:color="auto"/>
              </w:divBdr>
              <w:divsChild>
                <w:div w:id="4065427">
                  <w:marLeft w:val="0"/>
                  <w:marRight w:val="0"/>
                  <w:marTop w:val="0"/>
                  <w:marBottom w:val="0"/>
                  <w:divBdr>
                    <w:top w:val="none" w:sz="0" w:space="0" w:color="auto"/>
                    <w:left w:val="none" w:sz="0" w:space="0" w:color="auto"/>
                    <w:bottom w:val="none" w:sz="0" w:space="0" w:color="auto"/>
                    <w:right w:val="none" w:sz="0" w:space="0" w:color="auto"/>
                  </w:divBdr>
                  <w:divsChild>
                    <w:div w:id="128211181">
                      <w:marLeft w:val="0"/>
                      <w:marRight w:val="0"/>
                      <w:marTop w:val="0"/>
                      <w:marBottom w:val="0"/>
                      <w:divBdr>
                        <w:top w:val="none" w:sz="0" w:space="0" w:color="auto"/>
                        <w:left w:val="none" w:sz="0" w:space="0" w:color="auto"/>
                        <w:bottom w:val="none" w:sz="0" w:space="0" w:color="auto"/>
                        <w:right w:val="none" w:sz="0" w:space="0" w:color="auto"/>
                      </w:divBdr>
                    </w:div>
                    <w:div w:id="289749524">
                      <w:marLeft w:val="0"/>
                      <w:marRight w:val="0"/>
                      <w:marTop w:val="0"/>
                      <w:marBottom w:val="0"/>
                      <w:divBdr>
                        <w:top w:val="none" w:sz="0" w:space="0" w:color="auto"/>
                        <w:left w:val="none" w:sz="0" w:space="0" w:color="auto"/>
                        <w:bottom w:val="none" w:sz="0" w:space="0" w:color="auto"/>
                        <w:right w:val="none" w:sz="0" w:space="0" w:color="auto"/>
                      </w:divBdr>
                    </w:div>
                    <w:div w:id="838617557">
                      <w:marLeft w:val="0"/>
                      <w:marRight w:val="0"/>
                      <w:marTop w:val="0"/>
                      <w:marBottom w:val="0"/>
                      <w:divBdr>
                        <w:top w:val="none" w:sz="0" w:space="0" w:color="auto"/>
                        <w:left w:val="none" w:sz="0" w:space="0" w:color="auto"/>
                        <w:bottom w:val="none" w:sz="0" w:space="0" w:color="auto"/>
                        <w:right w:val="none" w:sz="0" w:space="0" w:color="auto"/>
                      </w:divBdr>
                    </w:div>
                  </w:divsChild>
                </w:div>
                <w:div w:id="1112896287">
                  <w:marLeft w:val="0"/>
                  <w:marRight w:val="0"/>
                  <w:marTop w:val="0"/>
                  <w:marBottom w:val="0"/>
                  <w:divBdr>
                    <w:top w:val="none" w:sz="0" w:space="0" w:color="auto"/>
                    <w:left w:val="none" w:sz="0" w:space="0" w:color="auto"/>
                    <w:bottom w:val="none" w:sz="0" w:space="0" w:color="auto"/>
                    <w:right w:val="none" w:sz="0" w:space="0" w:color="auto"/>
                  </w:divBdr>
                  <w:divsChild>
                    <w:div w:id="210995923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sChild>
                    <w:div w:id="412120841">
                      <w:marLeft w:val="0"/>
                      <w:marRight w:val="0"/>
                      <w:marTop w:val="0"/>
                      <w:marBottom w:val="0"/>
                      <w:divBdr>
                        <w:top w:val="none" w:sz="0" w:space="0" w:color="auto"/>
                        <w:left w:val="none" w:sz="0" w:space="0" w:color="auto"/>
                        <w:bottom w:val="none" w:sz="0" w:space="0" w:color="auto"/>
                        <w:right w:val="none" w:sz="0" w:space="0" w:color="auto"/>
                      </w:divBdr>
                    </w:div>
                    <w:div w:id="677083081">
                      <w:marLeft w:val="0"/>
                      <w:marRight w:val="0"/>
                      <w:marTop w:val="0"/>
                      <w:marBottom w:val="0"/>
                      <w:divBdr>
                        <w:top w:val="none" w:sz="0" w:space="0" w:color="auto"/>
                        <w:left w:val="none" w:sz="0" w:space="0" w:color="auto"/>
                        <w:bottom w:val="none" w:sz="0" w:space="0" w:color="auto"/>
                        <w:right w:val="none" w:sz="0" w:space="0" w:color="auto"/>
                      </w:divBdr>
                    </w:div>
                  </w:divsChild>
                </w:div>
                <w:div w:id="1479884804">
                  <w:marLeft w:val="0"/>
                  <w:marRight w:val="0"/>
                  <w:marTop w:val="0"/>
                  <w:marBottom w:val="0"/>
                  <w:divBdr>
                    <w:top w:val="none" w:sz="0" w:space="0" w:color="auto"/>
                    <w:left w:val="none" w:sz="0" w:space="0" w:color="auto"/>
                    <w:bottom w:val="none" w:sz="0" w:space="0" w:color="auto"/>
                    <w:right w:val="none" w:sz="0" w:space="0" w:color="auto"/>
                  </w:divBdr>
                  <w:divsChild>
                    <w:div w:id="119883844">
                      <w:marLeft w:val="0"/>
                      <w:marRight w:val="0"/>
                      <w:marTop w:val="0"/>
                      <w:marBottom w:val="0"/>
                      <w:divBdr>
                        <w:top w:val="none" w:sz="0" w:space="0" w:color="auto"/>
                        <w:left w:val="none" w:sz="0" w:space="0" w:color="auto"/>
                        <w:bottom w:val="none" w:sz="0" w:space="0" w:color="auto"/>
                        <w:right w:val="none" w:sz="0" w:space="0" w:color="auto"/>
                      </w:divBdr>
                    </w:div>
                    <w:div w:id="1901745907">
                      <w:marLeft w:val="0"/>
                      <w:marRight w:val="0"/>
                      <w:marTop w:val="0"/>
                      <w:marBottom w:val="0"/>
                      <w:divBdr>
                        <w:top w:val="none" w:sz="0" w:space="0" w:color="auto"/>
                        <w:left w:val="none" w:sz="0" w:space="0" w:color="auto"/>
                        <w:bottom w:val="none" w:sz="0" w:space="0" w:color="auto"/>
                        <w:right w:val="none" w:sz="0" w:space="0" w:color="auto"/>
                      </w:divBdr>
                    </w:div>
                  </w:divsChild>
                </w:div>
                <w:div w:id="1715038762">
                  <w:marLeft w:val="0"/>
                  <w:marRight w:val="0"/>
                  <w:marTop w:val="0"/>
                  <w:marBottom w:val="0"/>
                  <w:divBdr>
                    <w:top w:val="none" w:sz="0" w:space="0" w:color="auto"/>
                    <w:left w:val="none" w:sz="0" w:space="0" w:color="auto"/>
                    <w:bottom w:val="none" w:sz="0" w:space="0" w:color="auto"/>
                    <w:right w:val="none" w:sz="0" w:space="0" w:color="auto"/>
                  </w:divBdr>
                  <w:divsChild>
                    <w:div w:id="1693531616">
                      <w:marLeft w:val="0"/>
                      <w:marRight w:val="0"/>
                      <w:marTop w:val="0"/>
                      <w:marBottom w:val="0"/>
                      <w:divBdr>
                        <w:top w:val="none" w:sz="0" w:space="0" w:color="auto"/>
                        <w:left w:val="none" w:sz="0" w:space="0" w:color="auto"/>
                        <w:bottom w:val="none" w:sz="0" w:space="0" w:color="auto"/>
                        <w:right w:val="none" w:sz="0" w:space="0" w:color="auto"/>
                      </w:divBdr>
                    </w:div>
                    <w:div w:id="1714958339">
                      <w:marLeft w:val="0"/>
                      <w:marRight w:val="0"/>
                      <w:marTop w:val="0"/>
                      <w:marBottom w:val="0"/>
                      <w:divBdr>
                        <w:top w:val="none" w:sz="0" w:space="0" w:color="auto"/>
                        <w:left w:val="none" w:sz="0" w:space="0" w:color="auto"/>
                        <w:bottom w:val="none" w:sz="0" w:space="0" w:color="auto"/>
                        <w:right w:val="none" w:sz="0" w:space="0" w:color="auto"/>
                      </w:divBdr>
                    </w:div>
                  </w:divsChild>
                </w:div>
                <w:div w:id="1984456819">
                  <w:marLeft w:val="0"/>
                  <w:marRight w:val="0"/>
                  <w:marTop w:val="0"/>
                  <w:marBottom w:val="0"/>
                  <w:divBdr>
                    <w:top w:val="none" w:sz="0" w:space="0" w:color="auto"/>
                    <w:left w:val="none" w:sz="0" w:space="0" w:color="auto"/>
                    <w:bottom w:val="none" w:sz="0" w:space="0" w:color="auto"/>
                    <w:right w:val="none" w:sz="0" w:space="0" w:color="auto"/>
                  </w:divBdr>
                  <w:divsChild>
                    <w:div w:id="17336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1585">
          <w:marLeft w:val="0"/>
          <w:marRight w:val="0"/>
          <w:marTop w:val="0"/>
          <w:marBottom w:val="0"/>
          <w:divBdr>
            <w:top w:val="none" w:sz="0" w:space="0" w:color="auto"/>
            <w:left w:val="none" w:sz="0" w:space="0" w:color="auto"/>
            <w:bottom w:val="none" w:sz="0" w:space="0" w:color="auto"/>
            <w:right w:val="none" w:sz="0" w:space="0" w:color="auto"/>
          </w:divBdr>
          <w:divsChild>
            <w:div w:id="535773002">
              <w:marLeft w:val="0"/>
              <w:marRight w:val="0"/>
              <w:marTop w:val="0"/>
              <w:marBottom w:val="0"/>
              <w:divBdr>
                <w:top w:val="none" w:sz="0" w:space="0" w:color="auto"/>
                <w:left w:val="none" w:sz="0" w:space="0" w:color="auto"/>
                <w:bottom w:val="none" w:sz="0" w:space="0" w:color="auto"/>
                <w:right w:val="none" w:sz="0" w:space="0" w:color="auto"/>
              </w:divBdr>
              <w:divsChild>
                <w:div w:id="386297664">
                  <w:marLeft w:val="0"/>
                  <w:marRight w:val="0"/>
                  <w:marTop w:val="0"/>
                  <w:marBottom w:val="0"/>
                  <w:divBdr>
                    <w:top w:val="none" w:sz="0" w:space="0" w:color="auto"/>
                    <w:left w:val="none" w:sz="0" w:space="0" w:color="auto"/>
                    <w:bottom w:val="none" w:sz="0" w:space="0" w:color="auto"/>
                    <w:right w:val="none" w:sz="0" w:space="0" w:color="auto"/>
                  </w:divBdr>
                  <w:divsChild>
                    <w:div w:id="860122777">
                      <w:marLeft w:val="0"/>
                      <w:marRight w:val="0"/>
                      <w:marTop w:val="0"/>
                      <w:marBottom w:val="0"/>
                      <w:divBdr>
                        <w:top w:val="none" w:sz="0" w:space="0" w:color="auto"/>
                        <w:left w:val="none" w:sz="0" w:space="0" w:color="auto"/>
                        <w:bottom w:val="none" w:sz="0" w:space="0" w:color="auto"/>
                        <w:right w:val="none" w:sz="0" w:space="0" w:color="auto"/>
                      </w:divBdr>
                    </w:div>
                  </w:divsChild>
                </w:div>
                <w:div w:id="417333976">
                  <w:marLeft w:val="0"/>
                  <w:marRight w:val="0"/>
                  <w:marTop w:val="0"/>
                  <w:marBottom w:val="0"/>
                  <w:divBdr>
                    <w:top w:val="none" w:sz="0" w:space="0" w:color="auto"/>
                    <w:left w:val="none" w:sz="0" w:space="0" w:color="auto"/>
                    <w:bottom w:val="none" w:sz="0" w:space="0" w:color="auto"/>
                    <w:right w:val="none" w:sz="0" w:space="0" w:color="auto"/>
                  </w:divBdr>
                  <w:divsChild>
                    <w:div w:id="502479303">
                      <w:marLeft w:val="0"/>
                      <w:marRight w:val="0"/>
                      <w:marTop w:val="0"/>
                      <w:marBottom w:val="0"/>
                      <w:divBdr>
                        <w:top w:val="none" w:sz="0" w:space="0" w:color="auto"/>
                        <w:left w:val="none" w:sz="0" w:space="0" w:color="auto"/>
                        <w:bottom w:val="none" w:sz="0" w:space="0" w:color="auto"/>
                        <w:right w:val="none" w:sz="0" w:space="0" w:color="auto"/>
                      </w:divBdr>
                    </w:div>
                  </w:divsChild>
                </w:div>
                <w:div w:id="768429760">
                  <w:marLeft w:val="0"/>
                  <w:marRight w:val="0"/>
                  <w:marTop w:val="0"/>
                  <w:marBottom w:val="0"/>
                  <w:divBdr>
                    <w:top w:val="none" w:sz="0" w:space="0" w:color="auto"/>
                    <w:left w:val="none" w:sz="0" w:space="0" w:color="auto"/>
                    <w:bottom w:val="none" w:sz="0" w:space="0" w:color="auto"/>
                    <w:right w:val="none" w:sz="0" w:space="0" w:color="auto"/>
                  </w:divBdr>
                  <w:divsChild>
                    <w:div w:id="1616786377">
                      <w:marLeft w:val="0"/>
                      <w:marRight w:val="0"/>
                      <w:marTop w:val="0"/>
                      <w:marBottom w:val="0"/>
                      <w:divBdr>
                        <w:top w:val="none" w:sz="0" w:space="0" w:color="auto"/>
                        <w:left w:val="none" w:sz="0" w:space="0" w:color="auto"/>
                        <w:bottom w:val="none" w:sz="0" w:space="0" w:color="auto"/>
                        <w:right w:val="none" w:sz="0" w:space="0" w:color="auto"/>
                      </w:divBdr>
                    </w:div>
                  </w:divsChild>
                </w:div>
                <w:div w:id="1663654516">
                  <w:marLeft w:val="0"/>
                  <w:marRight w:val="0"/>
                  <w:marTop w:val="0"/>
                  <w:marBottom w:val="0"/>
                  <w:divBdr>
                    <w:top w:val="none" w:sz="0" w:space="0" w:color="auto"/>
                    <w:left w:val="none" w:sz="0" w:space="0" w:color="auto"/>
                    <w:bottom w:val="none" w:sz="0" w:space="0" w:color="auto"/>
                    <w:right w:val="none" w:sz="0" w:space="0" w:color="auto"/>
                  </w:divBdr>
                  <w:divsChild>
                    <w:div w:id="659695187">
                      <w:marLeft w:val="0"/>
                      <w:marRight w:val="0"/>
                      <w:marTop w:val="0"/>
                      <w:marBottom w:val="0"/>
                      <w:divBdr>
                        <w:top w:val="none" w:sz="0" w:space="0" w:color="auto"/>
                        <w:left w:val="none" w:sz="0" w:space="0" w:color="auto"/>
                        <w:bottom w:val="none" w:sz="0" w:space="0" w:color="auto"/>
                        <w:right w:val="none" w:sz="0" w:space="0" w:color="auto"/>
                      </w:divBdr>
                    </w:div>
                  </w:divsChild>
                </w:div>
                <w:div w:id="2047633409">
                  <w:marLeft w:val="0"/>
                  <w:marRight w:val="0"/>
                  <w:marTop w:val="0"/>
                  <w:marBottom w:val="0"/>
                  <w:divBdr>
                    <w:top w:val="none" w:sz="0" w:space="0" w:color="auto"/>
                    <w:left w:val="none" w:sz="0" w:space="0" w:color="auto"/>
                    <w:bottom w:val="none" w:sz="0" w:space="0" w:color="auto"/>
                    <w:right w:val="none" w:sz="0" w:space="0" w:color="auto"/>
                  </w:divBdr>
                  <w:divsChild>
                    <w:div w:id="685209915">
                      <w:marLeft w:val="0"/>
                      <w:marRight w:val="0"/>
                      <w:marTop w:val="0"/>
                      <w:marBottom w:val="0"/>
                      <w:divBdr>
                        <w:top w:val="none" w:sz="0" w:space="0" w:color="auto"/>
                        <w:left w:val="none" w:sz="0" w:space="0" w:color="auto"/>
                        <w:bottom w:val="none" w:sz="0" w:space="0" w:color="auto"/>
                        <w:right w:val="none" w:sz="0" w:space="0" w:color="auto"/>
                      </w:divBdr>
                    </w:div>
                    <w:div w:id="9224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8888">
          <w:marLeft w:val="0"/>
          <w:marRight w:val="0"/>
          <w:marTop w:val="0"/>
          <w:marBottom w:val="0"/>
          <w:divBdr>
            <w:top w:val="none" w:sz="0" w:space="0" w:color="auto"/>
            <w:left w:val="none" w:sz="0" w:space="0" w:color="auto"/>
            <w:bottom w:val="none" w:sz="0" w:space="0" w:color="auto"/>
            <w:right w:val="none" w:sz="0" w:space="0" w:color="auto"/>
          </w:divBdr>
          <w:divsChild>
            <w:div w:id="1732271712">
              <w:marLeft w:val="0"/>
              <w:marRight w:val="0"/>
              <w:marTop w:val="0"/>
              <w:marBottom w:val="0"/>
              <w:divBdr>
                <w:top w:val="none" w:sz="0" w:space="0" w:color="auto"/>
                <w:left w:val="none" w:sz="0" w:space="0" w:color="auto"/>
                <w:bottom w:val="none" w:sz="0" w:space="0" w:color="auto"/>
                <w:right w:val="none" w:sz="0" w:space="0" w:color="auto"/>
              </w:divBdr>
              <w:divsChild>
                <w:div w:id="114523515">
                  <w:marLeft w:val="0"/>
                  <w:marRight w:val="0"/>
                  <w:marTop w:val="0"/>
                  <w:marBottom w:val="0"/>
                  <w:divBdr>
                    <w:top w:val="none" w:sz="0" w:space="0" w:color="auto"/>
                    <w:left w:val="none" w:sz="0" w:space="0" w:color="auto"/>
                    <w:bottom w:val="none" w:sz="0" w:space="0" w:color="auto"/>
                    <w:right w:val="none" w:sz="0" w:space="0" w:color="auto"/>
                  </w:divBdr>
                  <w:divsChild>
                    <w:div w:id="1055083976">
                      <w:marLeft w:val="0"/>
                      <w:marRight w:val="0"/>
                      <w:marTop w:val="0"/>
                      <w:marBottom w:val="0"/>
                      <w:divBdr>
                        <w:top w:val="none" w:sz="0" w:space="0" w:color="auto"/>
                        <w:left w:val="none" w:sz="0" w:space="0" w:color="auto"/>
                        <w:bottom w:val="none" w:sz="0" w:space="0" w:color="auto"/>
                        <w:right w:val="none" w:sz="0" w:space="0" w:color="auto"/>
                      </w:divBdr>
                    </w:div>
                  </w:divsChild>
                </w:div>
                <w:div w:id="128860934">
                  <w:marLeft w:val="0"/>
                  <w:marRight w:val="0"/>
                  <w:marTop w:val="0"/>
                  <w:marBottom w:val="0"/>
                  <w:divBdr>
                    <w:top w:val="none" w:sz="0" w:space="0" w:color="auto"/>
                    <w:left w:val="none" w:sz="0" w:space="0" w:color="auto"/>
                    <w:bottom w:val="none" w:sz="0" w:space="0" w:color="auto"/>
                    <w:right w:val="none" w:sz="0" w:space="0" w:color="auto"/>
                  </w:divBdr>
                  <w:divsChild>
                    <w:div w:id="328947609">
                      <w:marLeft w:val="0"/>
                      <w:marRight w:val="0"/>
                      <w:marTop w:val="0"/>
                      <w:marBottom w:val="0"/>
                      <w:divBdr>
                        <w:top w:val="none" w:sz="0" w:space="0" w:color="auto"/>
                        <w:left w:val="none" w:sz="0" w:space="0" w:color="auto"/>
                        <w:bottom w:val="none" w:sz="0" w:space="0" w:color="auto"/>
                        <w:right w:val="none" w:sz="0" w:space="0" w:color="auto"/>
                      </w:divBdr>
                    </w:div>
                    <w:div w:id="444858730">
                      <w:marLeft w:val="0"/>
                      <w:marRight w:val="0"/>
                      <w:marTop w:val="0"/>
                      <w:marBottom w:val="0"/>
                      <w:divBdr>
                        <w:top w:val="none" w:sz="0" w:space="0" w:color="auto"/>
                        <w:left w:val="none" w:sz="0" w:space="0" w:color="auto"/>
                        <w:bottom w:val="none" w:sz="0" w:space="0" w:color="auto"/>
                        <w:right w:val="none" w:sz="0" w:space="0" w:color="auto"/>
                      </w:divBdr>
                    </w:div>
                    <w:div w:id="1012730827">
                      <w:marLeft w:val="0"/>
                      <w:marRight w:val="0"/>
                      <w:marTop w:val="0"/>
                      <w:marBottom w:val="0"/>
                      <w:divBdr>
                        <w:top w:val="none" w:sz="0" w:space="0" w:color="auto"/>
                        <w:left w:val="none" w:sz="0" w:space="0" w:color="auto"/>
                        <w:bottom w:val="none" w:sz="0" w:space="0" w:color="auto"/>
                        <w:right w:val="none" w:sz="0" w:space="0" w:color="auto"/>
                      </w:divBdr>
                    </w:div>
                  </w:divsChild>
                </w:div>
                <w:div w:id="221603045">
                  <w:marLeft w:val="0"/>
                  <w:marRight w:val="0"/>
                  <w:marTop w:val="0"/>
                  <w:marBottom w:val="0"/>
                  <w:divBdr>
                    <w:top w:val="none" w:sz="0" w:space="0" w:color="auto"/>
                    <w:left w:val="none" w:sz="0" w:space="0" w:color="auto"/>
                    <w:bottom w:val="none" w:sz="0" w:space="0" w:color="auto"/>
                    <w:right w:val="none" w:sz="0" w:space="0" w:color="auto"/>
                  </w:divBdr>
                  <w:divsChild>
                    <w:div w:id="1965312232">
                      <w:marLeft w:val="0"/>
                      <w:marRight w:val="0"/>
                      <w:marTop w:val="0"/>
                      <w:marBottom w:val="0"/>
                      <w:divBdr>
                        <w:top w:val="none" w:sz="0" w:space="0" w:color="auto"/>
                        <w:left w:val="none" w:sz="0" w:space="0" w:color="auto"/>
                        <w:bottom w:val="none" w:sz="0" w:space="0" w:color="auto"/>
                        <w:right w:val="none" w:sz="0" w:space="0" w:color="auto"/>
                      </w:divBdr>
                    </w:div>
                    <w:div w:id="2122411613">
                      <w:marLeft w:val="0"/>
                      <w:marRight w:val="0"/>
                      <w:marTop w:val="0"/>
                      <w:marBottom w:val="0"/>
                      <w:divBdr>
                        <w:top w:val="none" w:sz="0" w:space="0" w:color="auto"/>
                        <w:left w:val="none" w:sz="0" w:space="0" w:color="auto"/>
                        <w:bottom w:val="none" w:sz="0" w:space="0" w:color="auto"/>
                        <w:right w:val="none" w:sz="0" w:space="0" w:color="auto"/>
                      </w:divBdr>
                    </w:div>
                  </w:divsChild>
                </w:div>
                <w:div w:id="678654443">
                  <w:marLeft w:val="0"/>
                  <w:marRight w:val="0"/>
                  <w:marTop w:val="0"/>
                  <w:marBottom w:val="0"/>
                  <w:divBdr>
                    <w:top w:val="none" w:sz="0" w:space="0" w:color="auto"/>
                    <w:left w:val="none" w:sz="0" w:space="0" w:color="auto"/>
                    <w:bottom w:val="none" w:sz="0" w:space="0" w:color="auto"/>
                    <w:right w:val="none" w:sz="0" w:space="0" w:color="auto"/>
                  </w:divBdr>
                  <w:divsChild>
                    <w:div w:id="30496231">
                      <w:marLeft w:val="0"/>
                      <w:marRight w:val="0"/>
                      <w:marTop w:val="0"/>
                      <w:marBottom w:val="0"/>
                      <w:divBdr>
                        <w:top w:val="none" w:sz="0" w:space="0" w:color="auto"/>
                        <w:left w:val="none" w:sz="0" w:space="0" w:color="auto"/>
                        <w:bottom w:val="none" w:sz="0" w:space="0" w:color="auto"/>
                        <w:right w:val="none" w:sz="0" w:space="0" w:color="auto"/>
                      </w:divBdr>
                    </w:div>
                    <w:div w:id="1648628143">
                      <w:marLeft w:val="0"/>
                      <w:marRight w:val="0"/>
                      <w:marTop w:val="0"/>
                      <w:marBottom w:val="0"/>
                      <w:divBdr>
                        <w:top w:val="none" w:sz="0" w:space="0" w:color="auto"/>
                        <w:left w:val="none" w:sz="0" w:space="0" w:color="auto"/>
                        <w:bottom w:val="none" w:sz="0" w:space="0" w:color="auto"/>
                        <w:right w:val="none" w:sz="0" w:space="0" w:color="auto"/>
                      </w:divBdr>
                    </w:div>
                  </w:divsChild>
                </w:div>
                <w:div w:id="923077719">
                  <w:marLeft w:val="0"/>
                  <w:marRight w:val="0"/>
                  <w:marTop w:val="0"/>
                  <w:marBottom w:val="0"/>
                  <w:divBdr>
                    <w:top w:val="none" w:sz="0" w:space="0" w:color="auto"/>
                    <w:left w:val="none" w:sz="0" w:space="0" w:color="auto"/>
                    <w:bottom w:val="none" w:sz="0" w:space="0" w:color="auto"/>
                    <w:right w:val="none" w:sz="0" w:space="0" w:color="auto"/>
                  </w:divBdr>
                  <w:divsChild>
                    <w:div w:id="1315449351">
                      <w:marLeft w:val="0"/>
                      <w:marRight w:val="0"/>
                      <w:marTop w:val="0"/>
                      <w:marBottom w:val="0"/>
                      <w:divBdr>
                        <w:top w:val="none" w:sz="0" w:space="0" w:color="auto"/>
                        <w:left w:val="none" w:sz="0" w:space="0" w:color="auto"/>
                        <w:bottom w:val="none" w:sz="0" w:space="0" w:color="auto"/>
                        <w:right w:val="none" w:sz="0" w:space="0" w:color="auto"/>
                      </w:divBdr>
                    </w:div>
                    <w:div w:id="18729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09789">
          <w:marLeft w:val="0"/>
          <w:marRight w:val="0"/>
          <w:marTop w:val="0"/>
          <w:marBottom w:val="0"/>
          <w:divBdr>
            <w:top w:val="none" w:sz="0" w:space="0" w:color="auto"/>
            <w:left w:val="none" w:sz="0" w:space="0" w:color="auto"/>
            <w:bottom w:val="none" w:sz="0" w:space="0" w:color="auto"/>
            <w:right w:val="none" w:sz="0" w:space="0" w:color="auto"/>
          </w:divBdr>
          <w:divsChild>
            <w:div w:id="660087528">
              <w:marLeft w:val="0"/>
              <w:marRight w:val="0"/>
              <w:marTop w:val="0"/>
              <w:marBottom w:val="0"/>
              <w:divBdr>
                <w:top w:val="none" w:sz="0" w:space="0" w:color="auto"/>
                <w:left w:val="none" w:sz="0" w:space="0" w:color="auto"/>
                <w:bottom w:val="none" w:sz="0" w:space="0" w:color="auto"/>
                <w:right w:val="none" w:sz="0" w:space="0" w:color="auto"/>
              </w:divBdr>
              <w:divsChild>
                <w:div w:id="602886900">
                  <w:marLeft w:val="0"/>
                  <w:marRight w:val="0"/>
                  <w:marTop w:val="0"/>
                  <w:marBottom w:val="0"/>
                  <w:divBdr>
                    <w:top w:val="none" w:sz="0" w:space="0" w:color="auto"/>
                    <w:left w:val="none" w:sz="0" w:space="0" w:color="auto"/>
                    <w:bottom w:val="none" w:sz="0" w:space="0" w:color="auto"/>
                    <w:right w:val="none" w:sz="0" w:space="0" w:color="auto"/>
                  </w:divBdr>
                  <w:divsChild>
                    <w:div w:id="856845837">
                      <w:marLeft w:val="0"/>
                      <w:marRight w:val="0"/>
                      <w:marTop w:val="0"/>
                      <w:marBottom w:val="0"/>
                      <w:divBdr>
                        <w:top w:val="none" w:sz="0" w:space="0" w:color="auto"/>
                        <w:left w:val="none" w:sz="0" w:space="0" w:color="auto"/>
                        <w:bottom w:val="none" w:sz="0" w:space="0" w:color="auto"/>
                        <w:right w:val="none" w:sz="0" w:space="0" w:color="auto"/>
                      </w:divBdr>
                    </w:div>
                  </w:divsChild>
                </w:div>
                <w:div w:id="906109051">
                  <w:marLeft w:val="0"/>
                  <w:marRight w:val="0"/>
                  <w:marTop w:val="0"/>
                  <w:marBottom w:val="0"/>
                  <w:divBdr>
                    <w:top w:val="none" w:sz="0" w:space="0" w:color="auto"/>
                    <w:left w:val="none" w:sz="0" w:space="0" w:color="auto"/>
                    <w:bottom w:val="none" w:sz="0" w:space="0" w:color="auto"/>
                    <w:right w:val="none" w:sz="0" w:space="0" w:color="auto"/>
                  </w:divBdr>
                  <w:divsChild>
                    <w:div w:id="879316829">
                      <w:marLeft w:val="0"/>
                      <w:marRight w:val="0"/>
                      <w:marTop w:val="0"/>
                      <w:marBottom w:val="0"/>
                      <w:divBdr>
                        <w:top w:val="none" w:sz="0" w:space="0" w:color="auto"/>
                        <w:left w:val="none" w:sz="0" w:space="0" w:color="auto"/>
                        <w:bottom w:val="none" w:sz="0" w:space="0" w:color="auto"/>
                        <w:right w:val="none" w:sz="0" w:space="0" w:color="auto"/>
                      </w:divBdr>
                    </w:div>
                  </w:divsChild>
                </w:div>
                <w:div w:id="1023675904">
                  <w:marLeft w:val="0"/>
                  <w:marRight w:val="0"/>
                  <w:marTop w:val="0"/>
                  <w:marBottom w:val="0"/>
                  <w:divBdr>
                    <w:top w:val="none" w:sz="0" w:space="0" w:color="auto"/>
                    <w:left w:val="none" w:sz="0" w:space="0" w:color="auto"/>
                    <w:bottom w:val="none" w:sz="0" w:space="0" w:color="auto"/>
                    <w:right w:val="none" w:sz="0" w:space="0" w:color="auto"/>
                  </w:divBdr>
                  <w:divsChild>
                    <w:div w:id="1590651005">
                      <w:marLeft w:val="0"/>
                      <w:marRight w:val="0"/>
                      <w:marTop w:val="0"/>
                      <w:marBottom w:val="0"/>
                      <w:divBdr>
                        <w:top w:val="none" w:sz="0" w:space="0" w:color="auto"/>
                        <w:left w:val="none" w:sz="0" w:space="0" w:color="auto"/>
                        <w:bottom w:val="none" w:sz="0" w:space="0" w:color="auto"/>
                        <w:right w:val="none" w:sz="0" w:space="0" w:color="auto"/>
                      </w:divBdr>
                    </w:div>
                  </w:divsChild>
                </w:div>
                <w:div w:id="1918248343">
                  <w:marLeft w:val="0"/>
                  <w:marRight w:val="0"/>
                  <w:marTop w:val="0"/>
                  <w:marBottom w:val="0"/>
                  <w:divBdr>
                    <w:top w:val="none" w:sz="0" w:space="0" w:color="auto"/>
                    <w:left w:val="none" w:sz="0" w:space="0" w:color="auto"/>
                    <w:bottom w:val="none" w:sz="0" w:space="0" w:color="auto"/>
                    <w:right w:val="none" w:sz="0" w:space="0" w:color="auto"/>
                  </w:divBdr>
                  <w:divsChild>
                    <w:div w:id="3052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1364">
          <w:marLeft w:val="0"/>
          <w:marRight w:val="0"/>
          <w:marTop w:val="0"/>
          <w:marBottom w:val="0"/>
          <w:divBdr>
            <w:top w:val="none" w:sz="0" w:space="0" w:color="auto"/>
            <w:left w:val="none" w:sz="0" w:space="0" w:color="auto"/>
            <w:bottom w:val="none" w:sz="0" w:space="0" w:color="auto"/>
            <w:right w:val="none" w:sz="0" w:space="0" w:color="auto"/>
          </w:divBdr>
          <w:divsChild>
            <w:div w:id="484467253">
              <w:marLeft w:val="0"/>
              <w:marRight w:val="0"/>
              <w:marTop w:val="0"/>
              <w:marBottom w:val="0"/>
              <w:divBdr>
                <w:top w:val="none" w:sz="0" w:space="0" w:color="auto"/>
                <w:left w:val="none" w:sz="0" w:space="0" w:color="auto"/>
                <w:bottom w:val="none" w:sz="0" w:space="0" w:color="auto"/>
                <w:right w:val="none" w:sz="0" w:space="0" w:color="auto"/>
              </w:divBdr>
              <w:divsChild>
                <w:div w:id="182012026">
                  <w:marLeft w:val="0"/>
                  <w:marRight w:val="0"/>
                  <w:marTop w:val="0"/>
                  <w:marBottom w:val="0"/>
                  <w:divBdr>
                    <w:top w:val="none" w:sz="0" w:space="0" w:color="auto"/>
                    <w:left w:val="none" w:sz="0" w:space="0" w:color="auto"/>
                    <w:bottom w:val="none" w:sz="0" w:space="0" w:color="auto"/>
                    <w:right w:val="none" w:sz="0" w:space="0" w:color="auto"/>
                  </w:divBdr>
                  <w:divsChild>
                    <w:div w:id="689840444">
                      <w:marLeft w:val="0"/>
                      <w:marRight w:val="0"/>
                      <w:marTop w:val="0"/>
                      <w:marBottom w:val="0"/>
                      <w:divBdr>
                        <w:top w:val="none" w:sz="0" w:space="0" w:color="auto"/>
                        <w:left w:val="none" w:sz="0" w:space="0" w:color="auto"/>
                        <w:bottom w:val="none" w:sz="0" w:space="0" w:color="auto"/>
                        <w:right w:val="none" w:sz="0" w:space="0" w:color="auto"/>
                      </w:divBdr>
                    </w:div>
                  </w:divsChild>
                </w:div>
                <w:div w:id="284237546">
                  <w:marLeft w:val="0"/>
                  <w:marRight w:val="0"/>
                  <w:marTop w:val="0"/>
                  <w:marBottom w:val="0"/>
                  <w:divBdr>
                    <w:top w:val="none" w:sz="0" w:space="0" w:color="auto"/>
                    <w:left w:val="none" w:sz="0" w:space="0" w:color="auto"/>
                    <w:bottom w:val="none" w:sz="0" w:space="0" w:color="auto"/>
                    <w:right w:val="none" w:sz="0" w:space="0" w:color="auto"/>
                  </w:divBdr>
                  <w:divsChild>
                    <w:div w:id="1395658436">
                      <w:marLeft w:val="0"/>
                      <w:marRight w:val="0"/>
                      <w:marTop w:val="0"/>
                      <w:marBottom w:val="0"/>
                      <w:divBdr>
                        <w:top w:val="none" w:sz="0" w:space="0" w:color="auto"/>
                        <w:left w:val="none" w:sz="0" w:space="0" w:color="auto"/>
                        <w:bottom w:val="none" w:sz="0" w:space="0" w:color="auto"/>
                        <w:right w:val="none" w:sz="0" w:space="0" w:color="auto"/>
                      </w:divBdr>
                    </w:div>
                  </w:divsChild>
                </w:div>
                <w:div w:id="559899696">
                  <w:marLeft w:val="0"/>
                  <w:marRight w:val="0"/>
                  <w:marTop w:val="0"/>
                  <w:marBottom w:val="0"/>
                  <w:divBdr>
                    <w:top w:val="none" w:sz="0" w:space="0" w:color="auto"/>
                    <w:left w:val="none" w:sz="0" w:space="0" w:color="auto"/>
                    <w:bottom w:val="none" w:sz="0" w:space="0" w:color="auto"/>
                    <w:right w:val="none" w:sz="0" w:space="0" w:color="auto"/>
                  </w:divBdr>
                  <w:divsChild>
                    <w:div w:id="111946956">
                      <w:marLeft w:val="0"/>
                      <w:marRight w:val="0"/>
                      <w:marTop w:val="0"/>
                      <w:marBottom w:val="0"/>
                      <w:divBdr>
                        <w:top w:val="none" w:sz="0" w:space="0" w:color="auto"/>
                        <w:left w:val="none" w:sz="0" w:space="0" w:color="auto"/>
                        <w:bottom w:val="none" w:sz="0" w:space="0" w:color="auto"/>
                        <w:right w:val="none" w:sz="0" w:space="0" w:color="auto"/>
                      </w:divBdr>
                    </w:div>
                  </w:divsChild>
                </w:div>
                <w:div w:id="655258709">
                  <w:marLeft w:val="0"/>
                  <w:marRight w:val="0"/>
                  <w:marTop w:val="0"/>
                  <w:marBottom w:val="0"/>
                  <w:divBdr>
                    <w:top w:val="none" w:sz="0" w:space="0" w:color="auto"/>
                    <w:left w:val="none" w:sz="0" w:space="0" w:color="auto"/>
                    <w:bottom w:val="none" w:sz="0" w:space="0" w:color="auto"/>
                    <w:right w:val="none" w:sz="0" w:space="0" w:color="auto"/>
                  </w:divBdr>
                  <w:divsChild>
                    <w:div w:id="170805881">
                      <w:marLeft w:val="0"/>
                      <w:marRight w:val="0"/>
                      <w:marTop w:val="0"/>
                      <w:marBottom w:val="0"/>
                      <w:divBdr>
                        <w:top w:val="none" w:sz="0" w:space="0" w:color="auto"/>
                        <w:left w:val="none" w:sz="0" w:space="0" w:color="auto"/>
                        <w:bottom w:val="none" w:sz="0" w:space="0" w:color="auto"/>
                        <w:right w:val="none" w:sz="0" w:space="0" w:color="auto"/>
                      </w:divBdr>
                    </w:div>
                  </w:divsChild>
                </w:div>
                <w:div w:id="1297103718">
                  <w:marLeft w:val="0"/>
                  <w:marRight w:val="0"/>
                  <w:marTop w:val="0"/>
                  <w:marBottom w:val="0"/>
                  <w:divBdr>
                    <w:top w:val="none" w:sz="0" w:space="0" w:color="auto"/>
                    <w:left w:val="none" w:sz="0" w:space="0" w:color="auto"/>
                    <w:bottom w:val="none" w:sz="0" w:space="0" w:color="auto"/>
                    <w:right w:val="none" w:sz="0" w:space="0" w:color="auto"/>
                  </w:divBdr>
                  <w:divsChild>
                    <w:div w:id="1334987556">
                      <w:marLeft w:val="0"/>
                      <w:marRight w:val="0"/>
                      <w:marTop w:val="0"/>
                      <w:marBottom w:val="0"/>
                      <w:divBdr>
                        <w:top w:val="none" w:sz="0" w:space="0" w:color="auto"/>
                        <w:left w:val="none" w:sz="0" w:space="0" w:color="auto"/>
                        <w:bottom w:val="none" w:sz="0" w:space="0" w:color="auto"/>
                        <w:right w:val="none" w:sz="0" w:space="0" w:color="auto"/>
                      </w:divBdr>
                    </w:div>
                  </w:divsChild>
                </w:div>
                <w:div w:id="1426028757">
                  <w:marLeft w:val="0"/>
                  <w:marRight w:val="0"/>
                  <w:marTop w:val="0"/>
                  <w:marBottom w:val="0"/>
                  <w:divBdr>
                    <w:top w:val="none" w:sz="0" w:space="0" w:color="auto"/>
                    <w:left w:val="none" w:sz="0" w:space="0" w:color="auto"/>
                    <w:bottom w:val="none" w:sz="0" w:space="0" w:color="auto"/>
                    <w:right w:val="none" w:sz="0" w:space="0" w:color="auto"/>
                  </w:divBdr>
                  <w:divsChild>
                    <w:div w:id="35130690">
                      <w:marLeft w:val="0"/>
                      <w:marRight w:val="0"/>
                      <w:marTop w:val="0"/>
                      <w:marBottom w:val="0"/>
                      <w:divBdr>
                        <w:top w:val="none" w:sz="0" w:space="0" w:color="auto"/>
                        <w:left w:val="none" w:sz="0" w:space="0" w:color="auto"/>
                        <w:bottom w:val="none" w:sz="0" w:space="0" w:color="auto"/>
                        <w:right w:val="none" w:sz="0" w:space="0" w:color="auto"/>
                      </w:divBdr>
                    </w:div>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1822379164">
                  <w:marLeft w:val="0"/>
                  <w:marRight w:val="0"/>
                  <w:marTop w:val="0"/>
                  <w:marBottom w:val="0"/>
                  <w:divBdr>
                    <w:top w:val="none" w:sz="0" w:space="0" w:color="auto"/>
                    <w:left w:val="none" w:sz="0" w:space="0" w:color="auto"/>
                    <w:bottom w:val="none" w:sz="0" w:space="0" w:color="auto"/>
                    <w:right w:val="none" w:sz="0" w:space="0" w:color="auto"/>
                  </w:divBdr>
                  <w:divsChild>
                    <w:div w:id="676080536">
                      <w:marLeft w:val="0"/>
                      <w:marRight w:val="0"/>
                      <w:marTop w:val="0"/>
                      <w:marBottom w:val="0"/>
                      <w:divBdr>
                        <w:top w:val="none" w:sz="0" w:space="0" w:color="auto"/>
                        <w:left w:val="none" w:sz="0" w:space="0" w:color="auto"/>
                        <w:bottom w:val="none" w:sz="0" w:space="0" w:color="auto"/>
                        <w:right w:val="none" w:sz="0" w:space="0" w:color="auto"/>
                      </w:divBdr>
                      <w:divsChild>
                        <w:div w:id="18939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265">
                  <w:marLeft w:val="0"/>
                  <w:marRight w:val="0"/>
                  <w:marTop w:val="0"/>
                  <w:marBottom w:val="0"/>
                  <w:divBdr>
                    <w:top w:val="none" w:sz="0" w:space="0" w:color="auto"/>
                    <w:left w:val="none" w:sz="0" w:space="0" w:color="auto"/>
                    <w:bottom w:val="none" w:sz="0" w:space="0" w:color="auto"/>
                    <w:right w:val="none" w:sz="0" w:space="0" w:color="auto"/>
                  </w:divBdr>
                  <w:divsChild>
                    <w:div w:id="798718834">
                      <w:marLeft w:val="0"/>
                      <w:marRight w:val="0"/>
                      <w:marTop w:val="0"/>
                      <w:marBottom w:val="0"/>
                      <w:divBdr>
                        <w:top w:val="none" w:sz="0" w:space="0" w:color="auto"/>
                        <w:left w:val="none" w:sz="0" w:space="0" w:color="auto"/>
                        <w:bottom w:val="none" w:sz="0" w:space="0" w:color="auto"/>
                        <w:right w:val="none" w:sz="0" w:space="0" w:color="auto"/>
                      </w:divBdr>
                    </w:div>
                  </w:divsChild>
                </w:div>
                <w:div w:id="1946032433">
                  <w:marLeft w:val="0"/>
                  <w:marRight w:val="0"/>
                  <w:marTop w:val="0"/>
                  <w:marBottom w:val="0"/>
                  <w:divBdr>
                    <w:top w:val="none" w:sz="0" w:space="0" w:color="auto"/>
                    <w:left w:val="none" w:sz="0" w:space="0" w:color="auto"/>
                    <w:bottom w:val="none" w:sz="0" w:space="0" w:color="auto"/>
                    <w:right w:val="none" w:sz="0" w:space="0" w:color="auto"/>
                  </w:divBdr>
                  <w:divsChild>
                    <w:div w:id="1231042734">
                      <w:marLeft w:val="0"/>
                      <w:marRight w:val="0"/>
                      <w:marTop w:val="0"/>
                      <w:marBottom w:val="0"/>
                      <w:divBdr>
                        <w:top w:val="none" w:sz="0" w:space="0" w:color="auto"/>
                        <w:left w:val="none" w:sz="0" w:space="0" w:color="auto"/>
                        <w:bottom w:val="none" w:sz="0" w:space="0" w:color="auto"/>
                        <w:right w:val="none" w:sz="0" w:space="0" w:color="auto"/>
                      </w:divBdr>
                    </w:div>
                  </w:divsChild>
                </w:div>
                <w:div w:id="2089887729">
                  <w:marLeft w:val="0"/>
                  <w:marRight w:val="0"/>
                  <w:marTop w:val="0"/>
                  <w:marBottom w:val="0"/>
                  <w:divBdr>
                    <w:top w:val="none" w:sz="0" w:space="0" w:color="auto"/>
                    <w:left w:val="none" w:sz="0" w:space="0" w:color="auto"/>
                    <w:bottom w:val="none" w:sz="0" w:space="0" w:color="auto"/>
                    <w:right w:val="none" w:sz="0" w:space="0" w:color="auto"/>
                  </w:divBdr>
                  <w:divsChild>
                    <w:div w:id="8954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36296">
          <w:marLeft w:val="0"/>
          <w:marRight w:val="0"/>
          <w:marTop w:val="0"/>
          <w:marBottom w:val="0"/>
          <w:divBdr>
            <w:top w:val="none" w:sz="0" w:space="0" w:color="auto"/>
            <w:left w:val="none" w:sz="0" w:space="0" w:color="auto"/>
            <w:bottom w:val="none" w:sz="0" w:space="0" w:color="auto"/>
            <w:right w:val="none" w:sz="0" w:space="0" w:color="auto"/>
          </w:divBdr>
          <w:divsChild>
            <w:div w:id="1550873653">
              <w:marLeft w:val="0"/>
              <w:marRight w:val="0"/>
              <w:marTop w:val="0"/>
              <w:marBottom w:val="0"/>
              <w:divBdr>
                <w:top w:val="none" w:sz="0" w:space="0" w:color="auto"/>
                <w:left w:val="none" w:sz="0" w:space="0" w:color="auto"/>
                <w:bottom w:val="none" w:sz="0" w:space="0" w:color="auto"/>
                <w:right w:val="none" w:sz="0" w:space="0" w:color="auto"/>
              </w:divBdr>
              <w:divsChild>
                <w:div w:id="291905002">
                  <w:marLeft w:val="0"/>
                  <w:marRight w:val="0"/>
                  <w:marTop w:val="0"/>
                  <w:marBottom w:val="0"/>
                  <w:divBdr>
                    <w:top w:val="none" w:sz="0" w:space="0" w:color="auto"/>
                    <w:left w:val="none" w:sz="0" w:space="0" w:color="auto"/>
                    <w:bottom w:val="none" w:sz="0" w:space="0" w:color="auto"/>
                    <w:right w:val="none" w:sz="0" w:space="0" w:color="auto"/>
                  </w:divBdr>
                  <w:divsChild>
                    <w:div w:id="2021466378">
                      <w:marLeft w:val="0"/>
                      <w:marRight w:val="0"/>
                      <w:marTop w:val="0"/>
                      <w:marBottom w:val="0"/>
                      <w:divBdr>
                        <w:top w:val="none" w:sz="0" w:space="0" w:color="auto"/>
                        <w:left w:val="none" w:sz="0" w:space="0" w:color="auto"/>
                        <w:bottom w:val="none" w:sz="0" w:space="0" w:color="auto"/>
                        <w:right w:val="none" w:sz="0" w:space="0" w:color="auto"/>
                      </w:divBdr>
                    </w:div>
                  </w:divsChild>
                </w:div>
                <w:div w:id="1535381514">
                  <w:marLeft w:val="0"/>
                  <w:marRight w:val="0"/>
                  <w:marTop w:val="0"/>
                  <w:marBottom w:val="0"/>
                  <w:divBdr>
                    <w:top w:val="none" w:sz="0" w:space="0" w:color="auto"/>
                    <w:left w:val="none" w:sz="0" w:space="0" w:color="auto"/>
                    <w:bottom w:val="none" w:sz="0" w:space="0" w:color="auto"/>
                    <w:right w:val="none" w:sz="0" w:space="0" w:color="auto"/>
                  </w:divBdr>
                  <w:divsChild>
                    <w:div w:id="1343433813">
                      <w:marLeft w:val="0"/>
                      <w:marRight w:val="0"/>
                      <w:marTop w:val="0"/>
                      <w:marBottom w:val="0"/>
                      <w:divBdr>
                        <w:top w:val="none" w:sz="0" w:space="0" w:color="auto"/>
                        <w:left w:val="none" w:sz="0" w:space="0" w:color="auto"/>
                        <w:bottom w:val="none" w:sz="0" w:space="0" w:color="auto"/>
                        <w:right w:val="none" w:sz="0" w:space="0" w:color="auto"/>
                      </w:divBdr>
                    </w:div>
                  </w:divsChild>
                </w:div>
                <w:div w:id="1717510587">
                  <w:marLeft w:val="0"/>
                  <w:marRight w:val="0"/>
                  <w:marTop w:val="0"/>
                  <w:marBottom w:val="0"/>
                  <w:divBdr>
                    <w:top w:val="none" w:sz="0" w:space="0" w:color="auto"/>
                    <w:left w:val="none" w:sz="0" w:space="0" w:color="auto"/>
                    <w:bottom w:val="none" w:sz="0" w:space="0" w:color="auto"/>
                    <w:right w:val="none" w:sz="0" w:space="0" w:color="auto"/>
                  </w:divBdr>
                  <w:divsChild>
                    <w:div w:id="673339738">
                      <w:marLeft w:val="0"/>
                      <w:marRight w:val="0"/>
                      <w:marTop w:val="0"/>
                      <w:marBottom w:val="0"/>
                      <w:divBdr>
                        <w:top w:val="none" w:sz="0" w:space="0" w:color="auto"/>
                        <w:left w:val="none" w:sz="0" w:space="0" w:color="auto"/>
                        <w:bottom w:val="none" w:sz="0" w:space="0" w:color="auto"/>
                        <w:right w:val="none" w:sz="0" w:space="0" w:color="auto"/>
                      </w:divBdr>
                    </w:div>
                  </w:divsChild>
                </w:div>
                <w:div w:id="1991983137">
                  <w:marLeft w:val="0"/>
                  <w:marRight w:val="0"/>
                  <w:marTop w:val="0"/>
                  <w:marBottom w:val="0"/>
                  <w:divBdr>
                    <w:top w:val="none" w:sz="0" w:space="0" w:color="auto"/>
                    <w:left w:val="none" w:sz="0" w:space="0" w:color="auto"/>
                    <w:bottom w:val="none" w:sz="0" w:space="0" w:color="auto"/>
                    <w:right w:val="none" w:sz="0" w:space="0" w:color="auto"/>
                  </w:divBdr>
                  <w:divsChild>
                    <w:div w:id="14697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14777">
          <w:marLeft w:val="0"/>
          <w:marRight w:val="0"/>
          <w:marTop w:val="0"/>
          <w:marBottom w:val="0"/>
          <w:divBdr>
            <w:top w:val="none" w:sz="0" w:space="0" w:color="auto"/>
            <w:left w:val="none" w:sz="0" w:space="0" w:color="auto"/>
            <w:bottom w:val="none" w:sz="0" w:space="0" w:color="auto"/>
            <w:right w:val="none" w:sz="0" w:space="0" w:color="auto"/>
          </w:divBdr>
          <w:divsChild>
            <w:div w:id="367872291">
              <w:marLeft w:val="0"/>
              <w:marRight w:val="0"/>
              <w:marTop w:val="0"/>
              <w:marBottom w:val="0"/>
              <w:divBdr>
                <w:top w:val="none" w:sz="0" w:space="0" w:color="auto"/>
                <w:left w:val="none" w:sz="0" w:space="0" w:color="auto"/>
                <w:bottom w:val="none" w:sz="0" w:space="0" w:color="auto"/>
                <w:right w:val="none" w:sz="0" w:space="0" w:color="auto"/>
              </w:divBdr>
              <w:divsChild>
                <w:div w:id="261568935">
                  <w:marLeft w:val="0"/>
                  <w:marRight w:val="0"/>
                  <w:marTop w:val="0"/>
                  <w:marBottom w:val="0"/>
                  <w:divBdr>
                    <w:top w:val="none" w:sz="0" w:space="0" w:color="auto"/>
                    <w:left w:val="none" w:sz="0" w:space="0" w:color="auto"/>
                    <w:bottom w:val="none" w:sz="0" w:space="0" w:color="auto"/>
                    <w:right w:val="none" w:sz="0" w:space="0" w:color="auto"/>
                  </w:divBdr>
                  <w:divsChild>
                    <w:div w:id="225730260">
                      <w:marLeft w:val="0"/>
                      <w:marRight w:val="0"/>
                      <w:marTop w:val="0"/>
                      <w:marBottom w:val="0"/>
                      <w:divBdr>
                        <w:top w:val="none" w:sz="0" w:space="0" w:color="auto"/>
                        <w:left w:val="none" w:sz="0" w:space="0" w:color="auto"/>
                        <w:bottom w:val="none" w:sz="0" w:space="0" w:color="auto"/>
                        <w:right w:val="none" w:sz="0" w:space="0" w:color="auto"/>
                      </w:divBdr>
                    </w:div>
                  </w:divsChild>
                </w:div>
                <w:div w:id="603801652">
                  <w:marLeft w:val="0"/>
                  <w:marRight w:val="0"/>
                  <w:marTop w:val="0"/>
                  <w:marBottom w:val="0"/>
                  <w:divBdr>
                    <w:top w:val="none" w:sz="0" w:space="0" w:color="auto"/>
                    <w:left w:val="none" w:sz="0" w:space="0" w:color="auto"/>
                    <w:bottom w:val="none" w:sz="0" w:space="0" w:color="auto"/>
                    <w:right w:val="none" w:sz="0" w:space="0" w:color="auto"/>
                  </w:divBdr>
                  <w:divsChild>
                    <w:div w:id="324824479">
                      <w:marLeft w:val="0"/>
                      <w:marRight w:val="0"/>
                      <w:marTop w:val="0"/>
                      <w:marBottom w:val="0"/>
                      <w:divBdr>
                        <w:top w:val="none" w:sz="0" w:space="0" w:color="auto"/>
                        <w:left w:val="none" w:sz="0" w:space="0" w:color="auto"/>
                        <w:bottom w:val="none" w:sz="0" w:space="0" w:color="auto"/>
                        <w:right w:val="none" w:sz="0" w:space="0" w:color="auto"/>
                      </w:divBdr>
                    </w:div>
                  </w:divsChild>
                </w:div>
                <w:div w:id="1382170699">
                  <w:marLeft w:val="0"/>
                  <w:marRight w:val="0"/>
                  <w:marTop w:val="0"/>
                  <w:marBottom w:val="0"/>
                  <w:divBdr>
                    <w:top w:val="none" w:sz="0" w:space="0" w:color="auto"/>
                    <w:left w:val="none" w:sz="0" w:space="0" w:color="auto"/>
                    <w:bottom w:val="none" w:sz="0" w:space="0" w:color="auto"/>
                    <w:right w:val="none" w:sz="0" w:space="0" w:color="auto"/>
                  </w:divBdr>
                  <w:divsChild>
                    <w:div w:id="679237557">
                      <w:marLeft w:val="0"/>
                      <w:marRight w:val="0"/>
                      <w:marTop w:val="0"/>
                      <w:marBottom w:val="0"/>
                      <w:divBdr>
                        <w:top w:val="none" w:sz="0" w:space="0" w:color="auto"/>
                        <w:left w:val="none" w:sz="0" w:space="0" w:color="auto"/>
                        <w:bottom w:val="none" w:sz="0" w:space="0" w:color="auto"/>
                        <w:right w:val="none" w:sz="0" w:space="0" w:color="auto"/>
                      </w:divBdr>
                    </w:div>
                  </w:divsChild>
                </w:div>
                <w:div w:id="1505319224">
                  <w:marLeft w:val="0"/>
                  <w:marRight w:val="0"/>
                  <w:marTop w:val="0"/>
                  <w:marBottom w:val="0"/>
                  <w:divBdr>
                    <w:top w:val="none" w:sz="0" w:space="0" w:color="auto"/>
                    <w:left w:val="none" w:sz="0" w:space="0" w:color="auto"/>
                    <w:bottom w:val="none" w:sz="0" w:space="0" w:color="auto"/>
                    <w:right w:val="none" w:sz="0" w:space="0" w:color="auto"/>
                  </w:divBdr>
                  <w:divsChild>
                    <w:div w:id="13923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2938">
          <w:marLeft w:val="0"/>
          <w:marRight w:val="0"/>
          <w:marTop w:val="0"/>
          <w:marBottom w:val="0"/>
          <w:divBdr>
            <w:top w:val="none" w:sz="0" w:space="0" w:color="auto"/>
            <w:left w:val="none" w:sz="0" w:space="0" w:color="auto"/>
            <w:bottom w:val="none" w:sz="0" w:space="0" w:color="auto"/>
            <w:right w:val="none" w:sz="0" w:space="0" w:color="auto"/>
          </w:divBdr>
          <w:divsChild>
            <w:div w:id="1728335680">
              <w:marLeft w:val="0"/>
              <w:marRight w:val="0"/>
              <w:marTop w:val="0"/>
              <w:marBottom w:val="0"/>
              <w:divBdr>
                <w:top w:val="none" w:sz="0" w:space="0" w:color="auto"/>
                <w:left w:val="none" w:sz="0" w:space="0" w:color="auto"/>
                <w:bottom w:val="none" w:sz="0" w:space="0" w:color="auto"/>
                <w:right w:val="none" w:sz="0" w:space="0" w:color="auto"/>
              </w:divBdr>
              <w:divsChild>
                <w:div w:id="316302967">
                  <w:marLeft w:val="0"/>
                  <w:marRight w:val="0"/>
                  <w:marTop w:val="0"/>
                  <w:marBottom w:val="0"/>
                  <w:divBdr>
                    <w:top w:val="none" w:sz="0" w:space="0" w:color="auto"/>
                    <w:left w:val="none" w:sz="0" w:space="0" w:color="auto"/>
                    <w:bottom w:val="none" w:sz="0" w:space="0" w:color="auto"/>
                    <w:right w:val="none" w:sz="0" w:space="0" w:color="auto"/>
                  </w:divBdr>
                  <w:divsChild>
                    <w:div w:id="633098606">
                      <w:marLeft w:val="0"/>
                      <w:marRight w:val="0"/>
                      <w:marTop w:val="0"/>
                      <w:marBottom w:val="0"/>
                      <w:divBdr>
                        <w:top w:val="none" w:sz="0" w:space="0" w:color="auto"/>
                        <w:left w:val="none" w:sz="0" w:space="0" w:color="auto"/>
                        <w:bottom w:val="none" w:sz="0" w:space="0" w:color="auto"/>
                        <w:right w:val="none" w:sz="0" w:space="0" w:color="auto"/>
                      </w:divBdr>
                    </w:div>
                  </w:divsChild>
                </w:div>
                <w:div w:id="664404388">
                  <w:marLeft w:val="0"/>
                  <w:marRight w:val="0"/>
                  <w:marTop w:val="0"/>
                  <w:marBottom w:val="0"/>
                  <w:divBdr>
                    <w:top w:val="none" w:sz="0" w:space="0" w:color="auto"/>
                    <w:left w:val="none" w:sz="0" w:space="0" w:color="auto"/>
                    <w:bottom w:val="none" w:sz="0" w:space="0" w:color="auto"/>
                    <w:right w:val="none" w:sz="0" w:space="0" w:color="auto"/>
                  </w:divBdr>
                  <w:divsChild>
                    <w:div w:id="1840078318">
                      <w:marLeft w:val="0"/>
                      <w:marRight w:val="0"/>
                      <w:marTop w:val="0"/>
                      <w:marBottom w:val="0"/>
                      <w:divBdr>
                        <w:top w:val="none" w:sz="0" w:space="0" w:color="auto"/>
                        <w:left w:val="none" w:sz="0" w:space="0" w:color="auto"/>
                        <w:bottom w:val="none" w:sz="0" w:space="0" w:color="auto"/>
                        <w:right w:val="none" w:sz="0" w:space="0" w:color="auto"/>
                      </w:divBdr>
                    </w:div>
                  </w:divsChild>
                </w:div>
                <w:div w:id="1085609798">
                  <w:marLeft w:val="0"/>
                  <w:marRight w:val="0"/>
                  <w:marTop w:val="0"/>
                  <w:marBottom w:val="0"/>
                  <w:divBdr>
                    <w:top w:val="none" w:sz="0" w:space="0" w:color="auto"/>
                    <w:left w:val="none" w:sz="0" w:space="0" w:color="auto"/>
                    <w:bottom w:val="none" w:sz="0" w:space="0" w:color="auto"/>
                    <w:right w:val="none" w:sz="0" w:space="0" w:color="auto"/>
                  </w:divBdr>
                  <w:divsChild>
                    <w:div w:id="369570288">
                      <w:marLeft w:val="0"/>
                      <w:marRight w:val="0"/>
                      <w:marTop w:val="0"/>
                      <w:marBottom w:val="0"/>
                      <w:divBdr>
                        <w:top w:val="none" w:sz="0" w:space="0" w:color="auto"/>
                        <w:left w:val="none" w:sz="0" w:space="0" w:color="auto"/>
                        <w:bottom w:val="none" w:sz="0" w:space="0" w:color="auto"/>
                        <w:right w:val="none" w:sz="0" w:space="0" w:color="auto"/>
                      </w:divBdr>
                    </w:div>
                    <w:div w:id="1845780805">
                      <w:marLeft w:val="0"/>
                      <w:marRight w:val="0"/>
                      <w:marTop w:val="0"/>
                      <w:marBottom w:val="0"/>
                      <w:divBdr>
                        <w:top w:val="none" w:sz="0" w:space="0" w:color="auto"/>
                        <w:left w:val="none" w:sz="0" w:space="0" w:color="auto"/>
                        <w:bottom w:val="none" w:sz="0" w:space="0" w:color="auto"/>
                        <w:right w:val="none" w:sz="0" w:space="0" w:color="auto"/>
                      </w:divBdr>
                    </w:div>
                  </w:divsChild>
                </w:div>
                <w:div w:id="1585334798">
                  <w:marLeft w:val="0"/>
                  <w:marRight w:val="0"/>
                  <w:marTop w:val="0"/>
                  <w:marBottom w:val="0"/>
                  <w:divBdr>
                    <w:top w:val="none" w:sz="0" w:space="0" w:color="auto"/>
                    <w:left w:val="none" w:sz="0" w:space="0" w:color="auto"/>
                    <w:bottom w:val="none" w:sz="0" w:space="0" w:color="auto"/>
                    <w:right w:val="none" w:sz="0" w:space="0" w:color="auto"/>
                  </w:divBdr>
                  <w:divsChild>
                    <w:div w:id="14804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5220">
          <w:marLeft w:val="0"/>
          <w:marRight w:val="0"/>
          <w:marTop w:val="0"/>
          <w:marBottom w:val="0"/>
          <w:divBdr>
            <w:top w:val="none" w:sz="0" w:space="0" w:color="auto"/>
            <w:left w:val="none" w:sz="0" w:space="0" w:color="auto"/>
            <w:bottom w:val="none" w:sz="0" w:space="0" w:color="auto"/>
            <w:right w:val="none" w:sz="0" w:space="0" w:color="auto"/>
          </w:divBdr>
          <w:divsChild>
            <w:div w:id="1169711154">
              <w:marLeft w:val="0"/>
              <w:marRight w:val="0"/>
              <w:marTop w:val="0"/>
              <w:marBottom w:val="0"/>
              <w:divBdr>
                <w:top w:val="none" w:sz="0" w:space="0" w:color="auto"/>
                <w:left w:val="none" w:sz="0" w:space="0" w:color="auto"/>
                <w:bottom w:val="none" w:sz="0" w:space="0" w:color="auto"/>
                <w:right w:val="none" w:sz="0" w:space="0" w:color="auto"/>
              </w:divBdr>
              <w:divsChild>
                <w:div w:id="80877214">
                  <w:marLeft w:val="0"/>
                  <w:marRight w:val="0"/>
                  <w:marTop w:val="0"/>
                  <w:marBottom w:val="0"/>
                  <w:divBdr>
                    <w:top w:val="none" w:sz="0" w:space="0" w:color="auto"/>
                    <w:left w:val="none" w:sz="0" w:space="0" w:color="auto"/>
                    <w:bottom w:val="none" w:sz="0" w:space="0" w:color="auto"/>
                    <w:right w:val="none" w:sz="0" w:space="0" w:color="auto"/>
                  </w:divBdr>
                  <w:divsChild>
                    <w:div w:id="1190804341">
                      <w:marLeft w:val="0"/>
                      <w:marRight w:val="0"/>
                      <w:marTop w:val="0"/>
                      <w:marBottom w:val="0"/>
                      <w:divBdr>
                        <w:top w:val="none" w:sz="0" w:space="0" w:color="auto"/>
                        <w:left w:val="none" w:sz="0" w:space="0" w:color="auto"/>
                        <w:bottom w:val="none" w:sz="0" w:space="0" w:color="auto"/>
                        <w:right w:val="none" w:sz="0" w:space="0" w:color="auto"/>
                      </w:divBdr>
                    </w:div>
                  </w:divsChild>
                </w:div>
                <w:div w:id="151454582">
                  <w:marLeft w:val="0"/>
                  <w:marRight w:val="0"/>
                  <w:marTop w:val="0"/>
                  <w:marBottom w:val="0"/>
                  <w:divBdr>
                    <w:top w:val="none" w:sz="0" w:space="0" w:color="auto"/>
                    <w:left w:val="none" w:sz="0" w:space="0" w:color="auto"/>
                    <w:bottom w:val="none" w:sz="0" w:space="0" w:color="auto"/>
                    <w:right w:val="none" w:sz="0" w:space="0" w:color="auto"/>
                  </w:divBdr>
                  <w:divsChild>
                    <w:div w:id="919407584">
                      <w:marLeft w:val="0"/>
                      <w:marRight w:val="0"/>
                      <w:marTop w:val="0"/>
                      <w:marBottom w:val="0"/>
                      <w:divBdr>
                        <w:top w:val="none" w:sz="0" w:space="0" w:color="auto"/>
                        <w:left w:val="none" w:sz="0" w:space="0" w:color="auto"/>
                        <w:bottom w:val="none" w:sz="0" w:space="0" w:color="auto"/>
                        <w:right w:val="none" w:sz="0" w:space="0" w:color="auto"/>
                      </w:divBdr>
                    </w:div>
                  </w:divsChild>
                </w:div>
                <w:div w:id="176820522">
                  <w:marLeft w:val="0"/>
                  <w:marRight w:val="0"/>
                  <w:marTop w:val="0"/>
                  <w:marBottom w:val="0"/>
                  <w:divBdr>
                    <w:top w:val="none" w:sz="0" w:space="0" w:color="auto"/>
                    <w:left w:val="none" w:sz="0" w:space="0" w:color="auto"/>
                    <w:bottom w:val="none" w:sz="0" w:space="0" w:color="auto"/>
                    <w:right w:val="none" w:sz="0" w:space="0" w:color="auto"/>
                  </w:divBdr>
                  <w:divsChild>
                    <w:div w:id="2081244752">
                      <w:marLeft w:val="0"/>
                      <w:marRight w:val="0"/>
                      <w:marTop w:val="0"/>
                      <w:marBottom w:val="0"/>
                      <w:divBdr>
                        <w:top w:val="none" w:sz="0" w:space="0" w:color="auto"/>
                        <w:left w:val="none" w:sz="0" w:space="0" w:color="auto"/>
                        <w:bottom w:val="none" w:sz="0" w:space="0" w:color="auto"/>
                        <w:right w:val="none" w:sz="0" w:space="0" w:color="auto"/>
                      </w:divBdr>
                    </w:div>
                  </w:divsChild>
                </w:div>
                <w:div w:id="393967605">
                  <w:marLeft w:val="0"/>
                  <w:marRight w:val="0"/>
                  <w:marTop w:val="0"/>
                  <w:marBottom w:val="0"/>
                  <w:divBdr>
                    <w:top w:val="none" w:sz="0" w:space="0" w:color="auto"/>
                    <w:left w:val="none" w:sz="0" w:space="0" w:color="auto"/>
                    <w:bottom w:val="none" w:sz="0" w:space="0" w:color="auto"/>
                    <w:right w:val="none" w:sz="0" w:space="0" w:color="auto"/>
                  </w:divBdr>
                  <w:divsChild>
                    <w:div w:id="956719205">
                      <w:marLeft w:val="0"/>
                      <w:marRight w:val="0"/>
                      <w:marTop w:val="0"/>
                      <w:marBottom w:val="0"/>
                      <w:divBdr>
                        <w:top w:val="none" w:sz="0" w:space="0" w:color="auto"/>
                        <w:left w:val="none" w:sz="0" w:space="0" w:color="auto"/>
                        <w:bottom w:val="none" w:sz="0" w:space="0" w:color="auto"/>
                        <w:right w:val="none" w:sz="0" w:space="0" w:color="auto"/>
                      </w:divBdr>
                    </w:div>
                  </w:divsChild>
                </w:div>
                <w:div w:id="430708373">
                  <w:marLeft w:val="0"/>
                  <w:marRight w:val="0"/>
                  <w:marTop w:val="0"/>
                  <w:marBottom w:val="0"/>
                  <w:divBdr>
                    <w:top w:val="none" w:sz="0" w:space="0" w:color="auto"/>
                    <w:left w:val="none" w:sz="0" w:space="0" w:color="auto"/>
                    <w:bottom w:val="none" w:sz="0" w:space="0" w:color="auto"/>
                    <w:right w:val="none" w:sz="0" w:space="0" w:color="auto"/>
                  </w:divBdr>
                  <w:divsChild>
                    <w:div w:id="1281523468">
                      <w:marLeft w:val="0"/>
                      <w:marRight w:val="0"/>
                      <w:marTop w:val="0"/>
                      <w:marBottom w:val="0"/>
                      <w:divBdr>
                        <w:top w:val="none" w:sz="0" w:space="0" w:color="auto"/>
                        <w:left w:val="none" w:sz="0" w:space="0" w:color="auto"/>
                        <w:bottom w:val="none" w:sz="0" w:space="0" w:color="auto"/>
                        <w:right w:val="none" w:sz="0" w:space="0" w:color="auto"/>
                      </w:divBdr>
                      <w:divsChild>
                        <w:div w:id="2226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3829">
                  <w:marLeft w:val="0"/>
                  <w:marRight w:val="0"/>
                  <w:marTop w:val="0"/>
                  <w:marBottom w:val="0"/>
                  <w:divBdr>
                    <w:top w:val="none" w:sz="0" w:space="0" w:color="auto"/>
                    <w:left w:val="none" w:sz="0" w:space="0" w:color="auto"/>
                    <w:bottom w:val="none" w:sz="0" w:space="0" w:color="auto"/>
                    <w:right w:val="none" w:sz="0" w:space="0" w:color="auto"/>
                  </w:divBdr>
                  <w:divsChild>
                    <w:div w:id="929847461">
                      <w:marLeft w:val="0"/>
                      <w:marRight w:val="0"/>
                      <w:marTop w:val="0"/>
                      <w:marBottom w:val="0"/>
                      <w:divBdr>
                        <w:top w:val="none" w:sz="0" w:space="0" w:color="auto"/>
                        <w:left w:val="none" w:sz="0" w:space="0" w:color="auto"/>
                        <w:bottom w:val="none" w:sz="0" w:space="0" w:color="auto"/>
                        <w:right w:val="none" w:sz="0" w:space="0" w:color="auto"/>
                      </w:divBdr>
                    </w:div>
                    <w:div w:id="1884705028">
                      <w:marLeft w:val="0"/>
                      <w:marRight w:val="0"/>
                      <w:marTop w:val="0"/>
                      <w:marBottom w:val="0"/>
                      <w:divBdr>
                        <w:top w:val="none" w:sz="0" w:space="0" w:color="auto"/>
                        <w:left w:val="none" w:sz="0" w:space="0" w:color="auto"/>
                        <w:bottom w:val="none" w:sz="0" w:space="0" w:color="auto"/>
                        <w:right w:val="none" w:sz="0" w:space="0" w:color="auto"/>
                      </w:divBdr>
                    </w:div>
                  </w:divsChild>
                </w:div>
                <w:div w:id="1916623514">
                  <w:marLeft w:val="0"/>
                  <w:marRight w:val="0"/>
                  <w:marTop w:val="0"/>
                  <w:marBottom w:val="0"/>
                  <w:divBdr>
                    <w:top w:val="none" w:sz="0" w:space="0" w:color="auto"/>
                    <w:left w:val="none" w:sz="0" w:space="0" w:color="auto"/>
                    <w:bottom w:val="none" w:sz="0" w:space="0" w:color="auto"/>
                    <w:right w:val="none" w:sz="0" w:space="0" w:color="auto"/>
                  </w:divBdr>
                  <w:divsChild>
                    <w:div w:id="311371234">
                      <w:marLeft w:val="0"/>
                      <w:marRight w:val="0"/>
                      <w:marTop w:val="0"/>
                      <w:marBottom w:val="0"/>
                      <w:divBdr>
                        <w:top w:val="none" w:sz="0" w:space="0" w:color="auto"/>
                        <w:left w:val="none" w:sz="0" w:space="0" w:color="auto"/>
                        <w:bottom w:val="none" w:sz="0" w:space="0" w:color="auto"/>
                        <w:right w:val="none" w:sz="0" w:space="0" w:color="auto"/>
                      </w:divBdr>
                    </w:div>
                  </w:divsChild>
                </w:div>
                <w:div w:id="1918784147">
                  <w:marLeft w:val="0"/>
                  <w:marRight w:val="0"/>
                  <w:marTop w:val="0"/>
                  <w:marBottom w:val="0"/>
                  <w:divBdr>
                    <w:top w:val="none" w:sz="0" w:space="0" w:color="auto"/>
                    <w:left w:val="none" w:sz="0" w:space="0" w:color="auto"/>
                    <w:bottom w:val="none" w:sz="0" w:space="0" w:color="auto"/>
                    <w:right w:val="none" w:sz="0" w:space="0" w:color="auto"/>
                  </w:divBdr>
                  <w:divsChild>
                    <w:div w:id="2283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2023">
          <w:marLeft w:val="0"/>
          <w:marRight w:val="0"/>
          <w:marTop w:val="0"/>
          <w:marBottom w:val="0"/>
          <w:divBdr>
            <w:top w:val="none" w:sz="0" w:space="0" w:color="auto"/>
            <w:left w:val="none" w:sz="0" w:space="0" w:color="auto"/>
            <w:bottom w:val="none" w:sz="0" w:space="0" w:color="auto"/>
            <w:right w:val="none" w:sz="0" w:space="0" w:color="auto"/>
          </w:divBdr>
          <w:divsChild>
            <w:div w:id="1028877426">
              <w:marLeft w:val="0"/>
              <w:marRight w:val="0"/>
              <w:marTop w:val="0"/>
              <w:marBottom w:val="0"/>
              <w:divBdr>
                <w:top w:val="none" w:sz="0" w:space="0" w:color="auto"/>
                <w:left w:val="none" w:sz="0" w:space="0" w:color="auto"/>
                <w:bottom w:val="none" w:sz="0" w:space="0" w:color="auto"/>
                <w:right w:val="none" w:sz="0" w:space="0" w:color="auto"/>
              </w:divBdr>
              <w:divsChild>
                <w:div w:id="107431428">
                  <w:marLeft w:val="0"/>
                  <w:marRight w:val="0"/>
                  <w:marTop w:val="0"/>
                  <w:marBottom w:val="0"/>
                  <w:divBdr>
                    <w:top w:val="none" w:sz="0" w:space="0" w:color="auto"/>
                    <w:left w:val="none" w:sz="0" w:space="0" w:color="auto"/>
                    <w:bottom w:val="none" w:sz="0" w:space="0" w:color="auto"/>
                    <w:right w:val="none" w:sz="0" w:space="0" w:color="auto"/>
                  </w:divBdr>
                  <w:divsChild>
                    <w:div w:id="599266102">
                      <w:marLeft w:val="0"/>
                      <w:marRight w:val="0"/>
                      <w:marTop w:val="0"/>
                      <w:marBottom w:val="0"/>
                      <w:divBdr>
                        <w:top w:val="none" w:sz="0" w:space="0" w:color="auto"/>
                        <w:left w:val="none" w:sz="0" w:space="0" w:color="auto"/>
                        <w:bottom w:val="none" w:sz="0" w:space="0" w:color="auto"/>
                        <w:right w:val="none" w:sz="0" w:space="0" w:color="auto"/>
                      </w:divBdr>
                    </w:div>
                  </w:divsChild>
                </w:div>
                <w:div w:id="272788068">
                  <w:marLeft w:val="0"/>
                  <w:marRight w:val="0"/>
                  <w:marTop w:val="0"/>
                  <w:marBottom w:val="0"/>
                  <w:divBdr>
                    <w:top w:val="none" w:sz="0" w:space="0" w:color="auto"/>
                    <w:left w:val="none" w:sz="0" w:space="0" w:color="auto"/>
                    <w:bottom w:val="none" w:sz="0" w:space="0" w:color="auto"/>
                    <w:right w:val="none" w:sz="0" w:space="0" w:color="auto"/>
                  </w:divBdr>
                  <w:divsChild>
                    <w:div w:id="1282690661">
                      <w:marLeft w:val="0"/>
                      <w:marRight w:val="0"/>
                      <w:marTop w:val="0"/>
                      <w:marBottom w:val="0"/>
                      <w:divBdr>
                        <w:top w:val="none" w:sz="0" w:space="0" w:color="auto"/>
                        <w:left w:val="none" w:sz="0" w:space="0" w:color="auto"/>
                        <w:bottom w:val="none" w:sz="0" w:space="0" w:color="auto"/>
                        <w:right w:val="none" w:sz="0" w:space="0" w:color="auto"/>
                      </w:divBdr>
                    </w:div>
                  </w:divsChild>
                </w:div>
                <w:div w:id="318920985">
                  <w:marLeft w:val="0"/>
                  <w:marRight w:val="0"/>
                  <w:marTop w:val="0"/>
                  <w:marBottom w:val="0"/>
                  <w:divBdr>
                    <w:top w:val="none" w:sz="0" w:space="0" w:color="auto"/>
                    <w:left w:val="none" w:sz="0" w:space="0" w:color="auto"/>
                    <w:bottom w:val="none" w:sz="0" w:space="0" w:color="auto"/>
                    <w:right w:val="none" w:sz="0" w:space="0" w:color="auto"/>
                  </w:divBdr>
                  <w:divsChild>
                    <w:div w:id="82337599">
                      <w:marLeft w:val="0"/>
                      <w:marRight w:val="0"/>
                      <w:marTop w:val="0"/>
                      <w:marBottom w:val="0"/>
                      <w:divBdr>
                        <w:top w:val="none" w:sz="0" w:space="0" w:color="auto"/>
                        <w:left w:val="none" w:sz="0" w:space="0" w:color="auto"/>
                        <w:bottom w:val="none" w:sz="0" w:space="0" w:color="auto"/>
                        <w:right w:val="none" w:sz="0" w:space="0" w:color="auto"/>
                      </w:divBdr>
                    </w:div>
                  </w:divsChild>
                </w:div>
                <w:div w:id="542710550">
                  <w:marLeft w:val="0"/>
                  <w:marRight w:val="0"/>
                  <w:marTop w:val="0"/>
                  <w:marBottom w:val="0"/>
                  <w:divBdr>
                    <w:top w:val="none" w:sz="0" w:space="0" w:color="auto"/>
                    <w:left w:val="none" w:sz="0" w:space="0" w:color="auto"/>
                    <w:bottom w:val="none" w:sz="0" w:space="0" w:color="auto"/>
                    <w:right w:val="none" w:sz="0" w:space="0" w:color="auto"/>
                  </w:divBdr>
                  <w:divsChild>
                    <w:div w:id="34080979">
                      <w:marLeft w:val="0"/>
                      <w:marRight w:val="0"/>
                      <w:marTop w:val="0"/>
                      <w:marBottom w:val="0"/>
                      <w:divBdr>
                        <w:top w:val="none" w:sz="0" w:space="0" w:color="auto"/>
                        <w:left w:val="none" w:sz="0" w:space="0" w:color="auto"/>
                        <w:bottom w:val="none" w:sz="0" w:space="0" w:color="auto"/>
                        <w:right w:val="none" w:sz="0" w:space="0" w:color="auto"/>
                      </w:divBdr>
                    </w:div>
                  </w:divsChild>
                </w:div>
                <w:div w:id="667485293">
                  <w:marLeft w:val="0"/>
                  <w:marRight w:val="0"/>
                  <w:marTop w:val="0"/>
                  <w:marBottom w:val="0"/>
                  <w:divBdr>
                    <w:top w:val="none" w:sz="0" w:space="0" w:color="auto"/>
                    <w:left w:val="none" w:sz="0" w:space="0" w:color="auto"/>
                    <w:bottom w:val="none" w:sz="0" w:space="0" w:color="auto"/>
                    <w:right w:val="none" w:sz="0" w:space="0" w:color="auto"/>
                  </w:divBdr>
                  <w:divsChild>
                    <w:div w:id="1340695783">
                      <w:marLeft w:val="0"/>
                      <w:marRight w:val="0"/>
                      <w:marTop w:val="0"/>
                      <w:marBottom w:val="0"/>
                      <w:divBdr>
                        <w:top w:val="none" w:sz="0" w:space="0" w:color="auto"/>
                        <w:left w:val="none" w:sz="0" w:space="0" w:color="auto"/>
                        <w:bottom w:val="none" w:sz="0" w:space="0" w:color="auto"/>
                        <w:right w:val="none" w:sz="0" w:space="0" w:color="auto"/>
                      </w:divBdr>
                    </w:div>
                  </w:divsChild>
                </w:div>
                <w:div w:id="1057818121">
                  <w:marLeft w:val="0"/>
                  <w:marRight w:val="0"/>
                  <w:marTop w:val="0"/>
                  <w:marBottom w:val="0"/>
                  <w:divBdr>
                    <w:top w:val="none" w:sz="0" w:space="0" w:color="auto"/>
                    <w:left w:val="none" w:sz="0" w:space="0" w:color="auto"/>
                    <w:bottom w:val="none" w:sz="0" w:space="0" w:color="auto"/>
                    <w:right w:val="none" w:sz="0" w:space="0" w:color="auto"/>
                  </w:divBdr>
                  <w:divsChild>
                    <w:div w:id="733772767">
                      <w:marLeft w:val="0"/>
                      <w:marRight w:val="0"/>
                      <w:marTop w:val="0"/>
                      <w:marBottom w:val="0"/>
                      <w:divBdr>
                        <w:top w:val="none" w:sz="0" w:space="0" w:color="auto"/>
                        <w:left w:val="none" w:sz="0" w:space="0" w:color="auto"/>
                        <w:bottom w:val="none" w:sz="0" w:space="0" w:color="auto"/>
                        <w:right w:val="none" w:sz="0" w:space="0" w:color="auto"/>
                      </w:divBdr>
                    </w:div>
                  </w:divsChild>
                </w:div>
                <w:div w:id="1368486155">
                  <w:marLeft w:val="0"/>
                  <w:marRight w:val="0"/>
                  <w:marTop w:val="0"/>
                  <w:marBottom w:val="0"/>
                  <w:divBdr>
                    <w:top w:val="none" w:sz="0" w:space="0" w:color="auto"/>
                    <w:left w:val="none" w:sz="0" w:space="0" w:color="auto"/>
                    <w:bottom w:val="none" w:sz="0" w:space="0" w:color="auto"/>
                    <w:right w:val="none" w:sz="0" w:space="0" w:color="auto"/>
                  </w:divBdr>
                  <w:divsChild>
                    <w:div w:id="731544600">
                      <w:marLeft w:val="0"/>
                      <w:marRight w:val="0"/>
                      <w:marTop w:val="0"/>
                      <w:marBottom w:val="0"/>
                      <w:divBdr>
                        <w:top w:val="none" w:sz="0" w:space="0" w:color="auto"/>
                        <w:left w:val="none" w:sz="0" w:space="0" w:color="auto"/>
                        <w:bottom w:val="none" w:sz="0" w:space="0" w:color="auto"/>
                        <w:right w:val="none" w:sz="0" w:space="0" w:color="auto"/>
                      </w:divBdr>
                    </w:div>
                    <w:div w:id="1115438603">
                      <w:marLeft w:val="0"/>
                      <w:marRight w:val="0"/>
                      <w:marTop w:val="0"/>
                      <w:marBottom w:val="0"/>
                      <w:divBdr>
                        <w:top w:val="none" w:sz="0" w:space="0" w:color="auto"/>
                        <w:left w:val="none" w:sz="0" w:space="0" w:color="auto"/>
                        <w:bottom w:val="none" w:sz="0" w:space="0" w:color="auto"/>
                        <w:right w:val="none" w:sz="0" w:space="0" w:color="auto"/>
                      </w:divBdr>
                    </w:div>
                  </w:divsChild>
                </w:div>
                <w:div w:id="1422216619">
                  <w:marLeft w:val="0"/>
                  <w:marRight w:val="0"/>
                  <w:marTop w:val="0"/>
                  <w:marBottom w:val="0"/>
                  <w:divBdr>
                    <w:top w:val="none" w:sz="0" w:space="0" w:color="auto"/>
                    <w:left w:val="none" w:sz="0" w:space="0" w:color="auto"/>
                    <w:bottom w:val="none" w:sz="0" w:space="0" w:color="auto"/>
                    <w:right w:val="none" w:sz="0" w:space="0" w:color="auto"/>
                  </w:divBdr>
                  <w:divsChild>
                    <w:div w:id="371731831">
                      <w:marLeft w:val="0"/>
                      <w:marRight w:val="0"/>
                      <w:marTop w:val="0"/>
                      <w:marBottom w:val="0"/>
                      <w:divBdr>
                        <w:top w:val="none" w:sz="0" w:space="0" w:color="auto"/>
                        <w:left w:val="none" w:sz="0" w:space="0" w:color="auto"/>
                        <w:bottom w:val="none" w:sz="0" w:space="0" w:color="auto"/>
                        <w:right w:val="none" w:sz="0" w:space="0" w:color="auto"/>
                      </w:divBdr>
                    </w:div>
                    <w:div w:id="1456170092">
                      <w:marLeft w:val="0"/>
                      <w:marRight w:val="0"/>
                      <w:marTop w:val="0"/>
                      <w:marBottom w:val="0"/>
                      <w:divBdr>
                        <w:top w:val="none" w:sz="0" w:space="0" w:color="auto"/>
                        <w:left w:val="none" w:sz="0" w:space="0" w:color="auto"/>
                        <w:bottom w:val="none" w:sz="0" w:space="0" w:color="auto"/>
                        <w:right w:val="none" w:sz="0" w:space="0" w:color="auto"/>
                      </w:divBdr>
                    </w:div>
                  </w:divsChild>
                </w:div>
                <w:div w:id="1453477115">
                  <w:marLeft w:val="0"/>
                  <w:marRight w:val="0"/>
                  <w:marTop w:val="0"/>
                  <w:marBottom w:val="0"/>
                  <w:divBdr>
                    <w:top w:val="none" w:sz="0" w:space="0" w:color="auto"/>
                    <w:left w:val="none" w:sz="0" w:space="0" w:color="auto"/>
                    <w:bottom w:val="none" w:sz="0" w:space="0" w:color="auto"/>
                    <w:right w:val="none" w:sz="0" w:space="0" w:color="auto"/>
                  </w:divBdr>
                  <w:divsChild>
                    <w:div w:id="624505862">
                      <w:marLeft w:val="0"/>
                      <w:marRight w:val="0"/>
                      <w:marTop w:val="0"/>
                      <w:marBottom w:val="0"/>
                      <w:divBdr>
                        <w:top w:val="none" w:sz="0" w:space="0" w:color="auto"/>
                        <w:left w:val="none" w:sz="0" w:space="0" w:color="auto"/>
                        <w:bottom w:val="none" w:sz="0" w:space="0" w:color="auto"/>
                        <w:right w:val="none" w:sz="0" w:space="0" w:color="auto"/>
                      </w:divBdr>
                    </w:div>
                  </w:divsChild>
                </w:div>
                <w:div w:id="1557471871">
                  <w:marLeft w:val="0"/>
                  <w:marRight w:val="0"/>
                  <w:marTop w:val="0"/>
                  <w:marBottom w:val="0"/>
                  <w:divBdr>
                    <w:top w:val="none" w:sz="0" w:space="0" w:color="auto"/>
                    <w:left w:val="none" w:sz="0" w:space="0" w:color="auto"/>
                    <w:bottom w:val="none" w:sz="0" w:space="0" w:color="auto"/>
                    <w:right w:val="none" w:sz="0" w:space="0" w:color="auto"/>
                  </w:divBdr>
                  <w:divsChild>
                    <w:div w:id="808399487">
                      <w:marLeft w:val="0"/>
                      <w:marRight w:val="0"/>
                      <w:marTop w:val="0"/>
                      <w:marBottom w:val="0"/>
                      <w:divBdr>
                        <w:top w:val="none" w:sz="0" w:space="0" w:color="auto"/>
                        <w:left w:val="none" w:sz="0" w:space="0" w:color="auto"/>
                        <w:bottom w:val="none" w:sz="0" w:space="0" w:color="auto"/>
                        <w:right w:val="none" w:sz="0" w:space="0" w:color="auto"/>
                      </w:divBdr>
                    </w:div>
                    <w:div w:id="15206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3003">
          <w:marLeft w:val="0"/>
          <w:marRight w:val="0"/>
          <w:marTop w:val="0"/>
          <w:marBottom w:val="0"/>
          <w:divBdr>
            <w:top w:val="none" w:sz="0" w:space="0" w:color="auto"/>
            <w:left w:val="none" w:sz="0" w:space="0" w:color="auto"/>
            <w:bottom w:val="none" w:sz="0" w:space="0" w:color="auto"/>
            <w:right w:val="none" w:sz="0" w:space="0" w:color="auto"/>
          </w:divBdr>
          <w:divsChild>
            <w:div w:id="356471256">
              <w:marLeft w:val="0"/>
              <w:marRight w:val="0"/>
              <w:marTop w:val="0"/>
              <w:marBottom w:val="0"/>
              <w:divBdr>
                <w:top w:val="none" w:sz="0" w:space="0" w:color="auto"/>
                <w:left w:val="none" w:sz="0" w:space="0" w:color="auto"/>
                <w:bottom w:val="none" w:sz="0" w:space="0" w:color="auto"/>
                <w:right w:val="none" w:sz="0" w:space="0" w:color="auto"/>
              </w:divBdr>
              <w:divsChild>
                <w:div w:id="301035226">
                  <w:marLeft w:val="0"/>
                  <w:marRight w:val="0"/>
                  <w:marTop w:val="0"/>
                  <w:marBottom w:val="0"/>
                  <w:divBdr>
                    <w:top w:val="none" w:sz="0" w:space="0" w:color="auto"/>
                    <w:left w:val="none" w:sz="0" w:space="0" w:color="auto"/>
                    <w:bottom w:val="none" w:sz="0" w:space="0" w:color="auto"/>
                    <w:right w:val="none" w:sz="0" w:space="0" w:color="auto"/>
                  </w:divBdr>
                  <w:divsChild>
                    <w:div w:id="1578710397">
                      <w:marLeft w:val="0"/>
                      <w:marRight w:val="0"/>
                      <w:marTop w:val="0"/>
                      <w:marBottom w:val="0"/>
                      <w:divBdr>
                        <w:top w:val="none" w:sz="0" w:space="0" w:color="auto"/>
                        <w:left w:val="none" w:sz="0" w:space="0" w:color="auto"/>
                        <w:bottom w:val="none" w:sz="0" w:space="0" w:color="auto"/>
                        <w:right w:val="none" w:sz="0" w:space="0" w:color="auto"/>
                      </w:divBdr>
                    </w:div>
                  </w:divsChild>
                </w:div>
                <w:div w:id="370958798">
                  <w:marLeft w:val="0"/>
                  <w:marRight w:val="0"/>
                  <w:marTop w:val="0"/>
                  <w:marBottom w:val="0"/>
                  <w:divBdr>
                    <w:top w:val="none" w:sz="0" w:space="0" w:color="auto"/>
                    <w:left w:val="none" w:sz="0" w:space="0" w:color="auto"/>
                    <w:bottom w:val="none" w:sz="0" w:space="0" w:color="auto"/>
                    <w:right w:val="none" w:sz="0" w:space="0" w:color="auto"/>
                  </w:divBdr>
                  <w:divsChild>
                    <w:div w:id="1270088651">
                      <w:marLeft w:val="0"/>
                      <w:marRight w:val="0"/>
                      <w:marTop w:val="0"/>
                      <w:marBottom w:val="0"/>
                      <w:divBdr>
                        <w:top w:val="none" w:sz="0" w:space="0" w:color="auto"/>
                        <w:left w:val="none" w:sz="0" w:space="0" w:color="auto"/>
                        <w:bottom w:val="none" w:sz="0" w:space="0" w:color="auto"/>
                        <w:right w:val="none" w:sz="0" w:space="0" w:color="auto"/>
                      </w:divBdr>
                    </w:div>
                  </w:divsChild>
                </w:div>
                <w:div w:id="409888437">
                  <w:marLeft w:val="0"/>
                  <w:marRight w:val="0"/>
                  <w:marTop w:val="0"/>
                  <w:marBottom w:val="0"/>
                  <w:divBdr>
                    <w:top w:val="none" w:sz="0" w:space="0" w:color="auto"/>
                    <w:left w:val="none" w:sz="0" w:space="0" w:color="auto"/>
                    <w:bottom w:val="none" w:sz="0" w:space="0" w:color="auto"/>
                    <w:right w:val="none" w:sz="0" w:space="0" w:color="auto"/>
                  </w:divBdr>
                  <w:divsChild>
                    <w:div w:id="703362991">
                      <w:marLeft w:val="0"/>
                      <w:marRight w:val="0"/>
                      <w:marTop w:val="0"/>
                      <w:marBottom w:val="0"/>
                      <w:divBdr>
                        <w:top w:val="none" w:sz="0" w:space="0" w:color="auto"/>
                        <w:left w:val="none" w:sz="0" w:space="0" w:color="auto"/>
                        <w:bottom w:val="none" w:sz="0" w:space="0" w:color="auto"/>
                        <w:right w:val="none" w:sz="0" w:space="0" w:color="auto"/>
                      </w:divBdr>
                    </w:div>
                  </w:divsChild>
                </w:div>
                <w:div w:id="489445261">
                  <w:marLeft w:val="0"/>
                  <w:marRight w:val="0"/>
                  <w:marTop w:val="0"/>
                  <w:marBottom w:val="0"/>
                  <w:divBdr>
                    <w:top w:val="none" w:sz="0" w:space="0" w:color="auto"/>
                    <w:left w:val="none" w:sz="0" w:space="0" w:color="auto"/>
                    <w:bottom w:val="none" w:sz="0" w:space="0" w:color="auto"/>
                    <w:right w:val="none" w:sz="0" w:space="0" w:color="auto"/>
                  </w:divBdr>
                  <w:divsChild>
                    <w:div w:id="406153741">
                      <w:marLeft w:val="0"/>
                      <w:marRight w:val="0"/>
                      <w:marTop w:val="0"/>
                      <w:marBottom w:val="0"/>
                      <w:divBdr>
                        <w:top w:val="none" w:sz="0" w:space="0" w:color="auto"/>
                        <w:left w:val="none" w:sz="0" w:space="0" w:color="auto"/>
                        <w:bottom w:val="none" w:sz="0" w:space="0" w:color="auto"/>
                        <w:right w:val="none" w:sz="0" w:space="0" w:color="auto"/>
                      </w:divBdr>
                    </w:div>
                    <w:div w:id="1561404062">
                      <w:marLeft w:val="0"/>
                      <w:marRight w:val="0"/>
                      <w:marTop w:val="0"/>
                      <w:marBottom w:val="0"/>
                      <w:divBdr>
                        <w:top w:val="none" w:sz="0" w:space="0" w:color="auto"/>
                        <w:left w:val="none" w:sz="0" w:space="0" w:color="auto"/>
                        <w:bottom w:val="none" w:sz="0" w:space="0" w:color="auto"/>
                        <w:right w:val="none" w:sz="0" w:space="0" w:color="auto"/>
                      </w:divBdr>
                    </w:div>
                  </w:divsChild>
                </w:div>
                <w:div w:id="1343434185">
                  <w:marLeft w:val="0"/>
                  <w:marRight w:val="0"/>
                  <w:marTop w:val="0"/>
                  <w:marBottom w:val="0"/>
                  <w:divBdr>
                    <w:top w:val="none" w:sz="0" w:space="0" w:color="auto"/>
                    <w:left w:val="none" w:sz="0" w:space="0" w:color="auto"/>
                    <w:bottom w:val="none" w:sz="0" w:space="0" w:color="auto"/>
                    <w:right w:val="none" w:sz="0" w:space="0" w:color="auto"/>
                  </w:divBdr>
                  <w:divsChild>
                    <w:div w:id="1358652525">
                      <w:marLeft w:val="0"/>
                      <w:marRight w:val="0"/>
                      <w:marTop w:val="0"/>
                      <w:marBottom w:val="0"/>
                      <w:divBdr>
                        <w:top w:val="none" w:sz="0" w:space="0" w:color="auto"/>
                        <w:left w:val="none" w:sz="0" w:space="0" w:color="auto"/>
                        <w:bottom w:val="none" w:sz="0" w:space="0" w:color="auto"/>
                        <w:right w:val="none" w:sz="0" w:space="0" w:color="auto"/>
                      </w:divBdr>
                    </w:div>
                  </w:divsChild>
                </w:div>
                <w:div w:id="1434059468">
                  <w:marLeft w:val="0"/>
                  <w:marRight w:val="0"/>
                  <w:marTop w:val="0"/>
                  <w:marBottom w:val="0"/>
                  <w:divBdr>
                    <w:top w:val="none" w:sz="0" w:space="0" w:color="auto"/>
                    <w:left w:val="none" w:sz="0" w:space="0" w:color="auto"/>
                    <w:bottom w:val="none" w:sz="0" w:space="0" w:color="auto"/>
                    <w:right w:val="none" w:sz="0" w:space="0" w:color="auto"/>
                  </w:divBdr>
                  <w:divsChild>
                    <w:div w:id="908350592">
                      <w:marLeft w:val="0"/>
                      <w:marRight w:val="0"/>
                      <w:marTop w:val="0"/>
                      <w:marBottom w:val="0"/>
                      <w:divBdr>
                        <w:top w:val="none" w:sz="0" w:space="0" w:color="auto"/>
                        <w:left w:val="none" w:sz="0" w:space="0" w:color="auto"/>
                        <w:bottom w:val="none" w:sz="0" w:space="0" w:color="auto"/>
                        <w:right w:val="none" w:sz="0" w:space="0" w:color="auto"/>
                      </w:divBdr>
                    </w:div>
                  </w:divsChild>
                </w:div>
                <w:div w:id="1905294264">
                  <w:marLeft w:val="0"/>
                  <w:marRight w:val="0"/>
                  <w:marTop w:val="0"/>
                  <w:marBottom w:val="0"/>
                  <w:divBdr>
                    <w:top w:val="none" w:sz="0" w:space="0" w:color="auto"/>
                    <w:left w:val="none" w:sz="0" w:space="0" w:color="auto"/>
                    <w:bottom w:val="none" w:sz="0" w:space="0" w:color="auto"/>
                    <w:right w:val="none" w:sz="0" w:space="0" w:color="auto"/>
                  </w:divBdr>
                  <w:divsChild>
                    <w:div w:id="525559368">
                      <w:marLeft w:val="0"/>
                      <w:marRight w:val="0"/>
                      <w:marTop w:val="0"/>
                      <w:marBottom w:val="0"/>
                      <w:divBdr>
                        <w:top w:val="none" w:sz="0" w:space="0" w:color="auto"/>
                        <w:left w:val="none" w:sz="0" w:space="0" w:color="auto"/>
                        <w:bottom w:val="none" w:sz="0" w:space="0" w:color="auto"/>
                        <w:right w:val="none" w:sz="0" w:space="0" w:color="auto"/>
                      </w:divBdr>
                    </w:div>
                  </w:divsChild>
                </w:div>
                <w:div w:id="2046371313">
                  <w:marLeft w:val="0"/>
                  <w:marRight w:val="0"/>
                  <w:marTop w:val="0"/>
                  <w:marBottom w:val="0"/>
                  <w:divBdr>
                    <w:top w:val="none" w:sz="0" w:space="0" w:color="auto"/>
                    <w:left w:val="none" w:sz="0" w:space="0" w:color="auto"/>
                    <w:bottom w:val="none" w:sz="0" w:space="0" w:color="auto"/>
                    <w:right w:val="none" w:sz="0" w:space="0" w:color="auto"/>
                  </w:divBdr>
                  <w:divsChild>
                    <w:div w:id="7282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19458">
      <w:bodyDiv w:val="1"/>
      <w:marLeft w:val="0"/>
      <w:marRight w:val="0"/>
      <w:marTop w:val="0"/>
      <w:marBottom w:val="0"/>
      <w:divBdr>
        <w:top w:val="none" w:sz="0" w:space="0" w:color="auto"/>
        <w:left w:val="none" w:sz="0" w:space="0" w:color="auto"/>
        <w:bottom w:val="none" w:sz="0" w:space="0" w:color="auto"/>
        <w:right w:val="none" w:sz="0" w:space="0" w:color="auto"/>
      </w:divBdr>
      <w:divsChild>
        <w:div w:id="380711730">
          <w:marLeft w:val="0"/>
          <w:marRight w:val="0"/>
          <w:marTop w:val="0"/>
          <w:marBottom w:val="0"/>
          <w:divBdr>
            <w:top w:val="none" w:sz="0" w:space="0" w:color="auto"/>
            <w:left w:val="none" w:sz="0" w:space="0" w:color="auto"/>
            <w:bottom w:val="none" w:sz="0" w:space="0" w:color="auto"/>
            <w:right w:val="none" w:sz="0" w:space="0" w:color="auto"/>
          </w:divBdr>
          <w:divsChild>
            <w:div w:id="2111507377">
              <w:marLeft w:val="0"/>
              <w:marRight w:val="0"/>
              <w:marTop w:val="0"/>
              <w:marBottom w:val="0"/>
              <w:divBdr>
                <w:top w:val="none" w:sz="0" w:space="0" w:color="auto"/>
                <w:left w:val="none" w:sz="0" w:space="0" w:color="auto"/>
                <w:bottom w:val="none" w:sz="0" w:space="0" w:color="auto"/>
                <w:right w:val="none" w:sz="0" w:space="0" w:color="auto"/>
              </w:divBdr>
              <w:divsChild>
                <w:div w:id="872157321">
                  <w:marLeft w:val="0"/>
                  <w:marRight w:val="0"/>
                  <w:marTop w:val="0"/>
                  <w:marBottom w:val="0"/>
                  <w:divBdr>
                    <w:top w:val="none" w:sz="0" w:space="0" w:color="auto"/>
                    <w:left w:val="none" w:sz="0" w:space="0" w:color="auto"/>
                    <w:bottom w:val="none" w:sz="0" w:space="0" w:color="auto"/>
                    <w:right w:val="none" w:sz="0" w:space="0" w:color="auto"/>
                  </w:divBdr>
                  <w:divsChild>
                    <w:div w:id="810640075">
                      <w:marLeft w:val="0"/>
                      <w:marRight w:val="0"/>
                      <w:marTop w:val="0"/>
                      <w:marBottom w:val="0"/>
                      <w:divBdr>
                        <w:top w:val="none" w:sz="0" w:space="0" w:color="auto"/>
                        <w:left w:val="none" w:sz="0" w:space="0" w:color="auto"/>
                        <w:bottom w:val="none" w:sz="0" w:space="0" w:color="auto"/>
                        <w:right w:val="none" w:sz="0" w:space="0" w:color="auto"/>
                      </w:divBdr>
                    </w:div>
                  </w:divsChild>
                </w:div>
                <w:div w:id="925573055">
                  <w:marLeft w:val="0"/>
                  <w:marRight w:val="0"/>
                  <w:marTop w:val="0"/>
                  <w:marBottom w:val="0"/>
                  <w:divBdr>
                    <w:top w:val="none" w:sz="0" w:space="0" w:color="auto"/>
                    <w:left w:val="none" w:sz="0" w:space="0" w:color="auto"/>
                    <w:bottom w:val="none" w:sz="0" w:space="0" w:color="auto"/>
                    <w:right w:val="none" w:sz="0" w:space="0" w:color="auto"/>
                  </w:divBdr>
                  <w:divsChild>
                    <w:div w:id="1838768853">
                      <w:marLeft w:val="0"/>
                      <w:marRight w:val="0"/>
                      <w:marTop w:val="0"/>
                      <w:marBottom w:val="0"/>
                      <w:divBdr>
                        <w:top w:val="none" w:sz="0" w:space="0" w:color="auto"/>
                        <w:left w:val="none" w:sz="0" w:space="0" w:color="auto"/>
                        <w:bottom w:val="none" w:sz="0" w:space="0" w:color="auto"/>
                        <w:right w:val="none" w:sz="0" w:space="0" w:color="auto"/>
                      </w:divBdr>
                    </w:div>
                  </w:divsChild>
                </w:div>
                <w:div w:id="1335569506">
                  <w:marLeft w:val="0"/>
                  <w:marRight w:val="0"/>
                  <w:marTop w:val="0"/>
                  <w:marBottom w:val="0"/>
                  <w:divBdr>
                    <w:top w:val="none" w:sz="0" w:space="0" w:color="auto"/>
                    <w:left w:val="none" w:sz="0" w:space="0" w:color="auto"/>
                    <w:bottom w:val="none" w:sz="0" w:space="0" w:color="auto"/>
                    <w:right w:val="none" w:sz="0" w:space="0" w:color="auto"/>
                  </w:divBdr>
                  <w:divsChild>
                    <w:div w:id="223108325">
                      <w:marLeft w:val="0"/>
                      <w:marRight w:val="0"/>
                      <w:marTop w:val="0"/>
                      <w:marBottom w:val="0"/>
                      <w:divBdr>
                        <w:top w:val="none" w:sz="0" w:space="0" w:color="auto"/>
                        <w:left w:val="none" w:sz="0" w:space="0" w:color="auto"/>
                        <w:bottom w:val="none" w:sz="0" w:space="0" w:color="auto"/>
                        <w:right w:val="none" w:sz="0" w:space="0" w:color="auto"/>
                      </w:divBdr>
                    </w:div>
                  </w:divsChild>
                </w:div>
                <w:div w:id="2056343377">
                  <w:marLeft w:val="0"/>
                  <w:marRight w:val="0"/>
                  <w:marTop w:val="0"/>
                  <w:marBottom w:val="0"/>
                  <w:divBdr>
                    <w:top w:val="none" w:sz="0" w:space="0" w:color="auto"/>
                    <w:left w:val="none" w:sz="0" w:space="0" w:color="auto"/>
                    <w:bottom w:val="none" w:sz="0" w:space="0" w:color="auto"/>
                    <w:right w:val="none" w:sz="0" w:space="0" w:color="auto"/>
                  </w:divBdr>
                  <w:divsChild>
                    <w:div w:id="15029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66346">
          <w:marLeft w:val="0"/>
          <w:marRight w:val="0"/>
          <w:marTop w:val="0"/>
          <w:marBottom w:val="0"/>
          <w:divBdr>
            <w:top w:val="none" w:sz="0" w:space="0" w:color="auto"/>
            <w:left w:val="none" w:sz="0" w:space="0" w:color="auto"/>
            <w:bottom w:val="none" w:sz="0" w:space="0" w:color="auto"/>
            <w:right w:val="none" w:sz="0" w:space="0" w:color="auto"/>
          </w:divBdr>
          <w:divsChild>
            <w:div w:id="75052787">
              <w:marLeft w:val="0"/>
              <w:marRight w:val="0"/>
              <w:marTop w:val="0"/>
              <w:marBottom w:val="0"/>
              <w:divBdr>
                <w:top w:val="none" w:sz="0" w:space="0" w:color="auto"/>
                <w:left w:val="none" w:sz="0" w:space="0" w:color="auto"/>
                <w:bottom w:val="none" w:sz="0" w:space="0" w:color="auto"/>
                <w:right w:val="none" w:sz="0" w:space="0" w:color="auto"/>
              </w:divBdr>
              <w:divsChild>
                <w:div w:id="262761481">
                  <w:marLeft w:val="0"/>
                  <w:marRight w:val="0"/>
                  <w:marTop w:val="0"/>
                  <w:marBottom w:val="0"/>
                  <w:divBdr>
                    <w:top w:val="none" w:sz="0" w:space="0" w:color="auto"/>
                    <w:left w:val="none" w:sz="0" w:space="0" w:color="auto"/>
                    <w:bottom w:val="none" w:sz="0" w:space="0" w:color="auto"/>
                    <w:right w:val="none" w:sz="0" w:space="0" w:color="auto"/>
                  </w:divBdr>
                  <w:divsChild>
                    <w:div w:id="608975089">
                      <w:marLeft w:val="0"/>
                      <w:marRight w:val="0"/>
                      <w:marTop w:val="0"/>
                      <w:marBottom w:val="0"/>
                      <w:divBdr>
                        <w:top w:val="none" w:sz="0" w:space="0" w:color="auto"/>
                        <w:left w:val="none" w:sz="0" w:space="0" w:color="auto"/>
                        <w:bottom w:val="none" w:sz="0" w:space="0" w:color="auto"/>
                        <w:right w:val="none" w:sz="0" w:space="0" w:color="auto"/>
                      </w:divBdr>
                    </w:div>
                  </w:divsChild>
                </w:div>
                <w:div w:id="482164884">
                  <w:marLeft w:val="0"/>
                  <w:marRight w:val="0"/>
                  <w:marTop w:val="0"/>
                  <w:marBottom w:val="0"/>
                  <w:divBdr>
                    <w:top w:val="none" w:sz="0" w:space="0" w:color="auto"/>
                    <w:left w:val="none" w:sz="0" w:space="0" w:color="auto"/>
                    <w:bottom w:val="none" w:sz="0" w:space="0" w:color="auto"/>
                    <w:right w:val="none" w:sz="0" w:space="0" w:color="auto"/>
                  </w:divBdr>
                  <w:divsChild>
                    <w:div w:id="43725561">
                      <w:marLeft w:val="0"/>
                      <w:marRight w:val="0"/>
                      <w:marTop w:val="0"/>
                      <w:marBottom w:val="0"/>
                      <w:divBdr>
                        <w:top w:val="none" w:sz="0" w:space="0" w:color="auto"/>
                        <w:left w:val="none" w:sz="0" w:space="0" w:color="auto"/>
                        <w:bottom w:val="none" w:sz="0" w:space="0" w:color="auto"/>
                        <w:right w:val="none" w:sz="0" w:space="0" w:color="auto"/>
                      </w:divBdr>
                    </w:div>
                  </w:divsChild>
                </w:div>
                <w:div w:id="944922402">
                  <w:marLeft w:val="0"/>
                  <w:marRight w:val="0"/>
                  <w:marTop w:val="0"/>
                  <w:marBottom w:val="0"/>
                  <w:divBdr>
                    <w:top w:val="none" w:sz="0" w:space="0" w:color="auto"/>
                    <w:left w:val="none" w:sz="0" w:space="0" w:color="auto"/>
                    <w:bottom w:val="none" w:sz="0" w:space="0" w:color="auto"/>
                    <w:right w:val="none" w:sz="0" w:space="0" w:color="auto"/>
                  </w:divBdr>
                  <w:divsChild>
                    <w:div w:id="1197550046">
                      <w:marLeft w:val="0"/>
                      <w:marRight w:val="0"/>
                      <w:marTop w:val="0"/>
                      <w:marBottom w:val="0"/>
                      <w:divBdr>
                        <w:top w:val="none" w:sz="0" w:space="0" w:color="auto"/>
                        <w:left w:val="none" w:sz="0" w:space="0" w:color="auto"/>
                        <w:bottom w:val="none" w:sz="0" w:space="0" w:color="auto"/>
                        <w:right w:val="none" w:sz="0" w:space="0" w:color="auto"/>
                      </w:divBdr>
                    </w:div>
                  </w:divsChild>
                </w:div>
                <w:div w:id="1697930103">
                  <w:marLeft w:val="0"/>
                  <w:marRight w:val="0"/>
                  <w:marTop w:val="0"/>
                  <w:marBottom w:val="0"/>
                  <w:divBdr>
                    <w:top w:val="none" w:sz="0" w:space="0" w:color="auto"/>
                    <w:left w:val="none" w:sz="0" w:space="0" w:color="auto"/>
                    <w:bottom w:val="none" w:sz="0" w:space="0" w:color="auto"/>
                    <w:right w:val="none" w:sz="0" w:space="0" w:color="auto"/>
                  </w:divBdr>
                  <w:divsChild>
                    <w:div w:id="951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3393">
          <w:marLeft w:val="0"/>
          <w:marRight w:val="0"/>
          <w:marTop w:val="0"/>
          <w:marBottom w:val="0"/>
          <w:divBdr>
            <w:top w:val="none" w:sz="0" w:space="0" w:color="auto"/>
            <w:left w:val="none" w:sz="0" w:space="0" w:color="auto"/>
            <w:bottom w:val="none" w:sz="0" w:space="0" w:color="auto"/>
            <w:right w:val="none" w:sz="0" w:space="0" w:color="auto"/>
          </w:divBdr>
          <w:divsChild>
            <w:div w:id="1147552794">
              <w:marLeft w:val="0"/>
              <w:marRight w:val="0"/>
              <w:marTop w:val="0"/>
              <w:marBottom w:val="0"/>
              <w:divBdr>
                <w:top w:val="none" w:sz="0" w:space="0" w:color="auto"/>
                <w:left w:val="none" w:sz="0" w:space="0" w:color="auto"/>
                <w:bottom w:val="none" w:sz="0" w:space="0" w:color="auto"/>
                <w:right w:val="none" w:sz="0" w:space="0" w:color="auto"/>
              </w:divBdr>
              <w:divsChild>
                <w:div w:id="371417380">
                  <w:marLeft w:val="0"/>
                  <w:marRight w:val="0"/>
                  <w:marTop w:val="0"/>
                  <w:marBottom w:val="0"/>
                  <w:divBdr>
                    <w:top w:val="none" w:sz="0" w:space="0" w:color="auto"/>
                    <w:left w:val="none" w:sz="0" w:space="0" w:color="auto"/>
                    <w:bottom w:val="none" w:sz="0" w:space="0" w:color="auto"/>
                    <w:right w:val="none" w:sz="0" w:space="0" w:color="auto"/>
                  </w:divBdr>
                  <w:divsChild>
                    <w:div w:id="1519735267">
                      <w:marLeft w:val="0"/>
                      <w:marRight w:val="0"/>
                      <w:marTop w:val="0"/>
                      <w:marBottom w:val="0"/>
                      <w:divBdr>
                        <w:top w:val="none" w:sz="0" w:space="0" w:color="auto"/>
                        <w:left w:val="none" w:sz="0" w:space="0" w:color="auto"/>
                        <w:bottom w:val="none" w:sz="0" w:space="0" w:color="auto"/>
                        <w:right w:val="none" w:sz="0" w:space="0" w:color="auto"/>
                      </w:divBdr>
                    </w:div>
                  </w:divsChild>
                </w:div>
                <w:div w:id="441996239">
                  <w:marLeft w:val="0"/>
                  <w:marRight w:val="0"/>
                  <w:marTop w:val="0"/>
                  <w:marBottom w:val="0"/>
                  <w:divBdr>
                    <w:top w:val="none" w:sz="0" w:space="0" w:color="auto"/>
                    <w:left w:val="none" w:sz="0" w:space="0" w:color="auto"/>
                    <w:bottom w:val="none" w:sz="0" w:space="0" w:color="auto"/>
                    <w:right w:val="none" w:sz="0" w:space="0" w:color="auto"/>
                  </w:divBdr>
                  <w:divsChild>
                    <w:div w:id="415250046">
                      <w:marLeft w:val="0"/>
                      <w:marRight w:val="0"/>
                      <w:marTop w:val="0"/>
                      <w:marBottom w:val="0"/>
                      <w:divBdr>
                        <w:top w:val="none" w:sz="0" w:space="0" w:color="auto"/>
                        <w:left w:val="none" w:sz="0" w:space="0" w:color="auto"/>
                        <w:bottom w:val="none" w:sz="0" w:space="0" w:color="auto"/>
                        <w:right w:val="none" w:sz="0" w:space="0" w:color="auto"/>
                      </w:divBdr>
                    </w:div>
                  </w:divsChild>
                </w:div>
                <w:div w:id="460223153">
                  <w:marLeft w:val="0"/>
                  <w:marRight w:val="0"/>
                  <w:marTop w:val="0"/>
                  <w:marBottom w:val="0"/>
                  <w:divBdr>
                    <w:top w:val="none" w:sz="0" w:space="0" w:color="auto"/>
                    <w:left w:val="none" w:sz="0" w:space="0" w:color="auto"/>
                    <w:bottom w:val="none" w:sz="0" w:space="0" w:color="auto"/>
                    <w:right w:val="none" w:sz="0" w:space="0" w:color="auto"/>
                  </w:divBdr>
                  <w:divsChild>
                    <w:div w:id="1040932077">
                      <w:marLeft w:val="0"/>
                      <w:marRight w:val="0"/>
                      <w:marTop w:val="0"/>
                      <w:marBottom w:val="0"/>
                      <w:divBdr>
                        <w:top w:val="none" w:sz="0" w:space="0" w:color="auto"/>
                        <w:left w:val="none" w:sz="0" w:space="0" w:color="auto"/>
                        <w:bottom w:val="none" w:sz="0" w:space="0" w:color="auto"/>
                        <w:right w:val="none" w:sz="0" w:space="0" w:color="auto"/>
                      </w:divBdr>
                    </w:div>
                  </w:divsChild>
                </w:div>
                <w:div w:id="948777303">
                  <w:marLeft w:val="0"/>
                  <w:marRight w:val="0"/>
                  <w:marTop w:val="0"/>
                  <w:marBottom w:val="0"/>
                  <w:divBdr>
                    <w:top w:val="none" w:sz="0" w:space="0" w:color="auto"/>
                    <w:left w:val="none" w:sz="0" w:space="0" w:color="auto"/>
                    <w:bottom w:val="none" w:sz="0" w:space="0" w:color="auto"/>
                    <w:right w:val="none" w:sz="0" w:space="0" w:color="auto"/>
                  </w:divBdr>
                  <w:divsChild>
                    <w:div w:id="4921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33172">
          <w:marLeft w:val="0"/>
          <w:marRight w:val="0"/>
          <w:marTop w:val="0"/>
          <w:marBottom w:val="0"/>
          <w:divBdr>
            <w:top w:val="none" w:sz="0" w:space="0" w:color="auto"/>
            <w:left w:val="none" w:sz="0" w:space="0" w:color="auto"/>
            <w:bottom w:val="none" w:sz="0" w:space="0" w:color="auto"/>
            <w:right w:val="none" w:sz="0" w:space="0" w:color="auto"/>
          </w:divBdr>
          <w:divsChild>
            <w:div w:id="1277174168">
              <w:marLeft w:val="0"/>
              <w:marRight w:val="0"/>
              <w:marTop w:val="0"/>
              <w:marBottom w:val="0"/>
              <w:divBdr>
                <w:top w:val="none" w:sz="0" w:space="0" w:color="auto"/>
                <w:left w:val="none" w:sz="0" w:space="0" w:color="auto"/>
                <w:bottom w:val="none" w:sz="0" w:space="0" w:color="auto"/>
                <w:right w:val="none" w:sz="0" w:space="0" w:color="auto"/>
              </w:divBdr>
              <w:divsChild>
                <w:div w:id="283462424">
                  <w:marLeft w:val="0"/>
                  <w:marRight w:val="0"/>
                  <w:marTop w:val="0"/>
                  <w:marBottom w:val="0"/>
                  <w:divBdr>
                    <w:top w:val="none" w:sz="0" w:space="0" w:color="auto"/>
                    <w:left w:val="none" w:sz="0" w:space="0" w:color="auto"/>
                    <w:bottom w:val="none" w:sz="0" w:space="0" w:color="auto"/>
                    <w:right w:val="none" w:sz="0" w:space="0" w:color="auto"/>
                  </w:divBdr>
                  <w:divsChild>
                    <w:div w:id="1900896503">
                      <w:marLeft w:val="0"/>
                      <w:marRight w:val="0"/>
                      <w:marTop w:val="0"/>
                      <w:marBottom w:val="0"/>
                      <w:divBdr>
                        <w:top w:val="none" w:sz="0" w:space="0" w:color="auto"/>
                        <w:left w:val="none" w:sz="0" w:space="0" w:color="auto"/>
                        <w:bottom w:val="none" w:sz="0" w:space="0" w:color="auto"/>
                        <w:right w:val="none" w:sz="0" w:space="0" w:color="auto"/>
                      </w:divBdr>
                    </w:div>
                  </w:divsChild>
                </w:div>
                <w:div w:id="1579898221">
                  <w:marLeft w:val="0"/>
                  <w:marRight w:val="0"/>
                  <w:marTop w:val="0"/>
                  <w:marBottom w:val="0"/>
                  <w:divBdr>
                    <w:top w:val="none" w:sz="0" w:space="0" w:color="auto"/>
                    <w:left w:val="none" w:sz="0" w:space="0" w:color="auto"/>
                    <w:bottom w:val="none" w:sz="0" w:space="0" w:color="auto"/>
                    <w:right w:val="none" w:sz="0" w:space="0" w:color="auto"/>
                  </w:divBdr>
                  <w:divsChild>
                    <w:div w:id="102649103">
                      <w:marLeft w:val="0"/>
                      <w:marRight w:val="0"/>
                      <w:marTop w:val="0"/>
                      <w:marBottom w:val="0"/>
                      <w:divBdr>
                        <w:top w:val="none" w:sz="0" w:space="0" w:color="auto"/>
                        <w:left w:val="none" w:sz="0" w:space="0" w:color="auto"/>
                        <w:bottom w:val="none" w:sz="0" w:space="0" w:color="auto"/>
                        <w:right w:val="none" w:sz="0" w:space="0" w:color="auto"/>
                      </w:divBdr>
                    </w:div>
                  </w:divsChild>
                </w:div>
                <w:div w:id="1805806324">
                  <w:marLeft w:val="0"/>
                  <w:marRight w:val="0"/>
                  <w:marTop w:val="0"/>
                  <w:marBottom w:val="0"/>
                  <w:divBdr>
                    <w:top w:val="none" w:sz="0" w:space="0" w:color="auto"/>
                    <w:left w:val="none" w:sz="0" w:space="0" w:color="auto"/>
                    <w:bottom w:val="none" w:sz="0" w:space="0" w:color="auto"/>
                    <w:right w:val="none" w:sz="0" w:space="0" w:color="auto"/>
                  </w:divBdr>
                  <w:divsChild>
                    <w:div w:id="10851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1635">
          <w:marLeft w:val="0"/>
          <w:marRight w:val="0"/>
          <w:marTop w:val="0"/>
          <w:marBottom w:val="0"/>
          <w:divBdr>
            <w:top w:val="none" w:sz="0" w:space="0" w:color="auto"/>
            <w:left w:val="none" w:sz="0" w:space="0" w:color="auto"/>
            <w:bottom w:val="none" w:sz="0" w:space="0" w:color="auto"/>
            <w:right w:val="none" w:sz="0" w:space="0" w:color="auto"/>
          </w:divBdr>
          <w:divsChild>
            <w:div w:id="1835994556">
              <w:marLeft w:val="0"/>
              <w:marRight w:val="0"/>
              <w:marTop w:val="0"/>
              <w:marBottom w:val="0"/>
              <w:divBdr>
                <w:top w:val="none" w:sz="0" w:space="0" w:color="auto"/>
                <w:left w:val="none" w:sz="0" w:space="0" w:color="auto"/>
                <w:bottom w:val="none" w:sz="0" w:space="0" w:color="auto"/>
                <w:right w:val="none" w:sz="0" w:space="0" w:color="auto"/>
              </w:divBdr>
              <w:divsChild>
                <w:div w:id="269822646">
                  <w:marLeft w:val="0"/>
                  <w:marRight w:val="0"/>
                  <w:marTop w:val="0"/>
                  <w:marBottom w:val="0"/>
                  <w:divBdr>
                    <w:top w:val="none" w:sz="0" w:space="0" w:color="auto"/>
                    <w:left w:val="none" w:sz="0" w:space="0" w:color="auto"/>
                    <w:bottom w:val="none" w:sz="0" w:space="0" w:color="auto"/>
                    <w:right w:val="none" w:sz="0" w:space="0" w:color="auto"/>
                  </w:divBdr>
                  <w:divsChild>
                    <w:div w:id="2120830541">
                      <w:marLeft w:val="0"/>
                      <w:marRight w:val="0"/>
                      <w:marTop w:val="0"/>
                      <w:marBottom w:val="0"/>
                      <w:divBdr>
                        <w:top w:val="none" w:sz="0" w:space="0" w:color="auto"/>
                        <w:left w:val="none" w:sz="0" w:space="0" w:color="auto"/>
                        <w:bottom w:val="none" w:sz="0" w:space="0" w:color="auto"/>
                        <w:right w:val="none" w:sz="0" w:space="0" w:color="auto"/>
                      </w:divBdr>
                    </w:div>
                  </w:divsChild>
                </w:div>
                <w:div w:id="629094015">
                  <w:marLeft w:val="0"/>
                  <w:marRight w:val="0"/>
                  <w:marTop w:val="0"/>
                  <w:marBottom w:val="0"/>
                  <w:divBdr>
                    <w:top w:val="none" w:sz="0" w:space="0" w:color="auto"/>
                    <w:left w:val="none" w:sz="0" w:space="0" w:color="auto"/>
                    <w:bottom w:val="none" w:sz="0" w:space="0" w:color="auto"/>
                    <w:right w:val="none" w:sz="0" w:space="0" w:color="auto"/>
                  </w:divBdr>
                  <w:divsChild>
                    <w:div w:id="323168076">
                      <w:marLeft w:val="0"/>
                      <w:marRight w:val="0"/>
                      <w:marTop w:val="0"/>
                      <w:marBottom w:val="0"/>
                      <w:divBdr>
                        <w:top w:val="none" w:sz="0" w:space="0" w:color="auto"/>
                        <w:left w:val="none" w:sz="0" w:space="0" w:color="auto"/>
                        <w:bottom w:val="none" w:sz="0" w:space="0" w:color="auto"/>
                        <w:right w:val="none" w:sz="0" w:space="0" w:color="auto"/>
                      </w:divBdr>
                    </w:div>
                  </w:divsChild>
                </w:div>
                <w:div w:id="719285219">
                  <w:marLeft w:val="0"/>
                  <w:marRight w:val="0"/>
                  <w:marTop w:val="0"/>
                  <w:marBottom w:val="0"/>
                  <w:divBdr>
                    <w:top w:val="none" w:sz="0" w:space="0" w:color="auto"/>
                    <w:left w:val="none" w:sz="0" w:space="0" w:color="auto"/>
                    <w:bottom w:val="none" w:sz="0" w:space="0" w:color="auto"/>
                    <w:right w:val="none" w:sz="0" w:space="0" w:color="auto"/>
                  </w:divBdr>
                  <w:divsChild>
                    <w:div w:id="333192258">
                      <w:marLeft w:val="0"/>
                      <w:marRight w:val="0"/>
                      <w:marTop w:val="0"/>
                      <w:marBottom w:val="0"/>
                      <w:divBdr>
                        <w:top w:val="none" w:sz="0" w:space="0" w:color="auto"/>
                        <w:left w:val="none" w:sz="0" w:space="0" w:color="auto"/>
                        <w:bottom w:val="none" w:sz="0" w:space="0" w:color="auto"/>
                        <w:right w:val="none" w:sz="0" w:space="0" w:color="auto"/>
                      </w:divBdr>
                    </w:div>
                  </w:divsChild>
                </w:div>
                <w:div w:id="2015378426">
                  <w:marLeft w:val="0"/>
                  <w:marRight w:val="0"/>
                  <w:marTop w:val="0"/>
                  <w:marBottom w:val="0"/>
                  <w:divBdr>
                    <w:top w:val="none" w:sz="0" w:space="0" w:color="auto"/>
                    <w:left w:val="none" w:sz="0" w:space="0" w:color="auto"/>
                    <w:bottom w:val="none" w:sz="0" w:space="0" w:color="auto"/>
                    <w:right w:val="none" w:sz="0" w:space="0" w:color="auto"/>
                  </w:divBdr>
                  <w:divsChild>
                    <w:div w:id="13222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576">
          <w:marLeft w:val="0"/>
          <w:marRight w:val="0"/>
          <w:marTop w:val="0"/>
          <w:marBottom w:val="0"/>
          <w:divBdr>
            <w:top w:val="none" w:sz="0" w:space="0" w:color="auto"/>
            <w:left w:val="none" w:sz="0" w:space="0" w:color="auto"/>
            <w:bottom w:val="none" w:sz="0" w:space="0" w:color="auto"/>
            <w:right w:val="none" w:sz="0" w:space="0" w:color="auto"/>
          </w:divBdr>
          <w:divsChild>
            <w:div w:id="1660116641">
              <w:marLeft w:val="0"/>
              <w:marRight w:val="0"/>
              <w:marTop w:val="0"/>
              <w:marBottom w:val="0"/>
              <w:divBdr>
                <w:top w:val="none" w:sz="0" w:space="0" w:color="auto"/>
                <w:left w:val="none" w:sz="0" w:space="0" w:color="auto"/>
                <w:bottom w:val="none" w:sz="0" w:space="0" w:color="auto"/>
                <w:right w:val="none" w:sz="0" w:space="0" w:color="auto"/>
              </w:divBdr>
              <w:divsChild>
                <w:div w:id="526141521">
                  <w:marLeft w:val="0"/>
                  <w:marRight w:val="0"/>
                  <w:marTop w:val="0"/>
                  <w:marBottom w:val="0"/>
                  <w:divBdr>
                    <w:top w:val="none" w:sz="0" w:space="0" w:color="auto"/>
                    <w:left w:val="none" w:sz="0" w:space="0" w:color="auto"/>
                    <w:bottom w:val="none" w:sz="0" w:space="0" w:color="auto"/>
                    <w:right w:val="none" w:sz="0" w:space="0" w:color="auto"/>
                  </w:divBdr>
                  <w:divsChild>
                    <w:div w:id="356662981">
                      <w:marLeft w:val="0"/>
                      <w:marRight w:val="0"/>
                      <w:marTop w:val="0"/>
                      <w:marBottom w:val="0"/>
                      <w:divBdr>
                        <w:top w:val="none" w:sz="0" w:space="0" w:color="auto"/>
                        <w:left w:val="none" w:sz="0" w:space="0" w:color="auto"/>
                        <w:bottom w:val="none" w:sz="0" w:space="0" w:color="auto"/>
                        <w:right w:val="none" w:sz="0" w:space="0" w:color="auto"/>
                      </w:divBdr>
                    </w:div>
                  </w:divsChild>
                </w:div>
                <w:div w:id="1035470593">
                  <w:marLeft w:val="0"/>
                  <w:marRight w:val="0"/>
                  <w:marTop w:val="0"/>
                  <w:marBottom w:val="0"/>
                  <w:divBdr>
                    <w:top w:val="none" w:sz="0" w:space="0" w:color="auto"/>
                    <w:left w:val="none" w:sz="0" w:space="0" w:color="auto"/>
                    <w:bottom w:val="none" w:sz="0" w:space="0" w:color="auto"/>
                    <w:right w:val="none" w:sz="0" w:space="0" w:color="auto"/>
                  </w:divBdr>
                  <w:divsChild>
                    <w:div w:id="1552888573">
                      <w:marLeft w:val="0"/>
                      <w:marRight w:val="0"/>
                      <w:marTop w:val="0"/>
                      <w:marBottom w:val="0"/>
                      <w:divBdr>
                        <w:top w:val="none" w:sz="0" w:space="0" w:color="auto"/>
                        <w:left w:val="none" w:sz="0" w:space="0" w:color="auto"/>
                        <w:bottom w:val="none" w:sz="0" w:space="0" w:color="auto"/>
                        <w:right w:val="none" w:sz="0" w:space="0" w:color="auto"/>
                      </w:divBdr>
                    </w:div>
                  </w:divsChild>
                </w:div>
                <w:div w:id="1890995047">
                  <w:marLeft w:val="0"/>
                  <w:marRight w:val="0"/>
                  <w:marTop w:val="0"/>
                  <w:marBottom w:val="0"/>
                  <w:divBdr>
                    <w:top w:val="none" w:sz="0" w:space="0" w:color="auto"/>
                    <w:left w:val="none" w:sz="0" w:space="0" w:color="auto"/>
                    <w:bottom w:val="none" w:sz="0" w:space="0" w:color="auto"/>
                    <w:right w:val="none" w:sz="0" w:space="0" w:color="auto"/>
                  </w:divBdr>
                  <w:divsChild>
                    <w:div w:id="1728256435">
                      <w:marLeft w:val="0"/>
                      <w:marRight w:val="0"/>
                      <w:marTop w:val="0"/>
                      <w:marBottom w:val="0"/>
                      <w:divBdr>
                        <w:top w:val="none" w:sz="0" w:space="0" w:color="auto"/>
                        <w:left w:val="none" w:sz="0" w:space="0" w:color="auto"/>
                        <w:bottom w:val="none" w:sz="0" w:space="0" w:color="auto"/>
                        <w:right w:val="none" w:sz="0" w:space="0" w:color="auto"/>
                      </w:divBdr>
                    </w:div>
                  </w:divsChild>
                </w:div>
                <w:div w:id="2071879983">
                  <w:marLeft w:val="0"/>
                  <w:marRight w:val="0"/>
                  <w:marTop w:val="0"/>
                  <w:marBottom w:val="0"/>
                  <w:divBdr>
                    <w:top w:val="none" w:sz="0" w:space="0" w:color="auto"/>
                    <w:left w:val="none" w:sz="0" w:space="0" w:color="auto"/>
                    <w:bottom w:val="none" w:sz="0" w:space="0" w:color="auto"/>
                    <w:right w:val="none" w:sz="0" w:space="0" w:color="auto"/>
                  </w:divBdr>
                  <w:divsChild>
                    <w:div w:id="18218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87058">
      <w:bodyDiv w:val="1"/>
      <w:marLeft w:val="0"/>
      <w:marRight w:val="0"/>
      <w:marTop w:val="0"/>
      <w:marBottom w:val="0"/>
      <w:divBdr>
        <w:top w:val="none" w:sz="0" w:space="0" w:color="auto"/>
        <w:left w:val="none" w:sz="0" w:space="0" w:color="auto"/>
        <w:bottom w:val="none" w:sz="0" w:space="0" w:color="auto"/>
        <w:right w:val="none" w:sz="0" w:space="0" w:color="auto"/>
      </w:divBdr>
      <w:divsChild>
        <w:div w:id="732199237">
          <w:marLeft w:val="0"/>
          <w:marRight w:val="0"/>
          <w:marTop w:val="0"/>
          <w:marBottom w:val="0"/>
          <w:divBdr>
            <w:top w:val="none" w:sz="0" w:space="0" w:color="auto"/>
            <w:left w:val="none" w:sz="0" w:space="0" w:color="auto"/>
            <w:bottom w:val="none" w:sz="0" w:space="0" w:color="auto"/>
            <w:right w:val="none" w:sz="0" w:space="0" w:color="auto"/>
          </w:divBdr>
          <w:divsChild>
            <w:div w:id="40254503">
              <w:marLeft w:val="0"/>
              <w:marRight w:val="0"/>
              <w:marTop w:val="0"/>
              <w:marBottom w:val="0"/>
              <w:divBdr>
                <w:top w:val="none" w:sz="0" w:space="0" w:color="auto"/>
                <w:left w:val="none" w:sz="0" w:space="0" w:color="auto"/>
                <w:bottom w:val="none" w:sz="0" w:space="0" w:color="auto"/>
                <w:right w:val="none" w:sz="0" w:space="0" w:color="auto"/>
              </w:divBdr>
              <w:divsChild>
                <w:div w:id="1244343062">
                  <w:marLeft w:val="0"/>
                  <w:marRight w:val="0"/>
                  <w:marTop w:val="0"/>
                  <w:marBottom w:val="0"/>
                  <w:divBdr>
                    <w:top w:val="none" w:sz="0" w:space="0" w:color="auto"/>
                    <w:left w:val="none" w:sz="0" w:space="0" w:color="auto"/>
                    <w:bottom w:val="none" w:sz="0" w:space="0" w:color="auto"/>
                    <w:right w:val="none" w:sz="0" w:space="0" w:color="auto"/>
                  </w:divBdr>
                  <w:divsChild>
                    <w:div w:id="2012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98516">
      <w:bodyDiv w:val="1"/>
      <w:marLeft w:val="0"/>
      <w:marRight w:val="0"/>
      <w:marTop w:val="0"/>
      <w:marBottom w:val="0"/>
      <w:divBdr>
        <w:top w:val="none" w:sz="0" w:space="0" w:color="auto"/>
        <w:left w:val="none" w:sz="0" w:space="0" w:color="auto"/>
        <w:bottom w:val="none" w:sz="0" w:space="0" w:color="auto"/>
        <w:right w:val="none" w:sz="0" w:space="0" w:color="auto"/>
      </w:divBdr>
      <w:divsChild>
        <w:div w:id="1393380947">
          <w:marLeft w:val="0"/>
          <w:marRight w:val="0"/>
          <w:marTop w:val="0"/>
          <w:marBottom w:val="0"/>
          <w:divBdr>
            <w:top w:val="none" w:sz="0" w:space="0" w:color="auto"/>
            <w:left w:val="none" w:sz="0" w:space="0" w:color="auto"/>
            <w:bottom w:val="none" w:sz="0" w:space="0" w:color="auto"/>
            <w:right w:val="none" w:sz="0" w:space="0" w:color="auto"/>
          </w:divBdr>
          <w:divsChild>
            <w:div w:id="57479158">
              <w:marLeft w:val="0"/>
              <w:marRight w:val="0"/>
              <w:marTop w:val="0"/>
              <w:marBottom w:val="0"/>
              <w:divBdr>
                <w:top w:val="none" w:sz="0" w:space="0" w:color="auto"/>
                <w:left w:val="none" w:sz="0" w:space="0" w:color="auto"/>
                <w:bottom w:val="none" w:sz="0" w:space="0" w:color="auto"/>
                <w:right w:val="none" w:sz="0" w:space="0" w:color="auto"/>
              </w:divBdr>
              <w:divsChild>
                <w:div w:id="1295332079">
                  <w:marLeft w:val="0"/>
                  <w:marRight w:val="0"/>
                  <w:marTop w:val="0"/>
                  <w:marBottom w:val="0"/>
                  <w:divBdr>
                    <w:top w:val="none" w:sz="0" w:space="0" w:color="auto"/>
                    <w:left w:val="none" w:sz="0" w:space="0" w:color="auto"/>
                    <w:bottom w:val="none" w:sz="0" w:space="0" w:color="auto"/>
                    <w:right w:val="none" w:sz="0" w:space="0" w:color="auto"/>
                  </w:divBdr>
                  <w:divsChild>
                    <w:div w:id="722294905">
                      <w:marLeft w:val="0"/>
                      <w:marRight w:val="0"/>
                      <w:marTop w:val="0"/>
                      <w:marBottom w:val="0"/>
                      <w:divBdr>
                        <w:top w:val="none" w:sz="0" w:space="0" w:color="auto"/>
                        <w:left w:val="none" w:sz="0" w:space="0" w:color="auto"/>
                        <w:bottom w:val="none" w:sz="0" w:space="0" w:color="auto"/>
                        <w:right w:val="none" w:sz="0" w:space="0" w:color="auto"/>
                      </w:divBdr>
                    </w:div>
                  </w:divsChild>
                </w:div>
                <w:div w:id="1610892227">
                  <w:marLeft w:val="0"/>
                  <w:marRight w:val="0"/>
                  <w:marTop w:val="0"/>
                  <w:marBottom w:val="0"/>
                  <w:divBdr>
                    <w:top w:val="none" w:sz="0" w:space="0" w:color="auto"/>
                    <w:left w:val="none" w:sz="0" w:space="0" w:color="auto"/>
                    <w:bottom w:val="none" w:sz="0" w:space="0" w:color="auto"/>
                    <w:right w:val="none" w:sz="0" w:space="0" w:color="auto"/>
                  </w:divBdr>
                  <w:divsChild>
                    <w:div w:id="2026245664">
                      <w:marLeft w:val="0"/>
                      <w:marRight w:val="0"/>
                      <w:marTop w:val="0"/>
                      <w:marBottom w:val="0"/>
                      <w:divBdr>
                        <w:top w:val="none" w:sz="0" w:space="0" w:color="auto"/>
                        <w:left w:val="none" w:sz="0" w:space="0" w:color="auto"/>
                        <w:bottom w:val="none" w:sz="0" w:space="0" w:color="auto"/>
                        <w:right w:val="none" w:sz="0" w:space="0" w:color="auto"/>
                      </w:divBdr>
                    </w:div>
                    <w:div w:id="2069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7F096-CE18-4DBE-ACFE-C2454929935B}">
  <ds:schemaRefs>
    <ds:schemaRef ds:uri="http://schemas.microsoft.com/sharepoint/v3/contenttype/forms"/>
  </ds:schemaRefs>
</ds:datastoreItem>
</file>

<file path=customXml/itemProps2.xml><?xml version="1.0" encoding="utf-8"?>
<ds:datastoreItem xmlns:ds="http://schemas.openxmlformats.org/officeDocument/2006/customXml" ds:itemID="{B184C50C-3216-4142-A9CF-E0DA383F0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CF3E2-1E1B-4746-8B8B-15DEF78F9956}">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4874</Words>
  <Characters>27787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5</cp:revision>
  <dcterms:created xsi:type="dcterms:W3CDTF">2023-12-28T11:29:00Z</dcterms:created>
  <dcterms:modified xsi:type="dcterms:W3CDTF">2025-08-19T18:07:00Z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ies>
</file>