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59DB" w:rsidRDefault="0055012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2021 Scholarship Application Form and Instructions</w:t>
      </w:r>
    </w:p>
    <w:p w14:paraId="00000002" w14:textId="77777777" w:rsidR="009059DB" w:rsidRDefault="0055012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Church Office: (956) 682-4238</w:t>
      </w:r>
    </w:p>
    <w:p w14:paraId="00000003" w14:textId="77777777" w:rsidR="009059DB" w:rsidRDefault="0055012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 USE IN THE 2020-2021 ACADEMIC YEAR ONLY!</w:t>
      </w:r>
    </w:p>
    <w:p w14:paraId="00000004" w14:textId="77777777" w:rsidR="009059DB" w:rsidRDefault="0055012B">
      <w:pPr>
        <w:pBdr>
          <w:top w:val="single" w:sz="6" w:space="1" w:color="000000"/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DEADLINE:   </w:t>
      </w:r>
    </w:p>
    <w:p w14:paraId="00000005" w14:textId="4F46BD31" w:rsidR="009059DB" w:rsidRDefault="0037411D">
      <w:pPr>
        <w:pBdr>
          <w:top w:val="single" w:sz="6" w:space="1" w:color="000000"/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Friday</w:t>
      </w:r>
      <w:r w:rsidR="0055012B">
        <w:rPr>
          <w:rFonts w:ascii="Arial" w:eastAsia="Arial" w:hAnsi="Arial" w:cs="Arial"/>
          <w:sz w:val="24"/>
          <w:szCs w:val="24"/>
        </w:rPr>
        <w:t xml:space="preserve">, June </w:t>
      </w:r>
      <w:r>
        <w:rPr>
          <w:rFonts w:ascii="Arial" w:eastAsia="Arial" w:hAnsi="Arial" w:cs="Arial"/>
          <w:sz w:val="24"/>
          <w:szCs w:val="24"/>
        </w:rPr>
        <w:t>11</w:t>
      </w:r>
      <w:r w:rsidR="0055012B">
        <w:rPr>
          <w:rFonts w:ascii="Arial" w:eastAsia="Arial" w:hAnsi="Arial" w:cs="Arial"/>
          <w:sz w:val="24"/>
          <w:szCs w:val="24"/>
        </w:rPr>
        <w:t>, 2021 by 3 p.m. Central Standard Time (CST)</w:t>
      </w:r>
    </w:p>
    <w:p w14:paraId="00000006" w14:textId="77777777" w:rsidR="009059DB" w:rsidRDefault="00905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9059DB" w:rsidRDefault="005501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ELIGIBILITY REQUIREMENTS</w:t>
      </w:r>
    </w:p>
    <w:p w14:paraId="00000008" w14:textId="77777777" w:rsidR="009059DB" w:rsidRDefault="0055012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considered for a scholarship award, the applicant must demonstrate that they are:</w:t>
      </w:r>
    </w:p>
    <w:p w14:paraId="00000009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graduating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high school senior in the 20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academic year;</w:t>
      </w:r>
    </w:p>
    <w:p w14:paraId="0000000A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Has submitted an application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has been accepted to an accredited university, college, or trade school as a full-time or part-time student prior to distribution of the scholarship award;</w:t>
      </w:r>
    </w:p>
    <w:p w14:paraId="0000000C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Recommendation from OLPH Parish Priest and CCD Director (DRE). </w:t>
      </w:r>
    </w:p>
    <w:p w14:paraId="0000000E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Currently enrolled and regularly attended CCD at OLPH CCD program for at least one (1) year prior to application submission.</w:t>
      </w:r>
    </w:p>
    <w:p w14:paraId="00000010" w14:textId="77777777" w:rsidR="009059DB" w:rsidRDefault="009059DB">
      <w:pPr>
        <w:spacing w:after="0" w:line="240" w:lineRule="auto"/>
        <w:rPr>
          <w:rFonts w:ascii="Arial" w:eastAsia="Arial" w:hAnsi="Arial" w:cs="Arial"/>
          <w:sz w:val="30"/>
          <w:szCs w:val="30"/>
        </w:rPr>
      </w:pPr>
    </w:p>
    <w:p w14:paraId="00000011" w14:textId="77777777" w:rsidR="009059DB" w:rsidRDefault="005501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SELECTION CRITERIA / CONSIDERATIONS</w:t>
      </w:r>
    </w:p>
    <w:p w14:paraId="00000012" w14:textId="77777777" w:rsidR="009059DB" w:rsidRDefault="0055012B">
      <w:pPr>
        <w:spacing w:after="0" w:line="24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Applicants for the Knights of Columbus Council #15362 scholarship shall be evaluated on the basis of financial need, academic achievement, academic potential, academic honors, and including, but not limited to school, community, and church-related extracur</w:t>
      </w:r>
      <w:r>
        <w:rPr>
          <w:rFonts w:ascii="Arial" w:eastAsia="Arial" w:hAnsi="Arial" w:cs="Arial"/>
          <w:sz w:val="24"/>
          <w:szCs w:val="24"/>
        </w:rPr>
        <w:t>ricular activities.</w:t>
      </w:r>
    </w:p>
    <w:p w14:paraId="00000013" w14:textId="77777777" w:rsidR="009059DB" w:rsidRDefault="009059DB">
      <w:pPr>
        <w:spacing w:after="0" w:line="240" w:lineRule="auto"/>
        <w:ind w:left="810"/>
        <w:rPr>
          <w:rFonts w:ascii="Arial" w:eastAsia="Arial" w:hAnsi="Arial" w:cs="Arial"/>
          <w:sz w:val="12"/>
          <w:szCs w:val="12"/>
        </w:rPr>
      </w:pPr>
    </w:p>
    <w:p w14:paraId="00000014" w14:textId="77777777" w:rsidR="009059DB" w:rsidRDefault="0055012B">
      <w:pPr>
        <w:spacing w:after="0" w:line="24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factors that will be considered, include, but not limited to the following:</w:t>
      </w:r>
    </w:p>
    <w:p w14:paraId="00000015" w14:textId="77777777" w:rsidR="009059DB" w:rsidRDefault="009059DB">
      <w:pPr>
        <w:spacing w:after="0" w:line="240" w:lineRule="auto"/>
        <w:ind w:left="810"/>
        <w:rPr>
          <w:rFonts w:ascii="Arial" w:eastAsia="Arial" w:hAnsi="Arial" w:cs="Arial"/>
          <w:sz w:val="24"/>
          <w:szCs w:val="24"/>
        </w:rPr>
      </w:pPr>
    </w:p>
    <w:p w14:paraId="00000016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has been a registered parishioner/family of Our Lady of Perpetual Help Church – McAllen for at least one(1) year prior to application submission; or</w:t>
      </w:r>
    </w:p>
    <w:p w14:paraId="00000017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 child or grandchild of a member in good-standing of the Knights of Columbus Council #15362 without regard to residence; or</w:t>
      </w:r>
    </w:p>
    <w:p w14:paraId="00000019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9059DB" w:rsidRDefault="005501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child or grandchild of a deceased member of the Knights of Columbus Council #15362 who was in good standing at the time of death without regard to residence</w:t>
      </w:r>
    </w:p>
    <w:p w14:paraId="0000001B" w14:textId="77777777" w:rsidR="009059DB" w:rsidRDefault="0055012B">
      <w:pPr>
        <w:spacing w:after="0" w:line="240" w:lineRule="auto"/>
        <w:ind w:left="81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The award of the Knights of Columbus Council #15362 Scholarship to the successful applicant(s) </w:t>
      </w:r>
      <w:r>
        <w:rPr>
          <w:rFonts w:ascii="Arial" w:eastAsia="Arial" w:hAnsi="Arial" w:cs="Arial"/>
          <w:b/>
          <w:sz w:val="24"/>
          <w:szCs w:val="24"/>
          <w:u w:val="single"/>
        </w:rPr>
        <w:t>is at the sole discretion of the Knights of Columbus Council #15362, and are FINAL.</w:t>
      </w:r>
    </w:p>
    <w:p w14:paraId="0000001C" w14:textId="77777777" w:rsidR="009059DB" w:rsidRDefault="005501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 APPLICATION &amp; DOCUMENTATION</w:t>
      </w:r>
    </w:p>
    <w:p w14:paraId="0000001D" w14:textId="77777777" w:rsidR="009059DB" w:rsidRDefault="005501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sz w:val="24"/>
          <w:szCs w:val="24"/>
        </w:rPr>
        <w:t>The successful applicant to be considered for a scholarship award will have:</w:t>
      </w:r>
    </w:p>
    <w:p w14:paraId="0000001E" w14:textId="77777777" w:rsidR="009059DB" w:rsidRDefault="0055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Completed the current (20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application in full, answering all questions.  </w:t>
      </w:r>
    </w:p>
    <w:p w14:paraId="0000001F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9059DB" w:rsidRDefault="0055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Due to the current COVID 19 pandemic, in lieu of an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official </w:t>
      </w:r>
      <w:r>
        <w:rPr>
          <w:rFonts w:ascii="Arial" w:eastAsia="Arial" w:hAnsi="Arial" w:cs="Arial"/>
          <w:color w:val="000000"/>
          <w:sz w:val="24"/>
          <w:szCs w:val="24"/>
        </w:rPr>
        <w:t>transcript of high school grades; or proof of obtaining a General Equivalency Diploma; or home-school transcript, the council will honor the completion of High School and completion date; GED and completion date; or home school completion and completion 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 on the application as your attestation of completion. </w:t>
      </w:r>
    </w:p>
    <w:p w14:paraId="00000021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9059DB" w:rsidRDefault="0055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Copy of acceptance letter from an accredited trade school, college or university.  If not available at time of the application, the Council must receive a copy of the acceptance letter or proof of </w:t>
      </w:r>
      <w:r>
        <w:rPr>
          <w:rFonts w:ascii="Arial" w:eastAsia="Arial" w:hAnsi="Arial" w:cs="Arial"/>
          <w:color w:val="000000"/>
          <w:sz w:val="24"/>
          <w:szCs w:val="24"/>
        </w:rPr>
        <w:t>matriculation before the award is released.</w:t>
      </w:r>
    </w:p>
    <w:p w14:paraId="00000023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9059DB" w:rsidRDefault="0055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Applications that fail to complete all of Application Sections I-VII will be rejected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5" w14:textId="77777777" w:rsidR="009059DB" w:rsidRDefault="009059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6" w14:textId="610586EA" w:rsidR="009059DB" w:rsidRDefault="005501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SUBMISSION DEADLINE:  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**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June </w:t>
      </w:r>
      <w:r w:rsidR="0037411D">
        <w:rPr>
          <w:rFonts w:ascii="Arial" w:eastAsia="Arial" w:hAnsi="Arial" w:cs="Arial"/>
          <w:b/>
          <w:sz w:val="24"/>
          <w:szCs w:val="24"/>
          <w:u w:val="single"/>
        </w:rPr>
        <w:t>11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, 202</w:t>
      </w:r>
      <w:r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@ 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p.m. CST </w:t>
      </w:r>
    </w:p>
    <w:p w14:paraId="00000027" w14:textId="77777777" w:rsidR="009059DB" w:rsidRDefault="0055012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 application submitted after this date </w:t>
      </w:r>
      <w:r>
        <w:rPr>
          <w:rFonts w:ascii="Arial" w:eastAsia="Arial" w:hAnsi="Arial" w:cs="Arial"/>
          <w:b/>
          <w:sz w:val="24"/>
          <w:szCs w:val="24"/>
          <w:u w:val="single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will not be considered.  All information received by the Scholarship Committee will be kept in strict confidence and all documents will retained by the Committee until a final selection of award recipients</w:t>
      </w:r>
      <w:r>
        <w:rPr>
          <w:rFonts w:ascii="Arial" w:eastAsia="Arial" w:hAnsi="Arial" w:cs="Arial"/>
          <w:sz w:val="24"/>
          <w:szCs w:val="24"/>
        </w:rPr>
        <w:t xml:space="preserve"> is made.</w:t>
      </w:r>
    </w:p>
    <w:p w14:paraId="00000028" w14:textId="77777777" w:rsidR="009059DB" w:rsidRDefault="009059D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0000029" w14:textId="77777777" w:rsidR="009059DB" w:rsidRDefault="0055012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Applicants awarded scholarships will be notified by the Knights of Columbus Council #15362 in writing and award letters mailed out no later than June 14, 2021.  Scholarship awards will be honored until July 31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of the following year; after expiration of such time the scholarship award will be forfeited.</w:t>
      </w:r>
    </w:p>
    <w:p w14:paraId="0000002A" w14:textId="77777777" w:rsidR="009059DB" w:rsidRDefault="009059D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00002B" w14:textId="77777777" w:rsidR="009059DB" w:rsidRDefault="0055012B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It is incumbent on each applicant to make the necessary arrangements and planning to ensure that the application is hand-delivered to the church office in a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sea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led envelope</w:t>
      </w:r>
      <w:r>
        <w:rPr>
          <w:rFonts w:ascii="Arial" w:eastAsia="Arial" w:hAnsi="Arial" w:cs="Arial"/>
          <w:b/>
          <w:sz w:val="24"/>
          <w:szCs w:val="24"/>
        </w:rPr>
        <w:t xml:space="preserve"> by the deadline.  NO EXCEPTIONS.</w:t>
      </w:r>
    </w:p>
    <w:p w14:paraId="0000002C" w14:textId="77777777" w:rsidR="009059DB" w:rsidRDefault="009059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D" w14:textId="77777777" w:rsidR="009059DB" w:rsidRDefault="005501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CONTACT:</w:t>
      </w:r>
    </w:p>
    <w:p w14:paraId="0000002E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2F" w14:textId="77777777" w:rsidR="009059DB" w:rsidRDefault="0055012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questions or additional information concerning this scholarship award </w:t>
      </w:r>
    </w:p>
    <w:p w14:paraId="00000030" w14:textId="77777777" w:rsidR="009059DB" w:rsidRDefault="0055012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 contact </w:t>
      </w:r>
      <w:r>
        <w:rPr>
          <w:rFonts w:ascii="Arial" w:eastAsia="Arial" w:hAnsi="Arial" w:cs="Arial"/>
          <w:b/>
          <w:sz w:val="24"/>
          <w:szCs w:val="24"/>
        </w:rPr>
        <w:t xml:space="preserve">Ronnie Ozuna, Grand Knight 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b/>
          <w:sz w:val="24"/>
          <w:szCs w:val="24"/>
          <w:u w:val="single"/>
        </w:rPr>
        <w:t>(956) 493-6248</w:t>
      </w:r>
      <w:r>
        <w:rPr>
          <w:rFonts w:ascii="Arial" w:eastAsia="Arial" w:hAnsi="Arial" w:cs="Arial"/>
          <w:sz w:val="24"/>
          <w:szCs w:val="24"/>
        </w:rPr>
        <w:t xml:space="preserve"> or </w:t>
      </w:r>
    </w:p>
    <w:p w14:paraId="00000031" w14:textId="77777777" w:rsidR="009059DB" w:rsidRDefault="0055012B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Alex Montemayor, Deputy Grand Knight at (956) 827-7793.</w:t>
      </w:r>
    </w:p>
    <w:p w14:paraId="00000032" w14:textId="77777777" w:rsidR="009059DB" w:rsidRDefault="005501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br w:type="page"/>
      </w:r>
      <w:r>
        <w:rPr>
          <w:rFonts w:ascii="Arial" w:eastAsia="Arial" w:hAnsi="Arial" w:cs="Arial"/>
          <w:b/>
          <w:sz w:val="32"/>
          <w:szCs w:val="32"/>
        </w:rPr>
        <w:lastRenderedPageBreak/>
        <w:t>2020-2021 Academic Year - Scholarship Application Form</w:t>
      </w:r>
    </w:p>
    <w:p w14:paraId="00000033" w14:textId="77777777" w:rsidR="009059DB" w:rsidRDefault="00905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34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30"/>
        </w:tabs>
        <w:spacing w:after="0" w:line="240" w:lineRule="auto"/>
        <w:ind w:hanging="108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PERSONAL INFORMATION</w:t>
      </w:r>
    </w:p>
    <w:p w14:paraId="00000035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30"/>
        </w:tabs>
        <w:spacing w:after="0" w:line="240" w:lineRule="auto"/>
        <w:ind w:left="36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  <w:u w:val="single"/>
        </w:rPr>
        <w:tab/>
        <w:t>______________________________</w:t>
      </w:r>
      <w:r>
        <w:rPr>
          <w:rFonts w:ascii="Arial" w:eastAsia="Arial" w:hAnsi="Arial" w:cs="Arial"/>
          <w:sz w:val="24"/>
          <w:szCs w:val="24"/>
        </w:rPr>
        <w:t>Phone Number (</w:t>
      </w:r>
      <w:r>
        <w:rPr>
          <w:rFonts w:ascii="Arial" w:eastAsia="Arial" w:hAnsi="Arial" w:cs="Arial"/>
          <w:sz w:val="24"/>
          <w:szCs w:val="24"/>
          <w:u w:val="single"/>
        </w:rPr>
        <w:t>___)____________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7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 City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Zip Code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8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39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High School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>_____________________</w:t>
      </w:r>
      <w:r>
        <w:rPr>
          <w:rFonts w:ascii="Arial" w:eastAsia="Arial" w:hAnsi="Arial" w:cs="Arial"/>
          <w:sz w:val="24"/>
          <w:szCs w:val="24"/>
        </w:rPr>
        <w:t>Date of Completion___________</w:t>
      </w:r>
    </w:p>
    <w:p w14:paraId="0000003A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3B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GED completed? (Y/N), if applicable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>_____</w:t>
      </w:r>
      <w:r>
        <w:rPr>
          <w:rFonts w:ascii="Arial" w:eastAsia="Arial" w:hAnsi="Arial" w:cs="Arial"/>
          <w:sz w:val="24"/>
          <w:szCs w:val="24"/>
        </w:rPr>
        <w:t>Date of Completion___________</w:t>
      </w:r>
    </w:p>
    <w:p w14:paraId="0000003C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3D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 School completed? (Y/N), if applicable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Date of Completion___________</w:t>
      </w:r>
    </w:p>
    <w:p w14:paraId="0000003E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3F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Employment, if any?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 If yes, how long?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0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41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you a member of Our L</w:t>
      </w:r>
      <w:r>
        <w:rPr>
          <w:rFonts w:ascii="Arial" w:eastAsia="Arial" w:hAnsi="Arial" w:cs="Arial"/>
          <w:sz w:val="24"/>
          <w:szCs w:val="24"/>
        </w:rPr>
        <w:t>ady of Perpetual Help Church Parish? (Yes/No):  ____</w:t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</w:p>
    <w:p w14:paraId="00000042" w14:textId="77777777" w:rsidR="009059DB" w:rsidRDefault="0055012B">
      <w:pPr>
        <w:spacing w:before="60"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If Yes, Envelope #?     </w:t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</w:p>
    <w:p w14:paraId="00000043" w14:textId="77777777" w:rsidR="009059DB" w:rsidRDefault="009059D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44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FAMILY INFORMATION</w:t>
      </w:r>
    </w:p>
    <w:p w14:paraId="00000045" w14:textId="77777777" w:rsidR="009059DB" w:rsidRDefault="009059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6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Father’s Name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Living (Yes/No)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7" w14:textId="77777777" w:rsidR="009059DB" w:rsidRDefault="009059D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Father’s Occupation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9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4A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Employer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B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4C" w14:textId="77777777" w:rsidR="009059DB" w:rsidRDefault="0055012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a member of your family a member of the Knights of Columbus?</w:t>
      </w:r>
    </w:p>
    <w:p w14:paraId="0000004D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4E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If Yes, Name: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Relation: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F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0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Mother’s Name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Living (Yes/No)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51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2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Mother’s Occupation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53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4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Employer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55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6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household members (if needed, attach separate sheet)</w:t>
      </w:r>
    </w:p>
    <w:p w14:paraId="00000057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58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Age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Relationship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School/Occupation</w:t>
      </w:r>
    </w:p>
    <w:p w14:paraId="00000059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14:paraId="0000005A" w14:textId="77777777" w:rsidR="009059DB" w:rsidRDefault="0055012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5B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C" w14:textId="77777777" w:rsidR="009059DB" w:rsidRDefault="009059DB">
      <w:pPr>
        <w:spacing w:after="0" w:line="240" w:lineRule="auto"/>
        <w:ind w:firstLine="360"/>
        <w:rPr>
          <w:rFonts w:ascii="Arial" w:eastAsia="Arial" w:hAnsi="Arial" w:cs="Arial"/>
          <w:sz w:val="24"/>
          <w:szCs w:val="24"/>
          <w:u w:val="single"/>
        </w:rPr>
      </w:pPr>
    </w:p>
    <w:p w14:paraId="0000005D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FINANCIAL SUPPORT </w:t>
      </w:r>
    </w:p>
    <w:p w14:paraId="0000005E" w14:textId="77777777" w:rsidR="009059DB" w:rsidRDefault="009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F" w14:textId="77777777" w:rsidR="009059DB" w:rsidRDefault="005501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Circumstances:  (</w:t>
      </w:r>
      <w:r>
        <w:rPr>
          <w:rFonts w:ascii="Arial" w:eastAsia="Arial" w:hAnsi="Arial" w:cs="Arial"/>
          <w:sz w:val="18"/>
          <w:szCs w:val="18"/>
        </w:rPr>
        <w:t>Succinctly describe special financial need – attach pages as needed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60" w14:textId="77777777" w:rsidR="009059DB" w:rsidRDefault="0055012B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61" w14:textId="77777777" w:rsidR="009059DB" w:rsidRDefault="0055012B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62" w14:textId="77777777" w:rsidR="009059DB" w:rsidRDefault="0055012B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63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LIST OF COLLEGE/UNIVERSITY ORDER OF PREFERENCE</w:t>
      </w:r>
    </w:p>
    <w:p w14:paraId="00000064" w14:textId="77777777" w:rsidR="009059DB" w:rsidRDefault="0055012B">
      <w:pPr>
        <w:tabs>
          <w:tab w:val="left" w:pos="3098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Applied?                  Accepted?</w:t>
      </w:r>
    </w:p>
    <w:p w14:paraId="00000065" w14:textId="77777777" w:rsidR="009059DB" w:rsidRDefault="005501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                  Yes          No            Yes           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424D20" w14:textId="77777777" w:rsidR="009059DB" w:rsidRDefault="0055012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2786E8" w14:textId="77777777" w:rsidR="009059DB" w:rsidRDefault="0055012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6FE9C5" w14:textId="77777777" w:rsidR="009059DB" w:rsidRDefault="0055012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D5C94E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6" w14:textId="77777777" w:rsidR="009059DB" w:rsidRDefault="0055012B">
      <w:p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165100</wp:posOffset>
                </wp:positionV>
                <wp:extent cx="103505" cy="15684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B7CFE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165100</wp:posOffset>
                </wp:positionV>
                <wp:extent cx="103505" cy="156845"/>
                <wp:effectExtent b="0" l="0" r="0" t="0"/>
                <wp:wrapNone/>
                <wp:docPr id="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152400</wp:posOffset>
                </wp:positionV>
                <wp:extent cx="103505" cy="15684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B0CD7E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152400</wp:posOffset>
                </wp:positionV>
                <wp:extent cx="103505" cy="156845"/>
                <wp:effectExtent b="0" l="0" r="0" t="0"/>
                <wp:wrapNone/>
                <wp:docPr id="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7" w14:textId="77777777" w:rsidR="009059DB" w:rsidRDefault="005501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                  Yes          No            Yes           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30662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5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E82CB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8" w14:textId="77777777" w:rsidR="009059DB" w:rsidRDefault="005501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139700</wp:posOffset>
                </wp:positionV>
                <wp:extent cx="103505" cy="15684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C709F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139700</wp:posOffset>
                </wp:positionV>
                <wp:extent cx="103505" cy="156845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9" w14:textId="77777777" w:rsidR="009059DB" w:rsidRDefault="005501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                  Yes          No            Yes           No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5C1E7C" w14:textId="77777777" w:rsidR="009059DB" w:rsidRDefault="0055012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103505" cy="15684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E057E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103505" cy="156845"/>
                <wp:effectExtent b="0" l="0" r="0" t="0"/>
                <wp:wrapNone/>
                <wp:docPr id="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-12699</wp:posOffset>
                </wp:positionV>
                <wp:extent cx="103505" cy="15684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773" y="3711103"/>
                          <a:ext cx="844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9B109" w14:textId="77777777" w:rsidR="009059DB" w:rsidRDefault="009059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-12699</wp:posOffset>
                </wp:positionV>
                <wp:extent cx="103505" cy="156845"/>
                <wp:effectExtent b="0" l="0" r="0" t="0"/>
                <wp:wrapNone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A" w14:textId="77777777" w:rsidR="009059DB" w:rsidRDefault="0055012B">
      <w:pPr>
        <w:tabs>
          <w:tab w:val="left" w:pos="309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CAREER INTERESTS:</w:t>
      </w:r>
      <w:r>
        <w:rPr>
          <w:rFonts w:ascii="Times New Roman" w:eastAsia="Times New Roman" w:hAnsi="Times New Roman" w:cs="Times New Roman"/>
        </w:rPr>
        <w:t xml:space="preserve"> 1) ___________________________ 2) ____________________________</w:t>
      </w:r>
    </w:p>
    <w:p w14:paraId="0000006B" w14:textId="77777777" w:rsidR="009059DB" w:rsidRDefault="009059DB">
      <w:pPr>
        <w:tabs>
          <w:tab w:val="left" w:pos="3098"/>
        </w:tabs>
        <w:rPr>
          <w:rFonts w:ascii="Times New Roman" w:eastAsia="Times New Roman" w:hAnsi="Times New Roman" w:cs="Times New Roman"/>
        </w:rPr>
      </w:pPr>
    </w:p>
    <w:p w14:paraId="0000006C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REQUIRED ATTACHMENTS</w:t>
      </w:r>
    </w:p>
    <w:p w14:paraId="0000006D" w14:textId="77777777" w:rsidR="009059DB" w:rsidRDefault="005501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line="240" w:lineRule="auto"/>
        <w:ind w:left="99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Attach 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resume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which includes your school activities, community service and recognitions. </w:t>
      </w:r>
    </w:p>
    <w:p w14:paraId="0000006E" w14:textId="77777777" w:rsidR="009059DB" w:rsidRDefault="005501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line="240" w:lineRule="auto"/>
        <w:ind w:left="99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Attach 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timeline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order by grade level which lists your volunteer service showing length of time involved, total hours volunteered and the contact person’s if verification shoul</w:t>
      </w:r>
      <w:r>
        <w:rPr>
          <w:rFonts w:ascii="Arial" w:eastAsia="Arial" w:hAnsi="Arial" w:cs="Arial"/>
          <w:color w:val="000000"/>
          <w:sz w:val="24"/>
          <w:szCs w:val="24"/>
        </w:rPr>
        <w:t>d be required.</w:t>
      </w:r>
    </w:p>
    <w:p w14:paraId="0000006F" w14:textId="77777777" w:rsidR="009059DB" w:rsidRDefault="005501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line="240" w:lineRule="auto"/>
        <w:ind w:left="99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Due to the current COVID 19 pandemic, in lieu of an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official </w:t>
      </w:r>
      <w:r>
        <w:rPr>
          <w:rFonts w:ascii="Arial" w:eastAsia="Arial" w:hAnsi="Arial" w:cs="Arial"/>
          <w:color w:val="000000"/>
          <w:sz w:val="24"/>
          <w:szCs w:val="24"/>
        </w:rPr>
        <w:t>transcript of high school grades; or proof of obtaining a General Equivalency Diploma; or home-school transcript, the council will honor the completion of High School and completio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date; GED and completion date; or home school completion and completion date on the application as your attestation of completion. </w:t>
      </w:r>
    </w:p>
    <w:p w14:paraId="00000070" w14:textId="77777777" w:rsidR="009059DB" w:rsidRDefault="005501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8"/>
        </w:tabs>
        <w:spacing w:line="240" w:lineRule="auto"/>
        <w:ind w:left="99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Copy of acceptance letter from an accredited trade school, college or university.  If not available at time of the applica</w:t>
      </w:r>
      <w:r>
        <w:rPr>
          <w:rFonts w:ascii="Arial" w:eastAsia="Arial" w:hAnsi="Arial" w:cs="Arial"/>
          <w:color w:val="000000"/>
          <w:sz w:val="24"/>
          <w:szCs w:val="24"/>
        </w:rPr>
        <w:t>tion, the Council must receive a copy of the acceptance letter or proof of matriculation before the award is released.</w:t>
      </w:r>
    </w:p>
    <w:p w14:paraId="00000071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SPECIAL ACHIEVEMENTS, HONORS, and RECOGNITIONS</w:t>
      </w:r>
    </w:p>
    <w:p w14:paraId="00000072" w14:textId="77777777" w:rsidR="009059DB" w:rsidRDefault="0055012B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should include any extracurricular activities you have or are currently participating</w:t>
      </w:r>
      <w:r>
        <w:rPr>
          <w:rFonts w:ascii="Arial" w:eastAsia="Arial" w:hAnsi="Arial" w:cs="Arial"/>
          <w:sz w:val="24"/>
          <w:szCs w:val="24"/>
        </w:rPr>
        <w:t xml:space="preserve"> in at school and/or at OLPH.  Please attach in a separate sheet.</w:t>
      </w:r>
    </w:p>
    <w:p w14:paraId="00000073" w14:textId="77777777" w:rsidR="009059DB" w:rsidRDefault="00550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ESSAY</w:t>
      </w:r>
    </w:p>
    <w:p w14:paraId="00000074" w14:textId="77777777" w:rsidR="009059DB" w:rsidRDefault="0055012B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 maximum of five-hundred (500) words, please explain how you believe your Catholic faith has carried you through a special or difficult situation in your life.  Please attach essay</w:t>
      </w:r>
      <w:r>
        <w:rPr>
          <w:rFonts w:ascii="Arial" w:eastAsia="Arial" w:hAnsi="Arial" w:cs="Arial"/>
          <w:sz w:val="24"/>
          <w:szCs w:val="24"/>
        </w:rPr>
        <w:t xml:space="preserve"> to scholarship application.  This is required to be completed for scholarship consideration.  </w:t>
      </w:r>
    </w:p>
    <w:p w14:paraId="00000075" w14:textId="77777777" w:rsidR="009059DB" w:rsidRDefault="009059DB">
      <w:pPr>
        <w:ind w:left="720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00000076" w14:textId="77777777" w:rsidR="009059DB" w:rsidRDefault="0055012B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As evidenced by my signature below, I affirm that I have reviewed and completed the application as set forth in the instructions and answered to the best of my ability Sections I-VII of said application, and further affirm that the information and content </w:t>
      </w:r>
      <w:r>
        <w:rPr>
          <w:rFonts w:ascii="Times New Roman" w:eastAsia="Times New Roman" w:hAnsi="Times New Roman" w:cs="Times New Roman"/>
          <w:b/>
          <w:i/>
        </w:rPr>
        <w:t>is true and correct.  I further understand that any section not completed; or if I knowingly provide false information, my application will result in being disqualified or removed from consideration.</w:t>
      </w:r>
    </w:p>
    <w:p w14:paraId="00000077" w14:textId="77777777" w:rsidR="009059DB" w:rsidRDefault="0055012B">
      <w:pPr>
        <w:tabs>
          <w:tab w:val="left" w:pos="3098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Student Signature ________________________________________ Date __________________</w:t>
      </w:r>
    </w:p>
    <w:sectPr w:rsidR="009059D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EF68" w14:textId="77777777" w:rsidR="0055012B" w:rsidRDefault="0055012B">
      <w:pPr>
        <w:spacing w:after="0" w:line="240" w:lineRule="auto"/>
      </w:pPr>
      <w:r>
        <w:separator/>
      </w:r>
    </w:p>
  </w:endnote>
  <w:endnote w:type="continuationSeparator" w:id="0">
    <w:p w14:paraId="210058DB" w14:textId="77777777" w:rsidR="0055012B" w:rsidRDefault="0055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3A76A5C2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7411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7411D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7F" w14:textId="77777777" w:rsidR="009059DB" w:rsidRDefault="009059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68A6" w14:textId="77777777" w:rsidR="0055012B" w:rsidRDefault="0055012B">
      <w:pPr>
        <w:spacing w:after="0" w:line="240" w:lineRule="auto"/>
      </w:pPr>
      <w:r>
        <w:separator/>
      </w:r>
    </w:p>
  </w:footnote>
  <w:footnote w:type="continuationSeparator" w:id="0">
    <w:p w14:paraId="7DC4B256" w14:textId="77777777" w:rsidR="0055012B" w:rsidRDefault="0055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left" w:pos="4140"/>
        <w:tab w:val="right" w:pos="10170"/>
      </w:tabs>
      <w:spacing w:after="0" w:line="240" w:lineRule="auto"/>
      <w:ind w:left="-1080" w:right="-810"/>
      <w:jc w:val="center"/>
      <w:rPr>
        <w:rFonts w:ascii="Times New Roman" w:eastAsia="Times New Roman" w:hAnsi="Times New Roman" w:cs="Times New Roman"/>
        <w:smallCaps/>
        <w:color w:val="000000"/>
        <w:sz w:val="48"/>
        <w:szCs w:val="48"/>
      </w:rPr>
    </w:pPr>
    <w:r>
      <w:rPr>
        <w:rFonts w:ascii="Times New Roman" w:eastAsia="Times New Roman" w:hAnsi="Times New Roman" w:cs="Times New Roman"/>
        <w:smallCaps/>
        <w:color w:val="000000"/>
        <w:sz w:val="48"/>
        <w:szCs w:val="48"/>
      </w:rPr>
      <w:t xml:space="preserve">Knights of Columbus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5624830</wp:posOffset>
          </wp:positionH>
          <wp:positionV relativeFrom="paragraph">
            <wp:posOffset>-257171</wp:posOffset>
          </wp:positionV>
          <wp:extent cx="1009650" cy="1133475"/>
          <wp:effectExtent l="0" t="0" r="0" b="0"/>
          <wp:wrapNone/>
          <wp:docPr id="66" name="image1.png" descr="http://nebula.wsimg.com/bb6e2227183100d8559d5c51330a9cd2?AccessKeyId=130684FAFF67FE6F1813&amp;disposition=0&amp;alloworigin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nebula.wsimg.com/bb6e2227183100d8559d5c51330a9cd2?AccessKeyId=130684FAFF67FE6F1813&amp;disposition=0&amp;alloworigin=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-449577</wp:posOffset>
          </wp:positionH>
          <wp:positionV relativeFrom="paragraph">
            <wp:posOffset>-205737</wp:posOffset>
          </wp:positionV>
          <wp:extent cx="1733550" cy="1181100"/>
          <wp:effectExtent l="0" t="0" r="0" b="0"/>
          <wp:wrapNone/>
          <wp:docPr id="67" name="image2.png" descr="https://encrypted-tbn3.gstatic.com/images?q=tbn:ANd9GcTdSNBGssv2fpNQv40K2hpXPWf-JxCA79bxXkbE8jdpjdPfmu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encrypted-tbn3.gstatic.com/images?q=tbn:ANd9GcTdSNBGssv2fpNQv40K2hpXPWf-JxCA79bxXkbE8jdpjdPfmuF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9" w14:textId="77777777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left" w:pos="4140"/>
        <w:tab w:val="right" w:pos="10170"/>
      </w:tabs>
      <w:spacing w:after="0" w:line="240" w:lineRule="auto"/>
      <w:ind w:left="-1080" w:right="-81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Our Lady of Perpetual Help Council No. 15362</w:t>
    </w:r>
  </w:p>
  <w:p w14:paraId="0000007A" w14:textId="77777777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left" w:pos="4140"/>
        <w:tab w:val="right" w:pos="10170"/>
      </w:tabs>
      <w:spacing w:after="0" w:line="240" w:lineRule="auto"/>
      <w:ind w:left="-1080" w:right="-81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2209 Kendlewood Ave. / P.O. Box 5734</w:t>
    </w:r>
  </w:p>
  <w:p w14:paraId="0000007B" w14:textId="77777777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left" w:pos="4140"/>
        <w:tab w:val="right" w:pos="10170"/>
      </w:tabs>
      <w:spacing w:after="0" w:line="240" w:lineRule="auto"/>
      <w:ind w:left="-1080" w:right="-81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McAllen, Texas  78501</w:t>
    </w:r>
  </w:p>
  <w:p w14:paraId="0000007C" w14:textId="77777777" w:rsidR="009059DB" w:rsidRDefault="0055012B">
    <w:pPr>
      <w:pBdr>
        <w:top w:val="nil"/>
        <w:left w:val="nil"/>
        <w:bottom w:val="nil"/>
        <w:right w:val="nil"/>
        <w:between w:val="nil"/>
      </w:pBdr>
      <w:tabs>
        <w:tab w:val="left" w:pos="4140"/>
        <w:tab w:val="right" w:pos="10170"/>
      </w:tabs>
      <w:spacing w:after="0" w:line="240" w:lineRule="auto"/>
      <w:ind w:left="-1080" w:right="-810"/>
      <w:jc w:val="center"/>
      <w:rPr>
        <w:i/>
        <w:color w:val="404040"/>
      </w:rPr>
    </w:pPr>
    <w:r>
      <w:rPr>
        <w:rFonts w:ascii="Times New Roman" w:eastAsia="Times New Roman" w:hAnsi="Times New Roman" w:cs="Times New Roman"/>
        <w:i/>
        <w:color w:val="404040"/>
      </w:rPr>
      <w:t>Ronnie Ozuna – Grand Knight</w:t>
    </w:r>
  </w:p>
  <w:p w14:paraId="0000007D" w14:textId="77777777" w:rsidR="009059DB" w:rsidRDefault="009059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B26"/>
    <w:multiLevelType w:val="multilevel"/>
    <w:tmpl w:val="2E584C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854"/>
    <w:multiLevelType w:val="multilevel"/>
    <w:tmpl w:val="D338A77E"/>
    <w:lvl w:ilvl="0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47FBA"/>
    <w:multiLevelType w:val="multilevel"/>
    <w:tmpl w:val="8C3453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063C6"/>
    <w:multiLevelType w:val="multilevel"/>
    <w:tmpl w:val="C6D68F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3144C"/>
    <w:multiLevelType w:val="multilevel"/>
    <w:tmpl w:val="A07659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B83C88"/>
    <w:multiLevelType w:val="multilevel"/>
    <w:tmpl w:val="F73EB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DB"/>
    <w:rsid w:val="0037411D"/>
    <w:rsid w:val="0055012B"/>
    <w:rsid w:val="009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30A2"/>
  <w15:docId w15:val="{15BFB982-4E68-4F32-BE2E-0FE71B29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2EC"/>
  </w:style>
  <w:style w:type="paragraph" w:styleId="Footer">
    <w:name w:val="footer"/>
    <w:basedOn w:val="Normal"/>
    <w:link w:val="FooterChar"/>
    <w:uiPriority w:val="99"/>
    <w:unhideWhenUsed/>
    <w:rsid w:val="0018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2EC"/>
  </w:style>
  <w:style w:type="character" w:styleId="SubtleEmphasis">
    <w:name w:val="Subtle Emphasis"/>
    <w:uiPriority w:val="19"/>
    <w:qFormat/>
    <w:rsid w:val="001872E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85ABB"/>
    <w:pPr>
      <w:ind w:left="720"/>
      <w:contextualSpacing/>
    </w:pPr>
  </w:style>
  <w:style w:type="paragraph" w:styleId="NoSpacing">
    <w:name w:val="No Spacing"/>
    <w:uiPriority w:val="1"/>
    <w:qFormat/>
    <w:rsid w:val="00AA5120"/>
    <w:pPr>
      <w:spacing w:after="0" w:line="240" w:lineRule="auto"/>
    </w:pPr>
  </w:style>
  <w:style w:type="paragraph" w:styleId="Revision">
    <w:name w:val="Revision"/>
    <w:hidden/>
    <w:uiPriority w:val="99"/>
    <w:semiHidden/>
    <w:rsid w:val="00F40A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13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nW1s8ePMxDg2cxE8txoR8TDMw==">AMUW2mWUipMM9xCifxv9QnE3E4opGUIAWqjxstzgLsZqc9mt5EmfnPY6eMR5F64NNdnmy2RjBQhGun7HgVYXjYFn4rPxpWSOtRmt++rX8YF+P74cmx9+SjsT+3T2bsOqJavSZJRosnzw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Zamora</dc:creator>
  <cp:lastModifiedBy>cgonzalez6754@gmail.com</cp:lastModifiedBy>
  <cp:revision>2</cp:revision>
  <dcterms:created xsi:type="dcterms:W3CDTF">2020-06-03T03:31:00Z</dcterms:created>
  <dcterms:modified xsi:type="dcterms:W3CDTF">2021-06-03T14:53:00Z</dcterms:modified>
</cp:coreProperties>
</file>