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F3C0" w14:textId="48C49574" w:rsidR="00EB2557" w:rsidRDefault="00D54797">
      <w:r>
        <w:t>What kind of records should I keep per IRS</w:t>
      </w:r>
    </w:p>
    <w:p w14:paraId="10EDC723" w14:textId="77777777" w:rsidR="00D54797" w:rsidRDefault="00D54797"/>
    <w:p w14:paraId="6DD5E7CB" w14:textId="2E025292" w:rsidR="00D54797" w:rsidRDefault="00D54797">
      <w:r w:rsidRPr="00D54797">
        <w:t>https://www.irs.gov/businesses/small-businesses-self-employed/what-kind-of-records-should-i-keep?fbclid=IwAR3N9EH2PGXeEpLPAOMRBmLtCcy_vloTVUJobbDRA0_gSDdIUg7YtBbtJII_aem_Adxb0PCJPEtXH2BMs_aUro9_VprYAFmqpofnTTNYPLU-5faHLYyFWKADvz_cMDMDNI8</w:t>
      </w:r>
    </w:p>
    <w:sectPr w:rsidR="00D54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97"/>
    <w:rsid w:val="002B7582"/>
    <w:rsid w:val="005F6227"/>
    <w:rsid w:val="006B00B7"/>
    <w:rsid w:val="00B567CC"/>
    <w:rsid w:val="00B74862"/>
    <w:rsid w:val="00B84C28"/>
    <w:rsid w:val="00BB5E53"/>
    <w:rsid w:val="00D54797"/>
    <w:rsid w:val="00EB2557"/>
    <w:rsid w:val="00F5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34FF"/>
  <w15:chartTrackingRefBased/>
  <w15:docId w15:val="{C381C569-F59A-4098-B323-77791616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797"/>
    <w:rPr>
      <w:rFonts w:eastAsiaTheme="majorEastAsia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7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7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4797"/>
    <w:rPr>
      <w:rFonts w:eastAsiaTheme="majorEastAsia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D54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236</Characters>
  <Application>Microsoft Office Word</Application>
  <DocSecurity>0</DocSecurity>
  <Lines>3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edge</dc:creator>
  <cp:keywords/>
  <dc:description/>
  <cp:lastModifiedBy>donna edge</cp:lastModifiedBy>
  <cp:revision>1</cp:revision>
  <dcterms:created xsi:type="dcterms:W3CDTF">2024-02-28T23:36:00Z</dcterms:created>
  <dcterms:modified xsi:type="dcterms:W3CDTF">2024-02-28T23:37:00Z</dcterms:modified>
</cp:coreProperties>
</file>