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B0694" w14:textId="21D0A5B9" w:rsidR="00C04393" w:rsidRPr="003B7A77" w:rsidRDefault="005B6B2B" w:rsidP="005B6B2B">
      <w:pPr>
        <w:jc w:val="center"/>
        <w:rPr>
          <w:b/>
          <w:bCs/>
          <w:sz w:val="40"/>
          <w:szCs w:val="40"/>
        </w:rPr>
      </w:pPr>
      <w:r w:rsidRPr="003B7A77">
        <w:rPr>
          <w:b/>
          <w:bCs/>
          <w:sz w:val="40"/>
          <w:szCs w:val="40"/>
        </w:rPr>
        <w:t>March</w:t>
      </w:r>
      <w:r w:rsidR="00996826" w:rsidRPr="003B7A77">
        <w:rPr>
          <w:b/>
          <w:bCs/>
          <w:sz w:val="40"/>
          <w:szCs w:val="40"/>
        </w:rPr>
        <w:t xml:space="preserve"> Resources</w:t>
      </w:r>
    </w:p>
    <w:p w14:paraId="38EDC22E" w14:textId="5CEA87B2" w:rsidR="00996826" w:rsidRDefault="00996826">
      <w:pPr>
        <w:rPr>
          <w:b/>
          <w:bCs/>
        </w:rPr>
      </w:pPr>
      <w:r w:rsidRPr="003B7A77">
        <w:rPr>
          <w:b/>
          <w:bCs/>
        </w:rPr>
        <w:t>Websites:</w:t>
      </w:r>
    </w:p>
    <w:p w14:paraId="29F746EE" w14:textId="243C68B7" w:rsidR="00811B9E" w:rsidRPr="00811B9E" w:rsidRDefault="00811B9E">
      <w:r>
        <w:t>Amazon Leadership Principles:</w:t>
      </w:r>
    </w:p>
    <w:p w14:paraId="66284B84" w14:textId="43D2B0CD" w:rsidR="00811B9E" w:rsidRDefault="00811B9E">
      <w:hyperlink r:id="rId5" w:history="1">
        <w:r w:rsidRPr="00E53801">
          <w:rPr>
            <w:rStyle w:val="Hyperlink"/>
          </w:rPr>
          <w:t>https://www.hustlebadger.com/what-do-product-teams-do/understanding-amazon-leadership-principles/</w:t>
        </w:r>
      </w:hyperlink>
    </w:p>
    <w:p w14:paraId="7B395A1A" w14:textId="1093AEB4" w:rsidR="00811B9E" w:rsidRDefault="00811B9E">
      <w:r>
        <w:t>Free Strengths Finders test:</w:t>
      </w:r>
    </w:p>
    <w:p w14:paraId="74E3A10B" w14:textId="6F9A6985" w:rsidR="00811B9E" w:rsidRDefault="00811B9E">
      <w:hyperlink r:id="rId6" w:history="1">
        <w:r w:rsidRPr="00E53801">
          <w:rPr>
            <w:rStyle w:val="Hyperlink"/>
          </w:rPr>
          <w:t>https://personality.co/strengths-finder-test?gclid=Cj0KCQjwve7NBhC-ARIsALZy9HVg3VmhAmHX3srpqvxYrMh9-4ngc_qmEX0YbqdHehD68KcokFJllCEaAjkZEALw_wcB&amp;utm_source=google&amp;utm_medium=cpc&amp;utm_campaign=23296896413&amp;utm_content=187856919294&amp;utm_term=strengthsfinder&amp;matchtype=e&amp;device=c&amp;gad_source=1&amp;gad_campaignid=23296896413</w:t>
        </w:r>
      </w:hyperlink>
    </w:p>
    <w:p w14:paraId="6B1849D5" w14:textId="59AFBBE5" w:rsidR="00811B9E" w:rsidRDefault="00811B9E">
      <w:r>
        <w:t>Dave Ramsey Entreleadership:</w:t>
      </w:r>
    </w:p>
    <w:p w14:paraId="6A46A91E" w14:textId="65876D02" w:rsidR="00811B9E" w:rsidRDefault="00811B9E">
      <w:hyperlink r:id="rId7" w:history="1">
        <w:r w:rsidRPr="00E53801">
          <w:rPr>
            <w:rStyle w:val="Hyperlink"/>
          </w:rPr>
          <w:t>https://www.ramseysolutions.com/business/entreleadership</w:t>
        </w:r>
      </w:hyperlink>
    </w:p>
    <w:p w14:paraId="680D6451" w14:textId="77777777" w:rsidR="00811B9E" w:rsidRDefault="00811B9E"/>
    <w:p w14:paraId="4655B694" w14:textId="77777777" w:rsidR="00996826" w:rsidRDefault="00996826"/>
    <w:p w14:paraId="73B14711" w14:textId="77777777" w:rsidR="00996826" w:rsidRDefault="00996826"/>
    <w:p w14:paraId="6B819FE2" w14:textId="67B346B5" w:rsidR="00996826" w:rsidRPr="003B7A77" w:rsidRDefault="00996826">
      <w:pPr>
        <w:rPr>
          <w:b/>
          <w:bCs/>
          <w:sz w:val="32"/>
          <w:szCs w:val="32"/>
        </w:rPr>
      </w:pPr>
      <w:r w:rsidRPr="003B7A77">
        <w:rPr>
          <w:b/>
          <w:bCs/>
          <w:sz w:val="32"/>
          <w:szCs w:val="32"/>
        </w:rPr>
        <w:t>Books:</w:t>
      </w:r>
    </w:p>
    <w:p w14:paraId="686AFFC0" w14:textId="77777777" w:rsidR="00996826" w:rsidRDefault="00996826"/>
    <w:p w14:paraId="0C7421EF" w14:textId="77777777" w:rsidR="00996826" w:rsidRPr="00996826" w:rsidRDefault="00996826" w:rsidP="00996826">
      <w:pPr>
        <w:spacing w:before="100" w:beforeAutospacing="1" w:after="100" w:afterAutospacing="1" w:line="240" w:lineRule="auto"/>
        <w:outlineLvl w:val="0"/>
        <w:rPr>
          <w:rFonts w:ascii="Times New Roman" w:eastAsia="Times New Roman" w:hAnsi="Times New Roman" w:cs="Times New Roman"/>
          <w:b/>
          <w:bCs/>
          <w:kern w:val="36"/>
          <w:sz w:val="32"/>
          <w:szCs w:val="32"/>
          <w14:ligatures w14:val="none"/>
        </w:rPr>
      </w:pPr>
      <w:r w:rsidRPr="00996826">
        <w:rPr>
          <w:rFonts w:ascii="Times New Roman" w:eastAsia="Times New Roman" w:hAnsi="Times New Roman" w:cs="Times New Roman"/>
          <w:b/>
          <w:bCs/>
          <w:kern w:val="36"/>
          <w:sz w:val="32"/>
          <w:szCs w:val="32"/>
          <w14:ligatures w14:val="none"/>
        </w:rPr>
        <w:t xml:space="preserve">Leadershift: The 11 Essential Changes Every Leader Must Embrace Hardcover – February 5, 2019 </w:t>
      </w:r>
    </w:p>
    <w:p w14:paraId="5E467D1A" w14:textId="77777777" w:rsidR="00996826" w:rsidRPr="00996826" w:rsidRDefault="00996826" w:rsidP="00996826">
      <w:pPr>
        <w:spacing w:after="0" w:line="240" w:lineRule="auto"/>
        <w:rPr>
          <w:rFonts w:ascii="Times New Roman" w:eastAsia="Times New Roman" w:hAnsi="Times New Roman" w:cs="Times New Roman"/>
          <w:kern w:val="0"/>
          <w14:ligatures w14:val="none"/>
        </w:rPr>
      </w:pPr>
      <w:r w:rsidRPr="00996826">
        <w:rPr>
          <w:rFonts w:ascii="Times New Roman" w:eastAsia="Times New Roman" w:hAnsi="Times New Roman" w:cs="Times New Roman"/>
          <w:kern w:val="0"/>
          <w14:ligatures w14:val="none"/>
        </w:rPr>
        <w:t xml:space="preserve">by </w:t>
      </w:r>
      <w:hyperlink r:id="rId8" w:history="1">
        <w:r w:rsidRPr="00996826">
          <w:rPr>
            <w:rFonts w:ascii="Times New Roman" w:eastAsia="Times New Roman" w:hAnsi="Times New Roman" w:cs="Times New Roman"/>
            <w:color w:val="0000FF"/>
            <w:kern w:val="0"/>
            <w:u w:val="single"/>
            <w14:ligatures w14:val="none"/>
          </w:rPr>
          <w:t>John C. Maxwell</w:t>
        </w:r>
      </w:hyperlink>
      <w:r w:rsidRPr="00996826">
        <w:rPr>
          <w:rFonts w:ascii="Times New Roman" w:eastAsia="Times New Roman" w:hAnsi="Times New Roman" w:cs="Times New Roman"/>
          <w:kern w:val="0"/>
          <w14:ligatures w14:val="none"/>
        </w:rPr>
        <w:t xml:space="preserve"> (Author) </w:t>
      </w:r>
    </w:p>
    <w:p w14:paraId="513A3FE3" w14:textId="77777777" w:rsidR="00996826" w:rsidRPr="00996826" w:rsidRDefault="00996826" w:rsidP="00996826">
      <w:pPr>
        <w:spacing w:after="0" w:line="240" w:lineRule="auto"/>
        <w:rPr>
          <w:rFonts w:ascii="Times New Roman" w:eastAsia="Times New Roman" w:hAnsi="Times New Roman" w:cs="Times New Roman"/>
          <w:kern w:val="0"/>
          <w14:ligatures w14:val="none"/>
        </w:rPr>
      </w:pPr>
      <w:hyperlink r:id="rId9" w:history="1">
        <w:r w:rsidRPr="00996826">
          <w:rPr>
            <w:rFonts w:ascii="Times New Roman" w:eastAsia="Times New Roman" w:hAnsi="Times New Roman" w:cs="Times New Roman"/>
            <w:color w:val="0000FF"/>
            <w:kern w:val="0"/>
            <w:u w:val="single"/>
            <w14:ligatures w14:val="none"/>
          </w:rPr>
          <w:t xml:space="preserve">4.8 </w:t>
        </w:r>
        <w:r w:rsidRPr="00996826">
          <w:rPr>
            <w:rFonts w:ascii="Times New Roman" w:eastAsia="Times New Roman" w:hAnsi="Times New Roman" w:cs="Times New Roman"/>
            <w:i/>
            <w:iCs/>
            <w:color w:val="0000FF"/>
            <w:kern w:val="0"/>
            <w:u w:val="single"/>
            <w14:ligatures w14:val="none"/>
          </w:rPr>
          <w:t>4.8 out of 5 stars</w:t>
        </w:r>
        <w:r w:rsidRPr="00996826">
          <w:rPr>
            <w:rFonts w:ascii="Times New Roman" w:eastAsia="Times New Roman" w:hAnsi="Times New Roman" w:cs="Times New Roman"/>
            <w:color w:val="0000FF"/>
            <w:kern w:val="0"/>
            <w:u w:val="single"/>
            <w14:ligatures w14:val="none"/>
          </w:rPr>
          <w:t xml:space="preserve"> </w:t>
        </w:r>
      </w:hyperlink>
      <w:hyperlink r:id="rId10" w:anchor="averageCustomerReviewsAnchor" w:history="1">
        <w:r w:rsidRPr="00996826">
          <w:rPr>
            <w:rFonts w:ascii="Times New Roman" w:eastAsia="Times New Roman" w:hAnsi="Times New Roman" w:cs="Times New Roman"/>
            <w:color w:val="0000FF"/>
            <w:kern w:val="0"/>
            <w:u w:val="single"/>
            <w14:ligatures w14:val="none"/>
          </w:rPr>
          <w:t xml:space="preserve">(2,999) </w:t>
        </w:r>
      </w:hyperlink>
    </w:p>
    <w:p w14:paraId="42B1C174" w14:textId="77777777" w:rsidR="00996826" w:rsidRPr="00996826" w:rsidRDefault="00996826" w:rsidP="00996826">
      <w:pPr>
        <w:spacing w:after="0" w:line="240" w:lineRule="auto"/>
        <w:rPr>
          <w:rFonts w:ascii="Times New Roman" w:eastAsia="Times New Roman" w:hAnsi="Times New Roman" w:cs="Times New Roman"/>
          <w:kern w:val="0"/>
          <w14:ligatures w14:val="none"/>
        </w:rPr>
      </w:pPr>
      <w:r w:rsidRPr="00996826">
        <w:rPr>
          <w:rFonts w:ascii="Times New Roman" w:eastAsia="Times New Roman" w:hAnsi="Times New Roman" w:cs="Times New Roman"/>
          <w:kern w:val="0"/>
          <w14:ligatures w14:val="none"/>
        </w:rPr>
        <w:t xml:space="preserve">4.3 on Goodreads </w:t>
      </w:r>
    </w:p>
    <w:p w14:paraId="38575EC0" w14:textId="77777777" w:rsidR="00996826" w:rsidRPr="00996826" w:rsidRDefault="00996826" w:rsidP="00996826">
      <w:pPr>
        <w:spacing w:after="0" w:line="240" w:lineRule="auto"/>
        <w:rPr>
          <w:rFonts w:ascii="Times New Roman" w:eastAsia="Times New Roman" w:hAnsi="Times New Roman" w:cs="Times New Roman"/>
          <w:kern w:val="0"/>
          <w14:ligatures w14:val="none"/>
        </w:rPr>
      </w:pPr>
      <w:r w:rsidRPr="00996826">
        <w:rPr>
          <w:rFonts w:ascii="Times New Roman" w:eastAsia="Times New Roman" w:hAnsi="Times New Roman" w:cs="Times New Roman"/>
          <w:kern w:val="0"/>
          <w14:ligatures w14:val="none"/>
        </w:rPr>
        <w:t xml:space="preserve">2,749 ratings </w:t>
      </w:r>
    </w:p>
    <w:p w14:paraId="0ADABCE7" w14:textId="77777777" w:rsidR="00996826" w:rsidRPr="00996826" w:rsidRDefault="00996826" w:rsidP="00996826">
      <w:pPr>
        <w:spacing w:after="0" w:line="240" w:lineRule="auto"/>
        <w:rPr>
          <w:rFonts w:ascii="Times New Roman" w:eastAsia="Times New Roman" w:hAnsi="Times New Roman" w:cs="Times New Roman"/>
          <w:kern w:val="0"/>
          <w14:ligatures w14:val="none"/>
        </w:rPr>
      </w:pPr>
      <w:hyperlink r:id="rId11" w:history="1">
        <w:r w:rsidRPr="00996826">
          <w:rPr>
            <w:rFonts w:ascii="Times New Roman" w:eastAsia="Times New Roman" w:hAnsi="Times New Roman" w:cs="Times New Roman"/>
            <w:color w:val="0000FF"/>
            <w:kern w:val="0"/>
            <w:u w:val="single"/>
            <w14:ligatures w14:val="none"/>
          </w:rPr>
          <w:t xml:space="preserve">See all languages and editions </w:t>
        </w:r>
      </w:hyperlink>
    </w:p>
    <w:p w14:paraId="048D9288" w14:textId="77777777" w:rsidR="00996826" w:rsidRPr="00996826" w:rsidRDefault="00996826" w:rsidP="00996826">
      <w:pPr>
        <w:spacing w:after="0" w:line="240" w:lineRule="auto"/>
        <w:rPr>
          <w:rFonts w:ascii="Times New Roman" w:eastAsia="Times New Roman" w:hAnsi="Times New Roman" w:cs="Times New Roman"/>
          <w:kern w:val="0"/>
          <w14:ligatures w14:val="none"/>
        </w:rPr>
      </w:pPr>
      <w:r w:rsidRPr="00996826">
        <w:rPr>
          <w:rFonts w:ascii="Times New Roman" w:eastAsia="Times New Roman" w:hAnsi="Times New Roman" w:cs="Times New Roman"/>
          <w:kern w:val="0"/>
          <w14:ligatures w14:val="none"/>
        </w:rPr>
        <w:pict w14:anchorId="49F9BA7D">
          <v:rect id="_x0000_i1025" style="width:0;height:1.5pt" o:hralign="center" o:hrstd="t" o:hr="t" fillcolor="#a0a0a0" stroked="f"/>
        </w:pict>
      </w:r>
    </w:p>
    <w:p w14:paraId="463B301E" w14:textId="77777777" w:rsidR="00996826" w:rsidRPr="00996826" w:rsidRDefault="00996826" w:rsidP="00996826">
      <w:pPr>
        <w:spacing w:before="100" w:beforeAutospacing="1" w:after="100" w:afterAutospacing="1" w:line="240" w:lineRule="auto"/>
        <w:rPr>
          <w:rFonts w:ascii="Times New Roman" w:eastAsia="Times New Roman" w:hAnsi="Times New Roman" w:cs="Times New Roman"/>
          <w:kern w:val="0"/>
          <w14:ligatures w14:val="none"/>
        </w:rPr>
      </w:pPr>
      <w:r w:rsidRPr="00996826">
        <w:rPr>
          <w:rFonts w:ascii="Times New Roman" w:eastAsia="Times New Roman" w:hAnsi="Times New Roman" w:cs="Times New Roman"/>
          <w:kern w:val="0"/>
          <w14:ligatures w14:val="none"/>
        </w:rPr>
        <w:t>Dive into a masterclass that reveals the shifts you should make over the course of you career to keep innovating, improving, and influencing others to the highest levels of success in today’s unprecedented business climate.</w:t>
      </w:r>
    </w:p>
    <w:p w14:paraId="67B1B807" w14:textId="77777777" w:rsidR="00996826" w:rsidRPr="00996826" w:rsidRDefault="00996826" w:rsidP="00996826">
      <w:pPr>
        <w:spacing w:before="100" w:beforeAutospacing="1" w:after="100" w:afterAutospacing="1" w:line="240" w:lineRule="auto"/>
        <w:rPr>
          <w:rFonts w:ascii="Times New Roman" w:eastAsia="Times New Roman" w:hAnsi="Times New Roman" w:cs="Times New Roman"/>
          <w:kern w:val="0"/>
          <w14:ligatures w14:val="none"/>
        </w:rPr>
      </w:pPr>
      <w:r w:rsidRPr="00996826">
        <w:rPr>
          <w:rFonts w:ascii="Times New Roman" w:eastAsia="Times New Roman" w:hAnsi="Times New Roman" w:cs="Times New Roman"/>
          <w:kern w:val="0"/>
          <w14:ligatures w14:val="none"/>
        </w:rPr>
        <w:t>Change is so rapid today that leaders must do more than stay the course to be successful. If they aren’t nimble and ready to adapt, they won’t survive. The key is to learn how to leadershift.</w:t>
      </w:r>
    </w:p>
    <w:p w14:paraId="27EDC92C" w14:textId="77777777" w:rsidR="00996826" w:rsidRPr="00996826" w:rsidRDefault="00996826" w:rsidP="00996826">
      <w:pPr>
        <w:spacing w:before="100" w:beforeAutospacing="1" w:after="100" w:afterAutospacing="1" w:line="240" w:lineRule="auto"/>
        <w:rPr>
          <w:rFonts w:ascii="Times New Roman" w:eastAsia="Times New Roman" w:hAnsi="Times New Roman" w:cs="Times New Roman"/>
          <w:kern w:val="0"/>
          <w14:ligatures w14:val="none"/>
        </w:rPr>
      </w:pPr>
      <w:r w:rsidRPr="00996826">
        <w:rPr>
          <w:rFonts w:ascii="Times New Roman" w:eastAsia="Times New Roman" w:hAnsi="Times New Roman" w:cs="Times New Roman"/>
          <w:kern w:val="0"/>
          <w14:ligatures w14:val="none"/>
        </w:rPr>
        <w:t>John C. Maxwell helps leaders gain the ability and willingness to make leadership changes that will positively enhance their organizational and personal growth. He does this by sharing the eleven shifts he made over the course of his long, successful leadership career.</w:t>
      </w:r>
    </w:p>
    <w:p w14:paraId="684B74A6" w14:textId="77777777" w:rsidR="00996826" w:rsidRPr="00996826" w:rsidRDefault="00996826" w:rsidP="00996826">
      <w:pPr>
        <w:spacing w:before="100" w:beforeAutospacing="1" w:after="100" w:afterAutospacing="1" w:line="240" w:lineRule="auto"/>
        <w:rPr>
          <w:rFonts w:ascii="Times New Roman" w:eastAsia="Times New Roman" w:hAnsi="Times New Roman" w:cs="Times New Roman"/>
          <w:kern w:val="0"/>
          <w14:ligatures w14:val="none"/>
        </w:rPr>
      </w:pPr>
      <w:r w:rsidRPr="00996826">
        <w:rPr>
          <w:rFonts w:ascii="Times New Roman" w:eastAsia="Times New Roman" w:hAnsi="Times New Roman" w:cs="Times New Roman"/>
          <w:kern w:val="0"/>
          <w14:ligatures w14:val="none"/>
        </w:rPr>
        <w:lastRenderedPageBreak/>
        <w:t>In Leadershift, Maxwell shares some of the leadershifts including…</w:t>
      </w:r>
    </w:p>
    <w:p w14:paraId="31C6F213" w14:textId="77777777" w:rsidR="00996826" w:rsidRPr="00996826" w:rsidRDefault="00996826" w:rsidP="00996826">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96826">
        <w:rPr>
          <w:rFonts w:ascii="Times New Roman" w:eastAsia="Times New Roman" w:hAnsi="Times New Roman" w:cs="Times New Roman"/>
          <w:kern w:val="0"/>
          <w14:ligatures w14:val="none"/>
        </w:rPr>
        <w:t>Adaptive Shift from Plan A to Option A,</w:t>
      </w:r>
    </w:p>
    <w:p w14:paraId="3841A0B7" w14:textId="77777777" w:rsidR="00996826" w:rsidRPr="00996826" w:rsidRDefault="00996826" w:rsidP="00996826">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96826">
        <w:rPr>
          <w:rFonts w:ascii="Times New Roman" w:eastAsia="Times New Roman" w:hAnsi="Times New Roman" w:cs="Times New Roman"/>
          <w:kern w:val="0"/>
          <w14:ligatures w14:val="none"/>
        </w:rPr>
        <w:t>the Production Shift from Ladder Climbing to Ladder Building,</w:t>
      </w:r>
    </w:p>
    <w:p w14:paraId="48BF4FD7" w14:textId="77777777" w:rsidR="00996826" w:rsidRPr="00996826" w:rsidRDefault="00996826" w:rsidP="00996826">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96826">
        <w:rPr>
          <w:rFonts w:ascii="Times New Roman" w:eastAsia="Times New Roman" w:hAnsi="Times New Roman" w:cs="Times New Roman"/>
          <w:kern w:val="0"/>
          <w14:ligatures w14:val="none"/>
        </w:rPr>
        <w:t>the Influence Shift from Positional Authority to Moral Authority and more!</w:t>
      </w:r>
    </w:p>
    <w:p w14:paraId="6E66D042" w14:textId="77777777" w:rsidR="00996826" w:rsidRPr="00996826" w:rsidRDefault="00996826" w:rsidP="00996826">
      <w:pPr>
        <w:spacing w:before="100" w:beforeAutospacing="1" w:after="100" w:afterAutospacing="1" w:line="240" w:lineRule="auto"/>
        <w:rPr>
          <w:rFonts w:ascii="Times New Roman" w:eastAsia="Times New Roman" w:hAnsi="Times New Roman" w:cs="Times New Roman"/>
          <w:kern w:val="0"/>
          <w14:ligatures w14:val="none"/>
        </w:rPr>
      </w:pPr>
      <w:r w:rsidRPr="00996826">
        <w:rPr>
          <w:rFonts w:ascii="Times New Roman" w:eastAsia="Times New Roman" w:hAnsi="Times New Roman" w:cs="Times New Roman"/>
          <w:kern w:val="0"/>
          <w14:ligatures w14:val="none"/>
        </w:rPr>
        <w:t>Leadershift gives specific guidance to readers about how to make these shifts in their own lives.</w:t>
      </w:r>
    </w:p>
    <w:p w14:paraId="7950560E" w14:textId="77777777" w:rsidR="00996826" w:rsidRPr="00996826" w:rsidRDefault="00996826" w:rsidP="00996826">
      <w:pPr>
        <w:spacing w:before="100" w:beforeAutospacing="1" w:after="100" w:afterAutospacing="1" w:line="240" w:lineRule="auto"/>
        <w:rPr>
          <w:rFonts w:ascii="Times New Roman" w:eastAsia="Times New Roman" w:hAnsi="Times New Roman" w:cs="Times New Roman"/>
          <w:kern w:val="0"/>
          <w14:ligatures w14:val="none"/>
        </w:rPr>
      </w:pPr>
      <w:r w:rsidRPr="00996826">
        <w:rPr>
          <w:rFonts w:ascii="Times New Roman" w:eastAsia="Times New Roman" w:hAnsi="Times New Roman" w:cs="Times New Roman"/>
          <w:kern w:val="0"/>
          <w14:ligatures w14:val="none"/>
        </w:rPr>
        <w:t>Each one requires them to change the way they think, act, and ultimately lead so they can be successful in a world that never remains the same.</w:t>
      </w:r>
    </w:p>
    <w:p w14:paraId="1A024E73" w14:textId="77777777" w:rsidR="00996826" w:rsidRDefault="00996826" w:rsidP="00996826">
      <w:pPr>
        <w:spacing w:before="100" w:beforeAutospacing="1" w:after="100" w:afterAutospacing="1" w:line="240" w:lineRule="auto"/>
        <w:rPr>
          <w:rFonts w:ascii="Times New Roman" w:eastAsia="Times New Roman" w:hAnsi="Times New Roman" w:cs="Times New Roman"/>
          <w:kern w:val="0"/>
          <w14:ligatures w14:val="none"/>
        </w:rPr>
      </w:pPr>
      <w:r w:rsidRPr="00996826">
        <w:rPr>
          <w:rFonts w:ascii="Times New Roman" w:eastAsia="Times New Roman" w:hAnsi="Times New Roman" w:cs="Times New Roman"/>
          <w:kern w:val="0"/>
          <w14:ligatures w14:val="none"/>
        </w:rPr>
        <w:t>To go forward, we need to move faster. And as leaders, we need to stay ahead, we need to see more than others, and we need to see before others.</w:t>
      </w:r>
    </w:p>
    <w:p w14:paraId="384D1EA7" w14:textId="77777777" w:rsidR="00996826" w:rsidRDefault="00996826" w:rsidP="00996826">
      <w:pPr>
        <w:spacing w:before="100" w:beforeAutospacing="1" w:after="100" w:afterAutospacing="1" w:line="240" w:lineRule="auto"/>
        <w:rPr>
          <w:rFonts w:ascii="Times New Roman" w:eastAsia="Times New Roman" w:hAnsi="Times New Roman" w:cs="Times New Roman"/>
          <w:kern w:val="0"/>
          <w14:ligatures w14:val="none"/>
        </w:rPr>
      </w:pPr>
    </w:p>
    <w:p w14:paraId="1BAA485A" w14:textId="77777777" w:rsidR="00996826" w:rsidRDefault="00996826" w:rsidP="00996826">
      <w:pPr>
        <w:spacing w:before="100" w:beforeAutospacing="1" w:after="100" w:afterAutospacing="1" w:line="240" w:lineRule="auto"/>
        <w:rPr>
          <w:rFonts w:ascii="Times New Roman" w:eastAsia="Times New Roman" w:hAnsi="Times New Roman" w:cs="Times New Roman"/>
          <w:kern w:val="0"/>
          <w14:ligatures w14:val="none"/>
        </w:rPr>
      </w:pPr>
    </w:p>
    <w:p w14:paraId="6AA3B0E9" w14:textId="77777777" w:rsidR="00996826" w:rsidRPr="00996826" w:rsidRDefault="00996826" w:rsidP="00996826">
      <w:pPr>
        <w:spacing w:before="100" w:beforeAutospacing="1" w:after="100" w:afterAutospacing="1" w:line="240" w:lineRule="auto"/>
        <w:outlineLvl w:val="0"/>
        <w:rPr>
          <w:rFonts w:ascii="Times New Roman" w:eastAsia="Times New Roman" w:hAnsi="Times New Roman" w:cs="Times New Roman"/>
          <w:b/>
          <w:bCs/>
          <w:kern w:val="36"/>
          <w:sz w:val="32"/>
          <w:szCs w:val="32"/>
          <w14:ligatures w14:val="none"/>
        </w:rPr>
      </w:pPr>
      <w:r w:rsidRPr="00996826">
        <w:rPr>
          <w:rFonts w:ascii="Times New Roman" w:eastAsia="Times New Roman" w:hAnsi="Times New Roman" w:cs="Times New Roman"/>
          <w:b/>
          <w:bCs/>
          <w:kern w:val="36"/>
          <w:sz w:val="32"/>
          <w:szCs w:val="32"/>
          <w14:ligatures w14:val="none"/>
        </w:rPr>
        <w:t xml:space="preserve">EntreLeadership: 20 Years of Practical Business Wisdom from the Trenches Hardcover – Illustrated, September 20, 2011 </w:t>
      </w:r>
    </w:p>
    <w:p w14:paraId="24C6CE1C" w14:textId="77777777" w:rsidR="00996826" w:rsidRPr="00996826" w:rsidRDefault="00996826" w:rsidP="00996826">
      <w:pPr>
        <w:spacing w:after="0" w:line="240" w:lineRule="auto"/>
        <w:rPr>
          <w:rFonts w:ascii="Times New Roman" w:eastAsia="Times New Roman" w:hAnsi="Times New Roman" w:cs="Times New Roman"/>
          <w:kern w:val="0"/>
          <w14:ligatures w14:val="none"/>
        </w:rPr>
      </w:pPr>
      <w:r w:rsidRPr="00996826">
        <w:rPr>
          <w:rFonts w:ascii="Times New Roman" w:eastAsia="Times New Roman" w:hAnsi="Times New Roman" w:cs="Times New Roman"/>
          <w:kern w:val="0"/>
          <w14:ligatures w14:val="none"/>
        </w:rPr>
        <w:t xml:space="preserve">by </w:t>
      </w:r>
      <w:hyperlink r:id="rId12" w:history="1">
        <w:r w:rsidRPr="00996826">
          <w:rPr>
            <w:rFonts w:ascii="Times New Roman" w:eastAsia="Times New Roman" w:hAnsi="Times New Roman" w:cs="Times New Roman"/>
            <w:color w:val="0000FF"/>
            <w:kern w:val="0"/>
            <w:u w:val="single"/>
            <w14:ligatures w14:val="none"/>
          </w:rPr>
          <w:t>Dave Ramsey</w:t>
        </w:r>
      </w:hyperlink>
      <w:r w:rsidRPr="00996826">
        <w:rPr>
          <w:rFonts w:ascii="Times New Roman" w:eastAsia="Times New Roman" w:hAnsi="Times New Roman" w:cs="Times New Roman"/>
          <w:kern w:val="0"/>
          <w14:ligatures w14:val="none"/>
        </w:rPr>
        <w:t xml:space="preserve"> (Author) </w:t>
      </w:r>
    </w:p>
    <w:p w14:paraId="79DDDE7C" w14:textId="77777777" w:rsidR="00996826" w:rsidRPr="00996826" w:rsidRDefault="00996826" w:rsidP="00996826">
      <w:pPr>
        <w:spacing w:after="0" w:line="240" w:lineRule="auto"/>
        <w:rPr>
          <w:rFonts w:ascii="Times New Roman" w:eastAsia="Times New Roman" w:hAnsi="Times New Roman" w:cs="Times New Roman"/>
          <w:kern w:val="0"/>
          <w14:ligatures w14:val="none"/>
        </w:rPr>
      </w:pPr>
      <w:hyperlink r:id="rId13" w:history="1">
        <w:r w:rsidRPr="00996826">
          <w:rPr>
            <w:rFonts w:ascii="Times New Roman" w:eastAsia="Times New Roman" w:hAnsi="Times New Roman" w:cs="Times New Roman"/>
            <w:color w:val="0000FF"/>
            <w:kern w:val="0"/>
            <w:u w:val="single"/>
            <w14:ligatures w14:val="none"/>
          </w:rPr>
          <w:t xml:space="preserve">4.7 </w:t>
        </w:r>
        <w:r w:rsidRPr="00996826">
          <w:rPr>
            <w:rFonts w:ascii="Times New Roman" w:eastAsia="Times New Roman" w:hAnsi="Times New Roman" w:cs="Times New Roman"/>
            <w:i/>
            <w:iCs/>
            <w:color w:val="0000FF"/>
            <w:kern w:val="0"/>
            <w:u w:val="single"/>
            <w14:ligatures w14:val="none"/>
          </w:rPr>
          <w:t>4.7 out of 5 stars</w:t>
        </w:r>
        <w:r w:rsidRPr="00996826">
          <w:rPr>
            <w:rFonts w:ascii="Times New Roman" w:eastAsia="Times New Roman" w:hAnsi="Times New Roman" w:cs="Times New Roman"/>
            <w:color w:val="0000FF"/>
            <w:kern w:val="0"/>
            <w:u w:val="single"/>
            <w14:ligatures w14:val="none"/>
          </w:rPr>
          <w:t xml:space="preserve"> </w:t>
        </w:r>
      </w:hyperlink>
      <w:hyperlink r:id="rId14" w:anchor="averageCustomerReviewsAnchor" w:history="1">
        <w:r w:rsidRPr="00996826">
          <w:rPr>
            <w:rFonts w:ascii="Times New Roman" w:eastAsia="Times New Roman" w:hAnsi="Times New Roman" w:cs="Times New Roman"/>
            <w:color w:val="0000FF"/>
            <w:kern w:val="0"/>
            <w:u w:val="single"/>
            <w14:ligatures w14:val="none"/>
          </w:rPr>
          <w:t xml:space="preserve">(2,088) </w:t>
        </w:r>
      </w:hyperlink>
    </w:p>
    <w:p w14:paraId="4FAD44D7" w14:textId="77777777" w:rsidR="00996826" w:rsidRPr="00996826" w:rsidRDefault="00996826" w:rsidP="00996826">
      <w:pPr>
        <w:spacing w:after="0" w:line="240" w:lineRule="auto"/>
        <w:rPr>
          <w:rFonts w:ascii="Times New Roman" w:eastAsia="Times New Roman" w:hAnsi="Times New Roman" w:cs="Times New Roman"/>
          <w:kern w:val="0"/>
          <w14:ligatures w14:val="none"/>
        </w:rPr>
      </w:pPr>
      <w:r w:rsidRPr="00996826">
        <w:rPr>
          <w:rFonts w:ascii="Times New Roman" w:eastAsia="Times New Roman" w:hAnsi="Times New Roman" w:cs="Times New Roman"/>
          <w:kern w:val="0"/>
          <w14:ligatures w14:val="none"/>
        </w:rPr>
        <w:t xml:space="preserve">4.2 on Goodreads </w:t>
      </w:r>
    </w:p>
    <w:p w14:paraId="4536C771" w14:textId="77777777" w:rsidR="00996826" w:rsidRPr="00996826" w:rsidRDefault="00996826" w:rsidP="00996826">
      <w:pPr>
        <w:spacing w:after="0" w:line="240" w:lineRule="auto"/>
        <w:rPr>
          <w:rFonts w:ascii="Times New Roman" w:eastAsia="Times New Roman" w:hAnsi="Times New Roman" w:cs="Times New Roman"/>
          <w:kern w:val="0"/>
          <w14:ligatures w14:val="none"/>
        </w:rPr>
      </w:pPr>
      <w:r w:rsidRPr="00996826">
        <w:rPr>
          <w:rFonts w:ascii="Times New Roman" w:eastAsia="Times New Roman" w:hAnsi="Times New Roman" w:cs="Times New Roman"/>
          <w:kern w:val="0"/>
          <w14:ligatures w14:val="none"/>
        </w:rPr>
        <w:t xml:space="preserve">13,984 ratings </w:t>
      </w:r>
    </w:p>
    <w:p w14:paraId="618E23FF" w14:textId="77777777" w:rsidR="00996826" w:rsidRPr="00996826" w:rsidRDefault="00996826" w:rsidP="00996826">
      <w:pPr>
        <w:spacing w:after="0" w:line="240" w:lineRule="auto"/>
        <w:rPr>
          <w:rFonts w:ascii="Times New Roman" w:eastAsia="Times New Roman" w:hAnsi="Times New Roman" w:cs="Times New Roman"/>
          <w:kern w:val="0"/>
          <w14:ligatures w14:val="none"/>
        </w:rPr>
      </w:pPr>
      <w:hyperlink r:id="rId15" w:history="1">
        <w:r w:rsidRPr="00996826">
          <w:rPr>
            <w:rFonts w:ascii="Times New Roman" w:eastAsia="Times New Roman" w:hAnsi="Times New Roman" w:cs="Times New Roman"/>
            <w:color w:val="0000FF"/>
            <w:kern w:val="0"/>
            <w:u w:val="single"/>
            <w14:ligatures w14:val="none"/>
          </w:rPr>
          <w:t xml:space="preserve">See all formats and editions </w:t>
        </w:r>
      </w:hyperlink>
    </w:p>
    <w:p w14:paraId="2507E7B2" w14:textId="77777777" w:rsidR="00996826" w:rsidRPr="00996826" w:rsidRDefault="00996826" w:rsidP="00996826">
      <w:pPr>
        <w:spacing w:after="0" w:line="240" w:lineRule="auto"/>
        <w:rPr>
          <w:rFonts w:ascii="Times New Roman" w:eastAsia="Times New Roman" w:hAnsi="Times New Roman" w:cs="Times New Roman"/>
          <w:kern w:val="0"/>
          <w14:ligatures w14:val="none"/>
        </w:rPr>
      </w:pPr>
      <w:r w:rsidRPr="00996826">
        <w:rPr>
          <w:rFonts w:ascii="Times New Roman" w:eastAsia="Times New Roman" w:hAnsi="Times New Roman" w:cs="Times New Roman"/>
          <w:kern w:val="0"/>
          <w14:ligatures w14:val="none"/>
        </w:rPr>
        <w:pict w14:anchorId="32BBD33E">
          <v:rect id="_x0000_i1027" style="width:0;height:1.5pt" o:hralign="center" o:hrstd="t" o:hr="t" fillcolor="#a0a0a0" stroked="f"/>
        </w:pict>
      </w:r>
    </w:p>
    <w:p w14:paraId="3B506D62" w14:textId="77777777" w:rsidR="00996826" w:rsidRPr="00996826" w:rsidRDefault="00996826" w:rsidP="00996826">
      <w:pPr>
        <w:spacing w:after="0" w:line="240" w:lineRule="auto"/>
        <w:rPr>
          <w:rFonts w:ascii="Times New Roman" w:eastAsia="Times New Roman" w:hAnsi="Times New Roman" w:cs="Times New Roman"/>
          <w:kern w:val="0"/>
          <w14:ligatures w14:val="none"/>
        </w:rPr>
      </w:pPr>
      <w:r w:rsidRPr="00996826">
        <w:rPr>
          <w:rFonts w:ascii="Times New Roman" w:eastAsia="Times New Roman" w:hAnsi="Times New Roman" w:cs="Times New Roman"/>
          <w:kern w:val="0"/>
          <w14:ligatures w14:val="none"/>
        </w:rPr>
        <w:t>From the New York Times bestselling author of The Total Money Makeover and radio and podcast host Dave Ramsey comes an informative guide based on how he grew a successful, multimillion dollar company from a card table in his living room.</w:t>
      </w:r>
      <w:r w:rsidRPr="00996826">
        <w:rPr>
          <w:rFonts w:ascii="Times New Roman" w:eastAsia="Times New Roman" w:hAnsi="Times New Roman" w:cs="Times New Roman"/>
          <w:kern w:val="0"/>
          <w14:ligatures w14:val="none"/>
        </w:rPr>
        <w:br/>
      </w:r>
      <w:r w:rsidRPr="00996826">
        <w:rPr>
          <w:rFonts w:ascii="Times New Roman" w:eastAsia="Times New Roman" w:hAnsi="Times New Roman" w:cs="Times New Roman"/>
          <w:kern w:val="0"/>
          <w14:ligatures w14:val="none"/>
        </w:rPr>
        <w:br/>
        <w:t>Your company is only as strong as your leaders. These are the men and women doing battle daily beneath the banner that is your brand. Are they courageous or indecisive? Are they serving a motivated team or managing employees? Are they valued?</w:t>
      </w:r>
      <w:r w:rsidRPr="00996826">
        <w:rPr>
          <w:rFonts w:ascii="Times New Roman" w:eastAsia="Times New Roman" w:hAnsi="Times New Roman" w:cs="Times New Roman"/>
          <w:kern w:val="0"/>
          <w14:ligatures w14:val="none"/>
        </w:rPr>
        <w:br/>
      </w:r>
      <w:r w:rsidRPr="00996826">
        <w:rPr>
          <w:rFonts w:ascii="Times New Roman" w:eastAsia="Times New Roman" w:hAnsi="Times New Roman" w:cs="Times New Roman"/>
          <w:kern w:val="0"/>
          <w14:ligatures w14:val="none"/>
        </w:rPr>
        <w:br/>
        <w:t>Your team will never grow beyond you, so here’s another question to consider—are you growing? Whether you’re sitting at the CEO’s desk, the middle manager’s cubicle, or a card table in your living-room-based start-up, EntreLeadership provides the practical, step-by-step guidance to grow your business where you want it to go. Dave Ramsey opens up his championship playbook for business to show you how to:</w:t>
      </w:r>
      <w:r w:rsidRPr="00996826">
        <w:rPr>
          <w:rFonts w:ascii="Times New Roman" w:eastAsia="Times New Roman" w:hAnsi="Times New Roman" w:cs="Times New Roman"/>
          <w:kern w:val="0"/>
          <w14:ligatures w14:val="none"/>
        </w:rPr>
        <w:br/>
      </w:r>
      <w:r w:rsidRPr="00996826">
        <w:rPr>
          <w:rFonts w:ascii="Times New Roman" w:eastAsia="Times New Roman" w:hAnsi="Times New Roman" w:cs="Times New Roman"/>
          <w:kern w:val="0"/>
          <w14:ligatures w14:val="none"/>
        </w:rPr>
        <w:br/>
        <w:t>-Inspire your team to take ownership and love what they do</w:t>
      </w:r>
      <w:r w:rsidRPr="00996826">
        <w:rPr>
          <w:rFonts w:ascii="Times New Roman" w:eastAsia="Times New Roman" w:hAnsi="Times New Roman" w:cs="Times New Roman"/>
          <w:kern w:val="0"/>
          <w14:ligatures w14:val="none"/>
        </w:rPr>
        <w:br/>
        <w:t>-Unify your team and get rid of all gossip</w:t>
      </w:r>
      <w:r w:rsidRPr="00996826">
        <w:rPr>
          <w:rFonts w:ascii="Times New Roman" w:eastAsia="Times New Roman" w:hAnsi="Times New Roman" w:cs="Times New Roman"/>
          <w:kern w:val="0"/>
          <w14:ligatures w14:val="none"/>
        </w:rPr>
        <w:br/>
        <w:t>-Handle money to set your business up for success</w:t>
      </w:r>
      <w:r w:rsidRPr="00996826">
        <w:rPr>
          <w:rFonts w:ascii="Times New Roman" w:eastAsia="Times New Roman" w:hAnsi="Times New Roman" w:cs="Times New Roman"/>
          <w:kern w:val="0"/>
          <w14:ligatures w14:val="none"/>
        </w:rPr>
        <w:br/>
        <w:t>-Reach every goal you set</w:t>
      </w:r>
      <w:r w:rsidRPr="00996826">
        <w:rPr>
          <w:rFonts w:ascii="Times New Roman" w:eastAsia="Times New Roman" w:hAnsi="Times New Roman" w:cs="Times New Roman"/>
          <w:kern w:val="0"/>
          <w14:ligatures w14:val="none"/>
        </w:rPr>
        <w:br/>
        <w:t>-And much, much more!</w:t>
      </w:r>
      <w:r w:rsidRPr="00996826">
        <w:rPr>
          <w:rFonts w:ascii="Times New Roman" w:eastAsia="Times New Roman" w:hAnsi="Times New Roman" w:cs="Times New Roman"/>
          <w:kern w:val="0"/>
          <w14:ligatures w14:val="none"/>
        </w:rPr>
        <w:br/>
      </w:r>
      <w:r w:rsidRPr="00996826">
        <w:rPr>
          <w:rFonts w:ascii="Times New Roman" w:eastAsia="Times New Roman" w:hAnsi="Times New Roman" w:cs="Times New Roman"/>
          <w:kern w:val="0"/>
          <w14:ligatures w14:val="none"/>
        </w:rPr>
        <w:br/>
        <w:t xml:space="preserve">EntreLeadership is a one-stop guide filled with accessible advice for businesses and leaders to ensure success even through the toughest of times. </w:t>
      </w:r>
    </w:p>
    <w:p w14:paraId="7F7D228D" w14:textId="77777777" w:rsidR="00996826" w:rsidRPr="00996826" w:rsidRDefault="00996826" w:rsidP="00996826">
      <w:pPr>
        <w:spacing w:before="100" w:beforeAutospacing="1" w:after="100" w:afterAutospacing="1" w:line="240" w:lineRule="auto"/>
        <w:rPr>
          <w:rFonts w:ascii="Times New Roman" w:eastAsia="Times New Roman" w:hAnsi="Times New Roman" w:cs="Times New Roman"/>
          <w:kern w:val="0"/>
          <w14:ligatures w14:val="none"/>
        </w:rPr>
      </w:pPr>
    </w:p>
    <w:p w14:paraId="41581F10" w14:textId="77777777" w:rsidR="00996826" w:rsidRPr="00996826" w:rsidRDefault="00996826" w:rsidP="00996826">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996826">
        <w:rPr>
          <w:rFonts w:ascii="Times New Roman" w:eastAsia="Times New Roman" w:hAnsi="Times New Roman" w:cs="Times New Roman"/>
          <w:b/>
          <w:bCs/>
          <w:kern w:val="36"/>
          <w:sz w:val="48"/>
          <w:szCs w:val="48"/>
          <w14:ligatures w14:val="none"/>
        </w:rPr>
        <w:lastRenderedPageBreak/>
        <w:t xml:space="preserve">Leading in a Virtual World: Lead Remote Teams, Boost Productivity, and Master </w:t>
      </w:r>
      <w:r w:rsidRPr="00996826">
        <w:rPr>
          <w:rFonts w:ascii="Times New Roman" w:eastAsia="Times New Roman" w:hAnsi="Times New Roman" w:cs="Times New Roman"/>
          <w:b/>
          <w:bCs/>
          <w:kern w:val="36"/>
          <w:sz w:val="32"/>
          <w:szCs w:val="32"/>
          <w14:ligatures w14:val="none"/>
        </w:rPr>
        <w:t>Virtual Collaboration Paperback – May 18, 2022</w:t>
      </w:r>
      <w:r w:rsidRPr="00996826">
        <w:rPr>
          <w:rFonts w:ascii="Times New Roman" w:eastAsia="Times New Roman" w:hAnsi="Times New Roman" w:cs="Times New Roman"/>
          <w:b/>
          <w:bCs/>
          <w:kern w:val="36"/>
          <w:sz w:val="48"/>
          <w:szCs w:val="48"/>
          <w14:ligatures w14:val="none"/>
        </w:rPr>
        <w:t xml:space="preserve"> </w:t>
      </w:r>
    </w:p>
    <w:p w14:paraId="6CAC7EE7" w14:textId="77777777" w:rsidR="00996826" w:rsidRPr="00996826" w:rsidRDefault="00996826" w:rsidP="00996826">
      <w:pPr>
        <w:spacing w:after="0" w:line="240" w:lineRule="auto"/>
        <w:rPr>
          <w:rFonts w:ascii="Times New Roman" w:eastAsia="Times New Roman" w:hAnsi="Times New Roman" w:cs="Times New Roman"/>
          <w:kern w:val="0"/>
          <w14:ligatures w14:val="none"/>
        </w:rPr>
      </w:pPr>
      <w:r w:rsidRPr="00996826">
        <w:rPr>
          <w:rFonts w:ascii="Times New Roman" w:eastAsia="Times New Roman" w:hAnsi="Times New Roman" w:cs="Times New Roman"/>
          <w:kern w:val="0"/>
          <w14:ligatures w14:val="none"/>
        </w:rPr>
        <w:t xml:space="preserve">by </w:t>
      </w:r>
      <w:hyperlink r:id="rId16" w:history="1">
        <w:r w:rsidRPr="00996826">
          <w:rPr>
            <w:rFonts w:ascii="Times New Roman" w:eastAsia="Times New Roman" w:hAnsi="Times New Roman" w:cs="Times New Roman"/>
            <w:color w:val="0000FF"/>
            <w:kern w:val="0"/>
            <w:u w:val="single"/>
            <w14:ligatures w14:val="none"/>
          </w:rPr>
          <w:t>Chris N. Cheetham-West</w:t>
        </w:r>
      </w:hyperlink>
      <w:r w:rsidRPr="00996826">
        <w:rPr>
          <w:rFonts w:ascii="Times New Roman" w:eastAsia="Times New Roman" w:hAnsi="Times New Roman" w:cs="Times New Roman"/>
          <w:kern w:val="0"/>
          <w14:ligatures w14:val="none"/>
        </w:rPr>
        <w:t xml:space="preserve"> (Author) </w:t>
      </w:r>
    </w:p>
    <w:p w14:paraId="308D58CF" w14:textId="77777777" w:rsidR="00996826" w:rsidRPr="00996826" w:rsidRDefault="00996826" w:rsidP="00996826">
      <w:pPr>
        <w:spacing w:after="0" w:line="240" w:lineRule="auto"/>
        <w:rPr>
          <w:rFonts w:ascii="Times New Roman" w:eastAsia="Times New Roman" w:hAnsi="Times New Roman" w:cs="Times New Roman"/>
          <w:kern w:val="0"/>
          <w14:ligatures w14:val="none"/>
        </w:rPr>
      </w:pPr>
      <w:hyperlink r:id="rId17" w:history="1">
        <w:r w:rsidRPr="00996826">
          <w:rPr>
            <w:rFonts w:ascii="Times New Roman" w:eastAsia="Times New Roman" w:hAnsi="Times New Roman" w:cs="Times New Roman"/>
            <w:color w:val="0000FF"/>
            <w:kern w:val="0"/>
            <w:u w:val="single"/>
            <w14:ligatures w14:val="none"/>
          </w:rPr>
          <w:t xml:space="preserve">4.4 </w:t>
        </w:r>
        <w:r w:rsidRPr="00996826">
          <w:rPr>
            <w:rFonts w:ascii="Times New Roman" w:eastAsia="Times New Roman" w:hAnsi="Times New Roman" w:cs="Times New Roman"/>
            <w:i/>
            <w:iCs/>
            <w:color w:val="0000FF"/>
            <w:kern w:val="0"/>
            <w:u w:val="single"/>
            <w14:ligatures w14:val="none"/>
          </w:rPr>
          <w:t>4.4 out of 5 stars</w:t>
        </w:r>
        <w:r w:rsidRPr="00996826">
          <w:rPr>
            <w:rFonts w:ascii="Times New Roman" w:eastAsia="Times New Roman" w:hAnsi="Times New Roman" w:cs="Times New Roman"/>
            <w:color w:val="0000FF"/>
            <w:kern w:val="0"/>
            <w:u w:val="single"/>
            <w14:ligatures w14:val="none"/>
          </w:rPr>
          <w:t xml:space="preserve"> </w:t>
        </w:r>
      </w:hyperlink>
      <w:hyperlink r:id="rId18" w:anchor="averageCustomerReviewsAnchor" w:history="1">
        <w:r w:rsidRPr="00996826">
          <w:rPr>
            <w:rFonts w:ascii="Times New Roman" w:eastAsia="Times New Roman" w:hAnsi="Times New Roman" w:cs="Times New Roman"/>
            <w:color w:val="0000FF"/>
            <w:kern w:val="0"/>
            <w:u w:val="single"/>
            <w14:ligatures w14:val="none"/>
          </w:rPr>
          <w:t xml:space="preserve">(18) </w:t>
        </w:r>
      </w:hyperlink>
    </w:p>
    <w:p w14:paraId="3994BE76" w14:textId="77777777" w:rsidR="00996826" w:rsidRPr="00996826" w:rsidRDefault="00996826" w:rsidP="00996826">
      <w:pPr>
        <w:spacing w:after="0" w:line="240" w:lineRule="auto"/>
        <w:rPr>
          <w:rFonts w:ascii="Times New Roman" w:eastAsia="Times New Roman" w:hAnsi="Times New Roman" w:cs="Times New Roman"/>
          <w:kern w:val="0"/>
          <w14:ligatures w14:val="none"/>
        </w:rPr>
      </w:pPr>
      <w:hyperlink r:id="rId19" w:history="1">
        <w:r w:rsidRPr="00996826">
          <w:rPr>
            <w:rFonts w:ascii="Times New Roman" w:eastAsia="Times New Roman" w:hAnsi="Times New Roman" w:cs="Times New Roman"/>
            <w:color w:val="0000FF"/>
            <w:kern w:val="0"/>
            <w:u w:val="single"/>
            <w14:ligatures w14:val="none"/>
          </w:rPr>
          <w:t xml:space="preserve">See all formats and editions </w:t>
        </w:r>
      </w:hyperlink>
    </w:p>
    <w:p w14:paraId="1A5B96BA" w14:textId="77777777" w:rsidR="00996826" w:rsidRPr="00996826" w:rsidRDefault="00996826" w:rsidP="00996826">
      <w:pPr>
        <w:spacing w:after="0" w:line="240" w:lineRule="auto"/>
        <w:rPr>
          <w:rFonts w:ascii="Times New Roman" w:eastAsia="Times New Roman" w:hAnsi="Times New Roman" w:cs="Times New Roman"/>
          <w:kern w:val="0"/>
          <w14:ligatures w14:val="none"/>
        </w:rPr>
      </w:pPr>
      <w:r w:rsidRPr="00996826">
        <w:rPr>
          <w:rFonts w:ascii="Times New Roman" w:eastAsia="Times New Roman" w:hAnsi="Times New Roman" w:cs="Times New Roman"/>
          <w:kern w:val="0"/>
          <w14:ligatures w14:val="none"/>
        </w:rPr>
        <w:pict w14:anchorId="0D8EFBA2">
          <v:rect id="_x0000_i1029" style="width:0;height:1.5pt" o:hralign="center" o:hrstd="t" o:hr="t" fillcolor="#a0a0a0" stroked="f"/>
        </w:pict>
      </w:r>
    </w:p>
    <w:p w14:paraId="46B21996" w14:textId="77777777" w:rsidR="00996826" w:rsidRPr="00996826" w:rsidRDefault="00996826" w:rsidP="00996826">
      <w:pPr>
        <w:spacing w:after="0" w:line="240" w:lineRule="auto"/>
        <w:rPr>
          <w:rFonts w:ascii="Times New Roman" w:eastAsia="Times New Roman" w:hAnsi="Times New Roman" w:cs="Times New Roman"/>
          <w:kern w:val="0"/>
          <w14:ligatures w14:val="none"/>
        </w:rPr>
      </w:pPr>
      <w:r w:rsidRPr="00996826">
        <w:rPr>
          <w:rFonts w:ascii="Times New Roman" w:eastAsia="Times New Roman" w:hAnsi="Times New Roman" w:cs="Times New Roman"/>
          <w:kern w:val="0"/>
          <w14:ligatures w14:val="none"/>
        </w:rPr>
        <w:t xml:space="preserve">The world is going virtual! The sudden increase in remote workers and hybrid work environments means it's even more important to understand how to connect from a distance. Team members are realizing how vital working from home can be to their health, happiness, and career. You can adapt and excel, too. </w:t>
      </w:r>
    </w:p>
    <w:p w14:paraId="398C7C4A" w14:textId="77777777" w:rsidR="00996826" w:rsidRPr="00996826" w:rsidRDefault="00996826" w:rsidP="00996826">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996826">
        <w:rPr>
          <w:rFonts w:ascii="Times New Roman" w:eastAsia="Times New Roman" w:hAnsi="Times New Roman" w:cs="Times New Roman"/>
          <w:kern w:val="0"/>
          <w14:ligatures w14:val="none"/>
        </w:rPr>
        <w:t xml:space="preserve">Learn how to effectively work and lead from home while building trust </w:t>
      </w:r>
    </w:p>
    <w:p w14:paraId="5D88F2D4" w14:textId="77777777" w:rsidR="00996826" w:rsidRPr="00996826" w:rsidRDefault="00996826" w:rsidP="00996826">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996826">
        <w:rPr>
          <w:rFonts w:ascii="Times New Roman" w:eastAsia="Times New Roman" w:hAnsi="Times New Roman" w:cs="Times New Roman"/>
          <w:kern w:val="0"/>
          <w14:ligatures w14:val="none"/>
        </w:rPr>
        <w:t>Understand what can lead to the greatest flourishing for you and your team</w:t>
      </w:r>
    </w:p>
    <w:p w14:paraId="69D8A7F3" w14:textId="77777777" w:rsidR="00996826" w:rsidRPr="00996826" w:rsidRDefault="00996826" w:rsidP="00996826">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996826">
        <w:rPr>
          <w:rFonts w:ascii="Times New Roman" w:eastAsia="Times New Roman" w:hAnsi="Times New Roman" w:cs="Times New Roman"/>
          <w:kern w:val="0"/>
          <w14:ligatures w14:val="none"/>
        </w:rPr>
        <w:t>Learn key strategies to collaborate with team members in different cities and countries</w:t>
      </w:r>
    </w:p>
    <w:p w14:paraId="37AFF590" w14:textId="77777777" w:rsidR="00996826" w:rsidRPr="00996826" w:rsidRDefault="00996826" w:rsidP="00996826">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996826">
        <w:rPr>
          <w:rFonts w:ascii="Times New Roman" w:eastAsia="Times New Roman" w:hAnsi="Times New Roman" w:cs="Times New Roman"/>
          <w:kern w:val="0"/>
          <w14:ligatures w14:val="none"/>
        </w:rPr>
        <w:t>Find new ways to avoid distractions and focus on your goals in the home setting</w:t>
      </w:r>
    </w:p>
    <w:p w14:paraId="746C5872" w14:textId="77777777" w:rsidR="00996826" w:rsidRPr="00996826" w:rsidRDefault="00996826" w:rsidP="00996826">
      <w:pPr>
        <w:spacing w:after="0" w:line="240" w:lineRule="auto"/>
        <w:rPr>
          <w:rFonts w:ascii="Times New Roman" w:eastAsia="Times New Roman" w:hAnsi="Times New Roman" w:cs="Times New Roman"/>
          <w:kern w:val="0"/>
          <w14:ligatures w14:val="none"/>
        </w:rPr>
      </w:pPr>
      <w:r w:rsidRPr="00996826">
        <w:rPr>
          <w:rFonts w:ascii="Times New Roman" w:eastAsia="Times New Roman" w:hAnsi="Times New Roman" w:cs="Times New Roman"/>
          <w:kern w:val="0"/>
          <w14:ligatures w14:val="none"/>
        </w:rPr>
        <w:t xml:space="preserve">Hear from experienced people who have succeeded in this new virtual environment. In this book, business owners and people who are a part of global teams share what works for them. We discuss the metaverse and emerging technology that can change the practice of teamwork. After reading this book, you will be motivated to lead remotely and take advantage of future trends in remote work. </w:t>
      </w:r>
    </w:p>
    <w:p w14:paraId="654C080E" w14:textId="77777777" w:rsidR="00996826" w:rsidRDefault="00996826"/>
    <w:p w14:paraId="746FDAC4" w14:textId="77777777" w:rsidR="00996826" w:rsidRPr="00996826" w:rsidRDefault="00996826" w:rsidP="00996826">
      <w:pPr>
        <w:spacing w:before="100" w:beforeAutospacing="1" w:after="100" w:afterAutospacing="1" w:line="240" w:lineRule="auto"/>
        <w:outlineLvl w:val="0"/>
        <w:rPr>
          <w:rFonts w:ascii="Times New Roman" w:eastAsia="Times New Roman" w:hAnsi="Times New Roman" w:cs="Times New Roman"/>
          <w:b/>
          <w:bCs/>
          <w:kern w:val="36"/>
          <w:sz w:val="32"/>
          <w:szCs w:val="32"/>
          <w14:ligatures w14:val="none"/>
        </w:rPr>
      </w:pPr>
      <w:r w:rsidRPr="00996826">
        <w:rPr>
          <w:rFonts w:ascii="Times New Roman" w:eastAsia="Times New Roman" w:hAnsi="Times New Roman" w:cs="Times New Roman"/>
          <w:b/>
          <w:bCs/>
          <w:kern w:val="36"/>
          <w:sz w:val="32"/>
          <w:szCs w:val="32"/>
          <w14:ligatures w14:val="none"/>
        </w:rPr>
        <w:t xml:space="preserve">Strengths Based Leadership (Brand New Copies Include Access Code) Hardcover – January 6, 2009 </w:t>
      </w:r>
    </w:p>
    <w:p w14:paraId="02287F0D" w14:textId="77777777" w:rsidR="00996826" w:rsidRPr="00996826" w:rsidRDefault="00996826" w:rsidP="00996826">
      <w:pPr>
        <w:spacing w:after="0" w:line="240" w:lineRule="auto"/>
        <w:rPr>
          <w:rFonts w:ascii="Times New Roman" w:eastAsia="Times New Roman" w:hAnsi="Times New Roman" w:cs="Times New Roman"/>
          <w:kern w:val="0"/>
          <w14:ligatures w14:val="none"/>
        </w:rPr>
      </w:pPr>
      <w:r w:rsidRPr="00996826">
        <w:rPr>
          <w:rFonts w:ascii="Times New Roman" w:eastAsia="Times New Roman" w:hAnsi="Times New Roman" w:cs="Times New Roman"/>
          <w:kern w:val="0"/>
          <w14:ligatures w14:val="none"/>
        </w:rPr>
        <w:t xml:space="preserve">by </w:t>
      </w:r>
      <w:hyperlink r:id="rId20" w:history="1">
        <w:r w:rsidRPr="00996826">
          <w:rPr>
            <w:rFonts w:ascii="Times New Roman" w:eastAsia="Times New Roman" w:hAnsi="Times New Roman" w:cs="Times New Roman"/>
            <w:color w:val="0000FF"/>
            <w:kern w:val="0"/>
            <w:u w:val="single"/>
            <w14:ligatures w14:val="none"/>
          </w:rPr>
          <w:t>Gallup</w:t>
        </w:r>
      </w:hyperlink>
      <w:r w:rsidRPr="00996826">
        <w:rPr>
          <w:rFonts w:ascii="Times New Roman" w:eastAsia="Times New Roman" w:hAnsi="Times New Roman" w:cs="Times New Roman"/>
          <w:kern w:val="0"/>
          <w14:ligatures w14:val="none"/>
        </w:rPr>
        <w:t xml:space="preserve"> (Author) </w:t>
      </w:r>
    </w:p>
    <w:p w14:paraId="669ED449" w14:textId="77777777" w:rsidR="00996826" w:rsidRPr="00996826" w:rsidRDefault="00996826" w:rsidP="00996826">
      <w:pPr>
        <w:spacing w:after="0" w:line="240" w:lineRule="auto"/>
        <w:rPr>
          <w:rFonts w:ascii="Times New Roman" w:eastAsia="Times New Roman" w:hAnsi="Times New Roman" w:cs="Times New Roman"/>
          <w:kern w:val="0"/>
          <w14:ligatures w14:val="none"/>
        </w:rPr>
      </w:pPr>
      <w:hyperlink r:id="rId21" w:history="1">
        <w:r w:rsidRPr="00996826">
          <w:rPr>
            <w:rFonts w:ascii="Times New Roman" w:eastAsia="Times New Roman" w:hAnsi="Times New Roman" w:cs="Times New Roman"/>
            <w:color w:val="0000FF"/>
            <w:kern w:val="0"/>
            <w:u w:val="single"/>
            <w14:ligatures w14:val="none"/>
          </w:rPr>
          <w:t xml:space="preserve">4.5 </w:t>
        </w:r>
        <w:r w:rsidRPr="00996826">
          <w:rPr>
            <w:rFonts w:ascii="Times New Roman" w:eastAsia="Times New Roman" w:hAnsi="Times New Roman" w:cs="Times New Roman"/>
            <w:i/>
            <w:iCs/>
            <w:color w:val="0000FF"/>
            <w:kern w:val="0"/>
            <w:u w:val="single"/>
            <w14:ligatures w14:val="none"/>
          </w:rPr>
          <w:t>4.5 out of 5 stars</w:t>
        </w:r>
        <w:r w:rsidRPr="00996826">
          <w:rPr>
            <w:rFonts w:ascii="Times New Roman" w:eastAsia="Times New Roman" w:hAnsi="Times New Roman" w:cs="Times New Roman"/>
            <w:color w:val="0000FF"/>
            <w:kern w:val="0"/>
            <w:u w:val="single"/>
            <w14:ligatures w14:val="none"/>
          </w:rPr>
          <w:t xml:space="preserve"> </w:t>
        </w:r>
      </w:hyperlink>
      <w:hyperlink r:id="rId22" w:anchor="averageCustomerReviewsAnchor" w:history="1">
        <w:r w:rsidRPr="00996826">
          <w:rPr>
            <w:rFonts w:ascii="Times New Roman" w:eastAsia="Times New Roman" w:hAnsi="Times New Roman" w:cs="Times New Roman"/>
            <w:color w:val="0000FF"/>
            <w:kern w:val="0"/>
            <w:u w:val="single"/>
            <w14:ligatures w14:val="none"/>
          </w:rPr>
          <w:t xml:space="preserve">(2,809) </w:t>
        </w:r>
      </w:hyperlink>
    </w:p>
    <w:p w14:paraId="7642E80F" w14:textId="77777777" w:rsidR="00996826" w:rsidRPr="00996826" w:rsidRDefault="00996826" w:rsidP="00996826">
      <w:pPr>
        <w:spacing w:after="0" w:line="240" w:lineRule="auto"/>
        <w:rPr>
          <w:rFonts w:ascii="Times New Roman" w:eastAsia="Times New Roman" w:hAnsi="Times New Roman" w:cs="Times New Roman"/>
          <w:kern w:val="0"/>
          <w14:ligatures w14:val="none"/>
        </w:rPr>
      </w:pPr>
      <w:r w:rsidRPr="00996826">
        <w:rPr>
          <w:rFonts w:ascii="Times New Roman" w:eastAsia="Times New Roman" w:hAnsi="Times New Roman" w:cs="Times New Roman"/>
          <w:kern w:val="0"/>
          <w14:ligatures w14:val="none"/>
        </w:rPr>
        <w:t xml:space="preserve">4.0 on Goodreads </w:t>
      </w:r>
    </w:p>
    <w:p w14:paraId="7FCD7BBC" w14:textId="77777777" w:rsidR="00996826" w:rsidRPr="00996826" w:rsidRDefault="00996826" w:rsidP="00996826">
      <w:pPr>
        <w:spacing w:after="0" w:line="240" w:lineRule="auto"/>
        <w:rPr>
          <w:rFonts w:ascii="Times New Roman" w:eastAsia="Times New Roman" w:hAnsi="Times New Roman" w:cs="Times New Roman"/>
          <w:kern w:val="0"/>
          <w14:ligatures w14:val="none"/>
        </w:rPr>
      </w:pPr>
      <w:r w:rsidRPr="00996826">
        <w:rPr>
          <w:rFonts w:ascii="Times New Roman" w:eastAsia="Times New Roman" w:hAnsi="Times New Roman" w:cs="Times New Roman"/>
          <w:kern w:val="0"/>
          <w14:ligatures w14:val="none"/>
        </w:rPr>
        <w:t xml:space="preserve">14,093 ratings </w:t>
      </w:r>
    </w:p>
    <w:p w14:paraId="0910D7E8" w14:textId="77777777" w:rsidR="00996826" w:rsidRPr="00996826" w:rsidRDefault="00996826" w:rsidP="00996826">
      <w:pPr>
        <w:spacing w:after="0" w:line="240" w:lineRule="auto"/>
        <w:rPr>
          <w:rFonts w:ascii="Times New Roman" w:eastAsia="Times New Roman" w:hAnsi="Times New Roman" w:cs="Times New Roman"/>
          <w:kern w:val="0"/>
          <w14:ligatures w14:val="none"/>
        </w:rPr>
      </w:pPr>
      <w:hyperlink r:id="rId23" w:history="1">
        <w:r w:rsidRPr="00996826">
          <w:rPr>
            <w:rFonts w:ascii="Times New Roman" w:eastAsia="Times New Roman" w:hAnsi="Times New Roman" w:cs="Times New Roman"/>
            <w:color w:val="0000FF"/>
            <w:kern w:val="0"/>
            <w:u w:val="single"/>
            <w14:ligatures w14:val="none"/>
          </w:rPr>
          <w:t xml:space="preserve">See all languages and editions </w:t>
        </w:r>
      </w:hyperlink>
    </w:p>
    <w:p w14:paraId="66379574" w14:textId="77777777" w:rsidR="00996826" w:rsidRPr="00996826" w:rsidRDefault="00996826" w:rsidP="00996826">
      <w:pPr>
        <w:spacing w:after="0" w:line="240" w:lineRule="auto"/>
        <w:rPr>
          <w:rFonts w:ascii="Times New Roman" w:eastAsia="Times New Roman" w:hAnsi="Times New Roman" w:cs="Times New Roman"/>
          <w:kern w:val="0"/>
          <w14:ligatures w14:val="none"/>
        </w:rPr>
      </w:pPr>
      <w:r w:rsidRPr="00996826">
        <w:rPr>
          <w:rFonts w:ascii="Times New Roman" w:eastAsia="Times New Roman" w:hAnsi="Times New Roman" w:cs="Times New Roman"/>
          <w:kern w:val="0"/>
          <w14:ligatures w14:val="none"/>
        </w:rPr>
        <w:pict w14:anchorId="50735AD1">
          <v:rect id="_x0000_i1031" style="width:0;height:1.5pt" o:hralign="center" o:hrstd="t" o:hr="t" fillcolor="#a0a0a0" stroked="f"/>
        </w:pict>
      </w:r>
    </w:p>
    <w:p w14:paraId="7D6D697D" w14:textId="77777777" w:rsidR="00996826" w:rsidRPr="00996826" w:rsidRDefault="00996826" w:rsidP="00996826">
      <w:pPr>
        <w:spacing w:after="0" w:line="240" w:lineRule="auto"/>
        <w:rPr>
          <w:rFonts w:ascii="Times New Roman" w:eastAsia="Times New Roman" w:hAnsi="Times New Roman" w:cs="Times New Roman"/>
          <w:kern w:val="0"/>
          <w14:ligatures w14:val="none"/>
        </w:rPr>
      </w:pPr>
      <w:r w:rsidRPr="00996826">
        <w:rPr>
          <w:rFonts w:ascii="Times New Roman" w:eastAsia="Times New Roman" w:hAnsi="Times New Roman" w:cs="Times New Roman"/>
          <w:kern w:val="0"/>
          <w14:ligatures w14:val="none"/>
        </w:rPr>
        <w:t>From Gallup: a landmark study of great leaders, teams and the reasons why people follow.</w:t>
      </w:r>
      <w:r w:rsidRPr="00996826">
        <w:rPr>
          <w:rFonts w:ascii="Times New Roman" w:eastAsia="Times New Roman" w:hAnsi="Times New Roman" w:cs="Times New Roman"/>
          <w:kern w:val="0"/>
          <w14:ligatures w14:val="none"/>
        </w:rPr>
        <w:br/>
      </w:r>
      <w:r w:rsidRPr="00996826">
        <w:rPr>
          <w:rFonts w:ascii="Times New Roman" w:eastAsia="Times New Roman" w:hAnsi="Times New Roman" w:cs="Times New Roman"/>
          <w:kern w:val="0"/>
          <w14:ligatures w14:val="none"/>
        </w:rPr>
        <w:br/>
        <w:t>More than a decade ago, Gallup unveiled the results of a landmark 30-year research project that ignited a global conversation on the topic of strengths. Since then, more than 23 million people have taken Gallup’s CliftonStrengths (formerly StrengthsFinder) assessment, which forms the core of several books on this topic, including the #1 international bestseller StrengthsFinder 2.0.</w:t>
      </w:r>
      <w:r w:rsidRPr="00996826">
        <w:rPr>
          <w:rFonts w:ascii="Times New Roman" w:eastAsia="Times New Roman" w:hAnsi="Times New Roman" w:cs="Times New Roman"/>
          <w:kern w:val="0"/>
          <w14:ligatures w14:val="none"/>
        </w:rPr>
        <w:br/>
      </w:r>
      <w:r w:rsidRPr="00996826">
        <w:rPr>
          <w:rFonts w:ascii="Times New Roman" w:eastAsia="Times New Roman" w:hAnsi="Times New Roman" w:cs="Times New Roman"/>
          <w:kern w:val="0"/>
          <w14:ligatures w14:val="none"/>
        </w:rPr>
        <w:br/>
        <w:t>In recent years, while continuing to learn more about strengths, Gallup scientists have also been examining decades of data on the topic of leadership. They studied more than 1 million work teams, conducted more than 20,000 in-depth interviews with leaders, and even interviewed more than 10,000 followers around the world to ask exactly why they followed the most important leader in their life.</w:t>
      </w:r>
      <w:r w:rsidRPr="00996826">
        <w:rPr>
          <w:rFonts w:ascii="Times New Roman" w:eastAsia="Times New Roman" w:hAnsi="Times New Roman" w:cs="Times New Roman"/>
          <w:kern w:val="0"/>
          <w14:ligatures w14:val="none"/>
        </w:rPr>
        <w:br/>
      </w:r>
      <w:r w:rsidRPr="00996826">
        <w:rPr>
          <w:rFonts w:ascii="Times New Roman" w:eastAsia="Times New Roman" w:hAnsi="Times New Roman" w:cs="Times New Roman"/>
          <w:kern w:val="0"/>
          <w14:ligatures w14:val="none"/>
        </w:rPr>
        <w:br/>
        <w:t>Gallup reveals the results of this research in Strengths Based Leadership. Based on Gallup’s discoveries, the book identifies three keys to being a more effective leader: knowing your strengths and investing in others’ strengths, getting people with the right strengths on your team, and understanding and meeting the four basic needs of those who look to you for leadership.</w:t>
      </w:r>
      <w:r w:rsidRPr="00996826">
        <w:rPr>
          <w:rFonts w:ascii="Times New Roman" w:eastAsia="Times New Roman" w:hAnsi="Times New Roman" w:cs="Times New Roman"/>
          <w:kern w:val="0"/>
          <w14:ligatures w14:val="none"/>
        </w:rPr>
        <w:br/>
      </w:r>
      <w:r w:rsidRPr="00996826">
        <w:rPr>
          <w:rFonts w:ascii="Times New Roman" w:eastAsia="Times New Roman" w:hAnsi="Times New Roman" w:cs="Times New Roman"/>
          <w:kern w:val="0"/>
          <w14:ligatures w14:val="none"/>
        </w:rPr>
        <w:lastRenderedPageBreak/>
        <w:br/>
        <w:t xml:space="preserve">As you read Strengths Based Leadership, you’ll hear firsthand accounts from some of the most successful organizational leaders in recent history, from the founder of Teach For America to the president of The Ritz-Carlton, as they discuss how their unique strengths have driven their success. Filled with novel research and actionable ideas, Strengths Based Leadership will give you a new road map for leading people toward a better future. </w:t>
      </w:r>
    </w:p>
    <w:p w14:paraId="68F36E13" w14:textId="77777777" w:rsidR="00996826" w:rsidRDefault="00996826"/>
    <w:p w14:paraId="472AF6EB" w14:textId="77777777" w:rsidR="00996826" w:rsidRDefault="00996826"/>
    <w:p w14:paraId="413932FA" w14:textId="052763BB" w:rsidR="00996826" w:rsidRDefault="007C6EB8">
      <w:r>
        <w:t xml:space="preserve">My library of books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14:paraId="74CC2B63" w14:textId="77777777" w:rsidR="007C6EB8" w:rsidRDefault="007C6EB8"/>
    <w:p w14:paraId="183224B4" w14:textId="40E9B982" w:rsidR="007C6EB8" w:rsidRDefault="007C6EB8">
      <w:r>
        <w:rPr>
          <w:noProof/>
        </w:rPr>
        <w:drawing>
          <wp:inline distT="0" distB="0" distL="0" distR="0" wp14:anchorId="293E49C5" wp14:editId="6DEE79B0">
            <wp:extent cx="5772727" cy="4327230"/>
            <wp:effectExtent l="0" t="0" r="0" b="0"/>
            <wp:docPr id="20802736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91682" cy="4341439"/>
                    </a:xfrm>
                    <a:prstGeom prst="rect">
                      <a:avLst/>
                    </a:prstGeom>
                    <a:noFill/>
                    <a:ln>
                      <a:noFill/>
                    </a:ln>
                  </pic:spPr>
                </pic:pic>
              </a:graphicData>
            </a:graphic>
          </wp:inline>
        </w:drawing>
      </w:r>
    </w:p>
    <w:sectPr w:rsidR="007C6EB8" w:rsidSect="007C6EB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5D3AB1"/>
    <w:multiLevelType w:val="multilevel"/>
    <w:tmpl w:val="C524B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5591FFE"/>
    <w:multiLevelType w:val="multilevel"/>
    <w:tmpl w:val="15BA0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1074563">
    <w:abstractNumId w:val="1"/>
  </w:num>
  <w:num w:numId="2" w16cid:durableId="1196622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826"/>
    <w:rsid w:val="000333F9"/>
    <w:rsid w:val="003B7A77"/>
    <w:rsid w:val="00454EBA"/>
    <w:rsid w:val="005B6B2B"/>
    <w:rsid w:val="007C6EB8"/>
    <w:rsid w:val="00811B9E"/>
    <w:rsid w:val="00996826"/>
    <w:rsid w:val="00C04393"/>
    <w:rsid w:val="00C311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991CD"/>
  <w15:chartTrackingRefBased/>
  <w15:docId w15:val="{59E7AC22-4152-49C3-BC7F-AC3EDFA23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68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68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68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68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68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68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68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68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68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68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68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68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68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68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68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68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68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6826"/>
    <w:rPr>
      <w:rFonts w:eastAsiaTheme="majorEastAsia" w:cstheme="majorBidi"/>
      <w:color w:val="272727" w:themeColor="text1" w:themeTint="D8"/>
    </w:rPr>
  </w:style>
  <w:style w:type="paragraph" w:styleId="Title">
    <w:name w:val="Title"/>
    <w:basedOn w:val="Normal"/>
    <w:next w:val="Normal"/>
    <w:link w:val="TitleChar"/>
    <w:uiPriority w:val="10"/>
    <w:qFormat/>
    <w:rsid w:val="009968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68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68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68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6826"/>
    <w:pPr>
      <w:spacing w:before="160"/>
      <w:jc w:val="center"/>
    </w:pPr>
    <w:rPr>
      <w:i/>
      <w:iCs/>
      <w:color w:val="404040" w:themeColor="text1" w:themeTint="BF"/>
    </w:rPr>
  </w:style>
  <w:style w:type="character" w:customStyle="1" w:styleId="QuoteChar">
    <w:name w:val="Quote Char"/>
    <w:basedOn w:val="DefaultParagraphFont"/>
    <w:link w:val="Quote"/>
    <w:uiPriority w:val="29"/>
    <w:rsid w:val="00996826"/>
    <w:rPr>
      <w:i/>
      <w:iCs/>
      <w:color w:val="404040" w:themeColor="text1" w:themeTint="BF"/>
    </w:rPr>
  </w:style>
  <w:style w:type="paragraph" w:styleId="ListParagraph">
    <w:name w:val="List Paragraph"/>
    <w:basedOn w:val="Normal"/>
    <w:uiPriority w:val="34"/>
    <w:qFormat/>
    <w:rsid w:val="00996826"/>
    <w:pPr>
      <w:ind w:left="720"/>
      <w:contextualSpacing/>
    </w:pPr>
  </w:style>
  <w:style w:type="character" w:styleId="IntenseEmphasis">
    <w:name w:val="Intense Emphasis"/>
    <w:basedOn w:val="DefaultParagraphFont"/>
    <w:uiPriority w:val="21"/>
    <w:qFormat/>
    <w:rsid w:val="00996826"/>
    <w:rPr>
      <w:i/>
      <w:iCs/>
      <w:color w:val="0F4761" w:themeColor="accent1" w:themeShade="BF"/>
    </w:rPr>
  </w:style>
  <w:style w:type="paragraph" w:styleId="IntenseQuote">
    <w:name w:val="Intense Quote"/>
    <w:basedOn w:val="Normal"/>
    <w:next w:val="Normal"/>
    <w:link w:val="IntenseQuoteChar"/>
    <w:uiPriority w:val="30"/>
    <w:qFormat/>
    <w:rsid w:val="009968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6826"/>
    <w:rPr>
      <w:i/>
      <w:iCs/>
      <w:color w:val="0F4761" w:themeColor="accent1" w:themeShade="BF"/>
    </w:rPr>
  </w:style>
  <w:style w:type="character" w:styleId="IntenseReference">
    <w:name w:val="Intense Reference"/>
    <w:basedOn w:val="DefaultParagraphFont"/>
    <w:uiPriority w:val="32"/>
    <w:qFormat/>
    <w:rsid w:val="00996826"/>
    <w:rPr>
      <w:b/>
      <w:bCs/>
      <w:smallCaps/>
      <w:color w:val="0F4761" w:themeColor="accent1" w:themeShade="BF"/>
      <w:spacing w:val="5"/>
    </w:rPr>
  </w:style>
  <w:style w:type="character" w:styleId="Hyperlink">
    <w:name w:val="Hyperlink"/>
    <w:basedOn w:val="DefaultParagraphFont"/>
    <w:uiPriority w:val="99"/>
    <w:unhideWhenUsed/>
    <w:rsid w:val="00811B9E"/>
    <w:rPr>
      <w:color w:val="467886" w:themeColor="hyperlink"/>
      <w:u w:val="single"/>
    </w:rPr>
  </w:style>
  <w:style w:type="character" w:styleId="UnresolvedMention">
    <w:name w:val="Unresolved Mention"/>
    <w:basedOn w:val="DefaultParagraphFont"/>
    <w:uiPriority w:val="99"/>
    <w:semiHidden/>
    <w:unhideWhenUsed/>
    <w:rsid w:val="00811B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azon.com/John-C-Maxwell/e/B001H6NROC/ref=dp_byline_cont_book_1" TargetMode="External"/><Relationship Id="rId13" Type="http://schemas.openxmlformats.org/officeDocument/2006/relationships/hyperlink" Target="javascript:void(0)" TargetMode="External"/><Relationship Id="rId18" Type="http://schemas.openxmlformats.org/officeDocument/2006/relationships/hyperlink" Target="https://www.amazon.com/Leading-Virtual-World-Productivity-Collaboration/dp/0578299984/ref=tmm_pap_swatch_0?_encoding=UTF8&amp;dib_tag=se&amp;dib=eyJ2IjoiMSJ9.5kwq-EuLxnWbJlbw0y7t8_Ohtgg_bRFG7M24BKZWdOz6zRHoQ9GZjHu-RzpB5PzqLQgrexF5QEilVJAG1x7nl0Mr8Lq10hqjaIxDkvSDyq4Z4GbXmbXcWc4_-t6s7eLLsQfJvMrhjEnL5sFVOz1tMlnKyCKD3fTMJNX79c_Kjm2Av8f5Z8ismRyPmd5TdLVmktoXGFJfxhw2lQ3FNfn3gM6CN3gXhJfGmj3gWZdnLmk.Rc7vdOtVnRHIsTnJVu8GjLD1qisydWUv4gq7PP-CfMM&amp;qid=1773931016&amp;sr=8-1"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javascript:void(0)" TargetMode="External"/><Relationship Id="rId7" Type="http://schemas.openxmlformats.org/officeDocument/2006/relationships/hyperlink" Target="https://www.ramseysolutions.com/business/entreleadership" TargetMode="External"/><Relationship Id="rId12" Type="http://schemas.openxmlformats.org/officeDocument/2006/relationships/hyperlink" Target="https://www.amazon.com/Dave-Ramsey/e/B000APQ02W/ref=dp_byline_cont_book_1" TargetMode="External"/><Relationship Id="rId17" Type="http://schemas.openxmlformats.org/officeDocument/2006/relationships/hyperlink" Target="javascript:void(0)"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amazon.com/Chris-N-Cheetham-West/e/B07NNZFYR9/ref=dp_byline_cont_book_1" TargetMode="External"/><Relationship Id="rId20" Type="http://schemas.openxmlformats.org/officeDocument/2006/relationships/hyperlink" Target="https://www.amazon.com/s/ref=dp_byline_sr_book_1?ie=UTF8&amp;field-author=Gallup&amp;text=Gallup&amp;sort=relevancerank&amp;search-alias=books" TargetMode="External"/><Relationship Id="rId1" Type="http://schemas.openxmlformats.org/officeDocument/2006/relationships/numbering" Target="numbering.xml"/><Relationship Id="rId6" Type="http://schemas.openxmlformats.org/officeDocument/2006/relationships/hyperlink" Target="https://personality.co/strengths-finder-test?gclid=Cj0KCQjwve7NBhC-ARIsALZy9HVg3VmhAmHX3srpqvxYrMh9-4ngc_qmEX0YbqdHehD68KcokFJllCEaAjkZEALw_wcB&amp;utm_source=google&amp;utm_medium=cpc&amp;utm_campaign=23296896413&amp;utm_content=187856919294&amp;utm_term=strengthsfinder&amp;matchtype=e&amp;device=c&amp;gad_source=1&amp;gad_campaignid=23296896413" TargetMode="External"/><Relationship Id="rId11" Type="http://schemas.openxmlformats.org/officeDocument/2006/relationships/hyperlink" Target="https://www.amazon.com/Leadershift-Essential-Changes-Leader-Embrace/dp/0718098501/ref=sr_1_1?crid=1VVE0YBQYAR3C&amp;dib=eyJ2IjoiMSJ9.Y6DPceQbfg_YAdhH6qCRF64-f4WvO9xB9ETc1lkfNL3eWR-F3qY2Zuwm3kK3IaxCmG2KunSkr0ig-Rj_2w_u9erHJqqpRk_ktI4vju2nbFvaDJgbebgWVCfTEiL5HlieKp9cxtZkLYhV4cp5ajM1q3LguE2_N7uTw90wCz7Ez5UAYfwXjRldtJyxiLamQLsts9D_EvWX9FOtrRnDp2NJFeRabYEHuQ5_lGmnFvelUHI.0E3fird1K7_UQqofcEcNfQCiHtVlu5OIyDIC1gi30kY&amp;dib_tag=se&amp;keywords=Leadershift+book&amp;qid=1773930797&amp;sprefix=leadershift+book%2Caps%2C226&amp;sr=8-1" TargetMode="External"/><Relationship Id="rId24" Type="http://schemas.openxmlformats.org/officeDocument/2006/relationships/image" Target="media/image1.jpeg"/><Relationship Id="rId5" Type="http://schemas.openxmlformats.org/officeDocument/2006/relationships/hyperlink" Target="https://www.hustlebadger.com/what-do-product-teams-do/understanding-amazon-leadership-principles/" TargetMode="External"/><Relationship Id="rId15" Type="http://schemas.openxmlformats.org/officeDocument/2006/relationships/hyperlink" Target="https://www.amazon.com/EntreLeadership-Practical-Business-Wisdom-Trenches/dp/1451617852/ref=tmm_hrd_swatch_0?_encoding=UTF8&amp;dib_tag=se&amp;dib=eyJ2IjoiMSJ9.HWx9C_37Jkiu1TP5c53AzYwXA5zS-T5_dPmGCBaY-McubOPWTo6j7lAx66sbQHC5WDaaldP3Nu56dKijUFabcqi6Dv4deQmbED1QPHR8xCuhybtxBCr04Ogvfh8KP2AC_FiPk-WZHZ6G3HYECoxHO57JpZSvQvKRBgzV3fdnLUJIkUTqZXyTrugT0PTAmuQxHq98NO1OnqLTZ4sb0iL38fvT9JBE6v5ofgFyj_S-F1A.nIQJTngkua7SSqS5wPHC7RDTDGsPHmQYkNLRDdkq104&amp;qid=1773930857&amp;sr=8-1" TargetMode="External"/><Relationship Id="rId23" Type="http://schemas.openxmlformats.org/officeDocument/2006/relationships/hyperlink" Target="https://www.amazon.com/Strengths-Based-Leadership-Leaders-People/dp/1595620257/ref=sr_1_1?crid=3SW4QE88NVS0X&amp;dib=eyJ2IjoiMSJ9.S4ivwRnBGDcOH93wdAEsOQSKd2UanRV4j5sVE_WvAHpDd7ncsa6rlwxS2_aOeYOltbfz-Jy8onlAUWJrs8AR2J8dQuSCQuGDMEAgfnAMMVj_tdVDT4TB8Ele5YYjPjE8PLUjcj8vDkFGGTAuVBiz6nFMRroQa_mKlHeR-PHY5Fmee0bkDNaLMWZa5RRodG5IMmm0j2SWxLpaiRJHuHJkLknaKvbFnoO4LIaOhAsCUUI.NLiDdWQy8bpfWsZgztgZax5fhwjHIB8ezt-Afkkwpmg&amp;dib_tag=se&amp;keywords=strengths+based+leadership+book&amp;qid=1773931071&amp;sprefix=Strenthgs+based+Lea%2Caps%2C237&amp;sr=8-1" TargetMode="External"/><Relationship Id="rId10" Type="http://schemas.openxmlformats.org/officeDocument/2006/relationships/hyperlink" Target="https://www.amazon.com/Leadershift-Essential-Changes-Leader-Embrace/dp/0718098501/ref=sr_1_1?crid=1VVE0YBQYAR3C&amp;dib=eyJ2IjoiMSJ9.Y6DPceQbfg_YAdhH6qCRF64-f4WvO9xB9ETc1lkfNL3eWR-F3qY2Zuwm3kK3IaxCmG2KunSkr0ig-Rj_2w_u9erHJqqpRk_ktI4vju2nbFvaDJgbebgWVCfTEiL5HlieKp9cxtZkLYhV4cp5ajM1q3LguE2_N7uTw90wCz7Ez5UAYfwXjRldtJyxiLamQLsts9D_EvWX9FOtrRnDp2NJFeRabYEHuQ5_lGmnFvelUHI.0E3fird1K7_UQqofcEcNfQCiHtVlu5OIyDIC1gi30kY&amp;dib_tag=se&amp;keywords=Leadershift+book&amp;qid=1773930797&amp;sprefix=leadershift+book%2Caps%2C226&amp;sr=8-1" TargetMode="External"/><Relationship Id="rId19" Type="http://schemas.openxmlformats.org/officeDocument/2006/relationships/hyperlink" Target="https://www.amazon.com/Leading-Virtual-World-Productivity-Collaboration/dp/0578299984/ref=tmm_pap_swatch_0?_encoding=UTF8&amp;dib_tag=se&amp;dib=eyJ2IjoiMSJ9.5kwq-EuLxnWbJlbw0y7t8_Ohtgg_bRFG7M24BKZWdOz6zRHoQ9GZjHu-RzpB5PzqLQgrexF5QEilVJAG1x7nl0Mr8Lq10hqjaIxDkvSDyq4Z4GbXmbXcWc4_-t6s7eLLsQfJvMrhjEnL5sFVOz1tMlnKyCKD3fTMJNX79c_Kjm2Av8f5Z8ismRyPmd5TdLVmktoXGFJfxhw2lQ3FNfn3gM6CN3gXhJfGmj3gWZdnLmk.Rc7vdOtVnRHIsTnJVu8GjLD1qisydWUv4gq7PP-CfMM&amp;qid=1773931016&amp;sr=8-1" TargetMode="External"/><Relationship Id="rId4" Type="http://schemas.openxmlformats.org/officeDocument/2006/relationships/webSettings" Target="webSettings.xml"/><Relationship Id="rId9" Type="http://schemas.openxmlformats.org/officeDocument/2006/relationships/hyperlink" Target="javascript:void(0)" TargetMode="External"/><Relationship Id="rId14" Type="http://schemas.openxmlformats.org/officeDocument/2006/relationships/hyperlink" Target="https://www.amazon.com/EntreLeadership-Practical-Business-Wisdom-Trenches/dp/1451617852/ref=tmm_hrd_swatch_0?_encoding=UTF8&amp;dib_tag=se&amp;dib=eyJ2IjoiMSJ9.HWx9C_37Jkiu1TP5c53AzYwXA5zS-T5_dPmGCBaY-McubOPWTo6j7lAx66sbQHC5WDaaldP3Nu56dKijUFabcqi6Dv4deQmbED1QPHR8xCuhybtxBCr04Ogvfh8KP2AC_FiPk-WZHZ6G3HYECoxHO57JpZSvQvKRBgzV3fdnLUJIkUTqZXyTrugT0PTAmuQxHq98NO1OnqLTZ4sb0iL38fvT9JBE6v5ofgFyj_S-F1A.nIQJTngkua7SSqS5wPHC7RDTDGsPHmQYkNLRDdkq104&amp;qid=1773930857&amp;sr=8-1" TargetMode="External"/><Relationship Id="rId22" Type="http://schemas.openxmlformats.org/officeDocument/2006/relationships/hyperlink" Target="https://www.amazon.com/Strengths-Based-Leadership-Leaders-People/dp/1595620257/ref=sr_1_1?crid=3SW4QE88NVS0X&amp;dib=eyJ2IjoiMSJ9.S4ivwRnBGDcOH93wdAEsOQSKd2UanRV4j5sVE_WvAHpDd7ncsa6rlwxS2_aOeYOltbfz-Jy8onlAUWJrs8AR2J8dQuSCQuGDMEAgfnAMMVj_tdVDT4TB8Ele5YYjPjE8PLUjcj8vDkFGGTAuVBiz6nFMRroQa_mKlHeR-PHY5Fmee0bkDNaLMWZa5RRodG5IMmm0j2SWxLpaiRJHuHJkLknaKvbFnoO4LIaOhAsCUUI.NLiDdWQy8bpfWsZgztgZax5fhwjHIB8ezt-Afkkwpmg&amp;dib_tag=se&amp;keywords=strengths+based+leadership+book&amp;qid=1773931071&amp;sprefix=Strenthgs+based+Lea%2Caps%2C237&amp;sr=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1786</Words>
  <Characters>10182</Characters>
  <Application>Microsoft Office Word</Application>
  <DocSecurity>0</DocSecurity>
  <Lines>84</Lines>
  <Paragraphs>23</Paragraphs>
  <ScaleCrop>false</ScaleCrop>
  <Company/>
  <LinksUpToDate>false</LinksUpToDate>
  <CharactersWithSpaces>11945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edge</dc:creator>
  <cp:keywords/>
  <dc:description/>
  <cp:lastModifiedBy>donna edge</cp:lastModifiedBy>
  <cp:revision>6</cp:revision>
  <dcterms:created xsi:type="dcterms:W3CDTF">2026-03-19T14:39:00Z</dcterms:created>
  <dcterms:modified xsi:type="dcterms:W3CDTF">2026-03-19T14:48:00Z</dcterms:modified>
</cp:coreProperties>
</file>