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9B545" w14:textId="77777777" w:rsidR="000426CE" w:rsidRDefault="000426CE" w:rsidP="000426CE">
      <w:r>
        <w:rPr>
          <w:b/>
          <w:bCs/>
          <w:smallCaps/>
          <w:sz w:val="36"/>
          <w:szCs w:val="36"/>
        </w:rPr>
        <w:t>THE SOLANO LAW FIRM, P.A.</w:t>
      </w:r>
    </w:p>
    <w:p w14:paraId="530C1A84" w14:textId="77777777" w:rsidR="000426CE" w:rsidRDefault="000426CE" w:rsidP="000426CE">
      <w:pPr>
        <w:rPr>
          <w:smallCaps/>
          <w:sz w:val="14"/>
          <w:szCs w:val="14"/>
        </w:rPr>
      </w:pPr>
      <w:r>
        <w:rPr>
          <w:smallCaps/>
          <w:sz w:val="14"/>
          <w:szCs w:val="14"/>
        </w:rPr>
        <w:t xml:space="preserve">                                  </w:t>
      </w:r>
    </w:p>
    <w:p w14:paraId="12621CF0" w14:textId="136514A6" w:rsidR="000426CE" w:rsidRDefault="00B35D6C" w:rsidP="000426CE">
      <w:pPr>
        <w:spacing w:line="57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7A4129FB" wp14:editId="191D4823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36195"/>
                <wp:effectExtent l="0" t="317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F175D" id="Rectangle 2" o:spid="_x0000_s1026" style="position:absolute;margin-left:1in;margin-top:0;width:468pt;height:2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8FCD4A4" w14:textId="77777777" w:rsidR="000426CE" w:rsidRDefault="000426CE" w:rsidP="000426CE">
      <w:pPr>
        <w:tabs>
          <w:tab w:val="right" w:pos="9360"/>
        </w:tabs>
        <w:rPr>
          <w:sz w:val="19"/>
          <w:szCs w:val="19"/>
        </w:rPr>
      </w:pPr>
      <w:r>
        <w:tab/>
      </w:r>
      <w:r>
        <w:rPr>
          <w:sz w:val="19"/>
          <w:szCs w:val="19"/>
        </w:rPr>
        <w:t>66 West Flagler Street</w:t>
      </w:r>
    </w:p>
    <w:p w14:paraId="76766CEB" w14:textId="77777777" w:rsidR="000426CE" w:rsidRDefault="000426CE" w:rsidP="000426CE">
      <w:pPr>
        <w:tabs>
          <w:tab w:val="right" w:pos="9360"/>
        </w:tabs>
        <w:rPr>
          <w:sz w:val="19"/>
          <w:szCs w:val="19"/>
        </w:rPr>
      </w:pPr>
      <w:r>
        <w:rPr>
          <w:sz w:val="19"/>
          <w:szCs w:val="19"/>
        </w:rPr>
        <w:tab/>
        <w:t>Suite 500</w:t>
      </w:r>
    </w:p>
    <w:p w14:paraId="383D6F4E" w14:textId="77777777" w:rsidR="000426CE" w:rsidRDefault="000426CE" w:rsidP="000426CE">
      <w:pPr>
        <w:tabs>
          <w:tab w:val="right" w:pos="9360"/>
        </w:tabs>
        <w:rPr>
          <w:sz w:val="19"/>
          <w:szCs w:val="19"/>
        </w:rPr>
      </w:pPr>
      <w:r>
        <w:rPr>
          <w:sz w:val="19"/>
          <w:szCs w:val="19"/>
        </w:rPr>
        <w:tab/>
        <w:t>Miami, Florida 33130</w:t>
      </w:r>
    </w:p>
    <w:p w14:paraId="12A48F5E" w14:textId="4E1CC098" w:rsidR="008961EF" w:rsidRDefault="000426CE" w:rsidP="000426CE">
      <w:pPr>
        <w:tabs>
          <w:tab w:val="right" w:pos="9360"/>
        </w:tabs>
        <w:rPr>
          <w:sz w:val="19"/>
          <w:szCs w:val="19"/>
        </w:rPr>
      </w:pPr>
      <w:r>
        <w:rPr>
          <w:sz w:val="19"/>
          <w:szCs w:val="19"/>
        </w:rPr>
        <w:tab/>
        <w:t>Telephone (305) 373-</w:t>
      </w:r>
      <w:r w:rsidR="008961EF">
        <w:rPr>
          <w:sz w:val="19"/>
          <w:szCs w:val="19"/>
        </w:rPr>
        <w:t>5630</w:t>
      </w:r>
    </w:p>
    <w:p w14:paraId="686CFE43" w14:textId="77777777" w:rsidR="000426CE" w:rsidRDefault="000426CE" w:rsidP="000426CE">
      <w:pPr>
        <w:tabs>
          <w:tab w:val="right" w:pos="9360"/>
        </w:tabs>
      </w:pPr>
      <w:r>
        <w:rPr>
          <w:sz w:val="19"/>
          <w:szCs w:val="19"/>
        </w:rPr>
        <w:tab/>
        <w:t>Facsimile (305) 373-0505</w:t>
      </w:r>
    </w:p>
    <w:p w14:paraId="38634DB2" w14:textId="77777777" w:rsidR="000426CE" w:rsidRDefault="000426CE" w:rsidP="000426CE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B2512D0" w14:textId="41272D30" w:rsidR="000426CE" w:rsidRPr="0038011F" w:rsidRDefault="0038011F" w:rsidP="000426CE">
      <w:r w:rsidRPr="0038011F">
        <w:rPr>
          <w:color w:val="000000"/>
          <w:shd w:val="clear" w:color="auto" w:fill="FFFFFF"/>
        </w:rPr>
        <w:t xml:space="preserve">You agree to receive recurring messages from </w:t>
      </w:r>
      <w:r w:rsidRPr="0038011F">
        <w:rPr>
          <w:color w:val="000000"/>
          <w:shd w:val="clear" w:color="auto" w:fill="FFFFFF"/>
        </w:rPr>
        <w:t>THE SOLANO LAW FIRM</w:t>
      </w:r>
      <w:r w:rsidRPr="0038011F">
        <w:rPr>
          <w:color w:val="000000"/>
          <w:shd w:val="clear" w:color="auto" w:fill="FFFFFF"/>
        </w:rPr>
        <w:t>; Reply STOP to opt out; Reply HELP for help; Message frequency varies; Message and data rates may apply; Carriers are not liable for delayed or undelivered messages</w:t>
      </w:r>
    </w:p>
    <w:p w14:paraId="384F9BFE" w14:textId="77777777" w:rsidR="000426CE" w:rsidRPr="0038011F" w:rsidRDefault="000426CE" w:rsidP="000426CE"/>
    <w:p w14:paraId="61201E5D" w14:textId="77777777" w:rsidR="000426CE" w:rsidRDefault="000426CE" w:rsidP="000426CE"/>
    <w:p w14:paraId="2839AD61" w14:textId="77777777" w:rsidR="000426CE" w:rsidRDefault="000426CE" w:rsidP="000426CE"/>
    <w:p w14:paraId="47BD22AD" w14:textId="08FF9CB5" w:rsidR="000426CE" w:rsidRDefault="0038011F" w:rsidP="000426CE">
      <w:pPr>
        <w:ind w:left="5040" w:firstLine="720"/>
      </w:pPr>
      <w:r>
        <w:t>Cordially</w:t>
      </w:r>
      <w:r w:rsidR="000426CE">
        <w:t xml:space="preserve">, </w:t>
      </w:r>
    </w:p>
    <w:p w14:paraId="3DE828C8" w14:textId="77777777" w:rsidR="000426CE" w:rsidRDefault="000426CE" w:rsidP="000426CE"/>
    <w:p w14:paraId="0E7143A5" w14:textId="77777777" w:rsidR="000426CE" w:rsidRDefault="000426CE" w:rsidP="000426CE">
      <w:r>
        <w:tab/>
      </w:r>
      <w:r>
        <w:tab/>
      </w:r>
      <w:r>
        <w:tab/>
      </w:r>
      <w:r>
        <w:tab/>
      </w:r>
    </w:p>
    <w:p w14:paraId="2A3CD341" w14:textId="3F23CC24" w:rsidR="000426CE" w:rsidRDefault="000426CE" w:rsidP="000426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73AB">
        <w:rPr>
          <w:u w:val="single"/>
        </w:rPr>
        <w:t>/s</w:t>
      </w:r>
      <w:proofErr w:type="gramStart"/>
      <w:r w:rsidR="001B73AB">
        <w:rPr>
          <w:u w:val="single"/>
        </w:rPr>
        <w:t xml:space="preserve">/  </w:t>
      </w:r>
      <w:r w:rsidR="001B73AB">
        <w:rPr>
          <w:rFonts w:ascii="Script MT Bold" w:hAnsi="Script MT Bold"/>
          <w:u w:val="single"/>
        </w:rPr>
        <w:t>Jack</w:t>
      </w:r>
      <w:proofErr w:type="gramEnd"/>
      <w:r w:rsidR="001B73AB">
        <w:rPr>
          <w:rFonts w:ascii="Script MT Bold" w:hAnsi="Script MT Bold"/>
          <w:u w:val="single"/>
        </w:rPr>
        <w:t xml:space="preserve"> O. Solano</w:t>
      </w:r>
      <w:r>
        <w:t>_</w:t>
      </w:r>
    </w:p>
    <w:p w14:paraId="7A8134EF" w14:textId="77777777" w:rsidR="000426CE" w:rsidRDefault="000426CE" w:rsidP="000426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JACK O. SOLANO, ESQ.</w:t>
      </w:r>
    </w:p>
    <w:p w14:paraId="49D8AA3D" w14:textId="77777777" w:rsidR="000426CE" w:rsidRDefault="000426CE" w:rsidP="000426CE"/>
    <w:p w14:paraId="1807B1EA" w14:textId="77777777" w:rsidR="00496E7B" w:rsidRDefault="00496E7B"/>
    <w:sectPr w:rsidR="00496E7B" w:rsidSect="00496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CE"/>
    <w:rsid w:val="000426CE"/>
    <w:rsid w:val="00182379"/>
    <w:rsid w:val="001B73AB"/>
    <w:rsid w:val="00291CCC"/>
    <w:rsid w:val="0038011F"/>
    <w:rsid w:val="00496E7B"/>
    <w:rsid w:val="004C4A89"/>
    <w:rsid w:val="004F0134"/>
    <w:rsid w:val="007A6C5F"/>
    <w:rsid w:val="007D6424"/>
    <w:rsid w:val="008961EF"/>
    <w:rsid w:val="008C7806"/>
    <w:rsid w:val="00B35D6C"/>
    <w:rsid w:val="00BA44D9"/>
    <w:rsid w:val="00CD3817"/>
    <w:rsid w:val="00D45860"/>
    <w:rsid w:val="00E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9158E"/>
  <w15:docId w15:val="{14801299-3E99-4C49-97EB-EA2F1005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160" w:hanging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6CE"/>
    <w:pPr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AB5A2-266A-473D-8C4C-6E0B9A4E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Vilar Solano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jsolano</dc:creator>
  <cp:keywords/>
  <dc:description/>
  <cp:lastModifiedBy>Jack Solano</cp:lastModifiedBy>
  <cp:revision>2</cp:revision>
  <cp:lastPrinted>2021-12-15T12:39:00Z</cp:lastPrinted>
  <dcterms:created xsi:type="dcterms:W3CDTF">2024-05-26T22:44:00Z</dcterms:created>
  <dcterms:modified xsi:type="dcterms:W3CDTF">2024-05-26T22:44:00Z</dcterms:modified>
</cp:coreProperties>
</file>