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89446F">
        <w:rPr>
          <w:rFonts w:ascii="Constantia" w:hAnsi="Constantia"/>
          <w:b/>
          <w:sz w:val="24"/>
          <w:szCs w:val="24"/>
        </w:rPr>
        <w:t>November  7th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</w:p>
    <w:p w:rsidR="005F5C53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</w:t>
      </w:r>
      <w:r w:rsidR="0089446F">
        <w:rPr>
          <w:rFonts w:ascii="Constantia" w:hAnsi="Constantia"/>
          <w:b/>
          <w:color w:val="0070C0"/>
          <w:sz w:val="24"/>
          <w:szCs w:val="24"/>
        </w:rPr>
        <w:t xml:space="preserve">h </w:t>
      </w:r>
      <w:r w:rsidRPr="00A24ECB">
        <w:rPr>
          <w:rFonts w:ascii="Constantia" w:hAnsi="Constantia"/>
          <w:b/>
          <w:color w:val="0070C0"/>
          <w:sz w:val="24"/>
          <w:szCs w:val="24"/>
        </w:rPr>
        <w:t>Report</w:t>
      </w:r>
    </w:p>
    <w:p w:rsidR="0089446F" w:rsidRPr="009D12EA" w:rsidRDefault="0089446F" w:rsidP="00850A9F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Away Game Meal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</w:p>
    <w:p w:rsidR="0089446F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</w:p>
    <w:p w:rsidR="0089446F" w:rsidRDefault="0089446F" w:rsidP="00850A9F">
      <w:pPr>
        <w:rPr>
          <w:rFonts w:ascii="Constantia" w:hAnsi="Constantia"/>
          <w:b/>
          <w:color w:val="0070C0"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Sr Night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Committee Report</w:t>
      </w:r>
    </w:p>
    <w:p w:rsidR="0089446F" w:rsidRDefault="0089446F" w:rsidP="00850A9F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Game Program Committee Report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70B37">
        <w:rPr>
          <w:rFonts w:ascii="Constantia" w:hAnsi="Constantia"/>
          <w:b/>
        </w:rPr>
        <w:t>Car Wash Updates—</w:t>
      </w:r>
      <w:r w:rsidR="0089446F">
        <w:rPr>
          <w:rFonts w:ascii="Constantia" w:hAnsi="Constantia"/>
          <w:b/>
        </w:rPr>
        <w:t>Still have some delinquent accounts from Jr. High</w:t>
      </w:r>
      <w:r w:rsidR="000A2958">
        <w:rPr>
          <w:rFonts w:ascii="Constantia" w:hAnsi="Constantia"/>
          <w:b/>
        </w:rPr>
        <w:t xml:space="preserve"> 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89446F">
        <w:rPr>
          <w:rFonts w:ascii="Constantia" w:hAnsi="Constantia"/>
          <w:b/>
        </w:rPr>
        <w:t xml:space="preserve">Game </w:t>
      </w:r>
      <w:r>
        <w:rPr>
          <w:rFonts w:ascii="Constantia" w:hAnsi="Constantia"/>
          <w:b/>
        </w:rPr>
        <w:t>Program Updates---</w:t>
      </w:r>
      <w:r w:rsidR="0089446F">
        <w:rPr>
          <w:rFonts w:ascii="Constantia" w:hAnsi="Constantia"/>
          <w:b/>
        </w:rPr>
        <w:t>ACCO payment sent to school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 Fan Cloth</w:t>
      </w:r>
      <w:r w:rsidR="0089446F">
        <w:rPr>
          <w:rFonts w:ascii="Constantia" w:hAnsi="Constantia"/>
          <w:b/>
        </w:rPr>
        <w:t xml:space="preserve"> vs Huntingdon Offset vs WCS for 2020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B6150A" w:rsidRDefault="00D6619A" w:rsidP="00D5269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D52699">
        <w:rPr>
          <w:rFonts w:ascii="Constantia" w:hAnsi="Constantia"/>
          <w:b/>
        </w:rPr>
        <w:t>1.  Officer Elections</w:t>
      </w:r>
      <w:r w:rsidR="0089446F">
        <w:rPr>
          <w:rFonts w:ascii="Constantia" w:hAnsi="Constantia"/>
          <w:b/>
        </w:rPr>
        <w:t xml:space="preserve"> for December and outgoing committee leads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3B2695">
        <w:rPr>
          <w:rFonts w:ascii="Constantia" w:hAnsi="Constantia"/>
          <w:b/>
        </w:rPr>
        <w:t xml:space="preserve">2.  </w:t>
      </w:r>
      <w:r w:rsidR="0089446F">
        <w:rPr>
          <w:rFonts w:ascii="Constantia" w:hAnsi="Constantia"/>
          <w:b/>
        </w:rPr>
        <w:t>Indoor Tournament needs</w:t>
      </w:r>
    </w:p>
    <w:p w:rsidR="0089446F" w:rsidRDefault="0089446F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  Food Booth wrap up</w:t>
      </w:r>
    </w:p>
    <w:p w:rsidR="0089446F" w:rsidRDefault="0089446F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4. 2020 Budget   </w:t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r w:rsidR="00B6150A">
        <w:rPr>
          <w:rFonts w:ascii="Constantia" w:hAnsi="Constantia"/>
          <w:b/>
        </w:rPr>
        <w:t xml:space="preserve"> Thursday </w:t>
      </w:r>
      <w:r w:rsidR="0089446F">
        <w:rPr>
          <w:rFonts w:ascii="Constantia" w:hAnsi="Constantia"/>
          <w:b/>
        </w:rPr>
        <w:t>December</w:t>
      </w:r>
      <w:r w:rsidR="00D52699">
        <w:rPr>
          <w:rFonts w:ascii="Constantia" w:hAnsi="Constantia"/>
          <w:b/>
        </w:rPr>
        <w:t xml:space="preserve"> </w:t>
      </w:r>
      <w:r w:rsidR="0089446F">
        <w:rPr>
          <w:rFonts w:ascii="Constantia" w:hAnsi="Constantia"/>
          <w:b/>
        </w:rPr>
        <w:t>12</w:t>
      </w:r>
      <w:r w:rsidR="00D52699">
        <w:rPr>
          <w:rFonts w:ascii="Constantia" w:hAnsi="Constantia"/>
          <w:b/>
        </w:rPr>
        <w:t>th</w:t>
      </w:r>
      <w:r w:rsidR="000A2958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2F" w:rsidRDefault="00897A2F" w:rsidP="00850A9F">
      <w:pPr>
        <w:spacing w:after="0"/>
      </w:pPr>
      <w:r>
        <w:separator/>
      </w:r>
    </w:p>
  </w:endnote>
  <w:endnote w:type="continuationSeparator" w:id="0">
    <w:p w:rsidR="00897A2F" w:rsidRDefault="00897A2F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2F" w:rsidRDefault="00897A2F" w:rsidP="00850A9F">
      <w:pPr>
        <w:spacing w:after="0"/>
      </w:pPr>
      <w:r>
        <w:separator/>
      </w:r>
    </w:p>
  </w:footnote>
  <w:footnote w:type="continuationSeparator" w:id="0">
    <w:p w:rsidR="00897A2F" w:rsidRDefault="00897A2F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97A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97A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97A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12BC4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2695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36A08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9446F"/>
    <w:rsid w:val="00897A2F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C540F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6150A"/>
    <w:rsid w:val="00B77E34"/>
    <w:rsid w:val="00BB2D3C"/>
    <w:rsid w:val="00BC2FB1"/>
    <w:rsid w:val="00C32424"/>
    <w:rsid w:val="00CC5174"/>
    <w:rsid w:val="00D36EC0"/>
    <w:rsid w:val="00D52699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70B37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0C20F-EF07-4FB1-B3DA-170901BB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Hawkins, Phil David</cp:lastModifiedBy>
  <cp:revision>2</cp:revision>
  <cp:lastPrinted>2019-10-03T21:01:00Z</cp:lastPrinted>
  <dcterms:created xsi:type="dcterms:W3CDTF">2019-11-05T19:44:00Z</dcterms:created>
  <dcterms:modified xsi:type="dcterms:W3CDTF">2019-11-05T19:44:00Z</dcterms:modified>
</cp:coreProperties>
</file>