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Melanin Day School Academy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2"/>
          <w:szCs w:val="32"/>
        </w:rPr>
      </w:pPr>
      <w:bookmarkStart w:colFirst="0" w:colLast="0" w:name="_heading=h.vcefn7tu78gy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Multi-Family Emergency Phone List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24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Multi-Family Emergency Phone List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b w:val="1"/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Multi-Family Emergency Phone List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Child’s Name: _____________________________</w:t>
        <w:tab/>
        <w:t xml:space="preserve">Medical conditions or concerns: _____________________    _________________________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Primary Emergency contact/relationship: ____________________________________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  <w:tab/>
        <w:tab/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Secondary emergency contact/relationship:  ____________________________________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Work: ________________</w:t>
        <w:tab/>
        <w:t xml:space="preserve">Home:</w:t>
        <w:tab/>
        <w:t xml:space="preserve">______________________</w:t>
        <w:tab/>
        <w:t xml:space="preserve">Cell: ______________________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547" w:top="302" w:left="720" w:right="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633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633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3C48D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48DA"/>
  </w:style>
  <w:style w:type="paragraph" w:styleId="Footer">
    <w:name w:val="footer"/>
    <w:basedOn w:val="Normal"/>
    <w:link w:val="FooterChar"/>
    <w:uiPriority w:val="99"/>
    <w:unhideWhenUsed w:val="1"/>
    <w:rsid w:val="003C48D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48D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9UIEKsUh8FXBB0R4uDSZFzRrpA==">AMUW2mXf5CCGW6d8sxZ17k9vrVEqKj3aG7E31L5hmNoMlYqVPkw05ZYxkBbUZJB6Q9/wq+kk3GWX9cVrSK8s/vqKOwKPiRdGkV5NrAmctd8OSo6E/ChE5BkyUd7dAYeXi5R7spEef8PVap0HySM6+oN2P/cmKWqbDw==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2020-09-10T21:49:00Z</dcterms:created>
  <dc:creator>Harriet Mercer</dc:creator>
</cp:coreProperties>
</file>