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7326B" w:rsidRDefault="00C7326B"/>
    <w:p w:rsidR="00C7326B" w:rsidRDefault="00C7326B"/>
    <w:p w:rsidR="00C7326B" w:rsidRDefault="00C7326B" w:rsidP="00C7326B">
      <w:pPr>
        <w:autoSpaceDE w:val="0"/>
        <w:autoSpaceDN w:val="0"/>
        <w:adjustRightInd w:val="0"/>
        <w:jc w:val="center"/>
        <w:rPr>
          <w:rFonts w:ascii="Helvetica Neue" w:hAnsi="Helvetica Neue" w:cs="Helvetica Neue"/>
          <w:b/>
          <w:bCs/>
          <w:color w:val="000000"/>
          <w:kern w:val="0"/>
        </w:rPr>
      </w:pPr>
      <w:r>
        <w:rPr>
          <w:rFonts w:ascii="Helvetica Neue" w:hAnsi="Helvetica Neue" w:cs="Helvetica Neue"/>
          <w:b/>
          <w:bCs/>
          <w:color w:val="000000"/>
          <w:kern w:val="0"/>
        </w:rPr>
        <w:t>Property Manager Report</w:t>
      </w:r>
    </w:p>
    <w:p w:rsidR="00480EE3" w:rsidRDefault="00480EE3" w:rsidP="00C7326B">
      <w:pPr>
        <w:autoSpaceDE w:val="0"/>
        <w:autoSpaceDN w:val="0"/>
        <w:adjustRightInd w:val="0"/>
        <w:jc w:val="center"/>
        <w:rPr>
          <w:rFonts w:ascii="Helvetica Neue" w:hAnsi="Helvetica Neue" w:cs="Helvetica Neue"/>
          <w:b/>
          <w:bCs/>
          <w:color w:val="000000"/>
          <w:kern w:val="0"/>
        </w:rPr>
      </w:pPr>
      <w:r>
        <w:rPr>
          <w:rFonts w:ascii="Helvetica Neue" w:hAnsi="Helvetica Neue" w:cs="Helvetica Neue"/>
          <w:b/>
          <w:bCs/>
          <w:color w:val="000000"/>
          <w:kern w:val="0"/>
        </w:rPr>
        <w:t>September, 20</w:t>
      </w:r>
      <w:r w:rsidRPr="00480EE3">
        <w:rPr>
          <w:rFonts w:ascii="Helvetica Neue" w:hAnsi="Helvetica Neue" w:cs="Helvetica Neue"/>
          <w:b/>
          <w:bCs/>
          <w:color w:val="000000"/>
          <w:kern w:val="0"/>
          <w:vertAlign w:val="superscript"/>
        </w:rPr>
        <w:t>th</w:t>
      </w:r>
      <w:r>
        <w:rPr>
          <w:rFonts w:ascii="Helvetica Neue" w:hAnsi="Helvetica Neue" w:cs="Helvetica Neue"/>
          <w:b/>
          <w:bCs/>
          <w:color w:val="000000"/>
          <w:kern w:val="0"/>
        </w:rPr>
        <w:t xml:space="preserve"> 2025</w:t>
      </w:r>
    </w:p>
    <w:p w:rsidR="00C7326B" w:rsidRDefault="00C7326B" w:rsidP="00C7326B">
      <w:pPr>
        <w:autoSpaceDE w:val="0"/>
        <w:autoSpaceDN w:val="0"/>
        <w:adjustRightInd w:val="0"/>
        <w:rPr>
          <w:rFonts w:ascii="Helvetica Neue" w:hAnsi="Helvetica Neue" w:cs="Helvetica Neue"/>
          <w:b/>
          <w:bCs/>
          <w:color w:val="000000"/>
          <w:kern w:val="0"/>
        </w:rPr>
      </w:pPr>
      <w:r>
        <w:rPr>
          <w:rFonts w:ascii="Helvetica Neue" w:hAnsi="Helvetica Neue" w:cs="Helvetica Neue"/>
          <w:b/>
          <w:bCs/>
          <w:color w:val="000000"/>
          <w:kern w:val="0"/>
        </w:rPr>
        <w:t>Cottage 4:</w:t>
      </w:r>
    </w:p>
    <w:p w:rsidR="00C7326B" w:rsidRDefault="00C7326B" w:rsidP="00C7326B">
      <w:pPr>
        <w:autoSpaceDE w:val="0"/>
        <w:autoSpaceDN w:val="0"/>
        <w:adjustRightInd w:val="0"/>
        <w:rPr>
          <w:rFonts w:ascii="Helvetica Neue" w:hAnsi="Helvetica Neue" w:cs="Helvetica Neue"/>
          <w:color w:val="000000"/>
          <w:kern w:val="0"/>
        </w:rPr>
      </w:pPr>
      <w:r>
        <w:rPr>
          <w:rFonts w:ascii="Helvetica Neue" w:hAnsi="Helvetica Neue" w:cs="Helvetica Neue"/>
          <w:color w:val="000000"/>
          <w:kern w:val="0"/>
        </w:rPr>
        <w:t xml:space="preserve">Work on C4 is ongoing. The contractor has removed a lot of the rotten </w:t>
      </w:r>
    </w:p>
    <w:p w:rsidR="00C7326B" w:rsidRDefault="00C7326B" w:rsidP="00C7326B">
      <w:pPr>
        <w:autoSpaceDE w:val="0"/>
        <w:autoSpaceDN w:val="0"/>
        <w:adjustRightInd w:val="0"/>
        <w:rPr>
          <w:rFonts w:ascii="Helvetica Neue" w:hAnsi="Helvetica Neue" w:cs="Helvetica Neue"/>
          <w:color w:val="000000"/>
          <w:kern w:val="0"/>
        </w:rPr>
      </w:pPr>
      <w:r>
        <w:rPr>
          <w:rFonts w:ascii="Helvetica Neue" w:hAnsi="Helvetica Neue" w:cs="Helvetica Neue"/>
          <w:color w:val="000000"/>
          <w:kern w:val="0"/>
        </w:rPr>
        <w:t>wood on the posts and replaced with pvc trim</w:t>
      </w:r>
      <w:r w:rsidR="002E3847">
        <w:rPr>
          <w:rFonts w:ascii="Helvetica Neue" w:hAnsi="Helvetica Neue" w:cs="Helvetica Neue"/>
          <w:color w:val="000000"/>
          <w:kern w:val="0"/>
        </w:rPr>
        <w:t xml:space="preserve"> board. </w:t>
      </w:r>
      <w:r>
        <w:rPr>
          <w:rFonts w:ascii="Helvetica Neue" w:hAnsi="Helvetica Neue" w:cs="Helvetica Neue"/>
          <w:color w:val="000000"/>
          <w:kern w:val="0"/>
        </w:rPr>
        <w:t xml:space="preserve"> Roofing and window work will take place once all the deck supports are fixed.</w:t>
      </w:r>
      <w:r w:rsidR="002E3847">
        <w:rPr>
          <w:rFonts w:ascii="Helvetica Neue" w:hAnsi="Helvetica Neue" w:cs="Helvetica Neue"/>
          <w:color w:val="000000"/>
          <w:kern w:val="0"/>
        </w:rPr>
        <w:t xml:space="preserve"> These pictures illustrate some of the challenges. </w:t>
      </w:r>
    </w:p>
    <w:p w:rsidR="002E3847" w:rsidRDefault="002E3847" w:rsidP="00C7326B">
      <w:pPr>
        <w:autoSpaceDE w:val="0"/>
        <w:autoSpaceDN w:val="0"/>
        <w:adjustRightInd w:val="0"/>
        <w:rPr>
          <w:rFonts w:ascii="Helvetica Neue" w:hAnsi="Helvetica Neue" w:cs="Helvetica Neue"/>
          <w:color w:val="000000"/>
          <w:kern w:val="0"/>
        </w:rPr>
      </w:pPr>
    </w:p>
    <w:p w:rsidR="002E3847" w:rsidRDefault="002E3847" w:rsidP="00C7326B">
      <w:pPr>
        <w:autoSpaceDE w:val="0"/>
        <w:autoSpaceDN w:val="0"/>
        <w:adjustRightInd w:val="0"/>
        <w:rPr>
          <w:rFonts w:ascii="Helvetica Neue" w:hAnsi="Helvetica Neue" w:cs="Helvetica Neue"/>
          <w:color w:val="000000"/>
          <w:kern w:val="0"/>
        </w:rPr>
      </w:pPr>
      <w:r>
        <w:rPr>
          <w:rFonts w:ascii="Helvetica Neue" w:hAnsi="Helvetica Neue" w:cs="Helvetica Neue"/>
          <w:noProof/>
          <w:color w:val="000000"/>
          <w:kern w:val="0"/>
        </w:rPr>
        <w:drawing>
          <wp:inline distT="0" distB="0" distL="0" distR="0">
            <wp:extent cx="3070225" cy="2302670"/>
            <wp:effectExtent l="0" t="0" r="3175" b="0"/>
            <wp:docPr id="1955236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36516" name="Picture 1955236516"/>
                    <pic:cNvPicPr/>
                  </pic:nvPicPr>
                  <pic:blipFill>
                    <a:blip r:embed="rId5" cstate="print">
                      <a:extLst>
                        <a:ext uri="{28A0092B-C50C-407E-A947-70E740481C1C}">
                          <a14:useLocalDpi xmlns:a14="http://schemas.microsoft.com/office/drawing/2010/main" val="0"/>
                        </a:ext>
                      </a:extLst>
                    </a:blip>
                    <a:stretch>
                      <a:fillRect/>
                    </a:stretch>
                  </pic:blipFill>
                  <pic:spPr>
                    <a:xfrm rot="10800000">
                      <a:off x="0" y="0"/>
                      <a:ext cx="3138988" cy="2354243"/>
                    </a:xfrm>
                    <a:prstGeom prst="rect">
                      <a:avLst/>
                    </a:prstGeom>
                  </pic:spPr>
                </pic:pic>
              </a:graphicData>
            </a:graphic>
          </wp:inline>
        </w:drawing>
      </w:r>
    </w:p>
    <w:p w:rsidR="009B1D60" w:rsidRDefault="009B1D60" w:rsidP="00C7326B">
      <w:pPr>
        <w:autoSpaceDE w:val="0"/>
        <w:autoSpaceDN w:val="0"/>
        <w:adjustRightInd w:val="0"/>
        <w:rPr>
          <w:rFonts w:ascii="Helvetica Neue" w:hAnsi="Helvetica Neue" w:cs="Helvetica Neue"/>
          <w:color w:val="000000"/>
          <w:kern w:val="0"/>
        </w:rPr>
      </w:pPr>
    </w:p>
    <w:p w:rsidR="002E3847" w:rsidRDefault="002E3847" w:rsidP="00C7326B">
      <w:pPr>
        <w:autoSpaceDE w:val="0"/>
        <w:autoSpaceDN w:val="0"/>
        <w:adjustRightInd w:val="0"/>
        <w:rPr>
          <w:rFonts w:ascii="Helvetica Neue" w:hAnsi="Helvetica Neue" w:cs="Helvetica Neue"/>
          <w:color w:val="000000"/>
          <w:kern w:val="0"/>
        </w:rPr>
      </w:pPr>
      <w:r>
        <w:rPr>
          <w:rFonts w:ascii="Helvetica Neue" w:hAnsi="Helvetica Neue" w:cs="Helvetica Neue"/>
          <w:color w:val="000000"/>
          <w:kern w:val="0"/>
        </w:rPr>
        <w:t xml:space="preserve">Fasteners holding the deck to the cottage wall are insufficient. The air conditioner unit was installed with minimal structural and weather tight integrity. </w:t>
      </w:r>
    </w:p>
    <w:p w:rsidR="009B1D60" w:rsidRDefault="009B1D60" w:rsidP="00C7326B">
      <w:pPr>
        <w:autoSpaceDE w:val="0"/>
        <w:autoSpaceDN w:val="0"/>
        <w:adjustRightInd w:val="0"/>
        <w:rPr>
          <w:rFonts w:ascii="Helvetica Neue" w:hAnsi="Helvetica Neue" w:cs="Helvetica Neue"/>
          <w:color w:val="000000"/>
          <w:kern w:val="0"/>
        </w:rPr>
      </w:pPr>
    </w:p>
    <w:p w:rsidR="002E3847" w:rsidRDefault="002E3847" w:rsidP="00C7326B">
      <w:pPr>
        <w:autoSpaceDE w:val="0"/>
        <w:autoSpaceDN w:val="0"/>
        <w:adjustRightInd w:val="0"/>
        <w:rPr>
          <w:rFonts w:ascii="Helvetica Neue" w:hAnsi="Helvetica Neue" w:cs="Helvetica Neue"/>
          <w:color w:val="000000"/>
          <w:kern w:val="0"/>
        </w:rPr>
      </w:pPr>
      <w:r>
        <w:rPr>
          <w:rFonts w:ascii="Helvetica Neue" w:hAnsi="Helvetica Neue" w:cs="Helvetica Neue"/>
          <w:noProof/>
          <w:color w:val="000000"/>
          <w:kern w:val="0"/>
        </w:rPr>
        <w:drawing>
          <wp:inline distT="0" distB="0" distL="0" distR="0">
            <wp:extent cx="3070577" cy="2302933"/>
            <wp:effectExtent l="0" t="0" r="3175" b="0"/>
            <wp:docPr id="4688530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53025" name="Picture 468853025"/>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3119114" cy="2339336"/>
                    </a:xfrm>
                    <a:prstGeom prst="rect">
                      <a:avLst/>
                    </a:prstGeom>
                  </pic:spPr>
                </pic:pic>
              </a:graphicData>
            </a:graphic>
          </wp:inline>
        </w:drawing>
      </w:r>
    </w:p>
    <w:p w:rsidR="009B1D60" w:rsidRDefault="009B1D60" w:rsidP="00C7326B">
      <w:pPr>
        <w:autoSpaceDE w:val="0"/>
        <w:autoSpaceDN w:val="0"/>
        <w:adjustRightInd w:val="0"/>
        <w:rPr>
          <w:rFonts w:ascii="Helvetica Neue" w:hAnsi="Helvetica Neue" w:cs="Helvetica Neue"/>
          <w:color w:val="000000"/>
          <w:kern w:val="0"/>
        </w:rPr>
      </w:pPr>
    </w:p>
    <w:p w:rsidR="002E3847" w:rsidRDefault="002E3847" w:rsidP="00C7326B">
      <w:pPr>
        <w:autoSpaceDE w:val="0"/>
        <w:autoSpaceDN w:val="0"/>
        <w:adjustRightInd w:val="0"/>
        <w:rPr>
          <w:rFonts w:ascii="Helvetica Neue" w:hAnsi="Helvetica Neue" w:cs="Helvetica Neue"/>
          <w:color w:val="000000"/>
          <w:kern w:val="0"/>
        </w:rPr>
      </w:pPr>
      <w:r>
        <w:rPr>
          <w:rFonts w:ascii="Helvetica Neue" w:hAnsi="Helvetica Neue" w:cs="Helvetica Neue"/>
          <w:color w:val="000000"/>
          <w:kern w:val="0"/>
        </w:rPr>
        <w:t xml:space="preserve">The decking ledger board was not fastened directly onto the cottage structural. Placing the ledger board onto shims and exiting siding is not an appropriate construction practice.  </w:t>
      </w:r>
    </w:p>
    <w:p w:rsidR="00480EE3" w:rsidRDefault="00480EE3" w:rsidP="00C7326B">
      <w:pPr>
        <w:autoSpaceDE w:val="0"/>
        <w:autoSpaceDN w:val="0"/>
        <w:adjustRightInd w:val="0"/>
        <w:rPr>
          <w:rFonts w:ascii="Helvetica Neue" w:hAnsi="Helvetica Neue" w:cs="Helvetica Neue"/>
          <w:color w:val="000000"/>
          <w:kern w:val="0"/>
        </w:rPr>
      </w:pPr>
    </w:p>
    <w:p w:rsidR="00480EE3" w:rsidRDefault="00480EE3" w:rsidP="00C7326B">
      <w:pPr>
        <w:autoSpaceDE w:val="0"/>
        <w:autoSpaceDN w:val="0"/>
        <w:adjustRightInd w:val="0"/>
        <w:rPr>
          <w:rFonts w:ascii="Helvetica Neue" w:hAnsi="Helvetica Neue" w:cs="Helvetica Neue"/>
          <w:color w:val="000000"/>
          <w:kern w:val="0"/>
        </w:rPr>
      </w:pPr>
    </w:p>
    <w:p w:rsidR="00480EE3" w:rsidRDefault="00480EE3" w:rsidP="00C7326B">
      <w:pPr>
        <w:autoSpaceDE w:val="0"/>
        <w:autoSpaceDN w:val="0"/>
        <w:adjustRightInd w:val="0"/>
        <w:rPr>
          <w:rFonts w:ascii="Helvetica Neue" w:hAnsi="Helvetica Neue" w:cs="Helvetica Neue"/>
          <w:color w:val="000000"/>
          <w:kern w:val="0"/>
        </w:rPr>
      </w:pPr>
    </w:p>
    <w:p w:rsidR="00480EE3" w:rsidRDefault="00480EE3" w:rsidP="00C7326B">
      <w:pPr>
        <w:autoSpaceDE w:val="0"/>
        <w:autoSpaceDN w:val="0"/>
        <w:adjustRightInd w:val="0"/>
        <w:rPr>
          <w:rFonts w:ascii="Helvetica Neue" w:hAnsi="Helvetica Neue" w:cs="Helvetica Neue"/>
          <w:color w:val="000000"/>
          <w:kern w:val="0"/>
        </w:rPr>
      </w:pPr>
    </w:p>
    <w:p w:rsidR="002E3847" w:rsidRDefault="002E3847" w:rsidP="00C7326B">
      <w:pPr>
        <w:autoSpaceDE w:val="0"/>
        <w:autoSpaceDN w:val="0"/>
        <w:adjustRightInd w:val="0"/>
        <w:rPr>
          <w:rFonts w:ascii="Helvetica Neue" w:hAnsi="Helvetica Neue" w:cs="Helvetica Neue"/>
          <w:color w:val="000000"/>
          <w:kern w:val="0"/>
        </w:rPr>
      </w:pPr>
      <w:r>
        <w:rPr>
          <w:rFonts w:ascii="Helvetica Neue" w:hAnsi="Helvetica Neue" w:cs="Helvetica Neue"/>
          <w:noProof/>
          <w:color w:val="000000"/>
          <w:kern w:val="0"/>
        </w:rPr>
        <w:drawing>
          <wp:inline distT="0" distB="0" distL="0" distR="0" wp14:anchorId="0E65337C" wp14:editId="5B74E40D">
            <wp:extent cx="3276065" cy="3203749"/>
            <wp:effectExtent l="0" t="1905" r="0" b="0"/>
            <wp:docPr id="40404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4177" name="Picture 40404177"/>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356682" cy="3282586"/>
                    </a:xfrm>
                    <a:prstGeom prst="rect">
                      <a:avLst/>
                    </a:prstGeom>
                  </pic:spPr>
                </pic:pic>
              </a:graphicData>
            </a:graphic>
          </wp:inline>
        </w:drawing>
      </w:r>
    </w:p>
    <w:p w:rsidR="002E3847" w:rsidRDefault="002E3847" w:rsidP="00C7326B">
      <w:pPr>
        <w:autoSpaceDE w:val="0"/>
        <w:autoSpaceDN w:val="0"/>
        <w:adjustRightInd w:val="0"/>
        <w:rPr>
          <w:rFonts w:ascii="Helvetica Neue" w:hAnsi="Helvetica Neue" w:cs="Helvetica Neue"/>
          <w:color w:val="000000"/>
          <w:kern w:val="0"/>
        </w:rPr>
      </w:pPr>
      <w:r>
        <w:rPr>
          <w:rFonts w:ascii="Helvetica Neue" w:hAnsi="Helvetica Neue" w:cs="Helvetica Neue"/>
          <w:color w:val="000000"/>
          <w:kern w:val="0"/>
        </w:rPr>
        <w:t xml:space="preserve">Due to the above issues, it appears that weather has penetrated the exterior siding of the cottage and has compromised the structure. The slider door has a ¾” gap at the bottom and is tight at the top. </w:t>
      </w:r>
    </w:p>
    <w:p w:rsidR="002E3847" w:rsidRDefault="002E3847" w:rsidP="00C7326B">
      <w:pPr>
        <w:autoSpaceDE w:val="0"/>
        <w:autoSpaceDN w:val="0"/>
        <w:adjustRightInd w:val="0"/>
        <w:rPr>
          <w:rFonts w:ascii="Helvetica Neue" w:hAnsi="Helvetica Neue" w:cs="Helvetica Neue"/>
          <w:color w:val="000000"/>
          <w:kern w:val="0"/>
        </w:rPr>
      </w:pPr>
    </w:p>
    <w:p w:rsidR="00C7326B" w:rsidRDefault="00C7326B" w:rsidP="00C7326B">
      <w:pPr>
        <w:autoSpaceDE w:val="0"/>
        <w:autoSpaceDN w:val="0"/>
        <w:adjustRightInd w:val="0"/>
        <w:rPr>
          <w:rFonts w:ascii="Helvetica Neue" w:hAnsi="Helvetica Neue" w:cs="Helvetica Neue"/>
          <w:b/>
          <w:bCs/>
          <w:color w:val="000000"/>
          <w:kern w:val="0"/>
        </w:rPr>
      </w:pPr>
      <w:r>
        <w:rPr>
          <w:rFonts w:ascii="Helvetica Neue" w:hAnsi="Helvetica Neue" w:cs="Helvetica Neue"/>
          <w:b/>
          <w:bCs/>
          <w:color w:val="000000"/>
          <w:kern w:val="0"/>
        </w:rPr>
        <w:t>Elevator:</w:t>
      </w:r>
    </w:p>
    <w:p w:rsidR="00C7326B" w:rsidRDefault="00C7326B" w:rsidP="00C7326B">
      <w:pPr>
        <w:autoSpaceDE w:val="0"/>
        <w:autoSpaceDN w:val="0"/>
        <w:adjustRightInd w:val="0"/>
        <w:rPr>
          <w:rFonts w:ascii="Helvetica Neue" w:hAnsi="Helvetica Neue" w:cs="Helvetica Neue"/>
          <w:color w:val="000000"/>
          <w:kern w:val="0"/>
        </w:rPr>
      </w:pPr>
      <w:r>
        <w:rPr>
          <w:rFonts w:ascii="Helvetica Neue" w:hAnsi="Helvetica Neue" w:cs="Helvetica Neue"/>
          <w:color w:val="000000"/>
          <w:kern w:val="0"/>
        </w:rPr>
        <w:t>Otis fixed the elevator issues which took place in</w:t>
      </w:r>
      <w:r w:rsidR="002E3847">
        <w:rPr>
          <w:rFonts w:ascii="Helvetica Neue" w:hAnsi="Helvetica Neue" w:cs="Helvetica Neue"/>
          <w:color w:val="000000"/>
          <w:kern w:val="0"/>
        </w:rPr>
        <w:t xml:space="preserve"> early</w:t>
      </w:r>
      <w:r>
        <w:rPr>
          <w:rFonts w:ascii="Helvetica Neue" w:hAnsi="Helvetica Neue" w:cs="Helvetica Neue"/>
          <w:color w:val="000000"/>
          <w:kern w:val="0"/>
        </w:rPr>
        <w:t xml:space="preserve"> August. A slow down switch was found to be the issue and was replaced. </w:t>
      </w:r>
      <w:r w:rsidR="002E3847">
        <w:rPr>
          <w:rFonts w:ascii="Helvetica Neue" w:hAnsi="Helvetica Neue" w:cs="Helvetica Neue"/>
          <w:color w:val="000000"/>
          <w:kern w:val="0"/>
        </w:rPr>
        <w:t xml:space="preserve">Otis has also informed us that the elevator is in need of a modernization due to </w:t>
      </w:r>
      <w:r w:rsidR="00BD4D08">
        <w:rPr>
          <w:rFonts w:ascii="Helvetica Neue" w:hAnsi="Helvetica Neue" w:cs="Helvetica Neue"/>
          <w:color w:val="000000"/>
          <w:kern w:val="0"/>
        </w:rPr>
        <w:t>its</w:t>
      </w:r>
      <w:r w:rsidR="002E3847">
        <w:rPr>
          <w:rFonts w:ascii="Helvetica Neue" w:hAnsi="Helvetica Neue" w:cs="Helvetica Neue"/>
          <w:color w:val="000000"/>
          <w:kern w:val="0"/>
        </w:rPr>
        <w:t xml:space="preserve"> age there are a limited amount of replacement parts available and that the modernization will conform to current code requirements. Estimated costs for modernization is $140,000. </w:t>
      </w:r>
    </w:p>
    <w:p w:rsidR="00C7326B" w:rsidRDefault="00C7326B" w:rsidP="00C7326B">
      <w:pPr>
        <w:autoSpaceDE w:val="0"/>
        <w:autoSpaceDN w:val="0"/>
        <w:adjustRightInd w:val="0"/>
        <w:rPr>
          <w:rFonts w:ascii="Helvetica Neue" w:hAnsi="Helvetica Neue" w:cs="Helvetica Neue"/>
          <w:color w:val="000000"/>
          <w:kern w:val="0"/>
        </w:rPr>
      </w:pPr>
    </w:p>
    <w:p w:rsidR="00C7326B" w:rsidRDefault="00C7326B" w:rsidP="00C7326B">
      <w:pPr>
        <w:autoSpaceDE w:val="0"/>
        <w:autoSpaceDN w:val="0"/>
        <w:adjustRightInd w:val="0"/>
        <w:rPr>
          <w:rFonts w:ascii="Helvetica Neue" w:hAnsi="Helvetica Neue" w:cs="Helvetica Neue"/>
          <w:b/>
          <w:bCs/>
          <w:color w:val="000000"/>
          <w:kern w:val="0"/>
        </w:rPr>
      </w:pPr>
      <w:r>
        <w:rPr>
          <w:rFonts w:ascii="Helvetica Neue" w:hAnsi="Helvetica Neue" w:cs="Helvetica Neue"/>
          <w:b/>
          <w:bCs/>
          <w:color w:val="000000"/>
          <w:kern w:val="0"/>
        </w:rPr>
        <w:t>Storage Unit Electrical:</w:t>
      </w:r>
    </w:p>
    <w:p w:rsidR="00C7326B" w:rsidRDefault="00C7326B" w:rsidP="00C7326B">
      <w:pPr>
        <w:autoSpaceDE w:val="0"/>
        <w:autoSpaceDN w:val="0"/>
        <w:adjustRightInd w:val="0"/>
        <w:rPr>
          <w:rFonts w:ascii="Helvetica Neue" w:hAnsi="Helvetica Neue" w:cs="Helvetica Neue"/>
          <w:color w:val="000000"/>
          <w:kern w:val="0"/>
        </w:rPr>
      </w:pPr>
      <w:r>
        <w:rPr>
          <w:rFonts w:ascii="Helvetica Neue" w:hAnsi="Helvetica Neue" w:cs="Helvetica Neue"/>
          <w:color w:val="000000"/>
          <w:kern w:val="0"/>
        </w:rPr>
        <w:t xml:space="preserve">Storage units that had multiple outlets inside them have been reduced to 0 to 1 outlet in most cases, depending on lighting needs. There </w:t>
      </w:r>
      <w:r w:rsidR="002E3847">
        <w:rPr>
          <w:rFonts w:ascii="Helvetica Neue" w:hAnsi="Helvetica Neue" w:cs="Helvetica Neue"/>
          <w:color w:val="000000"/>
          <w:kern w:val="0"/>
        </w:rPr>
        <w:t>are</w:t>
      </w:r>
      <w:r>
        <w:rPr>
          <w:rFonts w:ascii="Helvetica Neue" w:hAnsi="Helvetica Neue" w:cs="Helvetica Neue"/>
          <w:color w:val="000000"/>
          <w:kern w:val="0"/>
        </w:rPr>
        <w:t xml:space="preserve"> still a few storage units that need to be addressed that had inaccessible outlets at the time of work.</w:t>
      </w:r>
    </w:p>
    <w:p w:rsidR="00C7326B" w:rsidRDefault="00C7326B" w:rsidP="00C7326B">
      <w:pPr>
        <w:autoSpaceDE w:val="0"/>
        <w:autoSpaceDN w:val="0"/>
        <w:adjustRightInd w:val="0"/>
        <w:rPr>
          <w:rFonts w:ascii="Helvetica Neue" w:hAnsi="Helvetica Neue" w:cs="Helvetica Neue"/>
          <w:b/>
          <w:bCs/>
          <w:color w:val="000000"/>
          <w:kern w:val="0"/>
        </w:rPr>
      </w:pPr>
    </w:p>
    <w:p w:rsidR="00C7326B" w:rsidRDefault="00C7326B" w:rsidP="00C7326B">
      <w:pPr>
        <w:autoSpaceDE w:val="0"/>
        <w:autoSpaceDN w:val="0"/>
        <w:adjustRightInd w:val="0"/>
        <w:rPr>
          <w:rFonts w:ascii="Helvetica Neue" w:hAnsi="Helvetica Neue" w:cs="Helvetica Neue"/>
          <w:b/>
          <w:bCs/>
          <w:color w:val="000000"/>
          <w:kern w:val="0"/>
        </w:rPr>
      </w:pPr>
      <w:r>
        <w:rPr>
          <w:rFonts w:ascii="Helvetica Neue" w:hAnsi="Helvetica Neue" w:cs="Helvetica Neue"/>
          <w:b/>
          <w:bCs/>
          <w:color w:val="000000"/>
          <w:kern w:val="0"/>
        </w:rPr>
        <w:t>Boiler - Heat/Hot Water</w:t>
      </w:r>
    </w:p>
    <w:p w:rsidR="00C7326B" w:rsidRDefault="00C7326B" w:rsidP="00C7326B">
      <w:pPr>
        <w:autoSpaceDE w:val="0"/>
        <w:autoSpaceDN w:val="0"/>
        <w:adjustRightInd w:val="0"/>
        <w:rPr>
          <w:rFonts w:ascii="Helvetica Neue" w:hAnsi="Helvetica Neue" w:cs="Helvetica Neue"/>
          <w:color w:val="000000"/>
          <w:kern w:val="0"/>
        </w:rPr>
      </w:pPr>
      <w:r>
        <w:rPr>
          <w:rFonts w:ascii="Helvetica Neue" w:hAnsi="Helvetica Neue" w:cs="Helvetica Neue"/>
          <w:color w:val="000000"/>
          <w:kern w:val="0"/>
        </w:rPr>
        <w:t xml:space="preserve">Garrett Pillsbury is installing a boiler monitoring device on 9/5. </w:t>
      </w:r>
      <w:r w:rsidR="002E3847">
        <w:rPr>
          <w:rFonts w:ascii="Helvetica Neue" w:hAnsi="Helvetica Neue" w:cs="Helvetica Neue"/>
          <w:color w:val="000000"/>
          <w:kern w:val="0"/>
        </w:rPr>
        <w:t>This monitoring device will send out a</w:t>
      </w:r>
      <w:r>
        <w:rPr>
          <w:rFonts w:ascii="Helvetica Neue" w:hAnsi="Helvetica Neue" w:cs="Helvetica Neue"/>
          <w:color w:val="000000"/>
          <w:kern w:val="0"/>
        </w:rPr>
        <w:t>n alert to GP’s office letting them know of any issue. This should expedite any downtime in the heating months and lessen the chance of any freeze ups by addressing the problem earlier.</w:t>
      </w:r>
    </w:p>
    <w:p w:rsidR="00C7326B" w:rsidRDefault="00C7326B" w:rsidP="00C7326B">
      <w:pPr>
        <w:autoSpaceDE w:val="0"/>
        <w:autoSpaceDN w:val="0"/>
        <w:adjustRightInd w:val="0"/>
        <w:rPr>
          <w:rFonts w:ascii="Helvetica Neue" w:hAnsi="Helvetica Neue" w:cs="Helvetica Neue"/>
          <w:color w:val="000000"/>
          <w:kern w:val="0"/>
        </w:rPr>
      </w:pPr>
    </w:p>
    <w:p w:rsidR="002E3847" w:rsidRDefault="002E3847" w:rsidP="00C7326B">
      <w:pPr>
        <w:autoSpaceDE w:val="0"/>
        <w:autoSpaceDN w:val="0"/>
        <w:adjustRightInd w:val="0"/>
        <w:rPr>
          <w:rFonts w:ascii="Helvetica Neue" w:hAnsi="Helvetica Neue" w:cs="Helvetica Neue"/>
          <w:b/>
          <w:bCs/>
          <w:color w:val="000000"/>
          <w:kern w:val="0"/>
        </w:rPr>
      </w:pPr>
    </w:p>
    <w:p w:rsidR="00480EE3" w:rsidRDefault="00480EE3" w:rsidP="00C7326B">
      <w:pPr>
        <w:autoSpaceDE w:val="0"/>
        <w:autoSpaceDN w:val="0"/>
        <w:adjustRightInd w:val="0"/>
        <w:rPr>
          <w:rFonts w:ascii="Helvetica Neue" w:hAnsi="Helvetica Neue" w:cs="Helvetica Neue"/>
          <w:b/>
          <w:bCs/>
          <w:color w:val="000000"/>
          <w:kern w:val="0"/>
        </w:rPr>
      </w:pPr>
    </w:p>
    <w:p w:rsidR="00480EE3" w:rsidRDefault="00480EE3" w:rsidP="00C7326B">
      <w:pPr>
        <w:autoSpaceDE w:val="0"/>
        <w:autoSpaceDN w:val="0"/>
        <w:adjustRightInd w:val="0"/>
        <w:rPr>
          <w:rFonts w:ascii="Helvetica Neue" w:hAnsi="Helvetica Neue" w:cs="Helvetica Neue"/>
          <w:b/>
          <w:bCs/>
          <w:color w:val="000000"/>
          <w:kern w:val="0"/>
        </w:rPr>
      </w:pPr>
    </w:p>
    <w:p w:rsidR="00480EE3" w:rsidRDefault="00480EE3" w:rsidP="00C7326B">
      <w:pPr>
        <w:autoSpaceDE w:val="0"/>
        <w:autoSpaceDN w:val="0"/>
        <w:adjustRightInd w:val="0"/>
        <w:rPr>
          <w:rFonts w:ascii="Helvetica Neue" w:hAnsi="Helvetica Neue" w:cs="Helvetica Neue"/>
          <w:b/>
          <w:bCs/>
          <w:color w:val="000000"/>
          <w:kern w:val="0"/>
        </w:rPr>
      </w:pPr>
    </w:p>
    <w:p w:rsidR="00C7326B" w:rsidRDefault="00C7326B" w:rsidP="00C7326B">
      <w:pPr>
        <w:autoSpaceDE w:val="0"/>
        <w:autoSpaceDN w:val="0"/>
        <w:adjustRightInd w:val="0"/>
        <w:rPr>
          <w:rFonts w:ascii="Helvetica Neue" w:hAnsi="Helvetica Neue" w:cs="Helvetica Neue"/>
          <w:b/>
          <w:bCs/>
          <w:color w:val="000000"/>
          <w:kern w:val="0"/>
        </w:rPr>
      </w:pPr>
      <w:r>
        <w:rPr>
          <w:rFonts w:ascii="Helvetica Neue" w:hAnsi="Helvetica Neue" w:cs="Helvetica Neue"/>
          <w:b/>
          <w:bCs/>
          <w:color w:val="000000"/>
          <w:kern w:val="0"/>
        </w:rPr>
        <w:t>Oil Tank:</w:t>
      </w:r>
    </w:p>
    <w:p w:rsidR="00C7326B" w:rsidRDefault="00C7326B" w:rsidP="00C7326B">
      <w:pPr>
        <w:autoSpaceDE w:val="0"/>
        <w:autoSpaceDN w:val="0"/>
        <w:adjustRightInd w:val="0"/>
        <w:rPr>
          <w:rFonts w:ascii="Helvetica Neue" w:hAnsi="Helvetica Neue" w:cs="Helvetica Neue"/>
          <w:color w:val="000000"/>
          <w:kern w:val="0"/>
        </w:rPr>
      </w:pPr>
      <w:proofErr w:type="spellStart"/>
      <w:r>
        <w:rPr>
          <w:rFonts w:ascii="Helvetica Neue" w:hAnsi="Helvetica Neue" w:cs="Helvetica Neue"/>
          <w:color w:val="000000"/>
          <w:kern w:val="0"/>
        </w:rPr>
        <w:t>Gaftek</w:t>
      </w:r>
      <w:proofErr w:type="spellEnd"/>
      <w:r>
        <w:rPr>
          <w:rFonts w:ascii="Helvetica Neue" w:hAnsi="Helvetica Neue" w:cs="Helvetica Neue"/>
          <w:color w:val="000000"/>
          <w:kern w:val="0"/>
        </w:rPr>
        <w:t xml:space="preserve"> is scheduled to clean the underground oil tank on 9/15. A few days prior they will add the concentration to the tank that </w:t>
      </w:r>
      <w:r w:rsidR="002E3847">
        <w:rPr>
          <w:rFonts w:ascii="Helvetica Neue" w:hAnsi="Helvetica Neue" w:cs="Helvetica Neue"/>
          <w:color w:val="000000"/>
          <w:kern w:val="0"/>
        </w:rPr>
        <w:t xml:space="preserve">assists with the cleaning. </w:t>
      </w:r>
      <w:proofErr w:type="spellStart"/>
      <w:r>
        <w:rPr>
          <w:rFonts w:ascii="Helvetica Neue" w:hAnsi="Helvetica Neue" w:cs="Helvetica Neue"/>
          <w:color w:val="000000"/>
          <w:kern w:val="0"/>
        </w:rPr>
        <w:t>Gaftek</w:t>
      </w:r>
      <w:proofErr w:type="spellEnd"/>
      <w:r w:rsidR="002E3847">
        <w:rPr>
          <w:rFonts w:ascii="Helvetica Neue" w:hAnsi="Helvetica Neue" w:cs="Helvetica Neue"/>
          <w:color w:val="000000"/>
          <w:kern w:val="0"/>
        </w:rPr>
        <w:t xml:space="preserve"> has ad</w:t>
      </w:r>
      <w:r w:rsidR="00892233">
        <w:rPr>
          <w:rFonts w:ascii="Helvetica Neue" w:hAnsi="Helvetica Neue" w:cs="Helvetica Neue"/>
          <w:color w:val="000000"/>
          <w:kern w:val="0"/>
        </w:rPr>
        <w:t>v</w:t>
      </w:r>
      <w:r w:rsidR="002E3847">
        <w:rPr>
          <w:rFonts w:ascii="Helvetica Neue" w:hAnsi="Helvetica Neue" w:cs="Helvetica Neue"/>
          <w:color w:val="000000"/>
          <w:kern w:val="0"/>
        </w:rPr>
        <w:t>ised</w:t>
      </w:r>
      <w:r>
        <w:rPr>
          <w:rFonts w:ascii="Helvetica Neue" w:hAnsi="Helvetica Neue" w:cs="Helvetica Neue"/>
          <w:color w:val="000000"/>
          <w:kern w:val="0"/>
        </w:rPr>
        <w:t xml:space="preserve"> that there will NOT be any disruption to heat and hot water service during this time.</w:t>
      </w:r>
    </w:p>
    <w:p w:rsidR="00C7326B" w:rsidRDefault="00C7326B" w:rsidP="00C7326B">
      <w:pPr>
        <w:autoSpaceDE w:val="0"/>
        <w:autoSpaceDN w:val="0"/>
        <w:adjustRightInd w:val="0"/>
        <w:rPr>
          <w:rFonts w:ascii="Helvetica Neue" w:hAnsi="Helvetica Neue" w:cs="Helvetica Neue"/>
          <w:color w:val="000000"/>
          <w:kern w:val="0"/>
        </w:rPr>
      </w:pPr>
    </w:p>
    <w:p w:rsidR="00C7326B" w:rsidRDefault="00C7326B" w:rsidP="00C7326B">
      <w:pPr>
        <w:autoSpaceDE w:val="0"/>
        <w:autoSpaceDN w:val="0"/>
        <w:adjustRightInd w:val="0"/>
        <w:rPr>
          <w:rFonts w:ascii="Helvetica Neue" w:hAnsi="Helvetica Neue" w:cs="Helvetica Neue"/>
          <w:b/>
          <w:bCs/>
          <w:color w:val="000000"/>
          <w:kern w:val="0"/>
        </w:rPr>
      </w:pPr>
      <w:r>
        <w:rPr>
          <w:rFonts w:ascii="Helvetica Neue" w:hAnsi="Helvetica Neue" w:cs="Helvetica Neue"/>
          <w:b/>
          <w:bCs/>
          <w:color w:val="000000"/>
          <w:kern w:val="0"/>
        </w:rPr>
        <w:t>Alarm Monitoring:</w:t>
      </w:r>
    </w:p>
    <w:p w:rsidR="00C7326B" w:rsidRDefault="00C7326B" w:rsidP="00C7326B">
      <w:pPr>
        <w:autoSpaceDE w:val="0"/>
        <w:autoSpaceDN w:val="0"/>
        <w:adjustRightInd w:val="0"/>
        <w:rPr>
          <w:rFonts w:ascii="Helvetica Neue" w:hAnsi="Helvetica Neue" w:cs="Helvetica Neue"/>
          <w:color w:val="000000"/>
          <w:kern w:val="0"/>
        </w:rPr>
      </w:pPr>
      <w:proofErr w:type="spellStart"/>
      <w:r>
        <w:rPr>
          <w:rFonts w:ascii="Helvetica Neue" w:hAnsi="Helvetica Neue" w:cs="Helvetica Neue"/>
          <w:color w:val="000000"/>
          <w:kern w:val="0"/>
        </w:rPr>
        <w:t>Everon</w:t>
      </w:r>
      <w:proofErr w:type="spellEnd"/>
      <w:r>
        <w:rPr>
          <w:rFonts w:ascii="Helvetica Neue" w:hAnsi="Helvetica Neue" w:cs="Helvetica Neue"/>
          <w:color w:val="000000"/>
          <w:kern w:val="0"/>
        </w:rPr>
        <w:t xml:space="preserve"> </w:t>
      </w:r>
      <w:r w:rsidR="002E3847">
        <w:rPr>
          <w:rFonts w:ascii="Helvetica Neue" w:hAnsi="Helvetica Neue" w:cs="Helvetica Neue"/>
          <w:color w:val="000000"/>
          <w:kern w:val="0"/>
        </w:rPr>
        <w:t>is no longer</w:t>
      </w:r>
      <w:r>
        <w:rPr>
          <w:rFonts w:ascii="Helvetica Neue" w:hAnsi="Helvetica Neue" w:cs="Helvetica Neue"/>
          <w:color w:val="000000"/>
          <w:kern w:val="0"/>
        </w:rPr>
        <w:t xml:space="preserve"> our alarm </w:t>
      </w:r>
      <w:r w:rsidR="002E3847">
        <w:rPr>
          <w:rFonts w:ascii="Helvetica Neue" w:hAnsi="Helvetica Neue" w:cs="Helvetica Neue"/>
          <w:color w:val="000000"/>
          <w:kern w:val="0"/>
        </w:rPr>
        <w:t xml:space="preserve">monitoring </w:t>
      </w:r>
      <w:r>
        <w:rPr>
          <w:rFonts w:ascii="Helvetica Neue" w:hAnsi="Helvetica Neue" w:cs="Helvetica Neue"/>
          <w:color w:val="000000"/>
          <w:kern w:val="0"/>
        </w:rPr>
        <w:t xml:space="preserve">vendor. They were charging the association an exorbitant amount of money for their service. We are now being monitored by American Security out of Springvale, Maine. With this move the association is </w:t>
      </w:r>
      <w:r w:rsidR="00892233">
        <w:rPr>
          <w:rFonts w:ascii="Helvetica Neue" w:hAnsi="Helvetica Neue" w:cs="Helvetica Neue"/>
          <w:color w:val="000000"/>
          <w:kern w:val="0"/>
        </w:rPr>
        <w:t>estimated to save about $4,000</w:t>
      </w:r>
      <w:r>
        <w:rPr>
          <w:rFonts w:ascii="Helvetica Neue" w:hAnsi="Helvetica Neue" w:cs="Helvetica Neue"/>
          <w:color w:val="000000"/>
          <w:kern w:val="0"/>
        </w:rPr>
        <w:t xml:space="preserve"> annually for alarm monitoring.</w:t>
      </w:r>
    </w:p>
    <w:p w:rsidR="00C7326B" w:rsidRDefault="00C7326B" w:rsidP="00C7326B">
      <w:pPr>
        <w:autoSpaceDE w:val="0"/>
        <w:autoSpaceDN w:val="0"/>
        <w:adjustRightInd w:val="0"/>
        <w:rPr>
          <w:rFonts w:ascii="Helvetica Neue" w:hAnsi="Helvetica Neue" w:cs="Helvetica Neue"/>
          <w:color w:val="000000"/>
          <w:kern w:val="0"/>
        </w:rPr>
      </w:pPr>
    </w:p>
    <w:p w:rsidR="00C7326B" w:rsidRDefault="00C7326B" w:rsidP="00C7326B">
      <w:pPr>
        <w:autoSpaceDE w:val="0"/>
        <w:autoSpaceDN w:val="0"/>
        <w:adjustRightInd w:val="0"/>
        <w:rPr>
          <w:rFonts w:ascii="Helvetica Neue" w:hAnsi="Helvetica Neue" w:cs="Helvetica Neue"/>
          <w:b/>
          <w:bCs/>
          <w:color w:val="000000"/>
          <w:kern w:val="0"/>
        </w:rPr>
      </w:pPr>
      <w:r>
        <w:rPr>
          <w:rFonts w:ascii="Helvetica Neue" w:hAnsi="Helvetica Neue" w:cs="Helvetica Neue"/>
          <w:b/>
          <w:bCs/>
          <w:color w:val="000000"/>
          <w:kern w:val="0"/>
        </w:rPr>
        <w:t>Parking lot sealing:</w:t>
      </w:r>
    </w:p>
    <w:p w:rsidR="00C7326B" w:rsidRDefault="00C7326B" w:rsidP="00C7326B">
      <w:pPr>
        <w:autoSpaceDE w:val="0"/>
        <w:autoSpaceDN w:val="0"/>
        <w:adjustRightInd w:val="0"/>
        <w:rPr>
          <w:rFonts w:ascii="Helvetica Neue" w:hAnsi="Helvetica Neue" w:cs="Helvetica Neue"/>
          <w:color w:val="000000"/>
          <w:kern w:val="0"/>
        </w:rPr>
      </w:pPr>
      <w:r>
        <w:rPr>
          <w:rFonts w:ascii="Helvetica Neue" w:hAnsi="Helvetica Neue" w:cs="Helvetica Neue"/>
          <w:color w:val="000000"/>
          <w:kern w:val="0"/>
        </w:rPr>
        <w:t xml:space="preserve">Due to </w:t>
      </w:r>
      <w:r w:rsidR="002E3847">
        <w:rPr>
          <w:rFonts w:ascii="Helvetica Neue" w:hAnsi="Helvetica Neue" w:cs="Helvetica Neue"/>
          <w:color w:val="000000"/>
          <w:kern w:val="0"/>
        </w:rPr>
        <w:t>scheduling conflicts</w:t>
      </w:r>
      <w:r>
        <w:rPr>
          <w:rFonts w:ascii="Helvetica Neue" w:hAnsi="Helvetica Neue" w:cs="Helvetica Neue"/>
          <w:color w:val="000000"/>
          <w:kern w:val="0"/>
        </w:rPr>
        <w:t xml:space="preserve"> the parking lot sealing, striping and crack filling may not get done before cold weather. If it does not </w:t>
      </w:r>
      <w:r w:rsidR="002E3847">
        <w:rPr>
          <w:rFonts w:ascii="Helvetica Neue" w:hAnsi="Helvetica Neue" w:cs="Helvetica Neue"/>
          <w:color w:val="000000"/>
          <w:kern w:val="0"/>
        </w:rPr>
        <w:t xml:space="preserve">happen, the work will be scheduled for </w:t>
      </w:r>
      <w:r>
        <w:rPr>
          <w:rFonts w:ascii="Helvetica Neue" w:hAnsi="Helvetica Neue" w:cs="Helvetica Neue"/>
          <w:color w:val="000000"/>
          <w:kern w:val="0"/>
        </w:rPr>
        <w:t>the spring.</w:t>
      </w:r>
    </w:p>
    <w:p w:rsidR="00C7326B" w:rsidRDefault="00C7326B" w:rsidP="00C7326B">
      <w:pPr>
        <w:autoSpaceDE w:val="0"/>
        <w:autoSpaceDN w:val="0"/>
        <w:adjustRightInd w:val="0"/>
        <w:rPr>
          <w:rFonts w:ascii="Helvetica Neue" w:hAnsi="Helvetica Neue" w:cs="Helvetica Neue"/>
          <w:b/>
          <w:bCs/>
          <w:color w:val="000000"/>
          <w:kern w:val="0"/>
        </w:rPr>
      </w:pPr>
    </w:p>
    <w:p w:rsidR="00C7326B" w:rsidRDefault="00C7326B" w:rsidP="00C7326B">
      <w:pPr>
        <w:autoSpaceDE w:val="0"/>
        <w:autoSpaceDN w:val="0"/>
        <w:adjustRightInd w:val="0"/>
        <w:rPr>
          <w:rFonts w:ascii="Helvetica Neue" w:hAnsi="Helvetica Neue" w:cs="Helvetica Neue"/>
          <w:b/>
          <w:bCs/>
          <w:color w:val="000000"/>
          <w:kern w:val="0"/>
        </w:rPr>
      </w:pPr>
      <w:r>
        <w:rPr>
          <w:rFonts w:ascii="Helvetica Neue" w:hAnsi="Helvetica Neue" w:cs="Helvetica Neue"/>
          <w:b/>
          <w:bCs/>
          <w:color w:val="000000"/>
          <w:kern w:val="0"/>
        </w:rPr>
        <w:t>Parking Lot Signs:</w:t>
      </w:r>
    </w:p>
    <w:p w:rsidR="00C7326B" w:rsidRDefault="00C7326B" w:rsidP="00C7326B">
      <w:pPr>
        <w:autoSpaceDE w:val="0"/>
        <w:autoSpaceDN w:val="0"/>
        <w:adjustRightInd w:val="0"/>
        <w:rPr>
          <w:rFonts w:ascii="Helvetica Neue" w:hAnsi="Helvetica Neue" w:cs="Helvetica Neue"/>
          <w:color w:val="000000"/>
          <w:kern w:val="0"/>
        </w:rPr>
      </w:pPr>
      <w:r>
        <w:rPr>
          <w:rFonts w:ascii="Helvetica Neue" w:hAnsi="Helvetica Neue" w:cs="Helvetica Neue"/>
          <w:color w:val="000000"/>
          <w:kern w:val="0"/>
        </w:rPr>
        <w:t xml:space="preserve">New </w:t>
      </w:r>
      <w:r w:rsidR="002E3847">
        <w:rPr>
          <w:rFonts w:ascii="Helvetica Neue" w:hAnsi="Helvetica Neue" w:cs="Helvetica Neue"/>
          <w:color w:val="000000"/>
          <w:kern w:val="0"/>
        </w:rPr>
        <w:t xml:space="preserve">replacement </w:t>
      </w:r>
      <w:r>
        <w:rPr>
          <w:rFonts w:ascii="Helvetica Neue" w:hAnsi="Helvetica Neue" w:cs="Helvetica Neue"/>
          <w:color w:val="000000"/>
          <w:kern w:val="0"/>
        </w:rPr>
        <w:t>signs w</w:t>
      </w:r>
      <w:r w:rsidR="00892233">
        <w:rPr>
          <w:rFonts w:ascii="Helvetica Neue" w:hAnsi="Helvetica Neue" w:cs="Helvetica Neue"/>
          <w:color w:val="000000"/>
          <w:kern w:val="0"/>
        </w:rPr>
        <w:t xml:space="preserve">ere </w:t>
      </w:r>
      <w:r>
        <w:rPr>
          <w:rFonts w:ascii="Helvetica Neue" w:hAnsi="Helvetica Neue" w:cs="Helvetica Neue"/>
          <w:color w:val="000000"/>
          <w:kern w:val="0"/>
        </w:rPr>
        <w:t>installed</w:t>
      </w:r>
      <w:r w:rsidR="002E3847">
        <w:rPr>
          <w:rFonts w:ascii="Helvetica Neue" w:hAnsi="Helvetica Neue" w:cs="Helvetica Neue"/>
          <w:color w:val="000000"/>
          <w:kern w:val="0"/>
        </w:rPr>
        <w:t xml:space="preserve"> </w:t>
      </w:r>
      <w:r>
        <w:rPr>
          <w:rFonts w:ascii="Helvetica Neue" w:hAnsi="Helvetica Neue" w:cs="Helvetica Neue"/>
          <w:color w:val="000000"/>
          <w:kern w:val="0"/>
        </w:rPr>
        <w:t>on 9/</w:t>
      </w:r>
      <w:r w:rsidR="002E3847">
        <w:rPr>
          <w:rFonts w:ascii="Helvetica Neue" w:hAnsi="Helvetica Neue" w:cs="Helvetica Neue"/>
          <w:color w:val="000000"/>
          <w:kern w:val="0"/>
        </w:rPr>
        <w:t>9/25</w:t>
      </w:r>
      <w:r>
        <w:rPr>
          <w:rFonts w:ascii="Helvetica Neue" w:hAnsi="Helvetica Neue" w:cs="Helvetica Neue"/>
          <w:color w:val="000000"/>
          <w:kern w:val="0"/>
        </w:rPr>
        <w:t xml:space="preserve"> Pool, handicap and parking all included</w:t>
      </w:r>
      <w:r w:rsidR="002E3847">
        <w:rPr>
          <w:rFonts w:ascii="Helvetica Neue" w:hAnsi="Helvetica Neue" w:cs="Helvetica Neue"/>
          <w:color w:val="000000"/>
          <w:kern w:val="0"/>
        </w:rPr>
        <w:t xml:space="preserve">. </w:t>
      </w:r>
    </w:p>
    <w:p w:rsidR="009B1D60" w:rsidRDefault="009B1D60" w:rsidP="00C7326B">
      <w:pPr>
        <w:autoSpaceDE w:val="0"/>
        <w:autoSpaceDN w:val="0"/>
        <w:adjustRightInd w:val="0"/>
        <w:rPr>
          <w:rFonts w:ascii="Helvetica Neue" w:hAnsi="Helvetica Neue" w:cs="Helvetica Neue"/>
          <w:color w:val="000000"/>
          <w:kern w:val="0"/>
        </w:rPr>
      </w:pPr>
    </w:p>
    <w:p w:rsidR="009B1D60" w:rsidRDefault="009B1D60" w:rsidP="00C7326B">
      <w:pPr>
        <w:autoSpaceDE w:val="0"/>
        <w:autoSpaceDN w:val="0"/>
        <w:adjustRightInd w:val="0"/>
        <w:rPr>
          <w:rFonts w:ascii="Helvetica Neue" w:hAnsi="Helvetica Neue" w:cs="Helvetica Neue"/>
          <w:color w:val="000000"/>
          <w:kern w:val="0"/>
        </w:rPr>
      </w:pPr>
    </w:p>
    <w:p w:rsidR="007B0D30" w:rsidRDefault="007B0D30" w:rsidP="00C7326B">
      <w:pPr>
        <w:autoSpaceDE w:val="0"/>
        <w:autoSpaceDN w:val="0"/>
        <w:adjustRightInd w:val="0"/>
        <w:rPr>
          <w:rFonts w:ascii="Helvetica Neue" w:hAnsi="Helvetica Neue" w:cs="Helvetica Neue"/>
          <w:color w:val="000000"/>
          <w:kern w:val="0"/>
        </w:rPr>
      </w:pPr>
      <w:r>
        <w:rPr>
          <w:rFonts w:ascii="Helvetica Neue" w:hAnsi="Helvetica Neue" w:cs="Helvetica Neue"/>
          <w:noProof/>
          <w:color w:val="000000"/>
          <w:kern w:val="0"/>
        </w:rPr>
        <w:drawing>
          <wp:inline distT="0" distB="0" distL="0" distR="0">
            <wp:extent cx="3119963" cy="2100406"/>
            <wp:effectExtent l="1905" t="0" r="0" b="0"/>
            <wp:docPr id="16339566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56617" name="Picture 1633956617"/>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236240" cy="2178685"/>
                    </a:xfrm>
                    <a:prstGeom prst="rect">
                      <a:avLst/>
                    </a:prstGeom>
                  </pic:spPr>
                </pic:pic>
              </a:graphicData>
            </a:graphic>
          </wp:inline>
        </w:drawing>
      </w:r>
      <w:r>
        <w:rPr>
          <w:rFonts w:ascii="Helvetica Neue" w:hAnsi="Helvetica Neue" w:cs="Helvetica Neue"/>
          <w:noProof/>
          <w:color w:val="000000"/>
          <w:kern w:val="0"/>
        </w:rPr>
        <w:drawing>
          <wp:inline distT="0" distB="0" distL="0" distR="0" wp14:anchorId="34781C0B" wp14:editId="7ED89A73">
            <wp:extent cx="3151860" cy="2363895"/>
            <wp:effectExtent l="318" t="0" r="0" b="0"/>
            <wp:docPr id="14739183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918331" name="Picture 147391833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189433" cy="2392075"/>
                    </a:xfrm>
                    <a:prstGeom prst="rect">
                      <a:avLst/>
                    </a:prstGeom>
                  </pic:spPr>
                </pic:pic>
              </a:graphicData>
            </a:graphic>
          </wp:inline>
        </w:drawing>
      </w:r>
    </w:p>
    <w:p w:rsidR="007B0D30" w:rsidRDefault="007B0D30" w:rsidP="00C7326B">
      <w:pPr>
        <w:autoSpaceDE w:val="0"/>
        <w:autoSpaceDN w:val="0"/>
        <w:adjustRightInd w:val="0"/>
        <w:rPr>
          <w:rFonts w:ascii="Helvetica Neue" w:hAnsi="Helvetica Neue" w:cs="Helvetica Neue"/>
          <w:color w:val="000000"/>
          <w:kern w:val="0"/>
        </w:rPr>
      </w:pPr>
    </w:p>
    <w:p w:rsidR="00C7326B" w:rsidRDefault="00C7326B" w:rsidP="00C7326B">
      <w:pPr>
        <w:autoSpaceDE w:val="0"/>
        <w:autoSpaceDN w:val="0"/>
        <w:adjustRightInd w:val="0"/>
        <w:rPr>
          <w:rFonts w:ascii="Helvetica Neue" w:hAnsi="Helvetica Neue" w:cs="Helvetica Neue"/>
          <w:color w:val="000000"/>
          <w:kern w:val="0"/>
        </w:rPr>
      </w:pPr>
    </w:p>
    <w:p w:rsidR="007B0D30" w:rsidRDefault="007B0D30" w:rsidP="00C7326B">
      <w:pPr>
        <w:autoSpaceDE w:val="0"/>
        <w:autoSpaceDN w:val="0"/>
        <w:adjustRightInd w:val="0"/>
        <w:rPr>
          <w:rFonts w:ascii="Helvetica Neue" w:hAnsi="Helvetica Neue" w:cs="Helvetica Neue"/>
          <w:b/>
          <w:bCs/>
          <w:color w:val="000000"/>
          <w:kern w:val="0"/>
        </w:rPr>
      </w:pPr>
    </w:p>
    <w:p w:rsidR="007B0D30" w:rsidRDefault="007B0D30" w:rsidP="00C7326B">
      <w:pPr>
        <w:autoSpaceDE w:val="0"/>
        <w:autoSpaceDN w:val="0"/>
        <w:adjustRightInd w:val="0"/>
        <w:rPr>
          <w:rFonts w:ascii="Helvetica Neue" w:hAnsi="Helvetica Neue" w:cs="Helvetica Neue"/>
          <w:b/>
          <w:bCs/>
          <w:color w:val="000000"/>
          <w:kern w:val="0"/>
        </w:rPr>
      </w:pPr>
    </w:p>
    <w:p w:rsidR="007B0D30" w:rsidRDefault="007B0D30" w:rsidP="00C7326B">
      <w:pPr>
        <w:autoSpaceDE w:val="0"/>
        <w:autoSpaceDN w:val="0"/>
        <w:adjustRightInd w:val="0"/>
        <w:rPr>
          <w:rFonts w:ascii="Helvetica Neue" w:hAnsi="Helvetica Neue" w:cs="Helvetica Neue"/>
          <w:b/>
          <w:bCs/>
          <w:color w:val="000000"/>
          <w:kern w:val="0"/>
        </w:rPr>
      </w:pPr>
    </w:p>
    <w:p w:rsidR="007B0D30" w:rsidRDefault="007B0D30" w:rsidP="00C7326B">
      <w:pPr>
        <w:autoSpaceDE w:val="0"/>
        <w:autoSpaceDN w:val="0"/>
        <w:adjustRightInd w:val="0"/>
        <w:rPr>
          <w:rFonts w:ascii="Helvetica Neue" w:hAnsi="Helvetica Neue" w:cs="Helvetica Neue"/>
          <w:b/>
          <w:bCs/>
          <w:color w:val="000000"/>
          <w:kern w:val="0"/>
        </w:rPr>
      </w:pPr>
    </w:p>
    <w:p w:rsidR="00C7326B" w:rsidRDefault="00C7326B" w:rsidP="00C7326B">
      <w:pPr>
        <w:autoSpaceDE w:val="0"/>
        <w:autoSpaceDN w:val="0"/>
        <w:adjustRightInd w:val="0"/>
        <w:rPr>
          <w:rFonts w:ascii="Helvetica Neue" w:hAnsi="Helvetica Neue" w:cs="Helvetica Neue"/>
          <w:b/>
          <w:bCs/>
          <w:color w:val="000000"/>
          <w:kern w:val="0"/>
        </w:rPr>
      </w:pPr>
      <w:r>
        <w:rPr>
          <w:rFonts w:ascii="Helvetica Neue" w:hAnsi="Helvetica Neue" w:cs="Helvetica Neue"/>
          <w:b/>
          <w:bCs/>
          <w:color w:val="000000"/>
          <w:kern w:val="0"/>
        </w:rPr>
        <w:t>Leak in 104:</w:t>
      </w:r>
    </w:p>
    <w:p w:rsidR="00C7326B" w:rsidRDefault="00C7326B" w:rsidP="00C7326B">
      <w:pPr>
        <w:autoSpaceDE w:val="0"/>
        <w:autoSpaceDN w:val="0"/>
        <w:adjustRightInd w:val="0"/>
        <w:rPr>
          <w:rFonts w:ascii="Helvetica Neue" w:hAnsi="Helvetica Neue" w:cs="Helvetica Neue"/>
          <w:color w:val="000000"/>
          <w:kern w:val="0"/>
        </w:rPr>
      </w:pPr>
      <w:r>
        <w:rPr>
          <w:rFonts w:ascii="Helvetica Neue" w:hAnsi="Helvetica Neue" w:cs="Helvetica Neue"/>
          <w:color w:val="000000"/>
          <w:kern w:val="0"/>
        </w:rPr>
        <w:t xml:space="preserve">The building water will possibly need to be shut off for a small domestic hot water leak in unit 104. </w:t>
      </w:r>
      <w:r w:rsidR="007B0D30">
        <w:rPr>
          <w:rFonts w:ascii="Helvetica Neue" w:hAnsi="Helvetica Neue" w:cs="Helvetica Neue"/>
          <w:color w:val="000000"/>
          <w:kern w:val="0"/>
        </w:rPr>
        <w:t xml:space="preserve">The plan is to have this repair completed by </w:t>
      </w:r>
      <w:proofErr w:type="spellStart"/>
      <w:r w:rsidR="007B0D30">
        <w:rPr>
          <w:rFonts w:ascii="Helvetica Neue" w:hAnsi="Helvetica Neue" w:cs="Helvetica Neue"/>
          <w:color w:val="000000"/>
          <w:kern w:val="0"/>
        </w:rPr>
        <w:t>mid September</w:t>
      </w:r>
      <w:proofErr w:type="spellEnd"/>
      <w:r>
        <w:rPr>
          <w:rFonts w:ascii="Helvetica Neue" w:hAnsi="Helvetica Neue" w:cs="Helvetica Neue"/>
          <w:color w:val="000000"/>
          <w:kern w:val="0"/>
        </w:rPr>
        <w:t>.</w:t>
      </w:r>
    </w:p>
    <w:p w:rsidR="002E3847" w:rsidRDefault="002E3847" w:rsidP="00C7326B">
      <w:pPr>
        <w:autoSpaceDE w:val="0"/>
        <w:autoSpaceDN w:val="0"/>
        <w:adjustRightInd w:val="0"/>
        <w:rPr>
          <w:rFonts w:ascii="Helvetica Neue" w:hAnsi="Helvetica Neue" w:cs="Helvetica Neue"/>
          <w:color w:val="000000"/>
          <w:kern w:val="0"/>
        </w:rPr>
      </w:pPr>
    </w:p>
    <w:p w:rsidR="002E3847" w:rsidRPr="002E3847" w:rsidRDefault="002E3847" w:rsidP="00C7326B">
      <w:pPr>
        <w:autoSpaceDE w:val="0"/>
        <w:autoSpaceDN w:val="0"/>
        <w:adjustRightInd w:val="0"/>
        <w:rPr>
          <w:rFonts w:ascii="Helvetica Neue" w:hAnsi="Helvetica Neue" w:cs="Helvetica Neue"/>
          <w:b/>
          <w:bCs/>
          <w:color w:val="000000"/>
          <w:kern w:val="0"/>
        </w:rPr>
      </w:pPr>
      <w:r>
        <w:rPr>
          <w:rFonts w:ascii="Helvetica Neue" w:hAnsi="Helvetica Neue" w:cs="Helvetica Neue"/>
          <w:b/>
          <w:bCs/>
          <w:color w:val="000000"/>
          <w:kern w:val="0"/>
        </w:rPr>
        <w:t xml:space="preserve">Deck canopy </w:t>
      </w:r>
      <w:r w:rsidRPr="002E3847">
        <w:rPr>
          <w:rFonts w:ascii="Helvetica Neue" w:hAnsi="Helvetica Neue" w:cs="Helvetica Neue"/>
          <w:b/>
          <w:bCs/>
          <w:color w:val="000000"/>
          <w:kern w:val="0"/>
        </w:rPr>
        <w:t>request</w:t>
      </w:r>
      <w:r>
        <w:rPr>
          <w:rFonts w:ascii="Helvetica Neue" w:hAnsi="Helvetica Neue" w:cs="Helvetica Neue"/>
          <w:b/>
          <w:bCs/>
          <w:color w:val="000000"/>
          <w:kern w:val="0"/>
        </w:rPr>
        <w:t>, 411</w:t>
      </w:r>
    </w:p>
    <w:p w:rsidR="002E3847" w:rsidRPr="002E3847" w:rsidRDefault="002E3847" w:rsidP="002E3847">
      <w:pPr>
        <w:shd w:val="clear" w:color="auto" w:fill="FFFFFF"/>
        <w:rPr>
          <w:rFonts w:ascii="Helvetica Neue" w:eastAsia="Times New Roman" w:hAnsi="Helvetica Neue" w:cs="Arial"/>
          <w:color w:val="000000"/>
          <w:kern w:val="0"/>
          <w14:ligatures w14:val="none"/>
        </w:rPr>
      </w:pPr>
      <w:r>
        <w:rPr>
          <w:rFonts w:ascii="Helvetica Neue" w:hAnsi="Helvetica Neue" w:cs="Helvetica Neue"/>
          <w:color w:val="000000"/>
          <w:kern w:val="0"/>
        </w:rPr>
        <w:t xml:space="preserve">The Property Manager and </w:t>
      </w:r>
      <w:r>
        <w:rPr>
          <w:rFonts w:ascii="Helvetica Neue" w:eastAsia="Times New Roman" w:hAnsi="Helvetica Neue" w:cs="Arial"/>
          <w:color w:val="000000"/>
          <w:kern w:val="0"/>
          <w14:ligatures w14:val="none"/>
        </w:rPr>
        <w:t>t</w:t>
      </w:r>
      <w:r w:rsidRPr="002E3847">
        <w:rPr>
          <w:rFonts w:ascii="Helvetica Neue" w:eastAsia="Times New Roman" w:hAnsi="Helvetica Neue" w:cs="Arial"/>
          <w:color w:val="000000"/>
          <w:kern w:val="0"/>
          <w14:ligatures w14:val="none"/>
        </w:rPr>
        <w:t xml:space="preserve">he Board has reviewed </w:t>
      </w:r>
      <w:r>
        <w:rPr>
          <w:rFonts w:ascii="Helvetica Neue" w:eastAsia="Times New Roman" w:hAnsi="Helvetica Neue" w:cs="Arial"/>
          <w:color w:val="000000"/>
          <w:kern w:val="0"/>
          <w14:ligatures w14:val="none"/>
        </w:rPr>
        <w:t xml:space="preserve">a </w:t>
      </w:r>
      <w:r w:rsidRPr="002E3847">
        <w:rPr>
          <w:rFonts w:ascii="Helvetica Neue" w:eastAsia="Times New Roman" w:hAnsi="Helvetica Neue" w:cs="Arial"/>
          <w:color w:val="000000"/>
          <w:kern w:val="0"/>
          <w14:ligatures w14:val="none"/>
        </w:rPr>
        <w:t>request</w:t>
      </w:r>
      <w:r>
        <w:rPr>
          <w:rFonts w:ascii="Helvetica Neue" w:eastAsia="Times New Roman" w:hAnsi="Helvetica Neue" w:cs="Arial"/>
          <w:color w:val="000000"/>
          <w:kern w:val="0"/>
          <w14:ligatures w14:val="none"/>
        </w:rPr>
        <w:t xml:space="preserve"> from Unit # 411</w:t>
      </w:r>
      <w:r w:rsidRPr="002E3847">
        <w:rPr>
          <w:rFonts w:ascii="Helvetica Neue" w:eastAsia="Times New Roman" w:hAnsi="Helvetica Neue" w:cs="Arial"/>
          <w:color w:val="000000"/>
          <w:kern w:val="0"/>
          <w14:ligatures w14:val="none"/>
        </w:rPr>
        <w:t xml:space="preserve"> to install a canopy on </w:t>
      </w:r>
      <w:r>
        <w:rPr>
          <w:rFonts w:ascii="Helvetica Neue" w:eastAsia="Times New Roman" w:hAnsi="Helvetica Neue" w:cs="Arial"/>
          <w:color w:val="000000"/>
          <w:kern w:val="0"/>
          <w14:ligatures w14:val="none"/>
        </w:rPr>
        <w:t xml:space="preserve">the deck of </w:t>
      </w:r>
      <w:r w:rsidRPr="002E3847">
        <w:rPr>
          <w:rFonts w:ascii="Helvetica Neue" w:eastAsia="Times New Roman" w:hAnsi="Helvetica Neue" w:cs="Arial"/>
          <w:color w:val="000000"/>
          <w:kern w:val="0"/>
          <w14:ligatures w14:val="none"/>
        </w:rPr>
        <w:t>Unit 411. </w:t>
      </w:r>
    </w:p>
    <w:p w:rsidR="002E3847" w:rsidRPr="002E3847" w:rsidRDefault="002E3847" w:rsidP="002E3847">
      <w:pPr>
        <w:shd w:val="clear" w:color="auto" w:fill="FFFFFF"/>
        <w:rPr>
          <w:rFonts w:ascii="Helvetica Neue" w:eastAsia="Times New Roman" w:hAnsi="Helvetica Neue" w:cs="Arial"/>
          <w:color w:val="000000"/>
          <w:kern w:val="0"/>
          <w14:ligatures w14:val="none"/>
        </w:rPr>
      </w:pPr>
      <w:r w:rsidRPr="002E3847">
        <w:rPr>
          <w:rFonts w:ascii="Helvetica Neue" w:eastAsia="Times New Roman" w:hAnsi="Helvetica Neue" w:cs="Arial"/>
          <w:color w:val="000000"/>
          <w:kern w:val="0"/>
          <w14:ligatures w14:val="none"/>
        </w:rPr>
        <w:t>The awning policy only allows awnings to be installed on the side and rear units of the main building.  </w:t>
      </w:r>
    </w:p>
    <w:p w:rsidR="002E3847" w:rsidRDefault="002E3847" w:rsidP="00BD4D08">
      <w:pPr>
        <w:shd w:val="clear" w:color="auto" w:fill="FFFFFF"/>
        <w:rPr>
          <w:rFonts w:ascii="Helvetica Neue" w:eastAsia="Times New Roman" w:hAnsi="Helvetica Neue" w:cs="Arial"/>
          <w:color w:val="000000"/>
          <w:kern w:val="0"/>
          <w14:ligatures w14:val="none"/>
        </w:rPr>
      </w:pPr>
      <w:r w:rsidRPr="002E3847">
        <w:rPr>
          <w:rFonts w:ascii="Helvetica Neue" w:eastAsia="Times New Roman" w:hAnsi="Helvetica Neue" w:cs="Arial"/>
          <w:color w:val="000000"/>
          <w:kern w:val="0"/>
          <w14:ligatures w14:val="none"/>
        </w:rPr>
        <w:t xml:space="preserve">The main issue for the Board is related to building construction on the street side of the building. The installation and presence of the canopy will create the potential for water damage to </w:t>
      </w:r>
      <w:r>
        <w:rPr>
          <w:rFonts w:ascii="Helvetica Neue" w:eastAsia="Times New Roman" w:hAnsi="Helvetica Neue" w:cs="Arial"/>
          <w:color w:val="000000"/>
          <w:kern w:val="0"/>
          <w14:ligatures w14:val="none"/>
        </w:rPr>
        <w:t xml:space="preserve">the </w:t>
      </w:r>
      <w:r w:rsidRPr="002E3847">
        <w:rPr>
          <w:rFonts w:ascii="Helvetica Neue" w:eastAsia="Times New Roman" w:hAnsi="Helvetica Neue" w:cs="Arial"/>
          <w:color w:val="000000"/>
          <w:kern w:val="0"/>
          <w14:ligatures w14:val="none"/>
        </w:rPr>
        <w:t>unit</w:t>
      </w:r>
      <w:r>
        <w:rPr>
          <w:rFonts w:ascii="Helvetica Neue" w:eastAsia="Times New Roman" w:hAnsi="Helvetica Neue" w:cs="Arial"/>
          <w:color w:val="000000"/>
          <w:kern w:val="0"/>
          <w14:ligatures w14:val="none"/>
        </w:rPr>
        <w:t xml:space="preserve"> </w:t>
      </w:r>
      <w:r w:rsidRPr="002E3847">
        <w:rPr>
          <w:rFonts w:ascii="Helvetica Neue" w:eastAsia="Times New Roman" w:hAnsi="Helvetica Neue" w:cs="Arial"/>
          <w:color w:val="000000"/>
          <w:kern w:val="0"/>
          <w14:ligatures w14:val="none"/>
        </w:rPr>
        <w:t xml:space="preserve">and all others below during severe weather conditions, as it will restrict the flow of water off the roof. Snow and ice buildup and subsequent melting will create additional water penetration issues. For these reasons the Board </w:t>
      </w:r>
      <w:r>
        <w:rPr>
          <w:rFonts w:ascii="Helvetica Neue" w:eastAsia="Times New Roman" w:hAnsi="Helvetica Neue" w:cs="Arial"/>
          <w:color w:val="000000"/>
          <w:kern w:val="0"/>
          <w14:ligatures w14:val="none"/>
        </w:rPr>
        <w:t xml:space="preserve">has </w:t>
      </w:r>
      <w:r w:rsidRPr="002E3847">
        <w:rPr>
          <w:rFonts w:ascii="Helvetica Neue" w:eastAsia="Times New Roman" w:hAnsi="Helvetica Neue" w:cs="Arial"/>
          <w:color w:val="000000"/>
          <w:kern w:val="0"/>
          <w14:ligatures w14:val="none"/>
        </w:rPr>
        <w:t>not approve </w:t>
      </w:r>
      <w:r>
        <w:rPr>
          <w:rFonts w:ascii="Helvetica Neue" w:eastAsia="Times New Roman" w:hAnsi="Helvetica Neue" w:cs="Arial"/>
          <w:color w:val="000000"/>
          <w:kern w:val="0"/>
          <w14:ligatures w14:val="none"/>
        </w:rPr>
        <w:t xml:space="preserve">the </w:t>
      </w:r>
      <w:r w:rsidRPr="002E3847">
        <w:rPr>
          <w:rFonts w:ascii="Helvetica Neue" w:eastAsia="Times New Roman" w:hAnsi="Helvetica Neue" w:cs="Arial"/>
          <w:color w:val="000000"/>
          <w:kern w:val="0"/>
          <w14:ligatures w14:val="none"/>
        </w:rPr>
        <w:t>request. </w:t>
      </w:r>
    </w:p>
    <w:p w:rsidR="00892233" w:rsidRDefault="00892233" w:rsidP="002E3847">
      <w:pPr>
        <w:shd w:val="clear" w:color="auto" w:fill="FFFFFF"/>
        <w:rPr>
          <w:rFonts w:ascii="Helvetica Neue" w:eastAsia="Times New Roman" w:hAnsi="Helvetica Neue" w:cs="Arial"/>
          <w:color w:val="000000"/>
          <w:kern w:val="0"/>
          <w14:ligatures w14:val="none"/>
        </w:rPr>
      </w:pPr>
    </w:p>
    <w:p w:rsidR="002E3847" w:rsidRDefault="002E3847" w:rsidP="002E3847">
      <w:pPr>
        <w:shd w:val="clear" w:color="auto" w:fill="FFFFFF"/>
        <w:rPr>
          <w:rFonts w:ascii="Helvetica Neue" w:eastAsia="Times New Roman" w:hAnsi="Helvetica Neue" w:cs="Arial"/>
          <w:color w:val="000000"/>
          <w:kern w:val="0"/>
          <w14:ligatures w14:val="none"/>
        </w:rPr>
      </w:pPr>
      <w:r>
        <w:rPr>
          <w:rFonts w:ascii="Helvetica Neue" w:eastAsia="Times New Roman" w:hAnsi="Helvetica Neue" w:cs="Arial"/>
          <w:color w:val="000000"/>
          <w:kern w:val="0"/>
          <w14:ligatures w14:val="none"/>
        </w:rPr>
        <w:t>The rules regarding awnings / canopies were established many years ago. The rules were developed to mainly ensure esthetics. They wanted to minimize the color options. In addition, concerns regarding the mounting of the awning and the impact this would have on the integrity to the building was important.</w:t>
      </w:r>
    </w:p>
    <w:p w:rsidR="007B0D30" w:rsidRDefault="007B0D30" w:rsidP="002E3847">
      <w:pPr>
        <w:shd w:val="clear" w:color="auto" w:fill="FFFFFF"/>
        <w:rPr>
          <w:rFonts w:ascii="Helvetica Neue" w:eastAsia="Times New Roman" w:hAnsi="Helvetica Neue" w:cs="Arial"/>
          <w:color w:val="000000"/>
          <w:kern w:val="0"/>
          <w14:ligatures w14:val="none"/>
        </w:rPr>
      </w:pPr>
    </w:p>
    <w:p w:rsidR="007B0D30" w:rsidRDefault="007B0D30" w:rsidP="002E3847">
      <w:pPr>
        <w:shd w:val="clear" w:color="auto" w:fill="FFFFFF"/>
        <w:rPr>
          <w:rFonts w:ascii="Helvetica Neue" w:eastAsia="Times New Roman" w:hAnsi="Helvetica Neue" w:cs="Arial"/>
          <w:color w:val="000000"/>
          <w:kern w:val="0"/>
          <w14:ligatures w14:val="none"/>
        </w:rPr>
      </w:pPr>
      <w:r>
        <w:rPr>
          <w:rFonts w:ascii="Helvetica Neue" w:eastAsia="Times New Roman" w:hAnsi="Helvetica Neue" w:cs="Arial"/>
          <w:noProof/>
          <w:color w:val="000000"/>
          <w:kern w:val="0"/>
        </w:rPr>
        <w:drawing>
          <wp:inline distT="0" distB="0" distL="0" distR="0">
            <wp:extent cx="4210756" cy="3158068"/>
            <wp:effectExtent l="0" t="0" r="5715" b="4445"/>
            <wp:docPr id="21197254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25447" name="Picture 2119725447"/>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4239171" cy="3179379"/>
                    </a:xfrm>
                    <a:prstGeom prst="rect">
                      <a:avLst/>
                    </a:prstGeom>
                  </pic:spPr>
                </pic:pic>
              </a:graphicData>
            </a:graphic>
          </wp:inline>
        </w:drawing>
      </w:r>
    </w:p>
    <w:p w:rsidR="002E3847" w:rsidRDefault="002E3847" w:rsidP="002E3847">
      <w:pPr>
        <w:shd w:val="clear" w:color="auto" w:fill="FFFFFF"/>
        <w:rPr>
          <w:rFonts w:ascii="Helvetica Neue" w:eastAsia="Times New Roman" w:hAnsi="Helvetica Neue" w:cs="Arial"/>
          <w:color w:val="000000"/>
          <w:kern w:val="0"/>
          <w14:ligatures w14:val="none"/>
        </w:rPr>
      </w:pPr>
    </w:p>
    <w:p w:rsidR="002E3847" w:rsidRDefault="002E3847" w:rsidP="002E3847">
      <w:pPr>
        <w:shd w:val="clear" w:color="auto" w:fill="FFFFFF"/>
        <w:rPr>
          <w:rFonts w:ascii="Helvetica Neue" w:eastAsia="Times New Roman" w:hAnsi="Helvetica Neue" w:cs="Arial"/>
          <w:color w:val="000000"/>
          <w:kern w:val="0"/>
          <w14:ligatures w14:val="none"/>
        </w:rPr>
      </w:pPr>
    </w:p>
    <w:p w:rsidR="002E3847" w:rsidRDefault="002E3847" w:rsidP="002E3847">
      <w:pPr>
        <w:shd w:val="clear" w:color="auto" w:fill="FFFFFF"/>
        <w:rPr>
          <w:rFonts w:ascii="Helvetica Neue" w:eastAsia="Times New Roman" w:hAnsi="Helvetica Neue" w:cs="Arial"/>
          <w:color w:val="000000"/>
          <w:kern w:val="0"/>
          <w14:ligatures w14:val="none"/>
        </w:rPr>
      </w:pPr>
    </w:p>
    <w:p w:rsidR="002E3847" w:rsidRDefault="002E3847" w:rsidP="002E3847">
      <w:pPr>
        <w:shd w:val="clear" w:color="auto" w:fill="FFFFFF"/>
        <w:rPr>
          <w:rFonts w:ascii="Helvetica Neue" w:eastAsia="Times New Roman" w:hAnsi="Helvetica Neue" w:cs="Arial"/>
          <w:color w:val="000000"/>
          <w:kern w:val="0"/>
          <w14:ligatures w14:val="none"/>
        </w:rPr>
      </w:pPr>
    </w:p>
    <w:p w:rsidR="002E3847" w:rsidRDefault="002E3847" w:rsidP="002E3847">
      <w:pPr>
        <w:shd w:val="clear" w:color="auto" w:fill="FFFFFF"/>
        <w:rPr>
          <w:rFonts w:ascii="Helvetica Neue" w:eastAsia="Times New Roman" w:hAnsi="Helvetica Neue" w:cs="Arial"/>
          <w:color w:val="000000"/>
          <w:kern w:val="0"/>
          <w14:ligatures w14:val="none"/>
        </w:rPr>
      </w:pPr>
    </w:p>
    <w:p w:rsidR="002E3847" w:rsidRDefault="002E3847" w:rsidP="002E3847">
      <w:pPr>
        <w:shd w:val="clear" w:color="auto" w:fill="FFFFFF"/>
        <w:rPr>
          <w:rFonts w:ascii="Helvetica Neue" w:eastAsia="Times New Roman" w:hAnsi="Helvetica Neue" w:cs="Arial"/>
          <w:color w:val="000000"/>
          <w:kern w:val="0"/>
          <w14:ligatures w14:val="none"/>
        </w:rPr>
      </w:pPr>
    </w:p>
    <w:p w:rsidR="002E3847" w:rsidRDefault="002E3847" w:rsidP="002E3847">
      <w:pPr>
        <w:shd w:val="clear" w:color="auto" w:fill="FFFFFF"/>
        <w:rPr>
          <w:rFonts w:ascii="Helvetica Neue" w:eastAsia="Times New Roman" w:hAnsi="Helvetica Neue" w:cs="Arial"/>
          <w:color w:val="000000"/>
          <w:kern w:val="0"/>
          <w14:ligatures w14:val="none"/>
        </w:rPr>
      </w:pPr>
      <w:r>
        <w:rPr>
          <w:rFonts w:ascii="Helvetica Neue" w:eastAsia="Times New Roman" w:hAnsi="Helvetica Neue" w:cs="Arial"/>
          <w:color w:val="000000"/>
          <w:kern w:val="0"/>
          <w14:ligatures w14:val="none"/>
        </w:rPr>
        <w:t>The Board did revise the rule at a meeting on May 26</w:t>
      </w:r>
      <w:r w:rsidRPr="002E3847">
        <w:rPr>
          <w:rFonts w:ascii="Helvetica Neue" w:eastAsia="Times New Roman" w:hAnsi="Helvetica Neue" w:cs="Arial"/>
          <w:color w:val="000000"/>
          <w:kern w:val="0"/>
          <w:vertAlign w:val="superscript"/>
          <w14:ligatures w14:val="none"/>
        </w:rPr>
        <w:t>th</w:t>
      </w:r>
      <w:r>
        <w:rPr>
          <w:rFonts w:ascii="Helvetica Neue" w:eastAsia="Times New Roman" w:hAnsi="Helvetica Neue" w:cs="Arial"/>
          <w:color w:val="000000"/>
          <w:kern w:val="0"/>
          <w14:ligatures w14:val="none"/>
        </w:rPr>
        <w:t xml:space="preserve"> 2024 to remove the required manufacture</w:t>
      </w:r>
      <w:r w:rsidR="00BD4D08">
        <w:rPr>
          <w:rFonts w:ascii="Helvetica Neue" w:eastAsia="Times New Roman" w:hAnsi="Helvetica Neue" w:cs="Arial"/>
          <w:color w:val="000000"/>
          <w:kern w:val="0"/>
          <w14:ligatures w14:val="none"/>
        </w:rPr>
        <w:t>r</w:t>
      </w:r>
      <w:r>
        <w:rPr>
          <w:rFonts w:ascii="Helvetica Neue" w:eastAsia="Times New Roman" w:hAnsi="Helvetica Neue" w:cs="Arial"/>
          <w:color w:val="000000"/>
          <w:kern w:val="0"/>
          <w14:ligatures w14:val="none"/>
        </w:rPr>
        <w:t xml:space="preserve"> and to remove the abutter notification. </w:t>
      </w:r>
    </w:p>
    <w:p w:rsidR="002E3847" w:rsidRDefault="002E3847" w:rsidP="002E3847">
      <w:pPr>
        <w:shd w:val="clear" w:color="auto" w:fill="FFFFFF"/>
        <w:rPr>
          <w:rFonts w:ascii="Helvetica Neue" w:eastAsia="Times New Roman" w:hAnsi="Helvetica Neue" w:cs="Arial"/>
          <w:color w:val="000000"/>
          <w:kern w:val="0"/>
          <w14:ligatures w14:val="none"/>
        </w:rPr>
      </w:pPr>
    </w:p>
    <w:p w:rsidR="002E3847" w:rsidRPr="002E3847" w:rsidRDefault="002E3847" w:rsidP="002E38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kern w:val="0"/>
        </w:rPr>
      </w:pPr>
      <w:r w:rsidRPr="002E3847">
        <w:rPr>
          <w:rFonts w:ascii="Helvetica" w:hAnsi="Helvetica" w:cs="Helvetica"/>
          <w:i/>
          <w:iCs/>
          <w:kern w:val="0"/>
        </w:rPr>
        <w:t xml:space="preserve">ITEM II. Owner Requests </w:t>
      </w:r>
    </w:p>
    <w:p w:rsidR="002E3847" w:rsidRPr="002E3847" w:rsidRDefault="002E3847" w:rsidP="002E38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kern w:val="0"/>
        </w:rPr>
      </w:pPr>
      <w:r w:rsidRPr="002E3847">
        <w:rPr>
          <w:rFonts w:ascii="Helvetica" w:hAnsi="Helvetica" w:cs="Helvetica"/>
          <w:i/>
          <w:iCs/>
          <w:kern w:val="0"/>
        </w:rPr>
        <w:t>● Cottage 6 Unit G3 requested to install a Sun Setter awning on the back deck of Cottage 6.</w:t>
      </w:r>
    </w:p>
    <w:p w:rsidR="002E3847" w:rsidRPr="002E3847" w:rsidRDefault="002E3847" w:rsidP="00BD4D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kern w:val="0"/>
        </w:rPr>
      </w:pPr>
      <w:r w:rsidRPr="002E3847">
        <w:rPr>
          <w:rFonts w:ascii="Helvetica" w:hAnsi="Helvetica" w:cs="Helvetica"/>
          <w:i/>
          <w:iCs/>
          <w:kern w:val="0"/>
        </w:rPr>
        <w:t>Discussion ensued regarding apparent past practice of only one company being approved for</w:t>
      </w:r>
      <w:r w:rsidR="00BD4D08">
        <w:rPr>
          <w:rFonts w:ascii="Helvetica" w:hAnsi="Helvetica" w:cs="Helvetica"/>
          <w:i/>
          <w:iCs/>
          <w:kern w:val="0"/>
        </w:rPr>
        <w:t xml:space="preserve"> </w:t>
      </w:r>
      <w:r w:rsidRPr="002E3847">
        <w:rPr>
          <w:rFonts w:ascii="Helvetica" w:hAnsi="Helvetica" w:cs="Helvetica"/>
          <w:i/>
          <w:iCs/>
          <w:kern w:val="0"/>
        </w:rPr>
        <w:t>awning installation. Having no record of this requirement, the Board voted to implement a new</w:t>
      </w:r>
      <w:r w:rsidR="00DD22EA">
        <w:rPr>
          <w:rFonts w:ascii="Helvetica" w:hAnsi="Helvetica" w:cs="Helvetica"/>
          <w:i/>
          <w:iCs/>
          <w:kern w:val="0"/>
        </w:rPr>
        <w:t xml:space="preserve"> </w:t>
      </w:r>
      <w:r w:rsidRPr="002E3847">
        <w:rPr>
          <w:rFonts w:ascii="Helvetica" w:hAnsi="Helvetica" w:cs="Helvetica"/>
          <w:i/>
          <w:iCs/>
          <w:kern w:val="0"/>
        </w:rPr>
        <w:t>awning policy, which will be posted to the website:</w:t>
      </w:r>
    </w:p>
    <w:p w:rsidR="002E3847" w:rsidRPr="002E3847" w:rsidRDefault="002E3847" w:rsidP="002E38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kern w:val="0"/>
        </w:rPr>
      </w:pPr>
      <w:r w:rsidRPr="002E3847">
        <w:rPr>
          <w:rFonts w:ascii="Times New Roman" w:hAnsi="Times New Roman" w:cs="Times New Roman"/>
          <w:i/>
          <w:iCs/>
          <w:kern w:val="0"/>
        </w:rPr>
        <w:t>○</w:t>
      </w:r>
      <w:r w:rsidRPr="002E3847">
        <w:rPr>
          <w:rFonts w:ascii="Helvetica" w:hAnsi="Helvetica" w:cs="Helvetica"/>
          <w:i/>
          <w:iCs/>
          <w:kern w:val="0"/>
        </w:rPr>
        <w:t xml:space="preserve"> Abutters to the requesting owner will be given notice of the request. In the main</w:t>
      </w:r>
    </w:p>
    <w:p w:rsidR="002E3847" w:rsidRPr="002E3847" w:rsidRDefault="002E3847" w:rsidP="002E38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kern w:val="0"/>
        </w:rPr>
      </w:pPr>
      <w:r w:rsidRPr="002E3847">
        <w:rPr>
          <w:rFonts w:ascii="Helvetica" w:hAnsi="Helvetica" w:cs="Helvetica"/>
          <w:i/>
          <w:iCs/>
          <w:kern w:val="0"/>
        </w:rPr>
        <w:t>building, abutters are defined as those directly adjacent on each side, directly above, and</w:t>
      </w:r>
    </w:p>
    <w:p w:rsidR="002E3847" w:rsidRPr="002E3847" w:rsidRDefault="002E3847" w:rsidP="002E38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kern w:val="0"/>
        </w:rPr>
      </w:pPr>
      <w:r w:rsidRPr="002E3847">
        <w:rPr>
          <w:rFonts w:ascii="Helvetica" w:hAnsi="Helvetica" w:cs="Helvetica"/>
          <w:i/>
          <w:iCs/>
          <w:kern w:val="0"/>
        </w:rPr>
        <w:t>directly below. In the cottages, abutters are defined as all other units in the cottage</w:t>
      </w:r>
    </w:p>
    <w:p w:rsidR="002E3847" w:rsidRPr="002E3847" w:rsidRDefault="002E3847" w:rsidP="002E38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kern w:val="0"/>
        </w:rPr>
      </w:pPr>
      <w:r w:rsidRPr="002E3847">
        <w:rPr>
          <w:rFonts w:ascii="Helvetica" w:hAnsi="Helvetica" w:cs="Helvetica"/>
          <w:i/>
          <w:iCs/>
          <w:kern w:val="0"/>
        </w:rPr>
        <w:t>requesting the awning.</w:t>
      </w:r>
    </w:p>
    <w:p w:rsidR="002E3847" w:rsidRPr="002E3847" w:rsidRDefault="002E3847" w:rsidP="002E38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kern w:val="0"/>
        </w:rPr>
      </w:pPr>
      <w:r w:rsidRPr="002E3847">
        <w:rPr>
          <w:rFonts w:ascii="Times New Roman" w:hAnsi="Times New Roman" w:cs="Times New Roman"/>
          <w:i/>
          <w:iCs/>
          <w:kern w:val="0"/>
        </w:rPr>
        <w:t>○</w:t>
      </w:r>
      <w:r w:rsidRPr="002E3847">
        <w:rPr>
          <w:rFonts w:ascii="Helvetica" w:hAnsi="Helvetica" w:cs="Helvetica"/>
          <w:i/>
          <w:iCs/>
          <w:kern w:val="0"/>
        </w:rPr>
        <w:t xml:space="preserve"> Abutters will have 14 days to provide commentary.</w:t>
      </w:r>
    </w:p>
    <w:p w:rsidR="002E3847" w:rsidRPr="002E3847" w:rsidRDefault="002E3847" w:rsidP="002E38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kern w:val="0"/>
        </w:rPr>
      </w:pPr>
      <w:r w:rsidRPr="002E3847">
        <w:rPr>
          <w:rFonts w:ascii="Times New Roman" w:hAnsi="Times New Roman" w:cs="Times New Roman"/>
          <w:i/>
          <w:iCs/>
          <w:kern w:val="0"/>
        </w:rPr>
        <w:t>○</w:t>
      </w:r>
      <w:r w:rsidRPr="002E3847">
        <w:rPr>
          <w:rFonts w:ascii="Helvetica" w:hAnsi="Helvetica" w:cs="Helvetica"/>
          <w:i/>
          <w:iCs/>
          <w:kern w:val="0"/>
        </w:rPr>
        <w:t xml:space="preserve"> After 14 days, the Board will take a vote on the requested awning.</w:t>
      </w:r>
    </w:p>
    <w:p w:rsidR="002E3847" w:rsidRDefault="002E3847" w:rsidP="002E3847">
      <w:pPr>
        <w:shd w:val="clear" w:color="auto" w:fill="FFFFFF"/>
        <w:rPr>
          <w:rFonts w:ascii="Helvetica" w:hAnsi="Helvetica" w:cs="Helvetica"/>
          <w:i/>
          <w:iCs/>
          <w:kern w:val="0"/>
        </w:rPr>
      </w:pPr>
      <w:r w:rsidRPr="002E3847">
        <w:rPr>
          <w:rFonts w:ascii="Times New Roman" w:hAnsi="Times New Roman" w:cs="Times New Roman"/>
          <w:i/>
          <w:iCs/>
          <w:kern w:val="0"/>
        </w:rPr>
        <w:t>○</w:t>
      </w:r>
      <w:r w:rsidRPr="002E3847">
        <w:rPr>
          <w:rFonts w:ascii="Helvetica" w:hAnsi="Helvetica" w:cs="Helvetica"/>
          <w:i/>
          <w:iCs/>
          <w:kern w:val="0"/>
        </w:rPr>
        <w:t xml:space="preserve"> Awning installation must follow the established Contractor Rules.</w:t>
      </w:r>
    </w:p>
    <w:p w:rsidR="002E3847" w:rsidRDefault="002E3847" w:rsidP="002E3847">
      <w:pPr>
        <w:shd w:val="clear" w:color="auto" w:fill="FFFFFF"/>
        <w:rPr>
          <w:rFonts w:ascii="Helvetica" w:hAnsi="Helvetica" w:cs="Helvetica"/>
          <w:i/>
          <w:iCs/>
          <w:kern w:val="0"/>
        </w:rPr>
      </w:pPr>
    </w:p>
    <w:p w:rsidR="002E3847" w:rsidRDefault="002E3847" w:rsidP="002E3847">
      <w:pPr>
        <w:shd w:val="clear" w:color="auto" w:fill="FFFFFF"/>
        <w:rPr>
          <w:rFonts w:ascii="Helvetica" w:hAnsi="Helvetica" w:cs="Helvetica"/>
          <w:kern w:val="0"/>
        </w:rPr>
      </w:pPr>
      <w:r w:rsidRPr="007B0D30">
        <w:rPr>
          <w:rFonts w:ascii="Helvetica" w:hAnsi="Helvetica" w:cs="Helvetica"/>
          <w:b/>
          <w:bCs/>
          <w:kern w:val="0"/>
        </w:rPr>
        <w:t>The current rule</w:t>
      </w:r>
      <w:r>
        <w:rPr>
          <w:rFonts w:ascii="Helvetica" w:hAnsi="Helvetica" w:cs="Helvetica"/>
          <w:kern w:val="0"/>
        </w:rPr>
        <w:t xml:space="preserve">: </w:t>
      </w:r>
    </w:p>
    <w:p w:rsidR="002E3847" w:rsidRPr="002E3847" w:rsidRDefault="002E3847" w:rsidP="002E3847">
      <w:pPr>
        <w:shd w:val="clear" w:color="auto" w:fill="FFFFFF"/>
        <w:rPr>
          <w:rFonts w:ascii="Helvetica Neue" w:hAnsi="Helvetica Neue" w:cs="Helvetica"/>
          <w:i/>
          <w:iCs/>
          <w:kern w:val="0"/>
        </w:rPr>
      </w:pPr>
      <w:r w:rsidRPr="002E3847">
        <w:rPr>
          <w:rFonts w:ascii="Helvetica Neue" w:eastAsia="Times New Roman" w:hAnsi="Helvetica Neue" w:cs="Times New Roman"/>
          <w:i/>
          <w:iCs/>
          <w:color w:val="0F4761"/>
          <w:kern w:val="36"/>
          <w:sz w:val="32"/>
          <w:szCs w:val="32"/>
          <w14:ligatures w14:val="none"/>
        </w:rPr>
        <w:t>AWNINGS</w:t>
      </w:r>
    </w:p>
    <w:p w:rsidR="002E3847" w:rsidRPr="002E3847" w:rsidRDefault="002E3847" w:rsidP="002E3847">
      <w:pPr>
        <w:rPr>
          <w:rFonts w:ascii="Helvetica Neue" w:eastAsia="Times New Roman" w:hAnsi="Helvetica Neue" w:cs="Times New Roman"/>
          <w:i/>
          <w:iCs/>
          <w:kern w:val="0"/>
          <w14:ligatures w14:val="none"/>
        </w:rPr>
      </w:pPr>
      <w:r w:rsidRPr="002E3847">
        <w:rPr>
          <w:rFonts w:ascii="Helvetica Neue" w:eastAsia="Times New Roman" w:hAnsi="Helvetica Neue" w:cs="Times New Roman"/>
          <w:i/>
          <w:iCs/>
          <w:color w:val="000000"/>
          <w:kern w:val="0"/>
          <w14:ligatures w14:val="none"/>
        </w:rPr>
        <w:t>Applicability</w:t>
      </w:r>
    </w:p>
    <w:p w:rsidR="002E3847" w:rsidRPr="002E3847" w:rsidRDefault="002E3847" w:rsidP="002E3847">
      <w:pPr>
        <w:rPr>
          <w:rFonts w:ascii="Helvetica Neue" w:eastAsia="Times New Roman" w:hAnsi="Helvetica Neue" w:cs="Times New Roman"/>
          <w:i/>
          <w:iCs/>
          <w:kern w:val="0"/>
          <w14:ligatures w14:val="none"/>
        </w:rPr>
      </w:pPr>
      <w:r w:rsidRPr="002E3847">
        <w:rPr>
          <w:rFonts w:ascii="Helvetica Neue" w:eastAsia="Times New Roman" w:hAnsi="Helvetica Neue" w:cs="Times New Roman"/>
          <w:i/>
          <w:iCs/>
          <w:color w:val="000000"/>
          <w:kern w:val="0"/>
          <w14:ligatures w14:val="none"/>
        </w:rPr>
        <w:t>The following units shall be allowed to install awnings, in accordance with this policy:</w:t>
      </w:r>
    </w:p>
    <w:p w:rsidR="002E3847" w:rsidRPr="002E3847" w:rsidRDefault="002E3847" w:rsidP="002E3847">
      <w:pPr>
        <w:rPr>
          <w:rFonts w:ascii="Helvetica Neue" w:eastAsia="Times New Roman" w:hAnsi="Helvetica Neue" w:cs="Times New Roman"/>
          <w:i/>
          <w:iCs/>
          <w:kern w:val="0"/>
          <w14:ligatures w14:val="none"/>
        </w:rPr>
      </w:pPr>
      <w:r w:rsidRPr="002E3847">
        <w:rPr>
          <w:rFonts w:ascii="Helvetica Neue" w:eastAsia="Times New Roman" w:hAnsi="Helvetica Neue" w:cs="Times New Roman"/>
          <w:i/>
          <w:iCs/>
          <w:color w:val="000000"/>
          <w:kern w:val="0"/>
          <w14:ligatures w14:val="none"/>
        </w:rPr>
        <w:t>● Side and rear units of the main building</w:t>
      </w:r>
    </w:p>
    <w:p w:rsidR="002E3847" w:rsidRPr="002E3847" w:rsidRDefault="002E3847" w:rsidP="002E3847">
      <w:pPr>
        <w:rPr>
          <w:rFonts w:ascii="Helvetica Neue" w:eastAsia="Times New Roman" w:hAnsi="Helvetica Neue" w:cs="Times New Roman"/>
          <w:i/>
          <w:iCs/>
          <w:kern w:val="0"/>
          <w14:ligatures w14:val="none"/>
        </w:rPr>
      </w:pPr>
      <w:r w:rsidRPr="002E3847">
        <w:rPr>
          <w:rFonts w:ascii="Helvetica Neue" w:eastAsia="Times New Roman" w:hAnsi="Helvetica Neue" w:cs="Times New Roman"/>
          <w:i/>
          <w:iCs/>
          <w:color w:val="000000"/>
          <w:kern w:val="0"/>
          <w14:ligatures w14:val="none"/>
        </w:rPr>
        <w:t>● All cottage units</w:t>
      </w:r>
    </w:p>
    <w:p w:rsidR="002E3847" w:rsidRPr="002E3847" w:rsidRDefault="002E3847" w:rsidP="002E3847">
      <w:pPr>
        <w:rPr>
          <w:rFonts w:ascii="Helvetica Neue" w:eastAsia="Times New Roman" w:hAnsi="Helvetica Neue" w:cs="Times New Roman"/>
          <w:i/>
          <w:iCs/>
          <w:kern w:val="0"/>
          <w14:ligatures w14:val="none"/>
        </w:rPr>
      </w:pPr>
    </w:p>
    <w:p w:rsidR="002E3847" w:rsidRPr="002E3847" w:rsidRDefault="002E3847" w:rsidP="002E3847">
      <w:pPr>
        <w:rPr>
          <w:rFonts w:ascii="Helvetica Neue" w:eastAsia="Times New Roman" w:hAnsi="Helvetica Neue" w:cs="Times New Roman"/>
          <w:i/>
          <w:iCs/>
          <w:kern w:val="0"/>
          <w14:ligatures w14:val="none"/>
        </w:rPr>
      </w:pPr>
      <w:r w:rsidRPr="002E3847">
        <w:rPr>
          <w:rFonts w:ascii="Helvetica Neue" w:eastAsia="Times New Roman" w:hAnsi="Helvetica Neue" w:cs="Times New Roman"/>
          <w:i/>
          <w:iCs/>
          <w:color w:val="000000"/>
          <w:kern w:val="0"/>
          <w14:ligatures w14:val="none"/>
        </w:rPr>
        <w:t>Awning Standards</w:t>
      </w:r>
    </w:p>
    <w:p w:rsidR="007B0D30" w:rsidRPr="00BD4D08" w:rsidRDefault="002E3847" w:rsidP="00BD4D08">
      <w:pPr>
        <w:rPr>
          <w:rFonts w:ascii="Helvetica Neue" w:eastAsia="Times New Roman" w:hAnsi="Helvetica Neue" w:cs="Times New Roman"/>
          <w:i/>
          <w:iCs/>
          <w:kern w:val="0"/>
          <w14:ligatures w14:val="none"/>
        </w:rPr>
      </w:pPr>
      <w:r w:rsidRPr="002E3847">
        <w:rPr>
          <w:rFonts w:ascii="Helvetica Neue" w:eastAsia="Times New Roman" w:hAnsi="Helvetica Neue" w:cs="Times New Roman"/>
          <w:i/>
          <w:iCs/>
          <w:color w:val="000000"/>
          <w:kern w:val="0"/>
          <w14:ligatures w14:val="none"/>
        </w:rPr>
        <w:t>It is recommended, though not required, that awnings be furnished and installed by Canvas</w:t>
      </w:r>
      <w:r w:rsidR="00BD4D08">
        <w:rPr>
          <w:rFonts w:ascii="Helvetica Neue" w:eastAsia="Times New Roman" w:hAnsi="Helvetica Neue" w:cs="Times New Roman"/>
          <w:i/>
          <w:iCs/>
          <w:kern w:val="0"/>
          <w14:ligatures w14:val="none"/>
        </w:rPr>
        <w:t xml:space="preserve"> </w:t>
      </w:r>
      <w:r w:rsidRPr="002E3847">
        <w:rPr>
          <w:rFonts w:ascii="Helvetica Neue" w:eastAsia="Times New Roman" w:hAnsi="Helvetica Neue" w:cs="Times New Roman"/>
          <w:i/>
          <w:iCs/>
          <w:color w:val="000000"/>
          <w:kern w:val="0"/>
          <w14:ligatures w14:val="none"/>
        </w:rPr>
        <w:t>Works, located in Kennebunkport, ME. The color of the awning must reasonably match the</w:t>
      </w:r>
      <w:r w:rsidR="00BD4D08">
        <w:rPr>
          <w:rFonts w:ascii="Helvetica Neue" w:eastAsia="Times New Roman" w:hAnsi="Helvetica Neue" w:cs="Times New Roman"/>
          <w:i/>
          <w:iCs/>
          <w:color w:val="000000"/>
          <w:kern w:val="0"/>
          <w14:ligatures w14:val="none"/>
        </w:rPr>
        <w:t xml:space="preserve"> </w:t>
      </w:r>
      <w:r w:rsidRPr="002E3847">
        <w:rPr>
          <w:rFonts w:ascii="Helvetica Neue" w:eastAsia="Times New Roman" w:hAnsi="Helvetica Neue" w:cs="Times New Roman"/>
          <w:i/>
          <w:iCs/>
          <w:color w:val="000000"/>
          <w:kern w:val="0"/>
          <w14:ligatures w14:val="none"/>
        </w:rPr>
        <w:t>surrounding exterior color. The Board shall have final approval on the awning color.</w:t>
      </w:r>
    </w:p>
    <w:p w:rsidR="007B0D30" w:rsidRDefault="007B0D30" w:rsidP="002E3847">
      <w:pPr>
        <w:rPr>
          <w:rFonts w:ascii="Helvetica Neue" w:eastAsia="Times New Roman" w:hAnsi="Helvetica Neue" w:cs="Times New Roman"/>
          <w:i/>
          <w:iCs/>
          <w:color w:val="000000"/>
          <w:kern w:val="0"/>
          <w14:ligatures w14:val="none"/>
        </w:rPr>
      </w:pPr>
    </w:p>
    <w:p w:rsidR="002E3847" w:rsidRPr="002E3847" w:rsidRDefault="002E3847" w:rsidP="002E3847">
      <w:pPr>
        <w:rPr>
          <w:rFonts w:ascii="Helvetica Neue" w:eastAsia="Times New Roman" w:hAnsi="Helvetica Neue" w:cs="Times New Roman"/>
          <w:i/>
          <w:iCs/>
          <w:kern w:val="0"/>
          <w14:ligatures w14:val="none"/>
        </w:rPr>
      </w:pPr>
      <w:r w:rsidRPr="002E3847">
        <w:rPr>
          <w:rFonts w:ascii="Helvetica Neue" w:eastAsia="Times New Roman" w:hAnsi="Helvetica Neue" w:cs="Times New Roman"/>
          <w:i/>
          <w:iCs/>
          <w:color w:val="000000"/>
          <w:kern w:val="0"/>
          <w14:ligatures w14:val="none"/>
        </w:rPr>
        <w:t>Awning Approval Process</w:t>
      </w:r>
    </w:p>
    <w:p w:rsidR="002E3847" w:rsidRPr="002E3847" w:rsidRDefault="002E3847" w:rsidP="00BD4D08">
      <w:pPr>
        <w:rPr>
          <w:rFonts w:ascii="Helvetica Neue" w:eastAsia="Times New Roman" w:hAnsi="Helvetica Neue" w:cs="Times New Roman"/>
          <w:i/>
          <w:iCs/>
          <w:kern w:val="0"/>
          <w14:ligatures w14:val="none"/>
        </w:rPr>
      </w:pPr>
      <w:r w:rsidRPr="002E3847">
        <w:rPr>
          <w:rFonts w:ascii="Helvetica Neue" w:eastAsia="Times New Roman" w:hAnsi="Helvetica Neue" w:cs="Times New Roman"/>
          <w:i/>
          <w:iCs/>
          <w:color w:val="000000"/>
          <w:kern w:val="0"/>
          <w14:ligatures w14:val="none"/>
        </w:rPr>
        <w:t>A unit owner seeking to install an awning must seek approval by the Board in advance of</w:t>
      </w:r>
      <w:r w:rsidR="00BD4D08">
        <w:rPr>
          <w:rFonts w:ascii="Helvetica Neue" w:eastAsia="Times New Roman" w:hAnsi="Helvetica Neue" w:cs="Times New Roman"/>
          <w:i/>
          <w:iCs/>
          <w:kern w:val="0"/>
          <w14:ligatures w14:val="none"/>
        </w:rPr>
        <w:t xml:space="preserve"> </w:t>
      </w:r>
      <w:r w:rsidRPr="002E3847">
        <w:rPr>
          <w:rFonts w:ascii="Helvetica Neue" w:eastAsia="Times New Roman" w:hAnsi="Helvetica Neue" w:cs="Times New Roman"/>
          <w:i/>
          <w:iCs/>
          <w:color w:val="000000"/>
          <w:kern w:val="0"/>
          <w14:ligatures w14:val="none"/>
        </w:rPr>
        <w:t>installation. Abutters to the requesting owner will be given notice of the request. In the</w:t>
      </w:r>
      <w:r w:rsidR="00BD4D08">
        <w:rPr>
          <w:rFonts w:ascii="Helvetica Neue" w:eastAsia="Times New Roman" w:hAnsi="Helvetica Neue" w:cs="Times New Roman"/>
          <w:i/>
          <w:iCs/>
          <w:kern w:val="0"/>
          <w14:ligatures w14:val="none"/>
        </w:rPr>
        <w:t xml:space="preserve"> </w:t>
      </w:r>
      <w:r w:rsidRPr="002E3847">
        <w:rPr>
          <w:rFonts w:ascii="Helvetica Neue" w:eastAsia="Times New Roman" w:hAnsi="Helvetica Neue" w:cs="Times New Roman"/>
          <w:i/>
          <w:iCs/>
          <w:color w:val="000000"/>
          <w:kern w:val="0"/>
          <w14:ligatures w14:val="none"/>
        </w:rPr>
        <w:t>main building, abutters are defined as those directly adjacent on each side, directly above,</w:t>
      </w:r>
      <w:r w:rsidR="00BD4D08">
        <w:rPr>
          <w:rFonts w:ascii="Helvetica Neue" w:eastAsia="Times New Roman" w:hAnsi="Helvetica Neue" w:cs="Times New Roman"/>
          <w:i/>
          <w:iCs/>
          <w:color w:val="000000"/>
          <w:kern w:val="0"/>
          <w14:ligatures w14:val="none"/>
        </w:rPr>
        <w:t xml:space="preserve"> </w:t>
      </w:r>
      <w:r w:rsidRPr="002E3847">
        <w:rPr>
          <w:rFonts w:ascii="Helvetica Neue" w:eastAsia="Times New Roman" w:hAnsi="Helvetica Neue" w:cs="Times New Roman"/>
          <w:i/>
          <w:iCs/>
          <w:color w:val="000000"/>
          <w:kern w:val="0"/>
          <w14:ligatures w14:val="none"/>
        </w:rPr>
        <w:t>and directly below. In the cottages, abutters are defined as all other units in the cottage</w:t>
      </w:r>
      <w:r w:rsidR="00BD4D08">
        <w:rPr>
          <w:rFonts w:ascii="Helvetica Neue" w:eastAsia="Times New Roman" w:hAnsi="Helvetica Neue" w:cs="Times New Roman"/>
          <w:i/>
          <w:iCs/>
          <w:kern w:val="0"/>
          <w14:ligatures w14:val="none"/>
        </w:rPr>
        <w:t xml:space="preserve"> </w:t>
      </w:r>
      <w:r w:rsidRPr="002E3847">
        <w:rPr>
          <w:rFonts w:ascii="Helvetica Neue" w:eastAsia="Times New Roman" w:hAnsi="Helvetica Neue" w:cs="Times New Roman"/>
          <w:i/>
          <w:iCs/>
          <w:color w:val="000000"/>
          <w:kern w:val="0"/>
          <w14:ligatures w14:val="none"/>
        </w:rPr>
        <w:t>requesting the awning. Abutters will have 14 days to provide commentary. After 14 days,</w:t>
      </w:r>
      <w:r w:rsidR="00BD4D08">
        <w:rPr>
          <w:rFonts w:ascii="Helvetica Neue" w:eastAsia="Times New Roman" w:hAnsi="Helvetica Neue" w:cs="Times New Roman"/>
          <w:i/>
          <w:iCs/>
          <w:kern w:val="0"/>
          <w14:ligatures w14:val="none"/>
        </w:rPr>
        <w:t xml:space="preserve"> </w:t>
      </w:r>
      <w:r w:rsidRPr="002E3847">
        <w:rPr>
          <w:rFonts w:ascii="Helvetica Neue" w:eastAsia="Times New Roman" w:hAnsi="Helvetica Neue" w:cs="Times New Roman"/>
          <w:i/>
          <w:iCs/>
          <w:color w:val="000000"/>
          <w:kern w:val="0"/>
          <w14:ligatures w14:val="none"/>
        </w:rPr>
        <w:t>the Board will hold a special meeting to take a vote on the requested awning.</w:t>
      </w:r>
    </w:p>
    <w:p w:rsidR="002E3847" w:rsidRDefault="002E3847" w:rsidP="002E3847">
      <w:pPr>
        <w:rPr>
          <w:rFonts w:ascii="Helvetica Neue" w:eastAsia="Times New Roman" w:hAnsi="Helvetica Neue" w:cs="Times New Roman"/>
          <w:i/>
          <w:iCs/>
          <w:kern w:val="0"/>
          <w14:ligatures w14:val="none"/>
        </w:rPr>
      </w:pPr>
    </w:p>
    <w:p w:rsidR="00BD4D08" w:rsidRDefault="00BD4D08" w:rsidP="002E3847">
      <w:pPr>
        <w:rPr>
          <w:rFonts w:ascii="Helvetica Neue" w:eastAsia="Times New Roman" w:hAnsi="Helvetica Neue" w:cs="Times New Roman"/>
          <w:i/>
          <w:iCs/>
          <w:kern w:val="0"/>
          <w14:ligatures w14:val="none"/>
        </w:rPr>
      </w:pPr>
    </w:p>
    <w:p w:rsidR="00BD4D08" w:rsidRDefault="00BD4D08" w:rsidP="002E3847">
      <w:pPr>
        <w:rPr>
          <w:rFonts w:ascii="Helvetica Neue" w:eastAsia="Times New Roman" w:hAnsi="Helvetica Neue" w:cs="Times New Roman"/>
          <w:i/>
          <w:iCs/>
          <w:kern w:val="0"/>
          <w14:ligatures w14:val="none"/>
        </w:rPr>
      </w:pPr>
    </w:p>
    <w:p w:rsidR="00BD4D08" w:rsidRDefault="00BD4D08" w:rsidP="002E3847">
      <w:pPr>
        <w:rPr>
          <w:rFonts w:ascii="Helvetica Neue" w:eastAsia="Times New Roman" w:hAnsi="Helvetica Neue" w:cs="Times New Roman"/>
          <w:i/>
          <w:iCs/>
          <w:kern w:val="0"/>
          <w14:ligatures w14:val="none"/>
        </w:rPr>
      </w:pPr>
    </w:p>
    <w:p w:rsidR="00BD4D08" w:rsidRPr="002E3847" w:rsidRDefault="00BD4D08" w:rsidP="002E3847">
      <w:pPr>
        <w:rPr>
          <w:rFonts w:ascii="Helvetica Neue" w:eastAsia="Times New Roman" w:hAnsi="Helvetica Neue" w:cs="Times New Roman"/>
          <w:i/>
          <w:iCs/>
          <w:kern w:val="0"/>
          <w14:ligatures w14:val="none"/>
        </w:rPr>
      </w:pPr>
    </w:p>
    <w:p w:rsidR="002E3847" w:rsidRPr="002E3847" w:rsidRDefault="002E3847" w:rsidP="002E3847">
      <w:pPr>
        <w:rPr>
          <w:rFonts w:ascii="Helvetica Neue" w:eastAsia="Times New Roman" w:hAnsi="Helvetica Neue" w:cs="Times New Roman"/>
          <w:i/>
          <w:iCs/>
          <w:kern w:val="0"/>
          <w14:ligatures w14:val="none"/>
        </w:rPr>
      </w:pPr>
      <w:r w:rsidRPr="002E3847">
        <w:rPr>
          <w:rFonts w:ascii="Helvetica Neue" w:eastAsia="Times New Roman" w:hAnsi="Helvetica Neue" w:cs="Times New Roman"/>
          <w:i/>
          <w:iCs/>
          <w:color w:val="000000"/>
          <w:kern w:val="0"/>
          <w14:ligatures w14:val="none"/>
        </w:rPr>
        <w:t>Installation</w:t>
      </w:r>
    </w:p>
    <w:p w:rsidR="002E3847" w:rsidRPr="002E3847" w:rsidRDefault="002E3847" w:rsidP="00BD4D08">
      <w:pPr>
        <w:rPr>
          <w:rFonts w:ascii="Helvetica Neue" w:eastAsia="Times New Roman" w:hAnsi="Helvetica Neue" w:cs="Times New Roman"/>
          <w:i/>
          <w:iCs/>
          <w:kern w:val="0"/>
          <w14:ligatures w14:val="none"/>
        </w:rPr>
      </w:pPr>
      <w:r w:rsidRPr="002E3847">
        <w:rPr>
          <w:rFonts w:ascii="Helvetica Neue" w:eastAsia="Times New Roman" w:hAnsi="Helvetica Neue" w:cs="Times New Roman"/>
          <w:i/>
          <w:iCs/>
          <w:color w:val="000000"/>
          <w:kern w:val="0"/>
          <w14:ligatures w14:val="none"/>
        </w:rPr>
        <w:t>Awning installation must follow the established Contractor Rules. The owner is responsible</w:t>
      </w:r>
      <w:r w:rsidR="00BD4D08">
        <w:rPr>
          <w:rFonts w:ascii="Helvetica Neue" w:eastAsia="Times New Roman" w:hAnsi="Helvetica Neue" w:cs="Times New Roman"/>
          <w:i/>
          <w:iCs/>
          <w:color w:val="000000"/>
          <w:kern w:val="0"/>
          <w14:ligatures w14:val="none"/>
        </w:rPr>
        <w:t xml:space="preserve"> </w:t>
      </w:r>
      <w:r w:rsidRPr="002E3847">
        <w:rPr>
          <w:rFonts w:ascii="Helvetica Neue" w:eastAsia="Times New Roman" w:hAnsi="Helvetica Neue" w:cs="Times New Roman"/>
          <w:i/>
          <w:iCs/>
          <w:color w:val="000000"/>
          <w:kern w:val="0"/>
          <w14:ligatures w14:val="none"/>
        </w:rPr>
        <w:t>for making necessary arrangements with the contractor for the installation of the awning,</w:t>
      </w:r>
      <w:r w:rsidR="00BD4D08">
        <w:rPr>
          <w:rFonts w:ascii="Helvetica Neue" w:eastAsia="Times New Roman" w:hAnsi="Helvetica Neue" w:cs="Times New Roman"/>
          <w:i/>
          <w:iCs/>
          <w:color w:val="000000"/>
          <w:kern w:val="0"/>
          <w14:ligatures w14:val="none"/>
        </w:rPr>
        <w:t xml:space="preserve"> </w:t>
      </w:r>
      <w:r w:rsidRPr="002E3847">
        <w:rPr>
          <w:rFonts w:ascii="Helvetica Neue" w:eastAsia="Times New Roman" w:hAnsi="Helvetica Neue" w:cs="Times New Roman"/>
          <w:i/>
          <w:iCs/>
          <w:color w:val="000000"/>
          <w:kern w:val="0"/>
          <w14:ligatures w14:val="none"/>
        </w:rPr>
        <w:t>and notice must be given to the Property Manager one week in advance of the scheduled</w:t>
      </w:r>
      <w:r w:rsidR="00BD4D08">
        <w:rPr>
          <w:rFonts w:ascii="Helvetica Neue" w:eastAsia="Times New Roman" w:hAnsi="Helvetica Neue" w:cs="Times New Roman"/>
          <w:i/>
          <w:iCs/>
          <w:kern w:val="0"/>
          <w14:ligatures w14:val="none"/>
        </w:rPr>
        <w:t xml:space="preserve"> </w:t>
      </w:r>
      <w:r w:rsidRPr="002E3847">
        <w:rPr>
          <w:rFonts w:ascii="Helvetica Neue" w:eastAsia="Times New Roman" w:hAnsi="Helvetica Neue" w:cs="Times New Roman"/>
          <w:i/>
          <w:iCs/>
          <w:color w:val="000000"/>
          <w:kern w:val="0"/>
          <w14:ligatures w14:val="none"/>
        </w:rPr>
        <w:t>installation. The owner or his/her designated representative shall be present during the</w:t>
      </w:r>
      <w:r w:rsidR="00BD4D08">
        <w:rPr>
          <w:rFonts w:ascii="Helvetica Neue" w:eastAsia="Times New Roman" w:hAnsi="Helvetica Neue" w:cs="Times New Roman"/>
          <w:i/>
          <w:iCs/>
          <w:kern w:val="0"/>
          <w14:ligatures w14:val="none"/>
        </w:rPr>
        <w:t xml:space="preserve"> </w:t>
      </w:r>
      <w:r w:rsidRPr="002E3847">
        <w:rPr>
          <w:rFonts w:ascii="Helvetica Neue" w:eastAsia="Times New Roman" w:hAnsi="Helvetica Neue" w:cs="Times New Roman"/>
          <w:i/>
          <w:iCs/>
          <w:color w:val="000000"/>
          <w:kern w:val="0"/>
          <w14:ligatures w14:val="none"/>
        </w:rPr>
        <w:t>installation.</w:t>
      </w:r>
    </w:p>
    <w:p w:rsidR="002E3847" w:rsidRPr="002E3847" w:rsidRDefault="002E3847" w:rsidP="002E3847">
      <w:pPr>
        <w:rPr>
          <w:rFonts w:ascii="Helvetica Neue" w:eastAsia="Times New Roman" w:hAnsi="Helvetica Neue" w:cs="Times New Roman"/>
          <w:i/>
          <w:iCs/>
          <w:kern w:val="0"/>
          <w14:ligatures w14:val="none"/>
        </w:rPr>
      </w:pPr>
    </w:p>
    <w:p w:rsidR="002E3847" w:rsidRPr="002E3847" w:rsidRDefault="002E3847" w:rsidP="002E3847">
      <w:pPr>
        <w:rPr>
          <w:rFonts w:ascii="Helvetica Neue" w:eastAsia="Times New Roman" w:hAnsi="Helvetica Neue" w:cs="Times New Roman"/>
          <w:i/>
          <w:iCs/>
          <w:kern w:val="0"/>
          <w14:ligatures w14:val="none"/>
        </w:rPr>
      </w:pPr>
      <w:r w:rsidRPr="002E3847">
        <w:rPr>
          <w:rFonts w:ascii="Helvetica Neue" w:eastAsia="Times New Roman" w:hAnsi="Helvetica Neue" w:cs="Times New Roman"/>
          <w:i/>
          <w:iCs/>
          <w:color w:val="000000"/>
          <w:kern w:val="0"/>
          <w14:ligatures w14:val="none"/>
        </w:rPr>
        <w:t>Once installed, the following apply:</w:t>
      </w:r>
    </w:p>
    <w:p w:rsidR="002E3847" w:rsidRPr="002E3847" w:rsidRDefault="002E3847" w:rsidP="002E3847">
      <w:pPr>
        <w:rPr>
          <w:rFonts w:ascii="Helvetica Neue" w:eastAsia="Times New Roman" w:hAnsi="Helvetica Neue" w:cs="Times New Roman"/>
          <w:i/>
          <w:iCs/>
          <w:kern w:val="0"/>
          <w14:ligatures w14:val="none"/>
        </w:rPr>
      </w:pPr>
      <w:r w:rsidRPr="002E3847">
        <w:rPr>
          <w:rFonts w:ascii="Helvetica Neue" w:eastAsia="Times New Roman" w:hAnsi="Helvetica Neue" w:cs="Times New Roman"/>
          <w:i/>
          <w:iCs/>
          <w:color w:val="000000"/>
          <w:kern w:val="0"/>
          <w14:ligatures w14:val="none"/>
        </w:rPr>
        <w:t>● Awnings may not be left open and unattended when the unit is not occupied.</w:t>
      </w:r>
    </w:p>
    <w:p w:rsidR="002E3847" w:rsidRPr="002E3847" w:rsidRDefault="002E3847" w:rsidP="002E3847">
      <w:pPr>
        <w:rPr>
          <w:rFonts w:ascii="Helvetica Neue" w:eastAsia="Times New Roman" w:hAnsi="Helvetica Neue" w:cs="Times New Roman"/>
          <w:i/>
          <w:iCs/>
          <w:kern w:val="0"/>
          <w14:ligatures w14:val="none"/>
        </w:rPr>
      </w:pPr>
      <w:r w:rsidRPr="002E3847">
        <w:rPr>
          <w:rFonts w:ascii="Helvetica Neue" w:eastAsia="Times New Roman" w:hAnsi="Helvetica Neue" w:cs="Times New Roman"/>
          <w:i/>
          <w:iCs/>
          <w:color w:val="000000"/>
          <w:kern w:val="0"/>
          <w14:ligatures w14:val="none"/>
        </w:rPr>
        <w:t>● Unit owners are responsible for all repairs and maintenance to the awning.</w:t>
      </w:r>
    </w:p>
    <w:p w:rsidR="002E3847" w:rsidRPr="002E3847" w:rsidRDefault="002E3847" w:rsidP="002E3847">
      <w:pPr>
        <w:rPr>
          <w:rFonts w:ascii="Helvetica Neue" w:eastAsia="Times New Roman" w:hAnsi="Helvetica Neue" w:cs="Times New Roman"/>
          <w:i/>
          <w:iCs/>
          <w:kern w:val="0"/>
          <w14:ligatures w14:val="none"/>
        </w:rPr>
      </w:pPr>
      <w:r w:rsidRPr="002E3847">
        <w:rPr>
          <w:rFonts w:ascii="Helvetica Neue" w:eastAsia="Times New Roman" w:hAnsi="Helvetica Neue" w:cs="Times New Roman"/>
          <w:i/>
          <w:iCs/>
          <w:color w:val="000000"/>
          <w:kern w:val="0"/>
          <w14:ligatures w14:val="none"/>
        </w:rPr>
        <w:t>● Unit owners are responsible for removal and reinstallation of the awning if building</w:t>
      </w:r>
    </w:p>
    <w:p w:rsidR="002E3847" w:rsidRPr="002E3847" w:rsidRDefault="002E3847" w:rsidP="002E3847">
      <w:pPr>
        <w:rPr>
          <w:rFonts w:ascii="Helvetica Neue" w:eastAsia="Times New Roman" w:hAnsi="Helvetica Neue" w:cs="Times New Roman"/>
          <w:i/>
          <w:iCs/>
          <w:kern w:val="0"/>
          <w14:ligatures w14:val="none"/>
        </w:rPr>
      </w:pPr>
      <w:r w:rsidRPr="002E3847">
        <w:rPr>
          <w:rFonts w:ascii="Helvetica Neue" w:eastAsia="Times New Roman" w:hAnsi="Helvetica Neue" w:cs="Times New Roman"/>
          <w:i/>
          <w:iCs/>
          <w:color w:val="000000"/>
          <w:kern w:val="0"/>
          <w14:ligatures w14:val="none"/>
        </w:rPr>
        <w:t>maintenance so requires.</w:t>
      </w:r>
    </w:p>
    <w:p w:rsidR="002E3847" w:rsidRPr="002E3847" w:rsidRDefault="002E3847" w:rsidP="002E3847">
      <w:pPr>
        <w:rPr>
          <w:rFonts w:ascii="Helvetica Neue" w:eastAsia="Times New Roman" w:hAnsi="Helvetica Neue" w:cs="Times New Roman"/>
          <w:i/>
          <w:iCs/>
          <w:kern w:val="0"/>
          <w14:ligatures w14:val="none"/>
        </w:rPr>
      </w:pPr>
    </w:p>
    <w:p w:rsidR="007B0D30" w:rsidRDefault="007B0D30" w:rsidP="007B0D30">
      <w:pPr>
        <w:shd w:val="clear" w:color="auto" w:fill="FFFFFF"/>
        <w:rPr>
          <w:rFonts w:ascii="Arial" w:eastAsia="Times New Roman" w:hAnsi="Arial" w:cs="Arial"/>
          <w:color w:val="313131"/>
          <w:kern w:val="0"/>
          <w14:ligatures w14:val="none"/>
        </w:rPr>
      </w:pPr>
    </w:p>
    <w:p w:rsidR="007B0D30" w:rsidRPr="007B0D30" w:rsidRDefault="007B0D30" w:rsidP="007B0D30">
      <w:pPr>
        <w:shd w:val="clear" w:color="auto" w:fill="FFFFFF"/>
        <w:rPr>
          <w:rFonts w:ascii="Arial" w:eastAsia="Times New Roman" w:hAnsi="Arial" w:cs="Arial"/>
          <w:b/>
          <w:bCs/>
          <w:color w:val="313131"/>
          <w:kern w:val="0"/>
          <w14:ligatures w14:val="none"/>
        </w:rPr>
      </w:pPr>
      <w:r w:rsidRPr="007B0D30">
        <w:rPr>
          <w:rFonts w:ascii="Arial" w:eastAsia="Times New Roman" w:hAnsi="Arial" w:cs="Arial"/>
          <w:b/>
          <w:bCs/>
          <w:color w:val="313131"/>
          <w:kern w:val="0"/>
          <w14:ligatures w14:val="none"/>
        </w:rPr>
        <w:t>Tennis Court:</w:t>
      </w:r>
    </w:p>
    <w:p w:rsidR="007B0D30" w:rsidRPr="009B1D60" w:rsidRDefault="007B0D30" w:rsidP="00F23435">
      <w:pPr>
        <w:shd w:val="clear" w:color="auto" w:fill="FFFFFF"/>
        <w:rPr>
          <w:rFonts w:ascii="Helvetica Neue" w:eastAsia="Times New Roman" w:hAnsi="Helvetica Neue" w:cs="Arial"/>
          <w:color w:val="313131"/>
          <w:kern w:val="0"/>
          <w14:ligatures w14:val="none"/>
        </w:rPr>
      </w:pPr>
      <w:r w:rsidRPr="009B1D60">
        <w:rPr>
          <w:rFonts w:ascii="Helvetica Neue" w:eastAsia="Times New Roman" w:hAnsi="Helvetica Neue" w:cs="Arial"/>
          <w:color w:val="313131"/>
          <w:kern w:val="0"/>
          <w14:ligatures w14:val="none"/>
        </w:rPr>
        <w:t xml:space="preserve">Owners have raised concerns regarding the condition of the tennis court </w:t>
      </w:r>
      <w:r w:rsidR="00BD4D08" w:rsidRPr="009B1D60">
        <w:rPr>
          <w:rFonts w:ascii="Helvetica Neue" w:eastAsia="Times New Roman" w:hAnsi="Helvetica Neue" w:cs="Arial"/>
          <w:color w:val="313131"/>
          <w:kern w:val="0"/>
          <w14:ligatures w14:val="none"/>
        </w:rPr>
        <w:t xml:space="preserve">noting </w:t>
      </w:r>
      <w:r w:rsidRPr="009B1D60">
        <w:rPr>
          <w:rFonts w:ascii="Helvetica Neue" w:eastAsia="Times New Roman" w:hAnsi="Helvetica Neue" w:cs="Arial"/>
          <w:color w:val="313131"/>
          <w:kern w:val="0"/>
          <w14:ligatures w14:val="none"/>
        </w:rPr>
        <w:t>the cracks that have developed in the court surface creating further damage to the court and a safety liability. The Property Manager has been working with a company that specialize</w:t>
      </w:r>
      <w:r w:rsidR="00BD4D08" w:rsidRPr="009B1D60">
        <w:rPr>
          <w:rFonts w:ascii="Helvetica Neue" w:eastAsia="Times New Roman" w:hAnsi="Helvetica Neue" w:cs="Arial"/>
          <w:color w:val="313131"/>
          <w:kern w:val="0"/>
          <w14:ligatures w14:val="none"/>
        </w:rPr>
        <w:t>s</w:t>
      </w:r>
      <w:r w:rsidRPr="009B1D60">
        <w:rPr>
          <w:rFonts w:ascii="Helvetica Neue" w:eastAsia="Times New Roman" w:hAnsi="Helvetica Neue" w:cs="Arial"/>
          <w:color w:val="313131"/>
          <w:kern w:val="0"/>
          <w14:ligatures w14:val="none"/>
        </w:rPr>
        <w:t xml:space="preserve"> in court maintenance. Based on this </w:t>
      </w:r>
      <w:r w:rsidR="00F23435" w:rsidRPr="009B1D60">
        <w:rPr>
          <w:rFonts w:ascii="Helvetica Neue" w:eastAsia="Times New Roman" w:hAnsi="Helvetica Neue" w:cs="Arial"/>
          <w:color w:val="313131"/>
          <w:kern w:val="0"/>
          <w14:ligatures w14:val="none"/>
        </w:rPr>
        <w:t xml:space="preserve">information </w:t>
      </w:r>
      <w:r w:rsidRPr="009B1D60">
        <w:rPr>
          <w:rFonts w:ascii="Helvetica Neue" w:eastAsia="Times New Roman" w:hAnsi="Helvetica Neue" w:cs="Arial"/>
          <w:color w:val="313131"/>
          <w:kern w:val="0"/>
          <w14:ligatures w14:val="none"/>
        </w:rPr>
        <w:t xml:space="preserve">the current costs to repair the court is estimated at $20,000. </w:t>
      </w:r>
    </w:p>
    <w:p w:rsidR="00F23435" w:rsidRPr="009B1D60" w:rsidRDefault="00F23435" w:rsidP="00F23435">
      <w:pPr>
        <w:shd w:val="clear" w:color="auto" w:fill="FFFFFF"/>
        <w:rPr>
          <w:rFonts w:ascii="Helvetica Neue" w:eastAsia="Times New Roman" w:hAnsi="Helvetica Neue" w:cs="Arial"/>
          <w:color w:val="313131"/>
          <w:kern w:val="0"/>
          <w14:ligatures w14:val="none"/>
        </w:rPr>
      </w:pPr>
      <w:r w:rsidRPr="009B1D60">
        <w:rPr>
          <w:rFonts w:ascii="Helvetica Neue" w:eastAsia="Times New Roman" w:hAnsi="Helvetica Neue" w:cs="Arial"/>
          <w:color w:val="313131"/>
          <w:kern w:val="0"/>
          <w14:ligatures w14:val="none"/>
        </w:rPr>
        <w:t xml:space="preserve">There are three options that need to be considered. </w:t>
      </w:r>
    </w:p>
    <w:p w:rsidR="00F23435" w:rsidRPr="009B1D60" w:rsidRDefault="00F23435" w:rsidP="00F23435">
      <w:pPr>
        <w:pStyle w:val="ListParagraph"/>
        <w:numPr>
          <w:ilvl w:val="0"/>
          <w:numId w:val="1"/>
        </w:numPr>
        <w:shd w:val="clear" w:color="auto" w:fill="FFFFFF"/>
        <w:rPr>
          <w:rFonts w:ascii="Helvetica Neue" w:eastAsia="Times New Roman" w:hAnsi="Helvetica Neue" w:cs="Arial"/>
          <w:color w:val="313131"/>
          <w:kern w:val="0"/>
          <w14:ligatures w14:val="none"/>
        </w:rPr>
      </w:pPr>
      <w:r w:rsidRPr="009B1D60">
        <w:rPr>
          <w:rFonts w:ascii="Helvetica Neue" w:eastAsia="Times New Roman" w:hAnsi="Helvetica Neue" w:cs="Arial"/>
          <w:color w:val="313131"/>
          <w:kern w:val="0"/>
          <w14:ligatures w14:val="none"/>
        </w:rPr>
        <w:t xml:space="preserve">Do nothing </w:t>
      </w:r>
    </w:p>
    <w:p w:rsidR="00F23435" w:rsidRPr="009B1D60" w:rsidRDefault="00F23435" w:rsidP="00F23435">
      <w:pPr>
        <w:pStyle w:val="ListParagraph"/>
        <w:numPr>
          <w:ilvl w:val="0"/>
          <w:numId w:val="1"/>
        </w:numPr>
        <w:shd w:val="clear" w:color="auto" w:fill="FFFFFF"/>
        <w:rPr>
          <w:rFonts w:ascii="Helvetica Neue" w:eastAsia="Times New Roman" w:hAnsi="Helvetica Neue" w:cs="Arial"/>
          <w:color w:val="313131"/>
          <w:kern w:val="0"/>
          <w14:ligatures w14:val="none"/>
        </w:rPr>
      </w:pPr>
      <w:r w:rsidRPr="009B1D60">
        <w:rPr>
          <w:rFonts w:ascii="Helvetica Neue" w:eastAsia="Times New Roman" w:hAnsi="Helvetica Neue" w:cs="Arial"/>
          <w:color w:val="313131"/>
          <w:kern w:val="0"/>
          <w14:ligatures w14:val="none"/>
        </w:rPr>
        <w:t xml:space="preserve">Fill cracks to extend life of the court </w:t>
      </w:r>
      <w:proofErr w:type="gramStart"/>
      <w:r w:rsidRPr="009B1D60">
        <w:rPr>
          <w:rFonts w:ascii="Helvetica Neue" w:eastAsia="Times New Roman" w:hAnsi="Helvetica Neue" w:cs="Arial"/>
          <w:color w:val="313131"/>
          <w:kern w:val="0"/>
          <w14:ligatures w14:val="none"/>
        </w:rPr>
        <w:t>-  $</w:t>
      </w:r>
      <w:proofErr w:type="gramEnd"/>
      <w:r w:rsidRPr="009B1D60">
        <w:rPr>
          <w:rFonts w:ascii="Helvetica Neue" w:eastAsia="Times New Roman" w:hAnsi="Helvetica Neue" w:cs="Arial"/>
          <w:color w:val="313131"/>
          <w:kern w:val="0"/>
          <w14:ligatures w14:val="none"/>
        </w:rPr>
        <w:t>500.</w:t>
      </w:r>
    </w:p>
    <w:p w:rsidR="00F23435" w:rsidRPr="009B1D60" w:rsidRDefault="00F23435" w:rsidP="00F23435">
      <w:pPr>
        <w:pStyle w:val="ListParagraph"/>
        <w:numPr>
          <w:ilvl w:val="0"/>
          <w:numId w:val="1"/>
        </w:numPr>
        <w:shd w:val="clear" w:color="auto" w:fill="FFFFFF"/>
        <w:rPr>
          <w:rFonts w:ascii="Helvetica Neue" w:eastAsia="Times New Roman" w:hAnsi="Helvetica Neue" w:cs="Arial"/>
          <w:color w:val="313131"/>
          <w:kern w:val="0"/>
          <w14:ligatures w14:val="none"/>
        </w:rPr>
      </w:pPr>
      <w:r w:rsidRPr="009B1D60">
        <w:rPr>
          <w:rFonts w:ascii="Helvetica Neue" w:eastAsia="Times New Roman" w:hAnsi="Helvetica Neue" w:cs="Arial"/>
          <w:color w:val="313131"/>
          <w:kern w:val="0"/>
          <w14:ligatures w14:val="none"/>
        </w:rPr>
        <w:t>Long term surface</w:t>
      </w:r>
      <w:r w:rsidR="00DD22EA" w:rsidRPr="009B1D60">
        <w:rPr>
          <w:rFonts w:ascii="Helvetica Neue" w:eastAsia="Times New Roman" w:hAnsi="Helvetica Neue" w:cs="Arial"/>
          <w:color w:val="313131"/>
          <w:kern w:val="0"/>
          <w14:ligatures w14:val="none"/>
        </w:rPr>
        <w:t xml:space="preserve"> and court</w:t>
      </w:r>
      <w:r w:rsidRPr="009B1D60">
        <w:rPr>
          <w:rFonts w:ascii="Helvetica Neue" w:eastAsia="Times New Roman" w:hAnsi="Helvetica Neue" w:cs="Arial"/>
          <w:color w:val="313131"/>
          <w:kern w:val="0"/>
          <w14:ligatures w14:val="none"/>
        </w:rPr>
        <w:t xml:space="preserve"> repairs - $20,000.</w:t>
      </w:r>
    </w:p>
    <w:p w:rsidR="00480EE3" w:rsidRPr="009B1D60" w:rsidRDefault="00F23435" w:rsidP="00F23435">
      <w:pPr>
        <w:pStyle w:val="ListParagraph"/>
        <w:shd w:val="clear" w:color="auto" w:fill="FFFFFF"/>
        <w:ind w:left="0"/>
        <w:rPr>
          <w:rFonts w:ascii="Helvetica Neue" w:eastAsia="Times New Roman" w:hAnsi="Helvetica Neue" w:cs="Arial"/>
          <w:color w:val="313131"/>
          <w:kern w:val="0"/>
          <w14:ligatures w14:val="none"/>
        </w:rPr>
      </w:pPr>
      <w:r w:rsidRPr="009B1D60">
        <w:rPr>
          <w:rFonts w:ascii="Helvetica Neue" w:eastAsia="Times New Roman" w:hAnsi="Helvetica Neue" w:cs="Arial"/>
          <w:color w:val="313131"/>
          <w:kern w:val="0"/>
          <w14:ligatures w14:val="none"/>
        </w:rPr>
        <w:t xml:space="preserve">The Board will consider all 3 option and make a determination. </w:t>
      </w:r>
    </w:p>
    <w:p w:rsidR="00480EE3" w:rsidRPr="009B1D60" w:rsidRDefault="00480EE3" w:rsidP="00F23435">
      <w:pPr>
        <w:pStyle w:val="ListParagraph"/>
        <w:shd w:val="clear" w:color="auto" w:fill="FFFFFF"/>
        <w:ind w:left="0"/>
        <w:rPr>
          <w:rFonts w:ascii="Helvetica Neue" w:eastAsia="Times New Roman" w:hAnsi="Helvetica Neue" w:cs="Arial"/>
          <w:color w:val="313131"/>
          <w:kern w:val="0"/>
          <w14:ligatures w14:val="none"/>
        </w:rPr>
      </w:pPr>
    </w:p>
    <w:p w:rsidR="004A4064" w:rsidRDefault="004A4064" w:rsidP="00F23435">
      <w:pPr>
        <w:pStyle w:val="ListParagraph"/>
        <w:shd w:val="clear" w:color="auto" w:fill="FFFFFF"/>
        <w:ind w:left="0"/>
        <w:rPr>
          <w:rFonts w:ascii="Arial" w:eastAsia="Times New Roman" w:hAnsi="Arial" w:cs="Arial"/>
          <w:b/>
          <w:bCs/>
          <w:color w:val="313131"/>
          <w:kern w:val="0"/>
          <w14:ligatures w14:val="none"/>
        </w:rPr>
      </w:pPr>
    </w:p>
    <w:p w:rsidR="00480EE3" w:rsidRPr="004A4064" w:rsidRDefault="00480EE3" w:rsidP="00F23435">
      <w:pPr>
        <w:pStyle w:val="ListParagraph"/>
        <w:shd w:val="clear" w:color="auto" w:fill="FFFFFF"/>
        <w:ind w:left="0"/>
        <w:rPr>
          <w:rFonts w:ascii="Helvetica Neue" w:eastAsia="Times New Roman" w:hAnsi="Helvetica Neue" w:cs="Arial"/>
          <w:color w:val="313131"/>
          <w:kern w:val="0"/>
          <w14:ligatures w14:val="none"/>
        </w:rPr>
      </w:pPr>
      <w:r w:rsidRPr="004A4064">
        <w:rPr>
          <w:rFonts w:ascii="Helvetica Neue" w:eastAsia="Times New Roman" w:hAnsi="Helvetica Neue" w:cs="Arial"/>
          <w:b/>
          <w:bCs/>
          <w:color w:val="313131"/>
          <w:kern w:val="0"/>
          <w14:ligatures w14:val="none"/>
        </w:rPr>
        <w:t>Building Analysis</w:t>
      </w:r>
      <w:r w:rsidRPr="004A4064">
        <w:rPr>
          <w:rFonts w:ascii="Helvetica Neue" w:eastAsia="Times New Roman" w:hAnsi="Helvetica Neue" w:cs="Arial"/>
          <w:color w:val="313131"/>
          <w:kern w:val="0"/>
          <w14:ligatures w14:val="none"/>
        </w:rPr>
        <w:t>:</w:t>
      </w:r>
    </w:p>
    <w:p w:rsidR="00480EE3" w:rsidRPr="004A4064" w:rsidRDefault="00480EE3" w:rsidP="00480EE3">
      <w:pPr>
        <w:shd w:val="clear" w:color="auto" w:fill="FFFFFF"/>
        <w:rPr>
          <w:rFonts w:ascii="Helvetica Neue" w:eastAsia="Times New Roman" w:hAnsi="Helvetica Neue" w:cs="Calibri"/>
          <w:color w:val="222222"/>
          <w:kern w:val="0"/>
          <w14:ligatures w14:val="none"/>
        </w:rPr>
      </w:pPr>
      <w:r w:rsidRPr="004A4064">
        <w:rPr>
          <w:rFonts w:ascii="Helvetica Neue" w:eastAsia="Times New Roman" w:hAnsi="Helvetica Neue" w:cs="Arial"/>
          <w:i/>
          <w:iCs/>
          <w:color w:val="666666"/>
          <w:kern w:val="0"/>
          <w14:ligatures w14:val="none"/>
        </w:rPr>
        <w:t>The Board of Directors has retained the services of SPS to undergo an in-depth analysis of the building envelope (roofing, exterior siding, and underlying construction) to aid in further developing a long-term plan for the community</w:t>
      </w:r>
      <w:r w:rsidRPr="004A4064">
        <w:rPr>
          <w:rFonts w:ascii="Helvetica Neue" w:eastAsia="Times New Roman" w:hAnsi="Helvetica Neue" w:cs="Arial"/>
          <w:color w:val="666666"/>
          <w:kern w:val="0"/>
          <w14:ligatures w14:val="none"/>
        </w:rPr>
        <w:t>. </w:t>
      </w:r>
      <w:r w:rsidRPr="004A4064">
        <w:rPr>
          <w:rFonts w:ascii="Helvetica Neue" w:eastAsia="Times New Roman" w:hAnsi="Helvetica Neue" w:cs="Arial"/>
          <w:i/>
          <w:iCs/>
          <w:color w:val="666666"/>
          <w:kern w:val="0"/>
          <w14:ligatures w14:val="none"/>
        </w:rPr>
        <w:t>SPS, Inc. is a specialist in condominium building envelope consulting and construction; see </w:t>
      </w:r>
      <w:hyperlink r:id="rId11" w:tgtFrame="_blank" w:history="1">
        <w:r w:rsidRPr="004A4064">
          <w:rPr>
            <w:rFonts w:ascii="Helvetica Neue" w:eastAsia="Times New Roman" w:hAnsi="Helvetica Neue" w:cs="Arial"/>
            <w:i/>
            <w:iCs/>
            <w:color w:val="1155CC"/>
            <w:kern w:val="0"/>
            <w:u w:val="single"/>
            <w14:ligatures w14:val="none"/>
          </w:rPr>
          <w:t>https://sps.solutions/</w:t>
        </w:r>
      </w:hyperlink>
      <w:r w:rsidRPr="004A4064">
        <w:rPr>
          <w:rFonts w:ascii="Helvetica Neue" w:eastAsia="Times New Roman" w:hAnsi="Helvetica Neue" w:cs="Arial"/>
          <w:i/>
          <w:iCs/>
          <w:color w:val="666666"/>
          <w:kern w:val="0"/>
          <w14:ligatures w14:val="none"/>
        </w:rPr>
        <w:t> </w:t>
      </w:r>
    </w:p>
    <w:p w:rsidR="00480EE3" w:rsidRPr="004A4064" w:rsidRDefault="00480EE3" w:rsidP="00480EE3">
      <w:pPr>
        <w:shd w:val="clear" w:color="auto" w:fill="FFFFFF"/>
        <w:rPr>
          <w:rFonts w:ascii="Helvetica Neue" w:eastAsia="Times New Roman" w:hAnsi="Helvetica Neue" w:cs="Calibri"/>
          <w:color w:val="222222"/>
          <w:kern w:val="0"/>
          <w14:ligatures w14:val="none"/>
        </w:rPr>
      </w:pPr>
    </w:p>
    <w:p w:rsidR="00480EE3" w:rsidRPr="004A4064" w:rsidRDefault="00480EE3" w:rsidP="00480EE3">
      <w:pPr>
        <w:shd w:val="clear" w:color="auto" w:fill="FFFFFF"/>
        <w:rPr>
          <w:rFonts w:ascii="Helvetica Neue" w:eastAsia="Times New Roman" w:hAnsi="Helvetica Neue" w:cs="Arial"/>
          <w:i/>
          <w:iCs/>
          <w:color w:val="666666"/>
          <w:kern w:val="0"/>
          <w14:ligatures w14:val="none"/>
        </w:rPr>
      </w:pPr>
      <w:r w:rsidRPr="004A4064">
        <w:rPr>
          <w:rFonts w:ascii="Helvetica Neue" w:eastAsia="Times New Roman" w:hAnsi="Helvetica Neue" w:cs="Arial"/>
          <w:i/>
          <w:iCs/>
          <w:color w:val="666666"/>
          <w:kern w:val="0"/>
          <w14:ligatures w14:val="none"/>
        </w:rPr>
        <w:t>On Tuesday, September 9th &amp; Wednesday, September 10th, SPS was onsite to perform an invasive (i.e., more than a simple visual inspection) investigation of our buildings. The object of this investigation is to determine the existing condition of the entire </w:t>
      </w:r>
      <w:r w:rsidRPr="004A4064">
        <w:rPr>
          <w:rFonts w:ascii="Helvetica Neue" w:eastAsia="Times New Roman" w:hAnsi="Helvetica Neue" w:cs="Arial"/>
          <w:b/>
          <w:bCs/>
          <w:i/>
          <w:iCs/>
          <w:color w:val="666666"/>
          <w:kern w:val="0"/>
          <w14:ligatures w14:val="none"/>
        </w:rPr>
        <w:t>exterior building envelope (exterior roofing, decks, siding, and underlying construction).</w:t>
      </w:r>
      <w:r w:rsidRPr="004A4064">
        <w:rPr>
          <w:rFonts w:ascii="Helvetica Neue" w:eastAsia="Times New Roman" w:hAnsi="Helvetica Neue" w:cs="Arial"/>
          <w:i/>
          <w:iCs/>
          <w:color w:val="666666"/>
          <w:kern w:val="0"/>
          <w14:ligatures w14:val="none"/>
        </w:rPr>
        <w:t> </w:t>
      </w:r>
      <w:r w:rsidRPr="004A4064">
        <w:rPr>
          <w:rFonts w:ascii="Helvetica Neue" w:eastAsia="Times New Roman" w:hAnsi="Helvetica Neue" w:cs="Arial"/>
          <w:b/>
          <w:bCs/>
          <w:i/>
          <w:iCs/>
          <w:color w:val="666666"/>
          <w:kern w:val="0"/>
          <w14:ligatures w14:val="none"/>
        </w:rPr>
        <w:t>A sampling of roofing, siding, sheathing, house wrap, flashing, and trim will be opened</w:t>
      </w:r>
      <w:r w:rsidRPr="004A4064">
        <w:rPr>
          <w:rFonts w:ascii="Helvetica Neue" w:eastAsia="Times New Roman" w:hAnsi="Helvetica Neue" w:cs="Arial"/>
          <w:i/>
          <w:iCs/>
          <w:color w:val="666666"/>
          <w:kern w:val="0"/>
          <w14:ligatures w14:val="none"/>
        </w:rPr>
        <w:t> for inspection purposes.  Any components removed for inspection will be restored to their current condition. SPS will be using ladders to access the buildings' exterior and perform the inspections.</w:t>
      </w:r>
    </w:p>
    <w:p w:rsidR="00480EE3" w:rsidRPr="004A4064" w:rsidRDefault="00480EE3" w:rsidP="00480EE3">
      <w:pPr>
        <w:shd w:val="clear" w:color="auto" w:fill="FFFFFF"/>
        <w:rPr>
          <w:rFonts w:ascii="Helvetica Neue" w:eastAsia="Times New Roman" w:hAnsi="Helvetica Neue" w:cs="Arial"/>
          <w:i/>
          <w:iCs/>
          <w:color w:val="666666"/>
          <w:kern w:val="0"/>
          <w14:ligatures w14:val="none"/>
        </w:rPr>
      </w:pPr>
    </w:p>
    <w:p w:rsidR="00480EE3" w:rsidRPr="004A4064" w:rsidRDefault="00480EE3" w:rsidP="00480EE3">
      <w:pPr>
        <w:shd w:val="clear" w:color="auto" w:fill="FFFFFF"/>
        <w:rPr>
          <w:rFonts w:ascii="Helvetica Neue" w:eastAsia="Times New Roman" w:hAnsi="Helvetica Neue" w:cs="Calibri"/>
          <w:color w:val="222222"/>
          <w:kern w:val="0"/>
          <w14:ligatures w14:val="none"/>
        </w:rPr>
      </w:pPr>
    </w:p>
    <w:p w:rsidR="00480EE3" w:rsidRPr="004A4064" w:rsidRDefault="00480EE3" w:rsidP="00480EE3">
      <w:pPr>
        <w:shd w:val="clear" w:color="auto" w:fill="FFFFFF"/>
        <w:rPr>
          <w:rFonts w:ascii="Helvetica Neue" w:eastAsia="Times New Roman" w:hAnsi="Helvetica Neue" w:cs="Calibri"/>
          <w:color w:val="222222"/>
          <w:kern w:val="0"/>
          <w14:ligatures w14:val="none"/>
        </w:rPr>
      </w:pPr>
      <w:r w:rsidRPr="004A4064">
        <w:rPr>
          <w:rFonts w:ascii="Helvetica Neue" w:eastAsia="Times New Roman" w:hAnsi="Helvetica Neue" w:cs="Arial"/>
          <w:i/>
          <w:iCs/>
          <w:color w:val="666666"/>
          <w:kern w:val="0"/>
          <w14:ligatures w14:val="none"/>
        </w:rPr>
        <w:lastRenderedPageBreak/>
        <w:t> </w:t>
      </w:r>
    </w:p>
    <w:p w:rsidR="00480EE3" w:rsidRPr="004A4064" w:rsidRDefault="00480EE3" w:rsidP="00480EE3">
      <w:pPr>
        <w:shd w:val="clear" w:color="auto" w:fill="FFFFFF"/>
        <w:rPr>
          <w:rFonts w:ascii="Helvetica Neue" w:eastAsia="Times New Roman" w:hAnsi="Helvetica Neue" w:cs="Arial"/>
          <w:i/>
          <w:iCs/>
          <w:color w:val="666666"/>
          <w:kern w:val="0"/>
          <w14:ligatures w14:val="none"/>
        </w:rPr>
      </w:pPr>
    </w:p>
    <w:p w:rsidR="00480EE3" w:rsidRPr="004A4064" w:rsidRDefault="00480EE3" w:rsidP="00480EE3">
      <w:pPr>
        <w:shd w:val="clear" w:color="auto" w:fill="FFFFFF"/>
        <w:rPr>
          <w:rFonts w:ascii="Helvetica Neue" w:eastAsia="Times New Roman" w:hAnsi="Helvetica Neue" w:cs="Arial"/>
          <w:i/>
          <w:iCs/>
          <w:color w:val="666666"/>
          <w:kern w:val="0"/>
          <w14:ligatures w14:val="none"/>
        </w:rPr>
      </w:pPr>
    </w:p>
    <w:p w:rsidR="00480EE3" w:rsidRPr="004A4064" w:rsidRDefault="00480EE3" w:rsidP="00480EE3">
      <w:pPr>
        <w:shd w:val="clear" w:color="auto" w:fill="FFFFFF"/>
        <w:rPr>
          <w:rFonts w:ascii="Helvetica Neue" w:eastAsia="Times New Roman" w:hAnsi="Helvetica Neue" w:cs="Calibri"/>
          <w:color w:val="222222"/>
          <w:kern w:val="0"/>
          <w14:ligatures w14:val="none"/>
        </w:rPr>
      </w:pPr>
      <w:r w:rsidRPr="004A4064">
        <w:rPr>
          <w:rFonts w:ascii="Helvetica Neue" w:eastAsia="Times New Roman" w:hAnsi="Helvetica Neue" w:cs="Arial"/>
          <w:i/>
          <w:iCs/>
          <w:color w:val="666666"/>
          <w:kern w:val="0"/>
          <w14:ligatures w14:val="none"/>
        </w:rPr>
        <w:t>Please note: This is a sampling based on conditions observed, and not every home will be evaluated.</w:t>
      </w:r>
    </w:p>
    <w:p w:rsidR="00480EE3" w:rsidRPr="004A4064" w:rsidRDefault="00480EE3" w:rsidP="00480EE3">
      <w:pPr>
        <w:shd w:val="clear" w:color="auto" w:fill="FFFFFF"/>
        <w:rPr>
          <w:rFonts w:ascii="Helvetica Neue" w:eastAsia="Times New Roman" w:hAnsi="Helvetica Neue" w:cs="Calibri"/>
          <w:color w:val="222222"/>
          <w:kern w:val="0"/>
          <w14:ligatures w14:val="none"/>
        </w:rPr>
      </w:pPr>
      <w:r w:rsidRPr="004A4064">
        <w:rPr>
          <w:rFonts w:ascii="Helvetica Neue" w:eastAsia="Times New Roman" w:hAnsi="Helvetica Neue" w:cs="Arial"/>
          <w:i/>
          <w:iCs/>
          <w:color w:val="666666"/>
          <w:kern w:val="0"/>
          <w14:ligatures w14:val="none"/>
        </w:rPr>
        <w:t> </w:t>
      </w:r>
    </w:p>
    <w:p w:rsidR="00480EE3" w:rsidRPr="004A4064" w:rsidRDefault="00480EE3" w:rsidP="00480EE3">
      <w:pPr>
        <w:shd w:val="clear" w:color="auto" w:fill="FFFFFF"/>
        <w:rPr>
          <w:rFonts w:ascii="Helvetica Neue" w:eastAsia="Times New Roman" w:hAnsi="Helvetica Neue" w:cs="Calibri"/>
          <w:color w:val="222222"/>
          <w:kern w:val="0"/>
          <w14:ligatures w14:val="none"/>
        </w:rPr>
      </w:pPr>
      <w:r w:rsidRPr="004A4064">
        <w:rPr>
          <w:rFonts w:ascii="Helvetica Neue" w:eastAsia="Times New Roman" w:hAnsi="Helvetica Neue" w:cs="Arial"/>
          <w:i/>
          <w:iCs/>
          <w:color w:val="666666"/>
          <w:kern w:val="0"/>
          <w14:ligatures w14:val="none"/>
        </w:rPr>
        <w:t>The Board of Directors will use the results of this SPS inspection to better understand the current condition of our buildings and thus anticipate and prioritize the need for future expenditures to preserve and protect them.</w:t>
      </w:r>
    </w:p>
    <w:p w:rsidR="00480EE3" w:rsidRPr="004A4064" w:rsidRDefault="00480EE3" w:rsidP="00480EE3">
      <w:pPr>
        <w:shd w:val="clear" w:color="auto" w:fill="FFFFFF"/>
        <w:rPr>
          <w:rFonts w:ascii="Helvetica Neue" w:eastAsia="Times New Roman" w:hAnsi="Helvetica Neue" w:cs="Calibri"/>
          <w:color w:val="222222"/>
          <w:kern w:val="0"/>
          <w14:ligatures w14:val="none"/>
        </w:rPr>
      </w:pPr>
      <w:r w:rsidRPr="004A4064">
        <w:rPr>
          <w:rFonts w:ascii="Helvetica Neue" w:eastAsia="Times New Roman" w:hAnsi="Helvetica Neue" w:cs="Arial"/>
          <w:i/>
          <w:iCs/>
          <w:color w:val="666666"/>
          <w:kern w:val="0"/>
          <w14:ligatures w14:val="none"/>
        </w:rPr>
        <w:t> </w:t>
      </w:r>
    </w:p>
    <w:p w:rsidR="002E3847" w:rsidRPr="004A4064" w:rsidRDefault="00F23435" w:rsidP="00F23435">
      <w:pPr>
        <w:pStyle w:val="ListParagraph"/>
        <w:shd w:val="clear" w:color="auto" w:fill="FFFFFF"/>
        <w:ind w:left="0"/>
        <w:rPr>
          <w:rFonts w:ascii="Helvetica Neue" w:eastAsia="Times New Roman" w:hAnsi="Helvetica Neue" w:cs="Arial"/>
          <w:color w:val="313131"/>
          <w:kern w:val="0"/>
          <w14:ligatures w14:val="none"/>
        </w:rPr>
      </w:pPr>
      <w:r w:rsidRPr="004A4064">
        <w:rPr>
          <w:rFonts w:ascii="Helvetica Neue" w:eastAsia="Times New Roman" w:hAnsi="Helvetica Neue" w:cs="Arial"/>
          <w:color w:val="313131"/>
          <w:kern w:val="0"/>
          <w14:ligatures w14:val="none"/>
        </w:rPr>
        <w:t xml:space="preserve"> </w:t>
      </w:r>
    </w:p>
    <w:p w:rsidR="00DD22EA" w:rsidRPr="004A4064" w:rsidRDefault="004A4064" w:rsidP="00F23435">
      <w:pPr>
        <w:pStyle w:val="ListParagraph"/>
        <w:shd w:val="clear" w:color="auto" w:fill="FFFFFF"/>
        <w:ind w:left="0"/>
        <w:rPr>
          <w:rFonts w:ascii="Helvetica Neue" w:eastAsia="Times New Roman" w:hAnsi="Helvetica Neue" w:cs="Arial"/>
          <w:b/>
          <w:bCs/>
          <w:color w:val="313131"/>
          <w:kern w:val="0"/>
          <w14:ligatures w14:val="none"/>
        </w:rPr>
      </w:pPr>
      <w:r w:rsidRPr="004A4064">
        <w:rPr>
          <w:rFonts w:ascii="Helvetica Neue" w:eastAsia="Times New Roman" w:hAnsi="Helvetica Neue" w:cs="Arial"/>
          <w:b/>
          <w:bCs/>
          <w:color w:val="313131"/>
          <w:kern w:val="0"/>
          <w14:ligatures w14:val="none"/>
        </w:rPr>
        <w:t>Fire Suppression System:</w:t>
      </w:r>
    </w:p>
    <w:p w:rsidR="004A4064" w:rsidRPr="004A4064" w:rsidRDefault="004A4064" w:rsidP="00F23435">
      <w:pPr>
        <w:pStyle w:val="ListParagraph"/>
        <w:shd w:val="clear" w:color="auto" w:fill="FFFFFF"/>
        <w:ind w:left="0"/>
        <w:rPr>
          <w:rFonts w:ascii="Helvetica Neue" w:eastAsia="Times New Roman" w:hAnsi="Helvetica Neue" w:cs="Arial"/>
          <w:color w:val="313131"/>
          <w:kern w:val="0"/>
          <w14:ligatures w14:val="none"/>
        </w:rPr>
      </w:pPr>
      <w:r>
        <w:rPr>
          <w:rFonts w:ascii="Helvetica Neue" w:eastAsia="Times New Roman" w:hAnsi="Helvetica Neue" w:cs="Arial"/>
          <w:color w:val="313131"/>
          <w:kern w:val="0"/>
          <w14:ligatures w14:val="none"/>
        </w:rPr>
        <w:t xml:space="preserve">Maintenance to the fire suppression system is planned for Q4 of this year. Leak testing and repairs of the distribution pipes should be conducted. Access to individual unit will be required. The Property Manager will coordinate this task.  </w:t>
      </w:r>
    </w:p>
    <w:p w:rsidR="00DD22EA" w:rsidRPr="004A4064" w:rsidRDefault="00DD22EA" w:rsidP="00F23435">
      <w:pPr>
        <w:pStyle w:val="ListParagraph"/>
        <w:shd w:val="clear" w:color="auto" w:fill="FFFFFF"/>
        <w:ind w:left="0"/>
        <w:rPr>
          <w:rFonts w:ascii="Helvetica Neue" w:eastAsia="Times New Roman" w:hAnsi="Helvetica Neue" w:cs="Arial"/>
          <w:color w:val="313131"/>
          <w:kern w:val="0"/>
          <w14:ligatures w14:val="none"/>
        </w:rPr>
      </w:pPr>
    </w:p>
    <w:sectPr w:rsidR="00DD22EA" w:rsidRPr="004A40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759B1"/>
    <w:multiLevelType w:val="hybridMultilevel"/>
    <w:tmpl w:val="A2809D32"/>
    <w:lvl w:ilvl="0" w:tplc="27E4C4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36415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26B"/>
    <w:rsid w:val="002E3847"/>
    <w:rsid w:val="00480EE3"/>
    <w:rsid w:val="004A4064"/>
    <w:rsid w:val="006A7ECD"/>
    <w:rsid w:val="007B0D30"/>
    <w:rsid w:val="00892233"/>
    <w:rsid w:val="009B1D60"/>
    <w:rsid w:val="00BD4D08"/>
    <w:rsid w:val="00C7326B"/>
    <w:rsid w:val="00DB7F9A"/>
    <w:rsid w:val="00DD22EA"/>
    <w:rsid w:val="00F234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05F27CB3-92F1-5547-8CB0-047F3B0ED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E3847"/>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3847"/>
    <w:rPr>
      <w:rFonts w:ascii="Times New Roman" w:eastAsia="Times New Roman" w:hAnsi="Times New Roman" w:cs="Times New Roman"/>
      <w:b/>
      <w:bCs/>
      <w:kern w:val="36"/>
      <w:sz w:val="48"/>
      <w:szCs w:val="48"/>
      <w14:ligatures w14:val="none"/>
    </w:rPr>
  </w:style>
  <w:style w:type="paragraph" w:styleId="NormalWeb">
    <w:name w:val="Normal (Web)"/>
    <w:basedOn w:val="Normal"/>
    <w:uiPriority w:val="99"/>
    <w:semiHidden/>
    <w:unhideWhenUsed/>
    <w:rsid w:val="002E3847"/>
    <w:pPr>
      <w:spacing w:before="100" w:beforeAutospacing="1" w:after="100" w:afterAutospacing="1"/>
    </w:pPr>
    <w:rPr>
      <w:rFonts w:ascii="Times New Roman" w:eastAsia="Times New Roman" w:hAnsi="Times New Roman" w:cs="Times New Roman"/>
      <w:kern w:val="0"/>
      <w14:ligatures w14:val="none"/>
    </w:rPr>
  </w:style>
  <w:style w:type="paragraph" w:styleId="ListParagraph">
    <w:name w:val="List Paragraph"/>
    <w:basedOn w:val="Normal"/>
    <w:uiPriority w:val="34"/>
    <w:qFormat/>
    <w:rsid w:val="00F23435"/>
    <w:pPr>
      <w:ind w:left="720"/>
      <w:contextualSpacing/>
    </w:pPr>
  </w:style>
  <w:style w:type="character" w:styleId="Hyperlink">
    <w:name w:val="Hyperlink"/>
    <w:basedOn w:val="DefaultParagraphFont"/>
    <w:uiPriority w:val="99"/>
    <w:semiHidden/>
    <w:unhideWhenUsed/>
    <w:rsid w:val="00480EE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227985">
      <w:bodyDiv w:val="1"/>
      <w:marLeft w:val="0"/>
      <w:marRight w:val="0"/>
      <w:marTop w:val="0"/>
      <w:marBottom w:val="0"/>
      <w:divBdr>
        <w:top w:val="none" w:sz="0" w:space="0" w:color="auto"/>
        <w:left w:val="none" w:sz="0" w:space="0" w:color="auto"/>
        <w:bottom w:val="none" w:sz="0" w:space="0" w:color="auto"/>
        <w:right w:val="none" w:sz="0" w:space="0" w:color="auto"/>
      </w:divBdr>
    </w:div>
    <w:div w:id="1707297150">
      <w:bodyDiv w:val="1"/>
      <w:marLeft w:val="0"/>
      <w:marRight w:val="0"/>
      <w:marTop w:val="0"/>
      <w:marBottom w:val="0"/>
      <w:divBdr>
        <w:top w:val="none" w:sz="0" w:space="0" w:color="auto"/>
        <w:left w:val="none" w:sz="0" w:space="0" w:color="auto"/>
        <w:bottom w:val="none" w:sz="0" w:space="0" w:color="auto"/>
        <w:right w:val="none" w:sz="0" w:space="0" w:color="auto"/>
      </w:divBdr>
    </w:div>
    <w:div w:id="1846557425">
      <w:bodyDiv w:val="1"/>
      <w:marLeft w:val="0"/>
      <w:marRight w:val="0"/>
      <w:marTop w:val="0"/>
      <w:marBottom w:val="0"/>
      <w:divBdr>
        <w:top w:val="none" w:sz="0" w:space="0" w:color="auto"/>
        <w:left w:val="none" w:sz="0" w:space="0" w:color="auto"/>
        <w:bottom w:val="none" w:sz="0" w:space="0" w:color="auto"/>
        <w:right w:val="none" w:sz="0" w:space="0" w:color="auto"/>
      </w:divBdr>
      <w:divsChild>
        <w:div w:id="16345558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18504727">
              <w:marLeft w:val="0"/>
              <w:marRight w:val="0"/>
              <w:marTop w:val="0"/>
              <w:marBottom w:val="0"/>
              <w:divBdr>
                <w:top w:val="none" w:sz="0" w:space="0" w:color="auto"/>
                <w:left w:val="none" w:sz="0" w:space="0" w:color="auto"/>
                <w:bottom w:val="none" w:sz="0" w:space="0" w:color="auto"/>
                <w:right w:val="none" w:sz="0" w:space="0" w:color="auto"/>
              </w:divBdr>
            </w:div>
          </w:divsChild>
        </w:div>
        <w:div w:id="1985311902">
          <w:marLeft w:val="0"/>
          <w:marRight w:val="0"/>
          <w:marTop w:val="0"/>
          <w:marBottom w:val="0"/>
          <w:divBdr>
            <w:top w:val="none" w:sz="0" w:space="0" w:color="auto"/>
            <w:left w:val="none" w:sz="0" w:space="0" w:color="auto"/>
            <w:bottom w:val="none" w:sz="0" w:space="0" w:color="auto"/>
            <w:right w:val="none" w:sz="0" w:space="0" w:color="auto"/>
          </w:divBdr>
        </w:div>
        <w:div w:id="1667981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11248401">
              <w:marLeft w:val="0"/>
              <w:marRight w:val="0"/>
              <w:marTop w:val="0"/>
              <w:marBottom w:val="0"/>
              <w:divBdr>
                <w:top w:val="none" w:sz="0" w:space="0" w:color="auto"/>
                <w:left w:val="none" w:sz="0" w:space="0" w:color="auto"/>
                <w:bottom w:val="none" w:sz="0" w:space="0" w:color="auto"/>
                <w:right w:val="none" w:sz="0" w:space="0" w:color="auto"/>
              </w:divBdr>
            </w:div>
            <w:div w:id="4093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3753">
      <w:bodyDiv w:val="1"/>
      <w:marLeft w:val="0"/>
      <w:marRight w:val="0"/>
      <w:marTop w:val="0"/>
      <w:marBottom w:val="0"/>
      <w:divBdr>
        <w:top w:val="none" w:sz="0" w:space="0" w:color="auto"/>
        <w:left w:val="none" w:sz="0" w:space="0" w:color="auto"/>
        <w:bottom w:val="none" w:sz="0" w:space="0" w:color="auto"/>
        <w:right w:val="none" w:sz="0" w:space="0" w:color="auto"/>
      </w:divBdr>
      <w:divsChild>
        <w:div w:id="208763760">
          <w:marLeft w:val="0"/>
          <w:marRight w:val="0"/>
          <w:marTop w:val="0"/>
          <w:marBottom w:val="0"/>
          <w:divBdr>
            <w:top w:val="none" w:sz="0" w:space="0" w:color="auto"/>
            <w:left w:val="none" w:sz="0" w:space="0" w:color="auto"/>
            <w:bottom w:val="none" w:sz="0" w:space="0" w:color="auto"/>
            <w:right w:val="none" w:sz="0" w:space="0" w:color="auto"/>
          </w:divBdr>
        </w:div>
        <w:div w:id="518085752">
          <w:marLeft w:val="0"/>
          <w:marRight w:val="0"/>
          <w:marTop w:val="0"/>
          <w:marBottom w:val="0"/>
          <w:divBdr>
            <w:top w:val="none" w:sz="0" w:space="0" w:color="auto"/>
            <w:left w:val="none" w:sz="0" w:space="0" w:color="auto"/>
            <w:bottom w:val="none" w:sz="0" w:space="0" w:color="auto"/>
            <w:right w:val="none" w:sz="0" w:space="0" w:color="auto"/>
          </w:divBdr>
        </w:div>
        <w:div w:id="359163409">
          <w:marLeft w:val="0"/>
          <w:marRight w:val="0"/>
          <w:marTop w:val="0"/>
          <w:marBottom w:val="0"/>
          <w:divBdr>
            <w:top w:val="none" w:sz="0" w:space="0" w:color="auto"/>
            <w:left w:val="none" w:sz="0" w:space="0" w:color="auto"/>
            <w:bottom w:val="none" w:sz="0" w:space="0" w:color="auto"/>
            <w:right w:val="none" w:sz="0" w:space="0" w:color="auto"/>
          </w:divBdr>
        </w:div>
        <w:div w:id="11323629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sps.solutions/"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1334</Words>
  <Characters>7610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Chamberland</dc:creator>
  <cp:keywords/>
  <dc:description/>
  <cp:lastModifiedBy>Mike Coscia</cp:lastModifiedBy>
  <cp:revision>2</cp:revision>
  <dcterms:created xsi:type="dcterms:W3CDTF">2025-09-13T13:07:00Z</dcterms:created>
  <dcterms:modified xsi:type="dcterms:W3CDTF">2025-09-13T13:07:00Z</dcterms:modified>
</cp:coreProperties>
</file>