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80" w:rsidRPr="00B0733A" w:rsidRDefault="00E32880" w:rsidP="00E32880">
      <w:pPr>
        <w:pStyle w:val="NormalWeb"/>
        <w:spacing w:before="0" w:beforeAutospacing="0" w:after="0" w:afterAutospacing="0"/>
        <w:rPr>
          <w:rFonts w:ascii="Arial" w:hAnsi="Arial" w:cs="Arial"/>
          <w:b/>
          <w:sz w:val="28"/>
          <w:szCs w:val="28"/>
          <w:u w:val="single"/>
        </w:rPr>
      </w:pPr>
      <w:r w:rsidRPr="00B0733A">
        <w:rPr>
          <w:rFonts w:ascii="Arial" w:hAnsi="Arial" w:cs="Arial"/>
          <w:b/>
          <w:sz w:val="28"/>
          <w:szCs w:val="28"/>
          <w:u w:val="single"/>
        </w:rPr>
        <w:t>Ash Holloway </w:t>
      </w:r>
    </w:p>
    <w:p w:rsidR="00E32880" w:rsidRPr="00B0733A" w:rsidRDefault="00E32880" w:rsidP="00E32880">
      <w:pPr>
        <w:pStyle w:val="NormalWeb"/>
        <w:spacing w:before="0" w:beforeAutospacing="0" w:after="0" w:afterAutospacing="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347"/>
      </w:tblGrid>
      <w:tr w:rsidR="00E32880" w:rsidRPr="00B0733A" w:rsidTr="0084301F">
        <w:tc>
          <w:tcPr>
            <w:tcW w:w="7308" w:type="dxa"/>
          </w:tcPr>
          <w:p w:rsidR="00E32880" w:rsidRPr="00B0733A" w:rsidRDefault="00E32880" w:rsidP="0084301F">
            <w:pPr>
              <w:pStyle w:val="NormalWeb"/>
              <w:spacing w:before="0" w:beforeAutospacing="0" w:after="0" w:afterAutospacing="0"/>
              <w:rPr>
                <w:rFonts w:ascii="Arial" w:hAnsi="Arial" w:cs="Arial"/>
                <w:sz w:val="28"/>
                <w:szCs w:val="28"/>
              </w:rPr>
            </w:pPr>
            <w:r w:rsidRPr="00B0733A">
              <w:rPr>
                <w:rFonts w:ascii="Arial" w:hAnsi="Arial" w:cs="Arial"/>
                <w:sz w:val="28"/>
                <w:szCs w:val="28"/>
              </w:rPr>
              <w:t xml:space="preserve">Ash Holloway was born in Niagara Falls, Ontario in 1924.  Sometime later the Holloway family moved to Brantford where Ash attended Ryerson public school and subsequently Brantford Collegiate. He left school after grade 11 and started an apprenticeship at </w:t>
            </w:r>
            <w:proofErr w:type="spellStart"/>
            <w:r w:rsidRPr="00B0733A">
              <w:rPr>
                <w:rFonts w:ascii="Arial" w:hAnsi="Arial" w:cs="Arial"/>
                <w:sz w:val="28"/>
                <w:szCs w:val="28"/>
              </w:rPr>
              <w:t>Waterous</w:t>
            </w:r>
            <w:proofErr w:type="spellEnd"/>
            <w:r w:rsidRPr="00B0733A">
              <w:rPr>
                <w:rFonts w:ascii="Arial" w:hAnsi="Arial" w:cs="Arial"/>
                <w:sz w:val="28"/>
                <w:szCs w:val="28"/>
              </w:rPr>
              <w:t xml:space="preserve"> Engine Works, a wartime manufacturer of shells for the Canadian army and marine engines for Corvettes.</w:t>
            </w:r>
          </w:p>
        </w:tc>
        <w:tc>
          <w:tcPr>
            <w:tcW w:w="2268" w:type="dxa"/>
          </w:tcPr>
          <w:p w:rsidR="00E32880" w:rsidRPr="00B0733A" w:rsidRDefault="00E32880" w:rsidP="0084301F">
            <w:pPr>
              <w:pStyle w:val="NormalWeb"/>
              <w:spacing w:before="0" w:beforeAutospacing="0" w:after="0" w:afterAutospacing="0"/>
              <w:rPr>
                <w:rFonts w:ascii="Arial" w:hAnsi="Arial" w:cs="Arial"/>
                <w:sz w:val="28"/>
                <w:szCs w:val="28"/>
              </w:rPr>
            </w:pPr>
            <w:r w:rsidRPr="00B0733A">
              <w:rPr>
                <w:rFonts w:ascii="Arial" w:hAnsi="Arial" w:cs="Arial"/>
                <w:noProof/>
                <w:sz w:val="28"/>
                <w:szCs w:val="28"/>
              </w:rPr>
              <w:drawing>
                <wp:inline distT="0" distB="0" distL="0" distR="0" wp14:anchorId="54D2ACA0" wp14:editId="31356505">
                  <wp:extent cx="1334691" cy="1447800"/>
                  <wp:effectExtent l="19050" t="0" r="0" b="0"/>
                  <wp:docPr id="1" name="Picture 7" descr="E:\2013 12 Probus booklet Photos\Hollaway, As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13 12 Probus booklet Photos\Hollaway, Ash.tif"/>
                          <pic:cNvPicPr>
                            <a:picLocks noChangeAspect="1" noChangeArrowheads="1"/>
                          </pic:cNvPicPr>
                        </pic:nvPicPr>
                        <pic:blipFill>
                          <a:blip r:embed="rId5" cstate="print"/>
                          <a:srcRect/>
                          <a:stretch>
                            <a:fillRect/>
                          </a:stretch>
                        </pic:blipFill>
                        <pic:spPr bwMode="auto">
                          <a:xfrm>
                            <a:off x="0" y="0"/>
                            <a:ext cx="1334691" cy="1447800"/>
                          </a:xfrm>
                          <a:prstGeom prst="rect">
                            <a:avLst/>
                          </a:prstGeom>
                          <a:noFill/>
                          <a:ln w="9525">
                            <a:noFill/>
                            <a:miter lim="800000"/>
                            <a:headEnd/>
                            <a:tailEnd/>
                          </a:ln>
                        </pic:spPr>
                      </pic:pic>
                    </a:graphicData>
                  </a:graphic>
                </wp:inline>
              </w:drawing>
            </w:r>
          </w:p>
        </w:tc>
      </w:tr>
    </w:tbl>
    <w:p w:rsidR="00E32880" w:rsidRPr="00B0733A" w:rsidRDefault="00E32880" w:rsidP="00E32880">
      <w:pPr>
        <w:pStyle w:val="NormalWeb"/>
        <w:spacing w:before="0" w:beforeAutospacing="0" w:after="0" w:afterAutospacing="0"/>
        <w:rPr>
          <w:rFonts w:ascii="Arial" w:hAnsi="Arial" w:cs="Arial"/>
          <w:sz w:val="28"/>
          <w:szCs w:val="28"/>
        </w:rPr>
      </w:pPr>
    </w:p>
    <w:p w:rsidR="00E32880" w:rsidRPr="00B0733A" w:rsidRDefault="00E32880" w:rsidP="00E32880">
      <w:pPr>
        <w:pStyle w:val="NormalWeb"/>
        <w:spacing w:before="0" w:beforeAutospacing="0" w:after="0" w:afterAutospacing="0"/>
        <w:rPr>
          <w:rFonts w:ascii="Arial" w:hAnsi="Arial" w:cs="Arial"/>
          <w:sz w:val="28"/>
          <w:szCs w:val="28"/>
        </w:rPr>
      </w:pPr>
      <w:r w:rsidRPr="00B0733A">
        <w:rPr>
          <w:rFonts w:ascii="Arial" w:hAnsi="Arial" w:cs="Arial"/>
          <w:sz w:val="28"/>
          <w:szCs w:val="28"/>
        </w:rPr>
        <w:t xml:space="preserve">In 1942 Ash enlisted in the RCAF and served as a wireless gunner.  Several years earlier, he had learned Morse code from his father so Ash was sent to Calgary on a wireless course.  Next he was sent to </w:t>
      </w:r>
      <w:proofErr w:type="spellStart"/>
      <w:r w:rsidRPr="00B0733A">
        <w:rPr>
          <w:rFonts w:ascii="Arial" w:hAnsi="Arial" w:cs="Arial"/>
          <w:sz w:val="28"/>
          <w:szCs w:val="28"/>
        </w:rPr>
        <w:t>Mossbank</w:t>
      </w:r>
      <w:proofErr w:type="spellEnd"/>
      <w:r w:rsidRPr="00B0733A">
        <w:rPr>
          <w:rFonts w:ascii="Arial" w:hAnsi="Arial" w:cs="Arial"/>
          <w:sz w:val="28"/>
          <w:szCs w:val="28"/>
        </w:rPr>
        <w:t xml:space="preserve"> Saskatchewan to gunnery school. </w:t>
      </w:r>
      <w:proofErr w:type="spellStart"/>
      <w:r w:rsidRPr="00B0733A">
        <w:rPr>
          <w:rFonts w:ascii="Arial" w:hAnsi="Arial" w:cs="Arial"/>
          <w:sz w:val="28"/>
          <w:szCs w:val="28"/>
        </w:rPr>
        <w:t>Mossbank</w:t>
      </w:r>
      <w:proofErr w:type="spellEnd"/>
      <w:r w:rsidRPr="00B0733A">
        <w:rPr>
          <w:rFonts w:ascii="Arial" w:hAnsi="Arial" w:cs="Arial"/>
          <w:sz w:val="28"/>
          <w:szCs w:val="28"/>
        </w:rPr>
        <w:t xml:space="preserve"> was not too exciting for a young fellow. When they were not flying and practicing gunnery, about all there was to do was shoot gophers out on the prairie. After training he was stationed in Bournemouth, England, and Bishop’s Court in Northern Ireland. On one occasion his crew was doing a dingy search over the Irish Sea and they got lost. They landed safely at another airfield but this information was never passed on.  Back at their home base they were reported as “missing in action”.  They eventually returned to their base two days later. Meanwhile, a lot of his things had disappeared from his locker. When his barrack mates spotted him they looked like they had seen a ghost and sheepishly returned his stuff. </w:t>
      </w:r>
    </w:p>
    <w:p w:rsidR="00E32880" w:rsidRPr="00B0733A" w:rsidRDefault="00E32880" w:rsidP="00E32880">
      <w:pPr>
        <w:pStyle w:val="NormalWeb"/>
        <w:spacing w:before="0" w:beforeAutospacing="0" w:after="0" w:afterAutospacing="0"/>
        <w:rPr>
          <w:rFonts w:ascii="Arial" w:hAnsi="Arial" w:cs="Arial"/>
          <w:sz w:val="28"/>
          <w:szCs w:val="28"/>
        </w:rPr>
      </w:pPr>
    </w:p>
    <w:p w:rsidR="00E32880" w:rsidRPr="00B0733A" w:rsidRDefault="00E32880" w:rsidP="00E32880">
      <w:pPr>
        <w:pStyle w:val="NormalWeb"/>
        <w:spacing w:before="0" w:beforeAutospacing="0" w:after="0" w:afterAutospacing="0"/>
        <w:rPr>
          <w:rFonts w:ascii="Arial" w:hAnsi="Arial" w:cs="Arial"/>
          <w:sz w:val="28"/>
          <w:szCs w:val="28"/>
        </w:rPr>
      </w:pPr>
      <w:r w:rsidRPr="00B0733A">
        <w:rPr>
          <w:rFonts w:ascii="Arial" w:hAnsi="Arial" w:cs="Arial"/>
          <w:sz w:val="28"/>
          <w:szCs w:val="28"/>
        </w:rPr>
        <w:t>After he graduated from gunnery school and before he went overseas Ash returned to Brantford on leave. The main entertainment in those days was roller-skating and Ash spent a lot of time at the old Alfred Street Arena in Brantford. That is where Ash met his wife, Betty. They must get along as they just celebrated their sixtieth wedding anniversary last June the 28th. </w:t>
      </w:r>
    </w:p>
    <w:p w:rsidR="00E32880" w:rsidRPr="00B0733A" w:rsidRDefault="00E32880" w:rsidP="00E32880">
      <w:pPr>
        <w:pStyle w:val="NormalWeb"/>
        <w:spacing w:before="0" w:beforeAutospacing="0" w:after="0" w:afterAutospacing="0"/>
        <w:rPr>
          <w:rFonts w:ascii="Arial" w:hAnsi="Arial" w:cs="Arial"/>
          <w:sz w:val="28"/>
          <w:szCs w:val="28"/>
        </w:rPr>
      </w:pPr>
    </w:p>
    <w:p w:rsidR="00E32880" w:rsidRPr="00B0733A" w:rsidRDefault="00E32880" w:rsidP="00E32880">
      <w:pPr>
        <w:pStyle w:val="NormalWeb"/>
        <w:spacing w:before="0" w:beforeAutospacing="0" w:after="0" w:afterAutospacing="0"/>
        <w:rPr>
          <w:rFonts w:ascii="Arial" w:hAnsi="Arial" w:cs="Arial"/>
          <w:sz w:val="28"/>
          <w:szCs w:val="28"/>
        </w:rPr>
      </w:pPr>
      <w:r w:rsidRPr="00B0733A">
        <w:rPr>
          <w:rFonts w:ascii="Arial" w:hAnsi="Arial" w:cs="Arial"/>
          <w:sz w:val="28"/>
          <w:szCs w:val="28"/>
        </w:rPr>
        <w:t>Ash has two children; a daughter who is a biochemist and lives in Dundas and a son who is with the OPP marine division in Owen Sound. Since retiring Ash and Betty have enjoyed traveling and they covered a large part of globe.  Ash enjoys curling and golf and goes fishing whenever he can.  In Ash’s words “Well, I guess that’s who I am” </w:t>
      </w:r>
    </w:p>
    <w:p w:rsidR="00E32880" w:rsidRPr="00B0733A" w:rsidRDefault="00E32880" w:rsidP="00E32880">
      <w:pPr>
        <w:rPr>
          <w:rFonts w:ascii="Arial" w:hAnsi="Arial" w:cs="Arial"/>
          <w:b/>
          <w:sz w:val="28"/>
          <w:szCs w:val="28"/>
          <w:u w:val="single"/>
        </w:rPr>
      </w:pP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80"/>
    <w:rsid w:val="00B84731"/>
    <w:rsid w:val="00E3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28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2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28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2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2019-01-20T19:00:00Z</dcterms:created>
  <dcterms:modified xsi:type="dcterms:W3CDTF">2019-01-20T19:00:00Z</dcterms:modified>
</cp:coreProperties>
</file>