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75F" w:rsidRPr="005169FC" w:rsidRDefault="0080575F" w:rsidP="0080575F">
      <w:pPr>
        <w:rPr>
          <w:rFonts w:ascii="Arial" w:hAnsi="Arial" w:cs="Arial"/>
          <w:b/>
          <w:color w:val="222222"/>
          <w:sz w:val="28"/>
          <w:szCs w:val="28"/>
          <w:u w:val="single"/>
        </w:rPr>
      </w:pPr>
      <w:r w:rsidRPr="009567A9">
        <w:rPr>
          <w:rFonts w:ascii="Arial" w:hAnsi="Arial" w:cs="Arial"/>
          <w:b/>
          <w:sz w:val="28"/>
          <w:szCs w:val="28"/>
          <w:u w:val="single"/>
        </w:rPr>
        <w:t>Dr. Paul Carter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0"/>
        <w:gridCol w:w="2316"/>
      </w:tblGrid>
      <w:tr w:rsidR="0080575F" w:rsidRPr="009567A9" w:rsidTr="00D2142B">
        <w:tc>
          <w:tcPr>
            <w:tcW w:w="7260" w:type="dxa"/>
          </w:tcPr>
          <w:p w:rsidR="0080575F" w:rsidRPr="009567A9" w:rsidRDefault="0080575F" w:rsidP="00D2142B">
            <w:pPr>
              <w:rPr>
                <w:rFonts w:ascii="Arial" w:hAnsi="Arial" w:cs="Arial"/>
                <w:sz w:val="28"/>
                <w:szCs w:val="28"/>
              </w:rPr>
            </w:pPr>
            <w:r w:rsidRPr="009567A9">
              <w:rPr>
                <w:rFonts w:ascii="Arial" w:hAnsi="Arial" w:cs="Arial"/>
                <w:sz w:val="28"/>
                <w:szCs w:val="28"/>
              </w:rPr>
              <w:t xml:space="preserve">Paul was born in Stratford, ON. </w:t>
            </w:r>
            <w:proofErr w:type="gramStart"/>
            <w:r w:rsidRPr="009567A9">
              <w:rPr>
                <w:rFonts w:ascii="Arial" w:hAnsi="Arial" w:cs="Arial"/>
                <w:sz w:val="28"/>
                <w:szCs w:val="28"/>
              </w:rPr>
              <w:t>in</w:t>
            </w:r>
            <w:proofErr w:type="gramEnd"/>
            <w:r w:rsidRPr="009567A9">
              <w:rPr>
                <w:rFonts w:ascii="Arial" w:hAnsi="Arial" w:cs="Arial"/>
                <w:sz w:val="28"/>
                <w:szCs w:val="28"/>
              </w:rPr>
              <w:t xml:space="preserve"> 1939.  I guess it was natural that he would be employed in the Shakespearean Theatre originally the “Tent”.  He worked up to souvenir program manager even had occasion to meet Princess Margaret. </w:t>
            </w:r>
          </w:p>
          <w:p w:rsidR="0080575F" w:rsidRPr="009567A9" w:rsidRDefault="0080575F" w:rsidP="00D2142B">
            <w:pPr>
              <w:rPr>
                <w:rFonts w:ascii="Arial" w:hAnsi="Arial" w:cs="Arial"/>
                <w:sz w:val="28"/>
                <w:szCs w:val="28"/>
              </w:rPr>
            </w:pPr>
          </w:p>
          <w:p w:rsidR="0080575F" w:rsidRPr="009567A9" w:rsidRDefault="0080575F" w:rsidP="00D2142B">
            <w:pPr>
              <w:rPr>
                <w:rFonts w:ascii="Arial" w:hAnsi="Arial" w:cs="Arial"/>
                <w:sz w:val="28"/>
                <w:szCs w:val="28"/>
              </w:rPr>
            </w:pPr>
            <w:r w:rsidRPr="009567A9">
              <w:rPr>
                <w:rFonts w:ascii="Arial" w:hAnsi="Arial" w:cs="Arial"/>
                <w:sz w:val="28"/>
                <w:szCs w:val="28"/>
              </w:rPr>
              <w:t xml:space="preserve">Paul took medicine at UWO and met and started to date this pretty nurse at St Joe's.  They got married and decided to have a large family.  Paul started in the ER doing things “I had </w:t>
            </w:r>
          </w:p>
        </w:tc>
        <w:tc>
          <w:tcPr>
            <w:tcW w:w="2316" w:type="dxa"/>
          </w:tcPr>
          <w:p w:rsidR="0080575F" w:rsidRPr="009567A9" w:rsidRDefault="0080575F" w:rsidP="00D2142B">
            <w:pPr>
              <w:jc w:val="right"/>
              <w:rPr>
                <w:rFonts w:ascii="Arial" w:hAnsi="Arial" w:cs="Arial"/>
                <w:sz w:val="28"/>
                <w:szCs w:val="28"/>
              </w:rPr>
            </w:pPr>
            <w:r w:rsidRPr="009567A9">
              <w:rPr>
                <w:rFonts w:ascii="Arial" w:hAnsi="Arial" w:cs="Arial"/>
                <w:noProof/>
                <w:sz w:val="28"/>
                <w:szCs w:val="28"/>
              </w:rPr>
              <w:drawing>
                <wp:inline distT="0" distB="0" distL="0" distR="0" wp14:anchorId="3BA09F5E" wp14:editId="1C0EB0AB">
                  <wp:extent cx="1264444" cy="1685925"/>
                  <wp:effectExtent l="19050" t="0" r="0" b="0"/>
                  <wp:docPr id="1" name="Picture 5" descr="E:\2015 NEW MEMBERS\Paul Car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2015 NEW MEMBERS\Paul Carter.jpg"/>
                          <pic:cNvPicPr>
                            <a:picLocks noChangeAspect="1" noChangeArrowheads="1"/>
                          </pic:cNvPicPr>
                        </pic:nvPicPr>
                        <pic:blipFill>
                          <a:blip r:embed="rId5" cstate="print"/>
                          <a:srcRect/>
                          <a:stretch>
                            <a:fillRect/>
                          </a:stretch>
                        </pic:blipFill>
                        <pic:spPr bwMode="auto">
                          <a:xfrm>
                            <a:off x="0" y="0"/>
                            <a:ext cx="1260554" cy="1680738"/>
                          </a:xfrm>
                          <a:prstGeom prst="rect">
                            <a:avLst/>
                          </a:prstGeom>
                          <a:noFill/>
                          <a:ln w="9525">
                            <a:noFill/>
                            <a:miter lim="800000"/>
                            <a:headEnd/>
                            <a:tailEnd/>
                          </a:ln>
                        </pic:spPr>
                      </pic:pic>
                    </a:graphicData>
                  </a:graphic>
                </wp:inline>
              </w:drawing>
            </w:r>
          </w:p>
        </w:tc>
      </w:tr>
    </w:tbl>
    <w:p w:rsidR="0080575F" w:rsidRPr="009567A9" w:rsidRDefault="0080575F" w:rsidP="0080575F">
      <w:pPr>
        <w:rPr>
          <w:rFonts w:ascii="Arial" w:hAnsi="Arial" w:cs="Arial"/>
          <w:sz w:val="28"/>
          <w:szCs w:val="28"/>
        </w:rPr>
      </w:pPr>
      <w:proofErr w:type="gramStart"/>
      <w:r w:rsidRPr="009567A9">
        <w:rPr>
          <w:rFonts w:ascii="Arial" w:hAnsi="Arial" w:cs="Arial"/>
          <w:sz w:val="28"/>
          <w:szCs w:val="28"/>
        </w:rPr>
        <w:t>never</w:t>
      </w:r>
      <w:proofErr w:type="gramEnd"/>
      <w:r w:rsidRPr="009567A9">
        <w:rPr>
          <w:rFonts w:ascii="Arial" w:hAnsi="Arial" w:cs="Arial"/>
          <w:sz w:val="28"/>
          <w:szCs w:val="28"/>
        </w:rPr>
        <w:t xml:space="preserve"> seen or done such as stabbings, gunshots, etc.”  He never saw those in London.  One day "A mean drunk" was being abusive to a nurse.  I gave him a bloody nose for assaulting her and then packed his nose for him.  Paul was actually thinking, “Will I lose my internship”?  Happily the answer was “nope”!  Lucy, who was now a nurse, once threw his chief of cardiology out of the pediatric nursery for not gowning up.  </w:t>
      </w:r>
    </w:p>
    <w:p w:rsidR="0080575F" w:rsidRPr="009567A9" w:rsidRDefault="0080575F" w:rsidP="0080575F">
      <w:pPr>
        <w:rPr>
          <w:rFonts w:ascii="Arial" w:hAnsi="Arial" w:cs="Arial"/>
          <w:sz w:val="28"/>
          <w:szCs w:val="28"/>
        </w:rPr>
      </w:pPr>
      <w:r w:rsidRPr="009567A9">
        <w:rPr>
          <w:rFonts w:ascii="Arial" w:hAnsi="Arial" w:cs="Arial"/>
          <w:sz w:val="28"/>
          <w:szCs w:val="28"/>
        </w:rPr>
        <w:t xml:space="preserve">Paul returned to UWO for specialty training in internal medicine and cardiology he made $300.00 a month.  Dr. Pickard used to slip me $20.00 frequently to take Lucy out to a restaurant on Dundas St, now long gone called the "The Short Horn Steakhouse".  Short Horn special was chopped sirloin was 98 cents. He received a "kick" under the table when they had no money for wine.  </w:t>
      </w:r>
    </w:p>
    <w:p w:rsidR="0080575F" w:rsidRPr="009567A9" w:rsidRDefault="0080575F" w:rsidP="0080575F">
      <w:pPr>
        <w:rPr>
          <w:rFonts w:ascii="Arial" w:hAnsi="Arial" w:cs="Arial"/>
          <w:sz w:val="28"/>
          <w:szCs w:val="28"/>
        </w:rPr>
      </w:pPr>
      <w:r w:rsidRPr="009567A9">
        <w:rPr>
          <w:rFonts w:ascii="Arial" w:hAnsi="Arial" w:cs="Arial"/>
          <w:sz w:val="28"/>
          <w:szCs w:val="28"/>
        </w:rPr>
        <w:t>Editor’s note, Chris and I also frequented the Short Horn for steak and strawberry short cake.</w:t>
      </w:r>
    </w:p>
    <w:p w:rsidR="0080575F" w:rsidRPr="009567A9" w:rsidRDefault="0080575F" w:rsidP="0080575F">
      <w:pPr>
        <w:rPr>
          <w:rFonts w:ascii="Arial" w:hAnsi="Arial" w:cs="Arial"/>
          <w:sz w:val="28"/>
          <w:szCs w:val="28"/>
        </w:rPr>
      </w:pPr>
      <w:r w:rsidRPr="009567A9">
        <w:rPr>
          <w:rFonts w:ascii="Arial" w:hAnsi="Arial" w:cs="Arial"/>
          <w:sz w:val="28"/>
          <w:szCs w:val="28"/>
        </w:rPr>
        <w:t xml:space="preserve">Paul’s father died while he was still training, but within 3 years Paul’s mother met and married Don </w:t>
      </w:r>
      <w:proofErr w:type="spellStart"/>
      <w:r w:rsidRPr="009567A9">
        <w:rPr>
          <w:rFonts w:ascii="Arial" w:hAnsi="Arial" w:cs="Arial"/>
          <w:sz w:val="28"/>
          <w:szCs w:val="28"/>
        </w:rPr>
        <w:t>Crabbes</w:t>
      </w:r>
      <w:proofErr w:type="spellEnd"/>
      <w:r w:rsidRPr="009567A9">
        <w:rPr>
          <w:rFonts w:ascii="Arial" w:hAnsi="Arial" w:cs="Arial"/>
          <w:sz w:val="28"/>
          <w:szCs w:val="28"/>
        </w:rPr>
        <w:t xml:space="preserve"> (FMC); undoubtedly known to many </w:t>
      </w:r>
      <w:proofErr w:type="spellStart"/>
      <w:r w:rsidRPr="009567A9">
        <w:rPr>
          <w:rFonts w:ascii="Arial" w:hAnsi="Arial" w:cs="Arial"/>
          <w:sz w:val="28"/>
          <w:szCs w:val="28"/>
        </w:rPr>
        <w:t>Probians</w:t>
      </w:r>
      <w:proofErr w:type="spellEnd"/>
      <w:r w:rsidRPr="009567A9">
        <w:rPr>
          <w:rFonts w:ascii="Arial" w:hAnsi="Arial" w:cs="Arial"/>
          <w:sz w:val="28"/>
          <w:szCs w:val="28"/>
        </w:rPr>
        <w:t xml:space="preserve">.  A wonderful dad and Chief Resident at St </w:t>
      </w:r>
      <w:proofErr w:type="gramStart"/>
      <w:r w:rsidRPr="009567A9">
        <w:rPr>
          <w:rFonts w:ascii="Arial" w:hAnsi="Arial" w:cs="Arial"/>
          <w:sz w:val="28"/>
          <w:szCs w:val="28"/>
        </w:rPr>
        <w:t>Joe's</w:t>
      </w:r>
      <w:proofErr w:type="gramEnd"/>
      <w:r w:rsidRPr="009567A9">
        <w:rPr>
          <w:rFonts w:ascii="Arial" w:hAnsi="Arial" w:cs="Arial"/>
          <w:sz w:val="28"/>
          <w:szCs w:val="28"/>
        </w:rPr>
        <w:t xml:space="preserve"> in London.  In 1972 Paul came to Woodstock and joined Dr. </w:t>
      </w:r>
      <w:proofErr w:type="spellStart"/>
      <w:r w:rsidRPr="009567A9">
        <w:rPr>
          <w:rFonts w:ascii="Arial" w:hAnsi="Arial" w:cs="Arial"/>
          <w:sz w:val="28"/>
          <w:szCs w:val="28"/>
        </w:rPr>
        <w:t>Wilkey</w:t>
      </w:r>
      <w:proofErr w:type="spellEnd"/>
      <w:r w:rsidRPr="009567A9">
        <w:rPr>
          <w:rFonts w:ascii="Arial" w:hAnsi="Arial" w:cs="Arial"/>
          <w:sz w:val="28"/>
          <w:szCs w:val="28"/>
        </w:rPr>
        <w:t xml:space="preserve">.  He went on to start the first ICU with Dr. </w:t>
      </w:r>
      <w:proofErr w:type="spellStart"/>
      <w:r w:rsidRPr="009567A9">
        <w:rPr>
          <w:rFonts w:ascii="Arial" w:hAnsi="Arial" w:cs="Arial"/>
          <w:sz w:val="28"/>
          <w:szCs w:val="28"/>
        </w:rPr>
        <w:t>Wilkey</w:t>
      </w:r>
      <w:proofErr w:type="spellEnd"/>
      <w:r w:rsidRPr="009567A9">
        <w:rPr>
          <w:rFonts w:ascii="Arial" w:hAnsi="Arial" w:cs="Arial"/>
          <w:sz w:val="28"/>
          <w:szCs w:val="28"/>
        </w:rPr>
        <w:t xml:space="preserve"> and to assume various roles over the next few years including Chief of Medicine and Chief of ICU at WGH. </w:t>
      </w:r>
    </w:p>
    <w:p w:rsidR="0080575F" w:rsidRPr="009567A9" w:rsidRDefault="0080575F" w:rsidP="0080575F">
      <w:pPr>
        <w:rPr>
          <w:rFonts w:ascii="Arial" w:hAnsi="Arial" w:cs="Arial"/>
          <w:sz w:val="28"/>
          <w:szCs w:val="28"/>
        </w:rPr>
      </w:pPr>
      <w:r w:rsidRPr="009567A9">
        <w:rPr>
          <w:rFonts w:ascii="Arial" w:hAnsi="Arial" w:cs="Arial"/>
          <w:sz w:val="28"/>
          <w:szCs w:val="28"/>
        </w:rPr>
        <w:t xml:space="preserve">Paul went on to work with CPSO (College of Physicians and Surgeons) after they assessed his practice. He worked for them 30 yrs. Paul ran </w:t>
      </w:r>
      <w:r w:rsidRPr="009567A9">
        <w:rPr>
          <w:rFonts w:ascii="Arial" w:hAnsi="Arial" w:cs="Arial"/>
          <w:sz w:val="28"/>
          <w:szCs w:val="28"/>
        </w:rPr>
        <w:lastRenderedPageBreak/>
        <w:t xml:space="preserve">around the province doing practice assessments. That led to similar duties in the maritime security each summer. He retired with an Emeritus Status. </w:t>
      </w:r>
    </w:p>
    <w:p w:rsidR="0080575F" w:rsidRPr="009567A9" w:rsidRDefault="0080575F" w:rsidP="0080575F">
      <w:pPr>
        <w:rPr>
          <w:rFonts w:ascii="Arial" w:hAnsi="Arial" w:cs="Arial"/>
          <w:sz w:val="28"/>
          <w:szCs w:val="28"/>
        </w:rPr>
      </w:pPr>
      <w:r w:rsidRPr="009567A9">
        <w:rPr>
          <w:rFonts w:ascii="Arial" w:hAnsi="Arial" w:cs="Arial"/>
          <w:sz w:val="28"/>
          <w:szCs w:val="28"/>
        </w:rPr>
        <w:t xml:space="preserve">Lucy became very active in the community as a volunteer and consummate gardener. Their best Devonshire Ave experience was getting Bob and Keri as neighbors. The worse Devonshire experience was losing Bob and Keri. Paul retired from WGH 2002 and went on to UH for a further 5 years, then at </w:t>
      </w:r>
      <w:proofErr w:type="spellStart"/>
      <w:r w:rsidRPr="009567A9">
        <w:rPr>
          <w:rFonts w:ascii="Arial" w:hAnsi="Arial" w:cs="Arial"/>
          <w:sz w:val="28"/>
          <w:szCs w:val="28"/>
        </w:rPr>
        <w:t>Woodingford</w:t>
      </w:r>
      <w:proofErr w:type="spellEnd"/>
      <w:r w:rsidRPr="009567A9">
        <w:rPr>
          <w:rFonts w:ascii="Arial" w:hAnsi="Arial" w:cs="Arial"/>
          <w:sz w:val="28"/>
          <w:szCs w:val="28"/>
        </w:rPr>
        <w:t xml:space="preserve"> lodge for 14 </w:t>
      </w:r>
      <w:proofErr w:type="spellStart"/>
      <w:r w:rsidRPr="009567A9">
        <w:rPr>
          <w:rFonts w:ascii="Arial" w:hAnsi="Arial" w:cs="Arial"/>
          <w:sz w:val="28"/>
          <w:szCs w:val="28"/>
        </w:rPr>
        <w:t>yrs</w:t>
      </w:r>
      <w:proofErr w:type="spellEnd"/>
      <w:r w:rsidRPr="009567A9">
        <w:rPr>
          <w:rFonts w:ascii="Arial" w:hAnsi="Arial" w:cs="Arial"/>
          <w:sz w:val="28"/>
          <w:szCs w:val="28"/>
        </w:rPr>
        <w:t xml:space="preserve"> and retired June/15, 2015.  He let his license </w:t>
      </w:r>
      <w:proofErr w:type="gramStart"/>
      <w:r w:rsidRPr="009567A9">
        <w:rPr>
          <w:rFonts w:ascii="Arial" w:hAnsi="Arial" w:cs="Arial"/>
          <w:sz w:val="28"/>
          <w:szCs w:val="28"/>
        </w:rPr>
        <w:t>go,</w:t>
      </w:r>
      <w:proofErr w:type="gramEnd"/>
      <w:r w:rsidRPr="009567A9">
        <w:rPr>
          <w:rFonts w:ascii="Arial" w:hAnsi="Arial" w:cs="Arial"/>
          <w:sz w:val="28"/>
          <w:szCs w:val="28"/>
        </w:rPr>
        <w:t xml:space="preserve"> finally, to be sure he did retire this time (the third) and last time.  </w:t>
      </w:r>
    </w:p>
    <w:p w:rsidR="0080575F" w:rsidRDefault="0080575F" w:rsidP="0080575F">
      <w:pPr>
        <w:rPr>
          <w:rFonts w:ascii="Arial" w:hAnsi="Arial" w:cs="Arial"/>
          <w:sz w:val="28"/>
          <w:szCs w:val="28"/>
        </w:rPr>
      </w:pPr>
      <w:r w:rsidRPr="009567A9">
        <w:rPr>
          <w:rFonts w:ascii="Arial" w:hAnsi="Arial" w:cs="Arial"/>
          <w:sz w:val="28"/>
          <w:szCs w:val="28"/>
        </w:rPr>
        <w:t xml:space="preserve">Lucy and Paul have been fortunate to travel the world, but in Dec. 2015, she became very ill.  They had been in Berlin and then Mexico with their whole family and after their return she ended in Victoria Hospital just before Christmas and then UH for 3 weeks with major cardiac surgery! Lucy is doing very well with her tissue valve. They have been blessed with 8 grandkids including 2 </w:t>
      </w:r>
      <w:proofErr w:type="spellStart"/>
      <w:r w:rsidRPr="009567A9">
        <w:rPr>
          <w:rFonts w:ascii="Arial" w:hAnsi="Arial" w:cs="Arial"/>
          <w:sz w:val="28"/>
          <w:szCs w:val="28"/>
        </w:rPr>
        <w:t>yr</w:t>
      </w:r>
      <w:proofErr w:type="spellEnd"/>
      <w:r w:rsidRPr="009567A9">
        <w:rPr>
          <w:rFonts w:ascii="Arial" w:hAnsi="Arial" w:cs="Arial"/>
          <w:sz w:val="28"/>
          <w:szCs w:val="28"/>
        </w:rPr>
        <w:t xml:space="preserve"> old twins.</w:t>
      </w:r>
    </w:p>
    <w:p w:rsidR="0080575F" w:rsidRDefault="0080575F" w:rsidP="0080575F">
      <w:pPr>
        <w:rPr>
          <w:rFonts w:ascii="Arial" w:hAnsi="Arial" w:cs="Arial"/>
          <w:sz w:val="28"/>
          <w:szCs w:val="28"/>
        </w:rPr>
      </w:pPr>
      <w:r>
        <w:rPr>
          <w:rFonts w:ascii="Arial" w:hAnsi="Arial" w:cs="Arial"/>
          <w:sz w:val="28"/>
          <w:szCs w:val="28"/>
        </w:rPr>
        <w:br w:type="page"/>
      </w:r>
    </w:p>
    <w:p w:rsidR="006E45B0" w:rsidRDefault="006E45B0">
      <w:bookmarkStart w:id="0" w:name="_GoBack"/>
      <w:bookmarkEnd w:id="0"/>
    </w:p>
    <w:sectPr w:rsidR="006E4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5F"/>
    <w:rsid w:val="006E45B0"/>
    <w:rsid w:val="0080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5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5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5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5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2019-01-20T18:30:00Z</dcterms:created>
  <dcterms:modified xsi:type="dcterms:W3CDTF">2019-01-20T18:30:00Z</dcterms:modified>
</cp:coreProperties>
</file>