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2619A" w14:textId="6C3464B3" w:rsidR="00DC09EE" w:rsidRDefault="00DC09EE" w:rsidP="00451FF1">
      <w:pPr>
        <w:ind w:left="-284"/>
      </w:pPr>
    </w:p>
    <w:p w14:paraId="6970BAA8" w14:textId="77777777" w:rsidR="00687CA0" w:rsidRDefault="00687CA0" w:rsidP="00451FF1">
      <w:pPr>
        <w:ind w:left="-284"/>
      </w:pPr>
    </w:p>
    <w:p w14:paraId="24B5BC17" w14:textId="3108237C" w:rsidR="00687CA0" w:rsidRDefault="00203B2B" w:rsidP="00451FF1">
      <w:pPr>
        <w:ind w:left="-284"/>
      </w:pPr>
      <w:r>
        <w:rPr>
          <w:noProof/>
        </w:rPr>
        <mc:AlternateContent>
          <mc:Choice Requires="wps">
            <w:drawing>
              <wp:anchor distT="0" distB="0" distL="114300" distR="114300" simplePos="0" relativeHeight="251653120" behindDoc="1" locked="0" layoutInCell="1" allowOverlap="1" wp14:anchorId="287D1426" wp14:editId="3487529F">
                <wp:simplePos x="0" y="0"/>
                <wp:positionH relativeFrom="page">
                  <wp:align>center</wp:align>
                </wp:positionH>
                <wp:positionV relativeFrom="page">
                  <wp:posOffset>603250</wp:posOffset>
                </wp:positionV>
                <wp:extent cx="5943600" cy="72009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20090"/>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47.5pt;width:468pt;height:56.7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" fillcolor="#e3e7de [663]" stroked="f">
                <v:fill rotate="t" focus="100%" type="gradient"/>
                <w10:wrap anchorx="page" anchory="page"/>
              </v:rect>
            </w:pict>
          </mc:Fallback>
        </mc:AlternateContent>
      </w:r>
      <w:r>
        <w:rPr>
          <w:noProof/>
        </w:rPr>
        <mc:AlternateContent>
          <mc:Choice Requires="wps">
            <w:drawing>
              <wp:anchor distT="0" distB="0" distL="114300" distR="114300" simplePos="0" relativeHeight="251660288" behindDoc="0" locked="0" layoutInCell="0" allowOverlap="1" wp14:anchorId="2C872FF5" wp14:editId="492B8BDD">
                <wp:simplePos x="0" y="0"/>
                <wp:positionH relativeFrom="page">
                  <wp:posOffset>1257300</wp:posOffset>
                </wp:positionH>
                <wp:positionV relativeFrom="page">
                  <wp:posOffset>637540</wp:posOffset>
                </wp:positionV>
                <wp:extent cx="5257800" cy="685800"/>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C9BDE" w14:textId="064D58F2" w:rsidR="002A268A" w:rsidRPr="00203B2B" w:rsidRDefault="002A268A" w:rsidP="00203B2B">
                            <w:pPr>
                              <w:pStyle w:val="Heading1"/>
                              <w:rPr>
                                <w:rFonts w:ascii="Verdana" w:hAnsi="Verdana"/>
                                <w:bCs/>
                                <w:caps w:val="0"/>
                                <w:noProof/>
                              </w:rPr>
                            </w:pPr>
                            <w:r w:rsidRPr="00687CA0">
                              <w:rPr>
                                <w:rFonts w:ascii="Verdana" w:hAnsi="Verdana"/>
                                <w:bCs/>
                                <w:caps w:val="0"/>
                                <w:noProof/>
                                <w:sz w:val="36"/>
                                <w:szCs w:val="36"/>
                              </w:rPr>
                              <w:t>Noosa North Shore Association inc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left:0;text-align:left;margin-left:99pt;margin-top:50.2pt;width:414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" o:allowincell="f" filled="f" stroked="f">
                <v:textbox>
                  <w:txbxContent>
                    <w:p w14:paraId="707C9BDE" w14:textId="064D58F2" w:rsidR="002A268A" w:rsidRPr="00203B2B" w:rsidRDefault="002A268A" w:rsidP="00203B2B">
                      <w:pPr>
                        <w:pStyle w:val="Heading1"/>
                        <w:rPr>
                          <w:rFonts w:ascii="Verdana" w:hAnsi="Verdana"/>
                          <w:bCs/>
                          <w:caps w:val="0"/>
                          <w:noProof/>
                        </w:rPr>
                      </w:pPr>
                      <w:r w:rsidRPr="00687CA0">
                        <w:rPr>
                          <w:rFonts w:ascii="Verdana" w:hAnsi="Verdana"/>
                          <w:bCs/>
                          <w:caps w:val="0"/>
                          <w:noProof/>
                          <w:sz w:val="36"/>
                          <w:szCs w:val="36"/>
                        </w:rPr>
                        <w:t>Noosa North Shore Association inc</w:t>
                      </w:r>
                    </w:p>
                  </w:txbxContent>
                </v:textbox>
                <w10:wrap type="square" anchorx="page" anchory="page"/>
              </v:shape>
            </w:pict>
          </mc:Fallback>
        </mc:AlternateContent>
      </w:r>
      <w:r w:rsidR="00380BA4">
        <w:rPr>
          <w:noProof/>
        </w:rPr>
        <mc:AlternateContent>
          <mc:Choice Requires="wps">
            <w:drawing>
              <wp:anchor distT="0" distB="0" distL="114300" distR="114300" simplePos="0" relativeHeight="251655168" behindDoc="0" locked="0" layoutInCell="1" allowOverlap="1" wp14:anchorId="3BDF2842" wp14:editId="52820718">
                <wp:simplePos x="0" y="0"/>
                <wp:positionH relativeFrom="page">
                  <wp:posOffset>914400</wp:posOffset>
                </wp:positionH>
                <wp:positionV relativeFrom="page">
                  <wp:posOffset>613410</wp:posOffset>
                </wp:positionV>
                <wp:extent cx="5943600" cy="0"/>
                <wp:effectExtent l="0" t="0" r="25400" b="2540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48.3pt" to="540pt,4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" strokecolor="#566348 [2407]" strokeweight="1.5pt">
                <w10:wrap anchorx="page" anchory="page"/>
              </v:line>
            </w:pict>
          </mc:Fallback>
        </mc:AlternateContent>
      </w:r>
    </w:p>
    <w:p w14:paraId="6AFD77E6" w14:textId="20D6EE75" w:rsidR="00687CA0" w:rsidRDefault="008B383D" w:rsidP="00451FF1">
      <w:pPr>
        <w:ind w:left="-284"/>
      </w:pPr>
      <w:r w:rsidRPr="00013AAD">
        <w:rPr>
          <w:rFonts w:ascii="Verdana" w:hAnsi="Verdana"/>
          <w:noProof/>
          <w:szCs w:val="16"/>
        </w:rPr>
        <mc:AlternateContent>
          <mc:Choice Requires="wps">
            <w:drawing>
              <wp:anchor distT="0" distB="0" distL="114300" distR="114300" simplePos="0" relativeHeight="251664384" behindDoc="1" locked="0" layoutInCell="1" allowOverlap="1" wp14:anchorId="4C0536CC" wp14:editId="7086D02C">
                <wp:simplePos x="0" y="0"/>
                <wp:positionH relativeFrom="page">
                  <wp:posOffset>914400</wp:posOffset>
                </wp:positionH>
                <wp:positionV relativeFrom="page">
                  <wp:posOffset>1094740</wp:posOffset>
                </wp:positionV>
                <wp:extent cx="5943600" cy="9144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0"/>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in;margin-top:86.2pt;width:468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" stroked="f">
                <v:fill color2="#e3e7de [663]" rotate="t" focus="100%" type="gradient"/>
                <w10:wrap anchorx="page" anchory="page"/>
              </v:rect>
            </w:pict>
          </mc:Fallback>
        </mc:AlternateContent>
      </w:r>
      <w:r w:rsidRPr="00013AAD">
        <w:rPr>
          <w:rFonts w:ascii="Verdana" w:hAnsi="Verdana"/>
          <w:noProof/>
          <w:szCs w:val="16"/>
        </w:rPr>
        <mc:AlternateContent>
          <mc:Choice Requires="wps">
            <w:drawing>
              <wp:anchor distT="0" distB="0" distL="114300" distR="114300" simplePos="0" relativeHeight="251661312" behindDoc="0" locked="0" layoutInCell="1" allowOverlap="1" wp14:anchorId="142CDC58" wp14:editId="2B6196A9">
                <wp:simplePos x="0" y="0"/>
                <wp:positionH relativeFrom="page">
                  <wp:posOffset>4229100</wp:posOffset>
                </wp:positionH>
                <wp:positionV relativeFrom="page">
                  <wp:posOffset>1437640</wp:posOffset>
                </wp:positionV>
                <wp:extent cx="0" cy="478790"/>
                <wp:effectExtent l="0" t="0" r="25400" b="2921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63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pt,113.2pt" to="333pt,15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" strokecolor="#566348 [2407]" strokeweight=".5pt">
                <w10:wrap anchorx="page" anchory="page"/>
              </v:line>
            </w:pict>
          </mc:Fallback>
        </mc:AlternateContent>
      </w:r>
      <w:r w:rsidRPr="00013AAD">
        <w:rPr>
          <w:rFonts w:ascii="Verdana" w:hAnsi="Verdana"/>
          <w:noProof/>
          <w:szCs w:val="16"/>
        </w:rPr>
        <mc:AlternateContent>
          <mc:Choice Requires="wps">
            <w:drawing>
              <wp:anchor distT="0" distB="0" distL="114300" distR="114300" simplePos="0" relativeHeight="251658240" behindDoc="0" locked="0" layoutInCell="0" allowOverlap="1" wp14:anchorId="4316F4B3" wp14:editId="0D9F764D">
                <wp:simplePos x="0" y="0"/>
                <wp:positionH relativeFrom="page">
                  <wp:posOffset>4343400</wp:posOffset>
                </wp:positionH>
                <wp:positionV relativeFrom="page">
                  <wp:posOffset>1323340</wp:posOffset>
                </wp:positionV>
                <wp:extent cx="2743200" cy="724535"/>
                <wp:effectExtent l="0" t="0" r="0" b="1206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2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86806" w14:textId="6E53E453" w:rsidR="002A268A" w:rsidRPr="00ED06EF" w:rsidRDefault="002A268A" w:rsidP="00213AAE">
                            <w:pPr>
                              <w:rPr>
                                <w:rFonts w:ascii="Verdana" w:hAnsi="Verdana"/>
                                <w:sz w:val="24"/>
                              </w:rPr>
                            </w:pPr>
                            <w:r w:rsidRPr="00ED06EF">
                              <w:rPr>
                                <w:rFonts w:ascii="Verdana" w:hAnsi="Verdana"/>
                                <w:sz w:val="24"/>
                              </w:rPr>
                              <w:t>Address: P.O. Box 438</w:t>
                            </w:r>
                          </w:p>
                          <w:p w14:paraId="72AB4B47" w14:textId="07AFB903" w:rsidR="002A268A" w:rsidRPr="00ED06EF" w:rsidRDefault="002A268A" w:rsidP="00213AAE">
                            <w:pPr>
                              <w:rPr>
                                <w:rFonts w:ascii="Verdana" w:hAnsi="Verdana"/>
                                <w:sz w:val="24"/>
                              </w:rPr>
                            </w:pPr>
                            <w:r>
                              <w:rPr>
                                <w:rFonts w:ascii="Verdana" w:hAnsi="Verdana"/>
                                <w:sz w:val="24"/>
                              </w:rPr>
                              <w:t xml:space="preserve">             </w:t>
                            </w:r>
                            <w:proofErr w:type="spellStart"/>
                            <w:r>
                              <w:rPr>
                                <w:rFonts w:ascii="Verdana" w:hAnsi="Verdana"/>
                                <w:sz w:val="24"/>
                              </w:rPr>
                              <w:t>Tewantin</w:t>
                            </w:r>
                            <w:proofErr w:type="spellEnd"/>
                            <w:r>
                              <w:rPr>
                                <w:rFonts w:ascii="Verdana" w:hAnsi="Verdana"/>
                                <w:sz w:val="24"/>
                              </w:rPr>
                              <w:t>. QLD.</w:t>
                            </w:r>
                          </w:p>
                          <w:p w14:paraId="3073C9F8" w14:textId="2F8A8ACC" w:rsidR="002A268A" w:rsidRPr="00ED06EF" w:rsidRDefault="002A268A" w:rsidP="00213AAE">
                            <w:pPr>
                              <w:rPr>
                                <w:rFonts w:ascii="Verdana" w:hAnsi="Verdana"/>
                                <w:sz w:val="24"/>
                              </w:rPr>
                            </w:pPr>
                            <w:r w:rsidRPr="00ED06EF">
                              <w:rPr>
                                <w:rFonts w:ascii="Verdana" w:hAnsi="Verdana"/>
                                <w:sz w:val="24"/>
                              </w:rPr>
                              <w:t xml:space="preserve">             Australia</w:t>
                            </w:r>
                            <w:r>
                              <w:rPr>
                                <w:rFonts w:ascii="Verdana" w:hAnsi="Verdana"/>
                                <w:sz w:val="24"/>
                              </w:rPr>
                              <w:t>. 4565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42pt;margin-top:104.2pt;width:3in;height:5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" o:allowincell="f" filled="f" stroked="f">
                <v:textbox>
                  <w:txbxContent>
                    <w:p w14:paraId="21986806" w14:textId="6E53E453" w:rsidR="002A268A" w:rsidRPr="00ED06EF" w:rsidRDefault="002A268A" w:rsidP="00213AAE">
                      <w:pPr>
                        <w:rPr>
                          <w:rFonts w:ascii="Verdana" w:hAnsi="Verdana"/>
                          <w:sz w:val="24"/>
                        </w:rPr>
                      </w:pPr>
                      <w:r w:rsidRPr="00ED06EF">
                        <w:rPr>
                          <w:rFonts w:ascii="Verdana" w:hAnsi="Verdana"/>
                          <w:sz w:val="24"/>
                        </w:rPr>
                        <w:t>Address: P.O. Box 438</w:t>
                      </w:r>
                    </w:p>
                    <w:p w14:paraId="72AB4B47" w14:textId="07AFB903" w:rsidR="002A268A" w:rsidRPr="00ED06EF" w:rsidRDefault="002A268A" w:rsidP="00213AAE">
                      <w:pPr>
                        <w:rPr>
                          <w:rFonts w:ascii="Verdana" w:hAnsi="Verdana"/>
                          <w:sz w:val="24"/>
                        </w:rPr>
                      </w:pPr>
                      <w:r>
                        <w:rPr>
                          <w:rFonts w:ascii="Verdana" w:hAnsi="Verdana"/>
                          <w:sz w:val="24"/>
                        </w:rPr>
                        <w:t xml:space="preserve">             </w:t>
                      </w:r>
                      <w:proofErr w:type="spellStart"/>
                      <w:r>
                        <w:rPr>
                          <w:rFonts w:ascii="Verdana" w:hAnsi="Verdana"/>
                          <w:sz w:val="24"/>
                        </w:rPr>
                        <w:t>Tewantin</w:t>
                      </w:r>
                      <w:proofErr w:type="spellEnd"/>
                      <w:r>
                        <w:rPr>
                          <w:rFonts w:ascii="Verdana" w:hAnsi="Verdana"/>
                          <w:sz w:val="24"/>
                        </w:rPr>
                        <w:t>. QLD.</w:t>
                      </w:r>
                    </w:p>
                    <w:p w14:paraId="3073C9F8" w14:textId="2F8A8ACC" w:rsidR="002A268A" w:rsidRPr="00ED06EF" w:rsidRDefault="002A268A" w:rsidP="00213AAE">
                      <w:pPr>
                        <w:rPr>
                          <w:rFonts w:ascii="Verdana" w:hAnsi="Verdana"/>
                          <w:sz w:val="24"/>
                        </w:rPr>
                      </w:pPr>
                      <w:r w:rsidRPr="00ED06EF">
                        <w:rPr>
                          <w:rFonts w:ascii="Verdana" w:hAnsi="Verdana"/>
                          <w:sz w:val="24"/>
                        </w:rPr>
                        <w:t xml:space="preserve">             Australia</w:t>
                      </w:r>
                      <w:r>
                        <w:rPr>
                          <w:rFonts w:ascii="Verdana" w:hAnsi="Verdana"/>
                          <w:sz w:val="24"/>
                        </w:rPr>
                        <w:t>. 4565</w:t>
                      </w:r>
                    </w:p>
                  </w:txbxContent>
                </v:textbox>
                <w10:wrap anchorx="page" anchory="page"/>
              </v:shape>
            </w:pict>
          </mc:Fallback>
        </mc:AlternateContent>
      </w:r>
      <w:r w:rsidRPr="00013AAD">
        <w:rPr>
          <w:rFonts w:ascii="Verdana" w:hAnsi="Verdana"/>
          <w:noProof/>
          <w:szCs w:val="16"/>
        </w:rPr>
        <mc:AlternateContent>
          <mc:Choice Requires="wps">
            <w:drawing>
              <wp:anchor distT="0" distB="0" distL="114300" distR="114300" simplePos="0" relativeHeight="251659264" behindDoc="0" locked="0" layoutInCell="0" allowOverlap="1" wp14:anchorId="09BEAA00" wp14:editId="63F9125E">
                <wp:simplePos x="0" y="0"/>
                <wp:positionH relativeFrom="page">
                  <wp:posOffset>914400</wp:posOffset>
                </wp:positionH>
                <wp:positionV relativeFrom="page">
                  <wp:posOffset>1323340</wp:posOffset>
                </wp:positionV>
                <wp:extent cx="3429000" cy="800100"/>
                <wp:effectExtent l="0" t="0" r="0"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DC27A" w14:textId="0EDA7272" w:rsidR="002A268A" w:rsidRPr="00ED06EF" w:rsidRDefault="002A268A" w:rsidP="00FA62CF">
                            <w:pPr>
                              <w:rPr>
                                <w:rFonts w:ascii="Verdana" w:hAnsi="Verdana"/>
                                <w:sz w:val="24"/>
                              </w:rPr>
                            </w:pPr>
                            <w:r w:rsidRPr="00ED06EF">
                              <w:rPr>
                                <w:rStyle w:val="Heading2Char"/>
                                <w:rFonts w:ascii="Verdana" w:hAnsi="Verdana"/>
                                <w:sz w:val="24"/>
                              </w:rPr>
                              <w:t>P</w:t>
                            </w:r>
                            <w:r w:rsidRPr="00ED06EF">
                              <w:rPr>
                                <w:rStyle w:val="Heading2Char"/>
                                <w:rFonts w:ascii="Verdana" w:hAnsi="Verdana"/>
                                <w:caps w:val="0"/>
                                <w:sz w:val="24"/>
                              </w:rPr>
                              <w:t>hone:</w:t>
                            </w:r>
                            <w:r w:rsidRPr="00ED06EF">
                              <w:rPr>
                                <w:rFonts w:ascii="Verdana" w:hAnsi="Verdana"/>
                                <w:sz w:val="24"/>
                              </w:rPr>
                              <w:t xml:space="preserve">    +61 498 981426</w:t>
                            </w:r>
                          </w:p>
                          <w:p w14:paraId="74188CD6" w14:textId="6689CC66" w:rsidR="002A268A" w:rsidRPr="00ED06EF" w:rsidRDefault="002A268A" w:rsidP="00FA62CF">
                            <w:pPr>
                              <w:rPr>
                                <w:rFonts w:ascii="Verdana" w:hAnsi="Verdana"/>
                                <w:sz w:val="24"/>
                              </w:rPr>
                            </w:pPr>
                            <w:r w:rsidRPr="00ED06EF">
                              <w:rPr>
                                <w:rStyle w:val="Heading2Char"/>
                                <w:rFonts w:ascii="Verdana" w:hAnsi="Verdana"/>
                                <w:sz w:val="24"/>
                              </w:rPr>
                              <w:t>E</w:t>
                            </w:r>
                            <w:r w:rsidRPr="00ED06EF">
                              <w:rPr>
                                <w:rStyle w:val="Heading2Char"/>
                                <w:rFonts w:ascii="Verdana" w:hAnsi="Verdana"/>
                                <w:caps w:val="0"/>
                                <w:sz w:val="24"/>
                              </w:rPr>
                              <w:t>mail</w:t>
                            </w:r>
                            <w:r>
                              <w:rPr>
                                <w:rStyle w:val="Heading2Char"/>
                                <w:rFonts w:ascii="Verdana" w:hAnsi="Verdana"/>
                                <w:caps w:val="0"/>
                                <w:sz w:val="24"/>
                              </w:rPr>
                              <w:t xml:space="preserve">:     </w:t>
                            </w:r>
                            <w:r>
                              <w:rPr>
                                <w:rFonts w:ascii="Verdana" w:hAnsi="Verdana"/>
                                <w:sz w:val="24"/>
                              </w:rPr>
                              <w:t>nnsa_inc@mail.com</w:t>
                            </w:r>
                          </w:p>
                          <w:p w14:paraId="6CDFEBD8" w14:textId="7EED27BC" w:rsidR="002A268A" w:rsidRPr="00ED06EF" w:rsidRDefault="002A268A" w:rsidP="00FA62CF">
                            <w:pPr>
                              <w:rPr>
                                <w:rFonts w:ascii="Verdana" w:hAnsi="Verdana"/>
                                <w:sz w:val="24"/>
                              </w:rPr>
                            </w:pPr>
                            <w:r w:rsidRPr="00ED06EF">
                              <w:rPr>
                                <w:rStyle w:val="Heading2Char"/>
                                <w:rFonts w:ascii="Verdana" w:hAnsi="Verdana"/>
                                <w:sz w:val="24"/>
                              </w:rPr>
                              <w:t>W</w:t>
                            </w:r>
                            <w:r>
                              <w:rPr>
                                <w:rStyle w:val="Heading2Char"/>
                                <w:rFonts w:ascii="Verdana" w:hAnsi="Verdana"/>
                                <w:caps w:val="0"/>
                                <w:sz w:val="24"/>
                              </w:rPr>
                              <w:t xml:space="preserve">eb: </w:t>
                            </w:r>
                            <w:r w:rsidRPr="00203B2B">
                              <w:rPr>
                                <w:rFonts w:ascii="Verdana" w:hAnsi="Verdana"/>
                                <w:sz w:val="24"/>
                              </w:rPr>
                              <w:t>noosanorthshoreassociationinc.com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in;margin-top:104.2pt;width:270pt;height: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" o:allowincell="f" filled="f" stroked="f">
                <v:textbox>
                  <w:txbxContent>
                    <w:p w14:paraId="66CDC27A" w14:textId="0EDA7272" w:rsidR="002A268A" w:rsidRPr="00ED06EF" w:rsidRDefault="002A268A" w:rsidP="00FA62CF">
                      <w:pPr>
                        <w:rPr>
                          <w:rFonts w:ascii="Verdana" w:hAnsi="Verdana"/>
                          <w:sz w:val="24"/>
                        </w:rPr>
                      </w:pPr>
                      <w:r w:rsidRPr="00ED06EF">
                        <w:rPr>
                          <w:rStyle w:val="Heading2Char"/>
                          <w:rFonts w:ascii="Verdana" w:hAnsi="Verdana"/>
                          <w:sz w:val="24"/>
                        </w:rPr>
                        <w:t>P</w:t>
                      </w:r>
                      <w:r w:rsidRPr="00ED06EF">
                        <w:rPr>
                          <w:rStyle w:val="Heading2Char"/>
                          <w:rFonts w:ascii="Verdana" w:hAnsi="Verdana"/>
                          <w:caps w:val="0"/>
                          <w:sz w:val="24"/>
                        </w:rPr>
                        <w:t>hone:</w:t>
                      </w:r>
                      <w:r w:rsidRPr="00ED06EF">
                        <w:rPr>
                          <w:rFonts w:ascii="Verdana" w:hAnsi="Verdana"/>
                          <w:sz w:val="24"/>
                        </w:rPr>
                        <w:t xml:space="preserve">    +61 498 981426</w:t>
                      </w:r>
                    </w:p>
                    <w:p w14:paraId="74188CD6" w14:textId="6689CC66" w:rsidR="002A268A" w:rsidRPr="00ED06EF" w:rsidRDefault="002A268A" w:rsidP="00FA62CF">
                      <w:pPr>
                        <w:rPr>
                          <w:rFonts w:ascii="Verdana" w:hAnsi="Verdana"/>
                          <w:sz w:val="24"/>
                        </w:rPr>
                      </w:pPr>
                      <w:r w:rsidRPr="00ED06EF">
                        <w:rPr>
                          <w:rStyle w:val="Heading2Char"/>
                          <w:rFonts w:ascii="Verdana" w:hAnsi="Verdana"/>
                          <w:sz w:val="24"/>
                        </w:rPr>
                        <w:t>E</w:t>
                      </w:r>
                      <w:r w:rsidRPr="00ED06EF">
                        <w:rPr>
                          <w:rStyle w:val="Heading2Char"/>
                          <w:rFonts w:ascii="Verdana" w:hAnsi="Verdana"/>
                          <w:caps w:val="0"/>
                          <w:sz w:val="24"/>
                        </w:rPr>
                        <w:t>mail</w:t>
                      </w:r>
                      <w:r>
                        <w:rPr>
                          <w:rStyle w:val="Heading2Char"/>
                          <w:rFonts w:ascii="Verdana" w:hAnsi="Verdana"/>
                          <w:caps w:val="0"/>
                          <w:sz w:val="24"/>
                        </w:rPr>
                        <w:t xml:space="preserve">:     </w:t>
                      </w:r>
                      <w:r>
                        <w:rPr>
                          <w:rFonts w:ascii="Verdana" w:hAnsi="Verdana"/>
                          <w:sz w:val="24"/>
                        </w:rPr>
                        <w:t>nnsa_inc@mail.com</w:t>
                      </w:r>
                    </w:p>
                    <w:p w14:paraId="6CDFEBD8" w14:textId="7EED27BC" w:rsidR="002A268A" w:rsidRPr="00ED06EF" w:rsidRDefault="002A268A" w:rsidP="00FA62CF">
                      <w:pPr>
                        <w:rPr>
                          <w:rFonts w:ascii="Verdana" w:hAnsi="Verdana"/>
                          <w:sz w:val="24"/>
                        </w:rPr>
                      </w:pPr>
                      <w:r w:rsidRPr="00ED06EF">
                        <w:rPr>
                          <w:rStyle w:val="Heading2Char"/>
                          <w:rFonts w:ascii="Verdana" w:hAnsi="Verdana"/>
                          <w:sz w:val="24"/>
                        </w:rPr>
                        <w:t>W</w:t>
                      </w:r>
                      <w:r>
                        <w:rPr>
                          <w:rStyle w:val="Heading2Char"/>
                          <w:rFonts w:ascii="Verdana" w:hAnsi="Verdana"/>
                          <w:caps w:val="0"/>
                          <w:sz w:val="24"/>
                        </w:rPr>
                        <w:t xml:space="preserve">eb: </w:t>
                      </w:r>
                      <w:r w:rsidRPr="00203B2B">
                        <w:rPr>
                          <w:rFonts w:ascii="Verdana" w:hAnsi="Verdana"/>
                          <w:sz w:val="24"/>
                        </w:rPr>
                        <w:t>noosanorthshoreassociationinc.com</w:t>
                      </w:r>
                    </w:p>
                  </w:txbxContent>
                </v:textbox>
                <w10:wrap anchorx="page" anchory="page"/>
              </v:shape>
            </w:pict>
          </mc:Fallback>
        </mc:AlternateContent>
      </w:r>
    </w:p>
    <w:p w14:paraId="18ED9F94" w14:textId="6405AAFF" w:rsidR="00687CA0" w:rsidRDefault="00687CA0" w:rsidP="00451FF1">
      <w:pPr>
        <w:ind w:left="-284"/>
      </w:pPr>
    </w:p>
    <w:p w14:paraId="6F0FAF54" w14:textId="078FCED1" w:rsidR="00687CA0" w:rsidRDefault="00687CA0" w:rsidP="00451FF1">
      <w:pPr>
        <w:ind w:left="-284"/>
      </w:pPr>
    </w:p>
    <w:p w14:paraId="47C61D0E" w14:textId="77777777" w:rsidR="00687CA0" w:rsidRDefault="00687CA0" w:rsidP="00451FF1">
      <w:pPr>
        <w:ind w:left="-284"/>
      </w:pPr>
    </w:p>
    <w:p w14:paraId="16557F86" w14:textId="12E996F4" w:rsidR="00687CA0" w:rsidRDefault="00687CA0" w:rsidP="00451FF1">
      <w:pPr>
        <w:ind w:left="-284"/>
      </w:pPr>
    </w:p>
    <w:p w14:paraId="6909FE8F" w14:textId="56C82D62" w:rsidR="00687CA0" w:rsidRDefault="00687CA0" w:rsidP="00451FF1">
      <w:pPr>
        <w:ind w:left="-284"/>
      </w:pPr>
    </w:p>
    <w:p w14:paraId="6F4D55D6" w14:textId="77777777" w:rsidR="00E90765" w:rsidRDefault="00E90765" w:rsidP="00E90765">
      <w:pPr>
        <w:spacing w:before="100" w:beforeAutospacing="1" w:after="100" w:afterAutospacing="1"/>
        <w:rPr>
          <w:rFonts w:ascii="Verdana" w:hAnsi="Verdana"/>
          <w:color w:val="000000"/>
          <w:sz w:val="28"/>
          <w:szCs w:val="28"/>
          <w:lang w:val="en-AU"/>
        </w:rPr>
      </w:pPr>
      <w:r w:rsidRPr="00E90765">
        <w:rPr>
          <w:rFonts w:ascii="Verdana" w:hAnsi="Verdana"/>
          <w:color w:val="000000"/>
          <w:sz w:val="28"/>
          <w:szCs w:val="28"/>
          <w:lang w:val="en-AU"/>
        </w:rPr>
        <w:t>The Mayor</w:t>
      </w:r>
      <w:r>
        <w:rPr>
          <w:rFonts w:ascii="Verdana" w:hAnsi="Verdana"/>
          <w:color w:val="000000"/>
          <w:sz w:val="28"/>
          <w:szCs w:val="28"/>
          <w:lang w:val="en-AU"/>
        </w:rPr>
        <w:t xml:space="preserve"> </w:t>
      </w:r>
    </w:p>
    <w:p w14:paraId="7844E8E6" w14:textId="04E2DFC4" w:rsidR="00E90765" w:rsidRPr="00E90765" w:rsidRDefault="00E90765" w:rsidP="00E90765">
      <w:pPr>
        <w:spacing w:before="100" w:beforeAutospacing="1" w:after="100" w:afterAutospacing="1"/>
        <w:rPr>
          <w:rFonts w:ascii="Verdana" w:hAnsi="Verdana"/>
          <w:color w:val="000000"/>
          <w:sz w:val="28"/>
          <w:szCs w:val="28"/>
          <w:lang w:val="en-AU"/>
        </w:rPr>
      </w:pPr>
      <w:r w:rsidRPr="00E90765">
        <w:rPr>
          <w:rFonts w:ascii="Verdana" w:hAnsi="Verdana"/>
          <w:color w:val="000000"/>
          <w:sz w:val="28"/>
          <w:szCs w:val="28"/>
          <w:lang w:val="en-AU"/>
        </w:rPr>
        <w:t>Noosa Council</w:t>
      </w:r>
    </w:p>
    <w:p w14:paraId="06A7A4C9" w14:textId="77777777" w:rsidR="00E90765" w:rsidRPr="00E90765" w:rsidRDefault="00E90765" w:rsidP="00E90765">
      <w:pPr>
        <w:rPr>
          <w:rFonts w:ascii="Verdana" w:hAnsi="Verdana"/>
          <w:color w:val="000000"/>
          <w:sz w:val="28"/>
          <w:szCs w:val="28"/>
          <w:lang w:val="en-AU"/>
        </w:rPr>
      </w:pPr>
    </w:p>
    <w:p w14:paraId="686975C7" w14:textId="77777777" w:rsidR="00E90765" w:rsidRPr="00E90765" w:rsidRDefault="00E90765" w:rsidP="00E90765">
      <w:pPr>
        <w:rPr>
          <w:rFonts w:ascii="Verdana" w:hAnsi="Verdana"/>
          <w:color w:val="000000"/>
          <w:sz w:val="28"/>
          <w:szCs w:val="28"/>
          <w:lang w:val="en-AU"/>
        </w:rPr>
      </w:pPr>
      <w:r w:rsidRPr="00E90765">
        <w:rPr>
          <w:rFonts w:ascii="Verdana" w:hAnsi="Verdana"/>
          <w:color w:val="000000"/>
          <w:sz w:val="28"/>
          <w:szCs w:val="28"/>
          <w:lang w:val="en-AU"/>
        </w:rPr>
        <w:t>Dear Tony,</w:t>
      </w:r>
    </w:p>
    <w:p w14:paraId="30D84D6D" w14:textId="77777777" w:rsidR="00E90765" w:rsidRPr="00E90765" w:rsidRDefault="00E90765" w:rsidP="00E90765">
      <w:pPr>
        <w:rPr>
          <w:rFonts w:ascii="Verdana" w:hAnsi="Verdana"/>
          <w:color w:val="000000"/>
          <w:sz w:val="28"/>
          <w:szCs w:val="28"/>
          <w:lang w:val="en-AU"/>
        </w:rPr>
      </w:pPr>
      <w:r w:rsidRPr="00E90765">
        <w:rPr>
          <w:rFonts w:ascii="Verdana" w:hAnsi="Verdana"/>
          <w:color w:val="000000"/>
          <w:sz w:val="28"/>
          <w:szCs w:val="28"/>
          <w:lang w:val="en-AU"/>
        </w:rPr>
        <w:t xml:space="preserve">Over the past 20 years we have mainly seen, positive change on the lower Noosa North Shore. A ‘balance’ between our delicate environmental factors and social needs has, generally speaking, been met through careful Town Planning and legislative controls. Today, local residents have access to infrastructure that residents on the southern shore take for granted. These include mains power, Council wheelie bin collection, postal delivery, a waste transfer station and </w:t>
      </w:r>
      <w:proofErr w:type="gramStart"/>
      <w:r w:rsidRPr="00E90765">
        <w:rPr>
          <w:rFonts w:ascii="Verdana" w:hAnsi="Verdana"/>
          <w:color w:val="000000"/>
          <w:sz w:val="28"/>
          <w:szCs w:val="28"/>
          <w:lang w:val="en-AU"/>
        </w:rPr>
        <w:t>a mainly all-weather unsealed roads</w:t>
      </w:r>
      <w:proofErr w:type="gramEnd"/>
      <w:r w:rsidRPr="00E90765">
        <w:rPr>
          <w:rFonts w:ascii="Verdana" w:hAnsi="Verdana"/>
          <w:color w:val="000000"/>
          <w:sz w:val="28"/>
          <w:szCs w:val="28"/>
          <w:lang w:val="en-AU"/>
        </w:rPr>
        <w:t xml:space="preserve"> - none of this existed only 17 years ago! </w:t>
      </w:r>
    </w:p>
    <w:p w14:paraId="751F2B48" w14:textId="77777777" w:rsidR="00E90765" w:rsidRPr="00E90765" w:rsidRDefault="00E90765" w:rsidP="00E90765">
      <w:pPr>
        <w:rPr>
          <w:rFonts w:ascii="Verdana" w:hAnsi="Verdana"/>
          <w:color w:val="000000"/>
          <w:sz w:val="28"/>
          <w:szCs w:val="28"/>
          <w:lang w:val="en-AU"/>
        </w:rPr>
      </w:pPr>
    </w:p>
    <w:p w14:paraId="2D89B90A" w14:textId="77777777" w:rsidR="002A268A" w:rsidRDefault="00E90765" w:rsidP="00E90765">
      <w:pPr>
        <w:rPr>
          <w:rFonts w:ascii="Verdana" w:hAnsi="Verdana"/>
          <w:color w:val="000000"/>
          <w:sz w:val="28"/>
          <w:szCs w:val="28"/>
          <w:lang w:val="en-AU"/>
        </w:rPr>
      </w:pPr>
      <w:r w:rsidRPr="00E90765">
        <w:rPr>
          <w:rFonts w:ascii="Verdana" w:hAnsi="Verdana"/>
          <w:color w:val="000000"/>
          <w:sz w:val="28"/>
          <w:szCs w:val="28"/>
          <w:lang w:val="en-AU"/>
        </w:rPr>
        <w:t xml:space="preserve">Over this period our local community association played an active and a direct role in most strategic planning discussions and forums relating to our locale. We feel that our involvement has played a significant role in making the Noosa North Shore what it is today - something I believe we should all collectively be proud of. However this said, the NNSA today believes that there has been a significant decrease in being consulted and involved particularly over the past 5 years. Today, we seek your support to reverse the situation in order that our ‘voice’ is heard and that Council clearly understands and factors into it’s thinking the needs of our community better. I am writing to you today to bring to your attention several infrastructure issues that concern most residents on the Noosa North Shore. </w:t>
      </w:r>
    </w:p>
    <w:p w14:paraId="02F28FC9" w14:textId="77777777" w:rsidR="002A268A" w:rsidRDefault="002A268A" w:rsidP="00E90765">
      <w:pPr>
        <w:rPr>
          <w:rFonts w:ascii="Verdana" w:hAnsi="Verdana"/>
          <w:color w:val="000000"/>
          <w:sz w:val="28"/>
          <w:szCs w:val="28"/>
          <w:lang w:val="en-AU"/>
        </w:rPr>
      </w:pPr>
    </w:p>
    <w:p w14:paraId="2E82B922" w14:textId="77777777" w:rsidR="002A268A" w:rsidRDefault="002A268A" w:rsidP="00E90765">
      <w:pPr>
        <w:rPr>
          <w:rFonts w:ascii="Verdana" w:hAnsi="Verdana"/>
          <w:color w:val="000000"/>
          <w:sz w:val="28"/>
          <w:szCs w:val="28"/>
          <w:lang w:val="en-AU"/>
        </w:rPr>
      </w:pPr>
    </w:p>
    <w:p w14:paraId="0629B4A9" w14:textId="4B311643" w:rsidR="00E90765" w:rsidRPr="00E90765" w:rsidRDefault="00E90765" w:rsidP="00E90765">
      <w:pPr>
        <w:rPr>
          <w:rFonts w:ascii="Verdana" w:hAnsi="Verdana"/>
          <w:color w:val="000000"/>
          <w:sz w:val="28"/>
          <w:szCs w:val="28"/>
          <w:lang w:val="en-AU"/>
        </w:rPr>
      </w:pPr>
      <w:r w:rsidRPr="00E90765">
        <w:rPr>
          <w:rFonts w:ascii="Verdana" w:hAnsi="Verdana"/>
          <w:color w:val="000000"/>
          <w:sz w:val="28"/>
          <w:szCs w:val="28"/>
          <w:lang w:val="en-AU"/>
        </w:rPr>
        <w:lastRenderedPageBreak/>
        <w:t>These are:</w:t>
      </w:r>
    </w:p>
    <w:p w14:paraId="09E95A29" w14:textId="660E3C6D" w:rsidR="00E90765" w:rsidRPr="00E90765" w:rsidRDefault="00E90765" w:rsidP="00E90765">
      <w:pPr>
        <w:numPr>
          <w:ilvl w:val="0"/>
          <w:numId w:val="1"/>
        </w:numPr>
        <w:spacing w:before="100" w:beforeAutospacing="1" w:after="100" w:afterAutospacing="1"/>
        <w:rPr>
          <w:rFonts w:ascii="Verdana" w:hAnsi="Verdana"/>
          <w:color w:val="000000"/>
          <w:sz w:val="28"/>
          <w:szCs w:val="28"/>
          <w:lang w:val="en-AU"/>
        </w:rPr>
      </w:pPr>
      <w:r w:rsidRPr="00E90765">
        <w:rPr>
          <w:rFonts w:ascii="Verdana" w:hAnsi="Verdana"/>
          <w:b/>
          <w:bCs/>
          <w:color w:val="000000"/>
          <w:sz w:val="28"/>
          <w:szCs w:val="28"/>
          <w:lang w:val="en-AU"/>
        </w:rPr>
        <w:t>Vehicular access from the south to the Noosa North Shore</w:t>
      </w:r>
      <w:r w:rsidRPr="00E90765">
        <w:rPr>
          <w:rFonts w:ascii="Verdana" w:hAnsi="Verdana"/>
          <w:color w:val="000000"/>
          <w:sz w:val="28"/>
          <w:szCs w:val="28"/>
          <w:lang w:val="en-AU"/>
        </w:rPr>
        <w:t>.</w:t>
      </w:r>
      <w:r w:rsidRPr="002A268A">
        <w:rPr>
          <w:rFonts w:ascii="Verdana" w:hAnsi="Verdana"/>
          <w:color w:val="000000"/>
          <w:sz w:val="28"/>
          <w:szCs w:val="28"/>
          <w:lang w:val="en-AU"/>
        </w:rPr>
        <w:tab/>
      </w:r>
    </w:p>
    <w:p w14:paraId="58349323" w14:textId="60CD3180" w:rsidR="00E90765" w:rsidRPr="00E90765" w:rsidRDefault="00E90765" w:rsidP="00E90765">
      <w:pPr>
        <w:rPr>
          <w:rFonts w:ascii="Verdana" w:hAnsi="Verdana"/>
          <w:color w:val="000000"/>
          <w:sz w:val="28"/>
          <w:szCs w:val="28"/>
          <w:lang w:val="en-AU"/>
        </w:rPr>
      </w:pPr>
      <w:r w:rsidRPr="00E90765">
        <w:rPr>
          <w:rFonts w:ascii="Verdana" w:hAnsi="Verdana"/>
          <w:color w:val="000000"/>
          <w:sz w:val="28"/>
          <w:szCs w:val="28"/>
          <w:lang w:val="en-AU"/>
        </w:rPr>
        <w:t xml:space="preserve">In </w:t>
      </w:r>
      <w:proofErr w:type="gramStart"/>
      <w:r w:rsidRPr="00E90765">
        <w:rPr>
          <w:rFonts w:ascii="Verdana" w:hAnsi="Verdana"/>
          <w:color w:val="000000"/>
          <w:sz w:val="28"/>
          <w:szCs w:val="28"/>
          <w:lang w:val="en-AU"/>
        </w:rPr>
        <w:t xml:space="preserve">the Public submissions to the New Noosa Plan, the following comments were made </w:t>
      </w:r>
      <w:r w:rsidR="002A268A">
        <w:rPr>
          <w:rFonts w:ascii="Verdana" w:hAnsi="Verdana"/>
          <w:color w:val="000000"/>
          <w:sz w:val="28"/>
          <w:szCs w:val="28"/>
          <w:lang w:val="en-AU"/>
        </w:rPr>
        <w:t>by Council staff</w:t>
      </w:r>
      <w:proofErr w:type="gramEnd"/>
      <w:r w:rsidR="002A268A">
        <w:rPr>
          <w:rFonts w:ascii="Verdana" w:hAnsi="Verdana"/>
          <w:color w:val="000000"/>
          <w:sz w:val="28"/>
          <w:szCs w:val="28"/>
          <w:lang w:val="en-AU"/>
        </w:rPr>
        <w:t xml:space="preserve"> </w:t>
      </w:r>
      <w:r w:rsidRPr="00E90765">
        <w:rPr>
          <w:rFonts w:ascii="Verdana" w:hAnsi="Verdana"/>
          <w:color w:val="000000"/>
          <w:sz w:val="28"/>
          <w:szCs w:val="28"/>
          <w:lang w:val="en-AU"/>
        </w:rPr>
        <w:t>in the summary report:</w:t>
      </w:r>
    </w:p>
    <w:p w14:paraId="73FD810D" w14:textId="3AF0F33C" w:rsidR="00E90765" w:rsidRPr="00E90765" w:rsidRDefault="00E90765" w:rsidP="00E90765">
      <w:pPr>
        <w:spacing w:before="100" w:beforeAutospacing="1" w:after="100" w:afterAutospacing="1"/>
        <w:rPr>
          <w:rFonts w:ascii="Verdana" w:hAnsi="Verdana"/>
          <w:color w:val="000000"/>
          <w:sz w:val="28"/>
          <w:szCs w:val="28"/>
          <w:lang w:val="en-AU"/>
        </w:rPr>
      </w:pPr>
      <w:r w:rsidRPr="00E90765">
        <w:rPr>
          <w:rFonts w:ascii="Verdana" w:hAnsi="Verdana"/>
          <w:color w:val="000000"/>
          <w:sz w:val="28"/>
          <w:szCs w:val="28"/>
          <w:lang w:val="en-AU"/>
        </w:rPr>
        <w:t>These submissions provide a mix of concerns about excess traffic and the provision of a bridge to overcome other traffic issues relating to a lack of ease of access.</w:t>
      </w:r>
    </w:p>
    <w:p w14:paraId="5F4CB9AB" w14:textId="48B028AD" w:rsidR="00E90765" w:rsidRPr="00E90765" w:rsidRDefault="00E90765" w:rsidP="00E90765">
      <w:pPr>
        <w:spacing w:before="100" w:beforeAutospacing="1" w:after="100" w:afterAutospacing="1"/>
        <w:rPr>
          <w:rFonts w:ascii="Verdana" w:hAnsi="Verdana"/>
          <w:color w:val="000000"/>
          <w:sz w:val="28"/>
          <w:szCs w:val="28"/>
          <w:lang w:val="en-AU"/>
        </w:rPr>
      </w:pPr>
      <w:r w:rsidRPr="00E90765">
        <w:rPr>
          <w:rFonts w:ascii="Verdana" w:hAnsi="Verdana"/>
          <w:color w:val="000000"/>
          <w:sz w:val="28"/>
          <w:szCs w:val="28"/>
          <w:lang w:val="en-AU"/>
        </w:rPr>
        <w:t xml:space="preserve">Council’s policy position to oppose any bridging of the Noosa River stems from development proposals for Noosa North Shore in the 1980s and </w:t>
      </w:r>
      <w:proofErr w:type="gramStart"/>
      <w:r w:rsidRPr="00E90765">
        <w:rPr>
          <w:rFonts w:ascii="Verdana" w:hAnsi="Verdana"/>
          <w:color w:val="000000"/>
          <w:sz w:val="28"/>
          <w:szCs w:val="28"/>
          <w:lang w:val="en-AU"/>
        </w:rPr>
        <w:t>1990s which</w:t>
      </w:r>
      <w:proofErr w:type="gramEnd"/>
      <w:r w:rsidRPr="00E90765">
        <w:rPr>
          <w:rFonts w:ascii="Verdana" w:hAnsi="Verdana"/>
          <w:color w:val="000000"/>
          <w:sz w:val="28"/>
          <w:szCs w:val="28"/>
          <w:lang w:val="en-AU"/>
        </w:rPr>
        <w:t xml:space="preserve"> originally included a bridge proposal. Noosa North Shore is home for a relatively small number of residents and also an entryway to the significant wilderness area of the </w:t>
      </w:r>
      <w:proofErr w:type="spellStart"/>
      <w:r w:rsidRPr="00E90765">
        <w:rPr>
          <w:rFonts w:ascii="Verdana" w:hAnsi="Verdana"/>
          <w:color w:val="000000"/>
          <w:sz w:val="28"/>
          <w:szCs w:val="28"/>
          <w:lang w:val="en-AU"/>
        </w:rPr>
        <w:t>Cooloola</w:t>
      </w:r>
      <w:proofErr w:type="spellEnd"/>
      <w:r w:rsidRPr="00E90765">
        <w:rPr>
          <w:rFonts w:ascii="Verdana" w:hAnsi="Verdana"/>
          <w:color w:val="000000"/>
          <w:sz w:val="28"/>
          <w:szCs w:val="28"/>
          <w:lang w:val="en-AU"/>
        </w:rPr>
        <w:t xml:space="preserve"> Section of the </w:t>
      </w:r>
      <w:r w:rsidRPr="00E90765">
        <w:rPr>
          <w:rFonts w:ascii="Verdana" w:hAnsi="Verdana"/>
          <w:color w:val="000000"/>
          <w:sz w:val="28"/>
          <w:szCs w:val="28"/>
          <w:lang w:val="en-AU"/>
        </w:rPr>
        <w:tab/>
        <w:t>Great Sandy National Park. The area is not highly developed and has limited infrastructure. </w:t>
      </w:r>
      <w:r w:rsidRPr="00E90765">
        <w:rPr>
          <w:rFonts w:ascii="Verdana" w:hAnsi="Verdana"/>
          <w:b/>
          <w:bCs/>
          <w:color w:val="000000"/>
          <w:sz w:val="28"/>
          <w:szCs w:val="28"/>
          <w:lang w:val="en-AU"/>
        </w:rPr>
        <w:t>The introduction of a bridge would dramatically change visitation and development expectations</w:t>
      </w:r>
      <w:r w:rsidRPr="00E90765">
        <w:rPr>
          <w:rFonts w:ascii="Verdana" w:hAnsi="Verdana"/>
          <w:color w:val="000000"/>
          <w:sz w:val="28"/>
          <w:szCs w:val="28"/>
          <w:lang w:val="en-AU"/>
        </w:rPr>
        <w:t>. In addition to the costs of the bridge there would follow substantial demands for infrastructure particularly parking and beachfront amenities.</w:t>
      </w:r>
    </w:p>
    <w:p w14:paraId="1D7BCF55" w14:textId="2915538F" w:rsidR="00E90765" w:rsidRPr="00E90765" w:rsidRDefault="00E90765" w:rsidP="00E90765">
      <w:pPr>
        <w:spacing w:before="100" w:beforeAutospacing="1" w:after="100" w:afterAutospacing="1"/>
        <w:rPr>
          <w:rFonts w:ascii="Verdana" w:hAnsi="Verdana"/>
          <w:color w:val="000000"/>
          <w:sz w:val="28"/>
          <w:szCs w:val="28"/>
          <w:lang w:val="en-AU"/>
        </w:rPr>
      </w:pPr>
      <w:r w:rsidRPr="00E90765">
        <w:rPr>
          <w:rFonts w:ascii="Verdana" w:hAnsi="Verdana"/>
          <w:color w:val="000000"/>
          <w:sz w:val="28"/>
          <w:szCs w:val="28"/>
          <w:lang w:val="en-AU"/>
        </w:rPr>
        <w:t>The concerns about traffic accessing the ferry may need more attention over time. </w:t>
      </w:r>
    </w:p>
    <w:p w14:paraId="3B631E44" w14:textId="32335F34" w:rsidR="002A268A" w:rsidRDefault="00E90765" w:rsidP="00E90765">
      <w:pPr>
        <w:rPr>
          <w:rFonts w:ascii="Verdana" w:hAnsi="Verdana"/>
          <w:color w:val="000000"/>
          <w:sz w:val="28"/>
          <w:szCs w:val="28"/>
          <w:lang w:val="en-AU"/>
        </w:rPr>
      </w:pPr>
      <w:r w:rsidRPr="00E90765">
        <w:rPr>
          <w:rFonts w:ascii="Verdana" w:hAnsi="Verdana"/>
          <w:color w:val="000000"/>
          <w:sz w:val="28"/>
          <w:szCs w:val="28"/>
          <w:lang w:val="en-AU"/>
        </w:rPr>
        <w:t>The NNSA would like to understand Council’s view of how the introduction of a bridge would dramatically change visitation and development expectations? If a toll equivalent to or greater that the cost of the ferry service remains in place and today’s strict Town Planning controls that preclude any development remain, what specific factors is Co</w:t>
      </w:r>
      <w:r w:rsidR="002A268A">
        <w:rPr>
          <w:rFonts w:ascii="Verdana" w:hAnsi="Verdana"/>
          <w:color w:val="000000"/>
          <w:sz w:val="28"/>
          <w:szCs w:val="28"/>
          <w:lang w:val="en-AU"/>
        </w:rPr>
        <w:t xml:space="preserve">uncil </w:t>
      </w:r>
      <w:r w:rsidRPr="00E90765">
        <w:rPr>
          <w:rFonts w:ascii="Verdana" w:hAnsi="Verdana"/>
          <w:color w:val="000000"/>
          <w:sz w:val="28"/>
          <w:szCs w:val="28"/>
          <w:lang w:val="en-AU"/>
        </w:rPr>
        <w:t xml:space="preserve">concerned about? </w:t>
      </w:r>
    </w:p>
    <w:p w14:paraId="0DA459CB" w14:textId="77777777" w:rsidR="002A268A" w:rsidRDefault="002A268A" w:rsidP="00E90765">
      <w:pPr>
        <w:rPr>
          <w:rFonts w:ascii="Verdana" w:hAnsi="Verdana"/>
          <w:color w:val="000000"/>
          <w:sz w:val="28"/>
          <w:szCs w:val="28"/>
          <w:lang w:val="en-AU"/>
        </w:rPr>
      </w:pPr>
    </w:p>
    <w:p w14:paraId="3A793ACA" w14:textId="36AA42CE" w:rsidR="00E90765" w:rsidRPr="00E90765" w:rsidRDefault="00E90765" w:rsidP="00E90765">
      <w:pPr>
        <w:rPr>
          <w:rFonts w:ascii="Verdana" w:hAnsi="Verdana"/>
          <w:color w:val="000000"/>
          <w:sz w:val="28"/>
          <w:szCs w:val="28"/>
          <w:lang w:val="en-AU"/>
        </w:rPr>
      </w:pPr>
      <w:r w:rsidRPr="00E90765">
        <w:rPr>
          <w:rFonts w:ascii="Verdana" w:hAnsi="Verdana"/>
          <w:color w:val="000000"/>
          <w:sz w:val="28"/>
          <w:szCs w:val="28"/>
          <w:lang w:val="en-AU"/>
        </w:rPr>
        <w:t xml:space="preserve">Logic </w:t>
      </w:r>
      <w:r w:rsidR="002A268A">
        <w:rPr>
          <w:rFonts w:ascii="Verdana" w:hAnsi="Verdana"/>
          <w:color w:val="000000"/>
          <w:sz w:val="28"/>
          <w:szCs w:val="28"/>
          <w:lang w:val="en-AU"/>
        </w:rPr>
        <w:t xml:space="preserve">then </w:t>
      </w:r>
      <w:r w:rsidRPr="00E90765">
        <w:rPr>
          <w:rFonts w:ascii="Verdana" w:hAnsi="Verdana"/>
          <w:color w:val="000000"/>
          <w:sz w:val="28"/>
          <w:szCs w:val="28"/>
          <w:lang w:val="en-AU"/>
        </w:rPr>
        <w:t>would suggest that the waiting or queuing times for the ferry are such that this reduces visitation by being a bottleneck and acts as a control mechanism over visitor numbers. Is the concern that a toll bridge would exponentially increase demand for visitation and eliminate any barrier to entry so to speak</w:t>
      </w:r>
      <w:r w:rsidR="002A268A">
        <w:rPr>
          <w:rFonts w:ascii="Verdana" w:hAnsi="Verdana"/>
          <w:color w:val="000000"/>
          <w:sz w:val="28"/>
          <w:szCs w:val="28"/>
          <w:lang w:val="en-AU"/>
        </w:rPr>
        <w:t xml:space="preserve"> because the limiting factor </w:t>
      </w:r>
      <w:r w:rsidR="002A268A">
        <w:rPr>
          <w:rFonts w:ascii="Verdana" w:hAnsi="Verdana"/>
          <w:color w:val="000000"/>
          <w:sz w:val="28"/>
          <w:szCs w:val="28"/>
          <w:lang w:val="en-AU"/>
        </w:rPr>
        <w:lastRenderedPageBreak/>
        <w:t xml:space="preserve">is not the cost of the ferry but the delays? So we can </w:t>
      </w:r>
      <w:r w:rsidRPr="00E90765">
        <w:rPr>
          <w:rFonts w:ascii="Verdana" w:hAnsi="Verdana"/>
          <w:color w:val="000000"/>
          <w:sz w:val="28"/>
          <w:szCs w:val="28"/>
          <w:lang w:val="en-AU"/>
        </w:rPr>
        <w:t xml:space="preserve">adequately respond to our constituency, could you please clarify on what basis Council forecasts a dramatic increase in visitation and development </w:t>
      </w:r>
      <w:proofErr w:type="gramStart"/>
      <w:r w:rsidRPr="00E90765">
        <w:rPr>
          <w:rFonts w:ascii="Verdana" w:hAnsi="Verdana"/>
          <w:color w:val="000000"/>
          <w:sz w:val="28"/>
          <w:szCs w:val="28"/>
          <w:lang w:val="en-AU"/>
        </w:rPr>
        <w:t>expectations.</w:t>
      </w:r>
      <w:proofErr w:type="gramEnd"/>
    </w:p>
    <w:p w14:paraId="57D12E00" w14:textId="77777777" w:rsidR="00E90765" w:rsidRPr="00E90765" w:rsidRDefault="00E90765" w:rsidP="00E90765">
      <w:pPr>
        <w:numPr>
          <w:ilvl w:val="0"/>
          <w:numId w:val="2"/>
        </w:numPr>
        <w:spacing w:before="100" w:beforeAutospacing="1" w:after="100" w:afterAutospacing="1"/>
        <w:rPr>
          <w:rFonts w:ascii="Verdana" w:hAnsi="Verdana"/>
          <w:color w:val="000000"/>
          <w:sz w:val="28"/>
          <w:szCs w:val="28"/>
          <w:lang w:val="en-AU"/>
        </w:rPr>
      </w:pPr>
      <w:r w:rsidRPr="00E90765">
        <w:rPr>
          <w:rFonts w:ascii="Verdana" w:hAnsi="Verdana"/>
          <w:b/>
          <w:bCs/>
          <w:color w:val="000000"/>
          <w:sz w:val="28"/>
          <w:szCs w:val="28"/>
          <w:lang w:val="en-AU"/>
        </w:rPr>
        <w:t>Ferry Service</w:t>
      </w:r>
    </w:p>
    <w:p w14:paraId="0B1E7E55" w14:textId="4ED1EB5D" w:rsidR="00E90765" w:rsidRPr="00E90765" w:rsidRDefault="00E90765" w:rsidP="00E90765">
      <w:pPr>
        <w:rPr>
          <w:rFonts w:ascii="Verdana" w:hAnsi="Verdana"/>
          <w:color w:val="000000"/>
          <w:sz w:val="28"/>
          <w:szCs w:val="28"/>
          <w:lang w:val="en-AU"/>
        </w:rPr>
      </w:pPr>
      <w:r w:rsidRPr="00E90765">
        <w:rPr>
          <w:rFonts w:ascii="Verdana" w:hAnsi="Verdana"/>
          <w:color w:val="000000"/>
          <w:sz w:val="28"/>
          <w:szCs w:val="28"/>
          <w:lang w:val="en-AU"/>
        </w:rPr>
        <w:t>Increasing visitation at peak times is seeing longer and longer wait or queue times for the ferry service. Residents and the NNSA alike have been voicing concerns over the past decade. While Council staff has investigated complaints periodically, there is an increasing sense that underlying problems are not being addressed and an attitude </w:t>
      </w:r>
      <w:r w:rsidR="002A268A">
        <w:rPr>
          <w:rFonts w:ascii="Verdana" w:hAnsi="Verdana"/>
          <w:color w:val="000000"/>
          <w:sz w:val="28"/>
          <w:szCs w:val="28"/>
          <w:lang w:val="en-AU"/>
        </w:rPr>
        <w:t>of ‘this is simply as i</w:t>
      </w:r>
      <w:r w:rsidRPr="00E90765">
        <w:rPr>
          <w:rFonts w:ascii="Verdana" w:hAnsi="Verdana"/>
          <w:color w:val="000000"/>
          <w:sz w:val="28"/>
          <w:szCs w:val="28"/>
          <w:lang w:val="en-AU"/>
        </w:rPr>
        <w:t xml:space="preserve">t is - live with it’ mentality. This is causing frustration and angst amongst residents on both sides of the river. The NNSA would like to formally request a copy of or an excerpt from the Ferry Service contract that relates to the performance standards the operators are obliged to deliver. This communication will assist diffuse emotional arguments, anecdotal opinion, </w:t>
      </w:r>
      <w:proofErr w:type="spellStart"/>
      <w:r w:rsidRPr="00E90765">
        <w:rPr>
          <w:rFonts w:ascii="Verdana" w:hAnsi="Verdana"/>
          <w:color w:val="000000"/>
          <w:sz w:val="28"/>
          <w:szCs w:val="28"/>
          <w:lang w:val="en-AU"/>
        </w:rPr>
        <w:t>etc</w:t>
      </w:r>
      <w:proofErr w:type="spellEnd"/>
      <w:r w:rsidRPr="00E90765">
        <w:rPr>
          <w:rFonts w:ascii="Verdana" w:hAnsi="Verdana"/>
          <w:color w:val="000000"/>
          <w:sz w:val="28"/>
          <w:szCs w:val="28"/>
          <w:lang w:val="en-AU"/>
        </w:rPr>
        <w:t xml:space="preserve"> and help achieve to give a common understanding of what the operators should be providing all ferry users. If no measurable performance standards exist within the contract, the NNSA would like to be consulted in developing these to include as addendum to the current contract or toward a new contract in the future.</w:t>
      </w:r>
    </w:p>
    <w:p w14:paraId="2BE140FF" w14:textId="77777777" w:rsidR="00E90765" w:rsidRPr="00E90765" w:rsidRDefault="00E90765" w:rsidP="00E90765">
      <w:pPr>
        <w:rPr>
          <w:rFonts w:ascii="Verdana" w:hAnsi="Verdana"/>
          <w:color w:val="000000"/>
          <w:sz w:val="28"/>
          <w:szCs w:val="28"/>
          <w:lang w:val="en-AU"/>
        </w:rPr>
      </w:pPr>
    </w:p>
    <w:p w14:paraId="7B87405D" w14:textId="77777777" w:rsidR="00E90765" w:rsidRPr="00E90765" w:rsidRDefault="00E90765" w:rsidP="00E90765">
      <w:pPr>
        <w:numPr>
          <w:ilvl w:val="0"/>
          <w:numId w:val="3"/>
        </w:numPr>
        <w:spacing w:before="100" w:beforeAutospacing="1" w:after="100" w:afterAutospacing="1"/>
        <w:rPr>
          <w:rFonts w:ascii="Verdana" w:hAnsi="Verdana"/>
          <w:color w:val="000000"/>
          <w:sz w:val="28"/>
          <w:szCs w:val="28"/>
          <w:lang w:val="en-AU"/>
        </w:rPr>
      </w:pPr>
      <w:r w:rsidRPr="00E90765">
        <w:rPr>
          <w:rFonts w:ascii="Verdana" w:hAnsi="Verdana"/>
          <w:b/>
          <w:bCs/>
          <w:color w:val="000000"/>
          <w:sz w:val="28"/>
          <w:szCs w:val="28"/>
          <w:lang w:val="en-AU"/>
        </w:rPr>
        <w:t>Roads/Tracks</w:t>
      </w:r>
    </w:p>
    <w:p w14:paraId="095FE040" w14:textId="0401085B" w:rsidR="00E90765" w:rsidRPr="00E90765" w:rsidRDefault="00E90765" w:rsidP="00E90765">
      <w:pPr>
        <w:rPr>
          <w:rFonts w:ascii="Verdana" w:hAnsi="Verdana"/>
          <w:color w:val="000000"/>
          <w:sz w:val="28"/>
          <w:szCs w:val="28"/>
          <w:lang w:val="en-AU"/>
        </w:rPr>
      </w:pPr>
      <w:r w:rsidRPr="00E90765">
        <w:rPr>
          <w:rFonts w:ascii="Verdana" w:hAnsi="Verdana"/>
          <w:color w:val="000000"/>
          <w:sz w:val="28"/>
          <w:szCs w:val="28"/>
          <w:lang w:val="en-AU"/>
        </w:rPr>
        <w:t xml:space="preserve">In The Noosa </w:t>
      </w:r>
      <w:proofErr w:type="gramStart"/>
      <w:r w:rsidRPr="00E90765">
        <w:rPr>
          <w:rFonts w:ascii="Verdana" w:hAnsi="Verdana"/>
          <w:color w:val="000000"/>
          <w:sz w:val="28"/>
          <w:szCs w:val="28"/>
          <w:lang w:val="en-AU"/>
        </w:rPr>
        <w:t>Plan</w:t>
      </w:r>
      <w:proofErr w:type="gramEnd"/>
      <w:r w:rsidRPr="00E90765">
        <w:rPr>
          <w:rFonts w:ascii="Verdana" w:hAnsi="Verdana"/>
          <w:color w:val="000000"/>
          <w:sz w:val="28"/>
          <w:szCs w:val="28"/>
          <w:lang w:val="en-AU"/>
        </w:rPr>
        <w:t xml:space="preserve"> including amendments to 3 July 2017 - Noosa North Shore it states </w:t>
      </w:r>
    </w:p>
    <w:p w14:paraId="67AFFA93" w14:textId="77777777" w:rsidR="002A268A" w:rsidRDefault="00E90765" w:rsidP="00E90765">
      <w:pPr>
        <w:spacing w:before="100" w:beforeAutospacing="1" w:after="100" w:afterAutospacing="1"/>
        <w:rPr>
          <w:rFonts w:ascii="Verdana" w:hAnsi="Verdana"/>
          <w:color w:val="000000"/>
          <w:sz w:val="28"/>
          <w:szCs w:val="28"/>
          <w:lang w:val="en-AU"/>
        </w:rPr>
      </w:pPr>
      <w:r w:rsidRPr="00E90765">
        <w:rPr>
          <w:rFonts w:ascii="Verdana" w:hAnsi="Verdana"/>
          <w:color w:val="000000"/>
          <w:sz w:val="28"/>
          <w:szCs w:val="28"/>
          <w:lang w:val="en-AU"/>
        </w:rPr>
        <w:t xml:space="preserve">cc) </w:t>
      </w:r>
      <w:proofErr w:type="gramStart"/>
      <w:r w:rsidRPr="00E90765">
        <w:rPr>
          <w:rFonts w:ascii="Verdana" w:hAnsi="Verdana"/>
          <w:color w:val="000000"/>
          <w:sz w:val="28"/>
          <w:szCs w:val="28"/>
          <w:lang w:val="en-AU"/>
        </w:rPr>
        <w:t>A</w:t>
      </w:r>
      <w:proofErr w:type="gramEnd"/>
      <w:r w:rsidRPr="00E90765">
        <w:rPr>
          <w:rFonts w:ascii="Verdana" w:hAnsi="Verdana"/>
          <w:color w:val="000000"/>
          <w:sz w:val="28"/>
          <w:szCs w:val="28"/>
          <w:lang w:val="en-AU"/>
        </w:rPr>
        <w:t xml:space="preserve"> ferry crossing of the Noosa River at Tewantin is maintained as the only means of vehicular access to Noosa North Shore from the </w:t>
      </w:r>
      <w:proofErr w:type="spellStart"/>
      <w:r w:rsidRPr="00E90765">
        <w:rPr>
          <w:rFonts w:ascii="Verdana" w:hAnsi="Verdana"/>
          <w:color w:val="000000"/>
          <w:sz w:val="28"/>
          <w:szCs w:val="28"/>
          <w:lang w:val="en-AU"/>
        </w:rPr>
        <w:t>south;</w:t>
      </w:r>
    </w:p>
    <w:p w14:paraId="2C99CD61" w14:textId="77777777" w:rsidR="002A268A" w:rsidRDefault="00E90765" w:rsidP="00E90765">
      <w:pPr>
        <w:spacing w:before="100" w:beforeAutospacing="1" w:after="100" w:afterAutospacing="1"/>
        <w:rPr>
          <w:rFonts w:ascii="Verdana" w:hAnsi="Verdana"/>
          <w:color w:val="000000"/>
          <w:sz w:val="28"/>
          <w:szCs w:val="28"/>
          <w:lang w:val="en-AU"/>
        </w:rPr>
      </w:pPr>
      <w:proofErr w:type="gramStart"/>
      <w:r w:rsidRPr="00E90765">
        <w:rPr>
          <w:rFonts w:ascii="Verdana" w:hAnsi="Verdana"/>
          <w:color w:val="000000"/>
          <w:sz w:val="28"/>
          <w:szCs w:val="28"/>
          <w:lang w:val="en-AU"/>
        </w:rPr>
        <w:t>dd</w:t>
      </w:r>
      <w:proofErr w:type="spellEnd"/>
      <w:proofErr w:type="gramEnd"/>
      <w:r w:rsidRPr="00E90765">
        <w:rPr>
          <w:rFonts w:ascii="Verdana" w:hAnsi="Verdana"/>
          <w:color w:val="000000"/>
          <w:sz w:val="28"/>
          <w:szCs w:val="28"/>
          <w:lang w:val="en-AU"/>
        </w:rPr>
        <w:t xml:space="preserve">) A single sealed access road between the ferry and the beach, via Beach Road is provided for due to low population levels, environmental sensitivity and the desire to protect the character of the </w:t>
      </w:r>
      <w:proofErr w:type="spellStart"/>
      <w:r w:rsidRPr="00E90765">
        <w:rPr>
          <w:rFonts w:ascii="Verdana" w:hAnsi="Verdana"/>
          <w:color w:val="000000"/>
          <w:sz w:val="28"/>
          <w:szCs w:val="28"/>
          <w:lang w:val="en-AU"/>
        </w:rPr>
        <w:t>locality;</w:t>
      </w:r>
    </w:p>
    <w:p w14:paraId="5D027A52" w14:textId="2368D33D" w:rsidR="00E90765" w:rsidRPr="00E90765" w:rsidRDefault="00E90765" w:rsidP="00E90765">
      <w:pPr>
        <w:spacing w:before="100" w:beforeAutospacing="1" w:after="100" w:afterAutospacing="1"/>
        <w:rPr>
          <w:rFonts w:ascii="Verdana" w:hAnsi="Verdana"/>
          <w:color w:val="000000"/>
          <w:sz w:val="28"/>
          <w:szCs w:val="28"/>
          <w:lang w:val="en-AU"/>
        </w:rPr>
      </w:pPr>
      <w:proofErr w:type="gramStart"/>
      <w:r w:rsidRPr="00E90765">
        <w:rPr>
          <w:rFonts w:ascii="Verdana" w:hAnsi="Verdana"/>
          <w:color w:val="000000"/>
          <w:sz w:val="28"/>
          <w:szCs w:val="28"/>
          <w:lang w:val="en-AU"/>
        </w:rPr>
        <w:t>ee</w:t>
      </w:r>
      <w:proofErr w:type="spellEnd"/>
      <w:proofErr w:type="gramEnd"/>
      <w:r w:rsidRPr="00E90765">
        <w:rPr>
          <w:rFonts w:ascii="Verdana" w:hAnsi="Verdana"/>
          <w:color w:val="000000"/>
          <w:sz w:val="28"/>
          <w:szCs w:val="28"/>
          <w:lang w:val="en-AU"/>
        </w:rPr>
        <w:t xml:space="preserve">) </w:t>
      </w:r>
      <w:r w:rsidRPr="00E90765">
        <w:rPr>
          <w:rFonts w:ascii="Verdana" w:hAnsi="Verdana"/>
          <w:sz w:val="28"/>
          <w:szCs w:val="28"/>
          <w:lang w:val="en-AU"/>
        </w:rPr>
        <w:t xml:space="preserve">Vehicular access throughout the locality remains of an all-weather unsealed standard to most parts </w:t>
      </w:r>
      <w:r w:rsidRPr="00E90765">
        <w:rPr>
          <w:rFonts w:ascii="Verdana" w:hAnsi="Verdana"/>
          <w:color w:val="000000"/>
          <w:sz w:val="28"/>
          <w:szCs w:val="28"/>
          <w:lang w:val="en-AU"/>
        </w:rPr>
        <w:t xml:space="preserve">with much of the Noosa North Shore accessible only by four-wheel drive </w:t>
      </w:r>
      <w:r w:rsidRPr="00E90765">
        <w:rPr>
          <w:rFonts w:ascii="Verdana" w:hAnsi="Verdana"/>
          <w:color w:val="000000"/>
          <w:sz w:val="28"/>
          <w:szCs w:val="28"/>
          <w:lang w:val="en-AU"/>
        </w:rPr>
        <w:lastRenderedPageBreak/>
        <w:t>vehicle; with a sealed road linking the ferry crossing point to the beach;</w:t>
      </w:r>
    </w:p>
    <w:p w14:paraId="431B75EE" w14:textId="5EB433F9" w:rsidR="00E90765" w:rsidRPr="00E90765" w:rsidRDefault="00E90765" w:rsidP="00E90765">
      <w:pPr>
        <w:spacing w:before="100" w:beforeAutospacing="1" w:after="100" w:afterAutospacing="1"/>
        <w:rPr>
          <w:rFonts w:ascii="Verdana" w:hAnsi="Verdana"/>
          <w:color w:val="000000"/>
          <w:sz w:val="28"/>
          <w:szCs w:val="28"/>
          <w:lang w:val="en-AU"/>
        </w:rPr>
      </w:pPr>
      <w:proofErr w:type="spellStart"/>
      <w:proofErr w:type="gramStart"/>
      <w:r w:rsidRPr="00E90765">
        <w:rPr>
          <w:rFonts w:ascii="Verdana" w:hAnsi="Verdana"/>
          <w:color w:val="000000"/>
          <w:sz w:val="28"/>
          <w:szCs w:val="28"/>
          <w:lang w:val="en-AU"/>
        </w:rPr>
        <w:t>ff</w:t>
      </w:r>
      <w:proofErr w:type="spellEnd"/>
      <w:proofErr w:type="gramEnd"/>
      <w:r w:rsidRPr="00E90765">
        <w:rPr>
          <w:rFonts w:ascii="Verdana" w:hAnsi="Verdana"/>
          <w:color w:val="000000"/>
          <w:sz w:val="28"/>
          <w:szCs w:val="28"/>
          <w:lang w:val="en-AU"/>
        </w:rPr>
        <w:t>) Access throughout the locality is of an adequate standard for recreation, but not suitable for residential and rural residential purposes; </w:t>
      </w:r>
    </w:p>
    <w:p w14:paraId="423AB232" w14:textId="77777777" w:rsidR="002A268A" w:rsidRDefault="00E90765" w:rsidP="00E90765">
      <w:pPr>
        <w:spacing w:before="100" w:beforeAutospacing="1" w:after="100" w:afterAutospacing="1"/>
        <w:rPr>
          <w:rFonts w:ascii="Verdana" w:hAnsi="Verdana"/>
          <w:color w:val="000000"/>
          <w:sz w:val="28"/>
          <w:szCs w:val="28"/>
          <w:lang w:val="en-AU"/>
        </w:rPr>
      </w:pPr>
      <w:r w:rsidRPr="00E90765">
        <w:rPr>
          <w:rFonts w:ascii="Verdana" w:hAnsi="Verdana"/>
          <w:color w:val="000000"/>
          <w:sz w:val="28"/>
          <w:szCs w:val="28"/>
          <w:lang w:val="en-AU"/>
        </w:rPr>
        <w:t xml:space="preserve">NNSA members fundamentally agree the overall Strategic Plan intent however there are clearly issues that need to be addressed and resolved with regard to road infrastructure here. The quality and consistency of road network on the lower Noosa North Shore ranges from extremely poor to barely adequate depending upon weather conditions and frequency of Council </w:t>
      </w:r>
      <w:proofErr w:type="spellStart"/>
      <w:r w:rsidRPr="00E90765">
        <w:rPr>
          <w:rFonts w:ascii="Verdana" w:hAnsi="Verdana"/>
          <w:color w:val="000000"/>
          <w:sz w:val="28"/>
          <w:szCs w:val="28"/>
          <w:lang w:val="en-AU"/>
        </w:rPr>
        <w:t>roadworks</w:t>
      </w:r>
      <w:proofErr w:type="spellEnd"/>
      <w:r w:rsidRPr="00E90765">
        <w:rPr>
          <w:rFonts w:ascii="Verdana" w:hAnsi="Verdana"/>
          <w:color w:val="000000"/>
          <w:sz w:val="28"/>
          <w:szCs w:val="28"/>
          <w:lang w:val="en-AU"/>
        </w:rPr>
        <w:t xml:space="preserve">. </w:t>
      </w:r>
    </w:p>
    <w:p w14:paraId="0F87F2A5" w14:textId="19CFD43C" w:rsidR="00E90765" w:rsidRPr="00E90765" w:rsidRDefault="00E90765" w:rsidP="00E90765">
      <w:pPr>
        <w:spacing w:before="100" w:beforeAutospacing="1" w:after="100" w:afterAutospacing="1"/>
        <w:rPr>
          <w:rFonts w:ascii="Verdana" w:hAnsi="Verdana"/>
          <w:color w:val="000000"/>
          <w:sz w:val="28"/>
          <w:szCs w:val="28"/>
          <w:lang w:val="en-AU"/>
        </w:rPr>
      </w:pPr>
      <w:r w:rsidRPr="00E90765">
        <w:rPr>
          <w:rFonts w:ascii="Verdana" w:hAnsi="Verdana"/>
          <w:color w:val="000000"/>
          <w:sz w:val="28"/>
          <w:szCs w:val="28"/>
          <w:lang w:val="en-AU"/>
        </w:rPr>
        <w:t xml:space="preserve">Increasingly </w:t>
      </w:r>
      <w:r w:rsidR="002A268A">
        <w:rPr>
          <w:rFonts w:ascii="Verdana" w:hAnsi="Verdana"/>
          <w:color w:val="000000"/>
          <w:sz w:val="28"/>
          <w:szCs w:val="28"/>
          <w:lang w:val="en-AU"/>
        </w:rPr>
        <w:t xml:space="preserve">in the 2 most populated areas, </w:t>
      </w:r>
      <w:r w:rsidRPr="00E90765">
        <w:rPr>
          <w:rFonts w:ascii="Verdana" w:hAnsi="Verdana"/>
          <w:color w:val="000000"/>
          <w:sz w:val="28"/>
          <w:szCs w:val="28"/>
          <w:lang w:val="en-AU"/>
        </w:rPr>
        <w:t xml:space="preserve">we are seeing more traffic and heavier vehicles - all of which play a significant role in their condition and longevity. Repairs and works to our road network has typically occurred only when the NNSA and its members have brought to Council’s attention the need to do something about it. Unfortunately, these works may or may not coincide with Councils budgetary allocation for a given </w:t>
      </w:r>
      <w:proofErr w:type="gramStart"/>
      <w:r w:rsidRPr="00E90765">
        <w:rPr>
          <w:rFonts w:ascii="Verdana" w:hAnsi="Verdana"/>
          <w:color w:val="000000"/>
          <w:sz w:val="28"/>
          <w:szCs w:val="28"/>
          <w:lang w:val="en-AU"/>
        </w:rPr>
        <w:t>year which</w:t>
      </w:r>
      <w:proofErr w:type="gramEnd"/>
      <w:r w:rsidRPr="00E90765">
        <w:rPr>
          <w:rFonts w:ascii="Verdana" w:hAnsi="Verdana"/>
          <w:color w:val="000000"/>
          <w:sz w:val="28"/>
          <w:szCs w:val="28"/>
          <w:lang w:val="en-AU"/>
        </w:rPr>
        <w:t xml:space="preserve"> sees residents and visitors alike having to contend with road surfaces that can only be described as 3rd world at times. This sees damage to cars, service providers refusing to come, and dangerous driving conditions.</w:t>
      </w:r>
    </w:p>
    <w:p w14:paraId="6D746CD8" w14:textId="12715E9F" w:rsidR="00E90765" w:rsidRPr="00E90765" w:rsidRDefault="00E90765" w:rsidP="00E90765">
      <w:pPr>
        <w:spacing w:before="100" w:beforeAutospacing="1" w:after="100" w:afterAutospacing="1"/>
        <w:rPr>
          <w:rFonts w:ascii="Verdana" w:hAnsi="Verdana"/>
          <w:color w:val="000000"/>
          <w:sz w:val="28"/>
          <w:szCs w:val="28"/>
          <w:lang w:val="en-AU"/>
        </w:rPr>
      </w:pPr>
      <w:r w:rsidRPr="00E90765">
        <w:rPr>
          <w:rFonts w:ascii="Verdana" w:hAnsi="Verdana"/>
          <w:color w:val="000000"/>
          <w:sz w:val="28"/>
          <w:szCs w:val="28"/>
          <w:lang w:val="en-AU"/>
        </w:rPr>
        <w:t>While it is not envisaged</w:t>
      </w:r>
      <w:r w:rsidR="002A268A">
        <w:rPr>
          <w:rFonts w:ascii="Verdana" w:hAnsi="Verdana"/>
          <w:color w:val="000000"/>
          <w:sz w:val="28"/>
          <w:szCs w:val="28"/>
          <w:lang w:val="en-AU"/>
        </w:rPr>
        <w:t xml:space="preserve"> nor expected</w:t>
      </w:r>
      <w:r w:rsidRPr="00E90765">
        <w:rPr>
          <w:rFonts w:ascii="Verdana" w:hAnsi="Verdana"/>
          <w:color w:val="000000"/>
          <w:sz w:val="28"/>
          <w:szCs w:val="28"/>
          <w:lang w:val="en-AU"/>
        </w:rPr>
        <w:t xml:space="preserve"> that we will see </w:t>
      </w:r>
      <w:r w:rsidR="002A268A">
        <w:rPr>
          <w:rFonts w:ascii="Verdana" w:hAnsi="Verdana"/>
          <w:color w:val="000000"/>
          <w:sz w:val="28"/>
          <w:szCs w:val="28"/>
          <w:lang w:val="en-AU"/>
        </w:rPr>
        <w:t>major changes to the road/track network on the lower Noosa North Shore,</w:t>
      </w:r>
      <w:r w:rsidRPr="00E90765">
        <w:rPr>
          <w:rFonts w:ascii="Verdana" w:hAnsi="Verdana"/>
          <w:color w:val="000000"/>
          <w:sz w:val="28"/>
          <w:szCs w:val="28"/>
          <w:lang w:val="en-AU"/>
        </w:rPr>
        <w:t xml:space="preserve"> </w:t>
      </w:r>
      <w:r w:rsidR="002A268A">
        <w:rPr>
          <w:rFonts w:ascii="Verdana" w:hAnsi="Verdana"/>
          <w:color w:val="000000"/>
          <w:sz w:val="28"/>
          <w:szCs w:val="28"/>
          <w:lang w:val="en-AU"/>
        </w:rPr>
        <w:t xml:space="preserve">works are needed in the vicinity of the two </w:t>
      </w:r>
      <w:r w:rsidRPr="00E90765">
        <w:rPr>
          <w:rFonts w:ascii="Verdana" w:hAnsi="Verdana"/>
          <w:color w:val="000000"/>
          <w:sz w:val="28"/>
          <w:szCs w:val="28"/>
          <w:lang w:val="en-AU"/>
        </w:rPr>
        <w:t xml:space="preserve">populated areas </w:t>
      </w:r>
      <w:r w:rsidR="002A268A">
        <w:rPr>
          <w:rFonts w:ascii="Verdana" w:hAnsi="Verdana"/>
          <w:color w:val="000000"/>
          <w:sz w:val="28"/>
          <w:szCs w:val="28"/>
          <w:lang w:val="en-AU"/>
        </w:rPr>
        <w:t>in the near term. We believe that</w:t>
      </w:r>
      <w:r w:rsidRPr="00E90765">
        <w:rPr>
          <w:rFonts w:ascii="Verdana" w:hAnsi="Verdana"/>
          <w:color w:val="000000"/>
          <w:sz w:val="28"/>
          <w:szCs w:val="28"/>
          <w:lang w:val="en-AU"/>
        </w:rPr>
        <w:t xml:space="preserve"> much can be done economically to drastically improve conditions over a </w:t>
      </w:r>
      <w:proofErr w:type="gramStart"/>
      <w:r w:rsidRPr="00E90765">
        <w:rPr>
          <w:rFonts w:ascii="Verdana" w:hAnsi="Verdana"/>
          <w:color w:val="000000"/>
          <w:sz w:val="28"/>
          <w:szCs w:val="28"/>
          <w:lang w:val="en-AU"/>
        </w:rPr>
        <w:t>3 year</w:t>
      </w:r>
      <w:proofErr w:type="gramEnd"/>
      <w:r w:rsidRPr="00E90765">
        <w:rPr>
          <w:rFonts w:ascii="Verdana" w:hAnsi="Verdana"/>
          <w:color w:val="000000"/>
          <w:sz w:val="28"/>
          <w:szCs w:val="28"/>
          <w:lang w:val="en-AU"/>
        </w:rPr>
        <w:t xml:space="preserve"> budget planning period. The NNSA would like to see Council commit to:</w:t>
      </w:r>
    </w:p>
    <w:p w14:paraId="2680908F" w14:textId="77777777" w:rsidR="00E90765" w:rsidRPr="00E90765" w:rsidRDefault="00E90765" w:rsidP="00E90765">
      <w:pPr>
        <w:numPr>
          <w:ilvl w:val="0"/>
          <w:numId w:val="4"/>
        </w:numPr>
        <w:spacing w:before="100" w:beforeAutospacing="1" w:after="100" w:afterAutospacing="1"/>
        <w:rPr>
          <w:rFonts w:ascii="Verdana" w:hAnsi="Verdana"/>
          <w:color w:val="000000"/>
          <w:sz w:val="28"/>
          <w:szCs w:val="28"/>
          <w:lang w:val="en-AU"/>
        </w:rPr>
      </w:pPr>
      <w:r w:rsidRPr="00E90765">
        <w:rPr>
          <w:rFonts w:ascii="Verdana" w:hAnsi="Verdana"/>
          <w:color w:val="000000"/>
          <w:sz w:val="28"/>
          <w:szCs w:val="28"/>
          <w:lang w:val="en-AU"/>
        </w:rPr>
        <w:t>An agreed set of outcomes for the quality and type of roads within 3 years throughout the lower NNS by road - through community consultation with the NNSA</w:t>
      </w:r>
    </w:p>
    <w:p w14:paraId="2D367B9E" w14:textId="77777777" w:rsidR="00E90765" w:rsidRPr="00E90765" w:rsidRDefault="00E90765" w:rsidP="00E90765">
      <w:pPr>
        <w:numPr>
          <w:ilvl w:val="0"/>
          <w:numId w:val="4"/>
        </w:numPr>
        <w:spacing w:before="100" w:beforeAutospacing="1" w:after="100" w:afterAutospacing="1"/>
        <w:rPr>
          <w:rFonts w:ascii="Verdana" w:hAnsi="Verdana"/>
          <w:color w:val="000000"/>
          <w:sz w:val="28"/>
          <w:szCs w:val="28"/>
          <w:lang w:val="en-AU"/>
        </w:rPr>
      </w:pPr>
      <w:r w:rsidRPr="00E90765">
        <w:rPr>
          <w:rFonts w:ascii="Verdana" w:hAnsi="Verdana"/>
          <w:color w:val="000000"/>
          <w:sz w:val="28"/>
          <w:szCs w:val="28"/>
          <w:lang w:val="en-AU"/>
        </w:rPr>
        <w:t>An annual budgeted quarterly works program dedicated to achieving the 3 year objectives</w:t>
      </w:r>
    </w:p>
    <w:p w14:paraId="1E3122AF" w14:textId="77777777" w:rsidR="00E90765" w:rsidRPr="00E90765" w:rsidRDefault="00E90765" w:rsidP="00E90765">
      <w:pPr>
        <w:numPr>
          <w:ilvl w:val="0"/>
          <w:numId w:val="4"/>
        </w:numPr>
        <w:spacing w:before="100" w:beforeAutospacing="1" w:after="100" w:afterAutospacing="1"/>
        <w:rPr>
          <w:rFonts w:ascii="Verdana" w:hAnsi="Verdana"/>
          <w:color w:val="000000"/>
          <w:sz w:val="28"/>
          <w:szCs w:val="28"/>
          <w:lang w:val="en-AU"/>
        </w:rPr>
      </w:pPr>
      <w:r w:rsidRPr="00E90765">
        <w:rPr>
          <w:rFonts w:ascii="Verdana" w:hAnsi="Verdana"/>
          <w:color w:val="000000"/>
          <w:sz w:val="28"/>
          <w:szCs w:val="28"/>
          <w:lang w:val="en-AU"/>
        </w:rPr>
        <w:t xml:space="preserve">Upgrading the road surface at Noosa River Esplanade from the Fire Station to the end of the street and </w:t>
      </w:r>
      <w:proofErr w:type="spellStart"/>
      <w:r w:rsidRPr="00E90765">
        <w:rPr>
          <w:rFonts w:ascii="Verdana" w:hAnsi="Verdana"/>
          <w:color w:val="000000"/>
          <w:sz w:val="28"/>
          <w:szCs w:val="28"/>
          <w:lang w:val="en-AU"/>
        </w:rPr>
        <w:lastRenderedPageBreak/>
        <w:t>Wygani</w:t>
      </w:r>
      <w:proofErr w:type="spellEnd"/>
      <w:r w:rsidRPr="00E90765">
        <w:rPr>
          <w:rFonts w:ascii="Verdana" w:hAnsi="Verdana"/>
          <w:color w:val="000000"/>
          <w:sz w:val="28"/>
          <w:szCs w:val="28"/>
          <w:lang w:val="en-AU"/>
        </w:rPr>
        <w:t xml:space="preserve"> Drive along the houses to stop the significant dust problems that exist today</w:t>
      </w:r>
    </w:p>
    <w:p w14:paraId="5E0C5596" w14:textId="2B34050E" w:rsidR="00E90765" w:rsidRPr="00E90765" w:rsidRDefault="00E90765" w:rsidP="00E90765">
      <w:pPr>
        <w:numPr>
          <w:ilvl w:val="0"/>
          <w:numId w:val="4"/>
        </w:numPr>
        <w:spacing w:before="100" w:beforeAutospacing="1" w:after="100" w:afterAutospacing="1"/>
        <w:rPr>
          <w:rFonts w:ascii="Verdana" w:hAnsi="Verdana"/>
          <w:color w:val="000000"/>
          <w:sz w:val="28"/>
          <w:szCs w:val="28"/>
          <w:lang w:val="en-AU"/>
        </w:rPr>
      </w:pPr>
      <w:r w:rsidRPr="00E90765">
        <w:rPr>
          <w:rFonts w:ascii="Verdana" w:hAnsi="Verdana"/>
          <w:color w:val="000000"/>
          <w:sz w:val="28"/>
          <w:szCs w:val="28"/>
          <w:lang w:val="en-AU"/>
        </w:rPr>
        <w:t>Removal of a few trees and widen the road</w:t>
      </w:r>
      <w:r w:rsidR="002A268A">
        <w:rPr>
          <w:rFonts w:ascii="Verdana" w:hAnsi="Verdana"/>
          <w:color w:val="000000"/>
          <w:sz w:val="28"/>
          <w:szCs w:val="28"/>
          <w:lang w:val="en-AU"/>
        </w:rPr>
        <w:t xml:space="preserve"> </w:t>
      </w:r>
      <w:r w:rsidR="002A268A" w:rsidRPr="00E90765">
        <w:rPr>
          <w:rFonts w:ascii="Verdana" w:hAnsi="Verdana"/>
          <w:color w:val="000000"/>
          <w:sz w:val="28"/>
          <w:szCs w:val="28"/>
          <w:lang w:val="en-AU"/>
        </w:rPr>
        <w:t>on dangerous sections</w:t>
      </w:r>
    </w:p>
    <w:p w14:paraId="1A3C364F" w14:textId="77777777" w:rsidR="00E90765" w:rsidRPr="00E90765" w:rsidRDefault="00E90765" w:rsidP="00E90765">
      <w:pPr>
        <w:numPr>
          <w:ilvl w:val="0"/>
          <w:numId w:val="4"/>
        </w:numPr>
        <w:spacing w:before="100" w:beforeAutospacing="1" w:after="100" w:afterAutospacing="1"/>
        <w:rPr>
          <w:rFonts w:ascii="Verdana" w:hAnsi="Verdana"/>
          <w:color w:val="000000"/>
          <w:sz w:val="28"/>
          <w:szCs w:val="28"/>
          <w:lang w:val="en-AU"/>
        </w:rPr>
      </w:pPr>
      <w:r w:rsidRPr="00E90765">
        <w:rPr>
          <w:rFonts w:ascii="Verdana" w:hAnsi="Verdana"/>
          <w:color w:val="000000"/>
          <w:sz w:val="28"/>
          <w:szCs w:val="28"/>
          <w:lang w:val="en-AU"/>
        </w:rPr>
        <w:t xml:space="preserve">Installation of give way signs at Old </w:t>
      </w:r>
      <w:proofErr w:type="spellStart"/>
      <w:r w:rsidRPr="00E90765">
        <w:rPr>
          <w:rFonts w:ascii="Verdana" w:hAnsi="Verdana"/>
          <w:color w:val="000000"/>
          <w:sz w:val="28"/>
          <w:szCs w:val="28"/>
          <w:lang w:val="en-AU"/>
        </w:rPr>
        <w:t>Teewah</w:t>
      </w:r>
      <w:proofErr w:type="spellEnd"/>
      <w:r w:rsidRPr="00E90765">
        <w:rPr>
          <w:rFonts w:ascii="Verdana" w:hAnsi="Verdana"/>
          <w:color w:val="000000"/>
          <w:sz w:val="28"/>
          <w:szCs w:val="28"/>
          <w:lang w:val="en-AU"/>
        </w:rPr>
        <w:t xml:space="preserve"> Beach Road and Wallaby Track; Homeport Track and </w:t>
      </w:r>
      <w:proofErr w:type="spellStart"/>
      <w:r w:rsidRPr="00E90765">
        <w:rPr>
          <w:rFonts w:ascii="Verdana" w:hAnsi="Verdana"/>
          <w:color w:val="000000"/>
          <w:sz w:val="28"/>
          <w:szCs w:val="28"/>
          <w:lang w:val="en-AU"/>
        </w:rPr>
        <w:t>Wallably</w:t>
      </w:r>
      <w:proofErr w:type="spellEnd"/>
      <w:r w:rsidRPr="00E90765">
        <w:rPr>
          <w:rFonts w:ascii="Verdana" w:hAnsi="Verdana"/>
          <w:color w:val="000000"/>
          <w:sz w:val="28"/>
          <w:szCs w:val="28"/>
          <w:lang w:val="en-AU"/>
        </w:rPr>
        <w:t xml:space="preserve"> Track and </w:t>
      </w:r>
      <w:proofErr w:type="spellStart"/>
      <w:r w:rsidRPr="00E90765">
        <w:rPr>
          <w:rFonts w:ascii="Verdana" w:hAnsi="Verdana"/>
          <w:color w:val="000000"/>
          <w:sz w:val="28"/>
          <w:szCs w:val="28"/>
          <w:lang w:val="en-AU"/>
        </w:rPr>
        <w:t>Wygani</w:t>
      </w:r>
      <w:proofErr w:type="spellEnd"/>
      <w:r w:rsidRPr="00E90765">
        <w:rPr>
          <w:rFonts w:ascii="Verdana" w:hAnsi="Verdana"/>
          <w:color w:val="000000"/>
          <w:sz w:val="28"/>
          <w:szCs w:val="28"/>
          <w:lang w:val="en-AU"/>
        </w:rPr>
        <w:t xml:space="preserve"> Drive and Wallaby Track </w:t>
      </w:r>
    </w:p>
    <w:p w14:paraId="12FC2DDF" w14:textId="77777777" w:rsidR="00E90765" w:rsidRPr="00E90765" w:rsidRDefault="00E90765" w:rsidP="00E90765">
      <w:pPr>
        <w:rPr>
          <w:rFonts w:ascii="Verdana" w:hAnsi="Verdana"/>
          <w:color w:val="000000"/>
          <w:sz w:val="28"/>
          <w:szCs w:val="28"/>
          <w:lang w:val="en-AU"/>
        </w:rPr>
      </w:pPr>
      <w:r w:rsidRPr="00E90765">
        <w:rPr>
          <w:rFonts w:ascii="Verdana" w:hAnsi="Verdana"/>
          <w:color w:val="000000"/>
          <w:sz w:val="28"/>
          <w:szCs w:val="28"/>
          <w:lang w:val="en-AU"/>
        </w:rPr>
        <w:t>The NNSA believes strongly that the time has come to formalise road/track issues and requests that Noosa Council take a proactive role in 2017 to address these in forward budgets. The Executive of the NNSA would welcome a meeting with Council to discuss and work with Council Officers to achieve these objectives.</w:t>
      </w:r>
    </w:p>
    <w:p w14:paraId="6F788E30" w14:textId="77777777" w:rsidR="00E90765" w:rsidRPr="00E90765" w:rsidRDefault="00E90765" w:rsidP="00E90765">
      <w:pPr>
        <w:rPr>
          <w:rFonts w:ascii="Verdana" w:hAnsi="Verdana"/>
          <w:color w:val="000000"/>
          <w:sz w:val="28"/>
          <w:szCs w:val="28"/>
          <w:lang w:val="en-AU"/>
        </w:rPr>
      </w:pPr>
    </w:p>
    <w:p w14:paraId="7EF3C0E5" w14:textId="151C9E13" w:rsidR="00E90765" w:rsidRPr="00E90765" w:rsidRDefault="00E90765" w:rsidP="00E90765">
      <w:pPr>
        <w:rPr>
          <w:rFonts w:ascii="Verdana" w:hAnsi="Verdana"/>
          <w:color w:val="000000"/>
          <w:sz w:val="28"/>
          <w:szCs w:val="28"/>
          <w:lang w:val="en-AU"/>
        </w:rPr>
      </w:pPr>
      <w:r w:rsidRPr="00E90765">
        <w:rPr>
          <w:rFonts w:ascii="Verdana" w:hAnsi="Verdana"/>
          <w:color w:val="000000"/>
          <w:sz w:val="28"/>
          <w:szCs w:val="28"/>
          <w:lang w:val="en-AU"/>
        </w:rPr>
        <w:t xml:space="preserve">I </w:t>
      </w:r>
      <w:r w:rsidR="002A268A">
        <w:rPr>
          <w:rFonts w:ascii="Verdana" w:hAnsi="Verdana"/>
          <w:color w:val="000000"/>
          <w:sz w:val="28"/>
          <w:szCs w:val="28"/>
          <w:lang w:val="en-AU"/>
        </w:rPr>
        <w:t xml:space="preserve">look </w:t>
      </w:r>
      <w:r w:rsidR="00016552">
        <w:rPr>
          <w:rFonts w:ascii="Verdana" w:hAnsi="Verdana"/>
          <w:color w:val="000000"/>
          <w:sz w:val="28"/>
          <w:szCs w:val="28"/>
          <w:lang w:val="en-AU"/>
        </w:rPr>
        <w:t>forward to receiving your reply.</w:t>
      </w:r>
      <w:bookmarkStart w:id="0" w:name="_GoBack"/>
      <w:bookmarkEnd w:id="0"/>
    </w:p>
    <w:p w14:paraId="683BFBF6" w14:textId="77777777" w:rsidR="00E90765" w:rsidRPr="00E90765" w:rsidRDefault="00E90765" w:rsidP="00E90765">
      <w:pPr>
        <w:rPr>
          <w:rFonts w:ascii="Verdana" w:hAnsi="Verdana"/>
          <w:color w:val="000000"/>
          <w:sz w:val="28"/>
          <w:szCs w:val="28"/>
          <w:lang w:val="en-AU"/>
        </w:rPr>
      </w:pPr>
    </w:p>
    <w:p w14:paraId="603E066C" w14:textId="77777777" w:rsidR="00E90765" w:rsidRPr="00E90765" w:rsidRDefault="00E90765" w:rsidP="00E90765">
      <w:pPr>
        <w:rPr>
          <w:rFonts w:ascii="Verdana" w:hAnsi="Verdana"/>
          <w:color w:val="000000"/>
          <w:sz w:val="28"/>
          <w:szCs w:val="28"/>
          <w:lang w:val="en-AU"/>
        </w:rPr>
      </w:pPr>
      <w:r w:rsidRPr="00E90765">
        <w:rPr>
          <w:rFonts w:ascii="Verdana" w:hAnsi="Verdana"/>
          <w:color w:val="000000"/>
          <w:sz w:val="28"/>
          <w:szCs w:val="28"/>
          <w:lang w:val="en-AU"/>
        </w:rPr>
        <w:t>Regards,</w:t>
      </w:r>
    </w:p>
    <w:p w14:paraId="46895951" w14:textId="77777777" w:rsidR="00E90765" w:rsidRPr="00E90765" w:rsidRDefault="00E90765" w:rsidP="00E90765">
      <w:pPr>
        <w:rPr>
          <w:rFonts w:ascii="Verdana" w:hAnsi="Verdana"/>
          <w:color w:val="000000"/>
          <w:sz w:val="28"/>
          <w:szCs w:val="28"/>
          <w:lang w:val="en-AU"/>
        </w:rPr>
      </w:pPr>
      <w:r w:rsidRPr="00E90765">
        <w:rPr>
          <w:rFonts w:ascii="Verdana" w:hAnsi="Verdana"/>
          <w:color w:val="000000"/>
          <w:sz w:val="28"/>
          <w:szCs w:val="28"/>
          <w:lang w:val="en-AU"/>
        </w:rPr>
        <w:t>Nick Hluszko</w:t>
      </w:r>
    </w:p>
    <w:p w14:paraId="1E344A7A" w14:textId="77777777" w:rsidR="00E90765" w:rsidRPr="00E90765" w:rsidRDefault="00E90765" w:rsidP="00E90765">
      <w:pPr>
        <w:rPr>
          <w:rFonts w:ascii="Verdana" w:hAnsi="Verdana"/>
          <w:color w:val="000000"/>
          <w:sz w:val="28"/>
          <w:szCs w:val="28"/>
          <w:lang w:val="en-AU"/>
        </w:rPr>
      </w:pPr>
      <w:r w:rsidRPr="00E90765">
        <w:rPr>
          <w:rFonts w:ascii="Verdana" w:hAnsi="Verdana"/>
          <w:color w:val="000000"/>
          <w:sz w:val="28"/>
          <w:szCs w:val="28"/>
          <w:lang w:val="en-AU"/>
        </w:rPr>
        <w:t>President NNSA Inc.</w:t>
      </w:r>
    </w:p>
    <w:p w14:paraId="5719D9D3" w14:textId="77777777" w:rsidR="00E90765" w:rsidRPr="00E90765" w:rsidRDefault="00E90765" w:rsidP="00E90765">
      <w:pPr>
        <w:rPr>
          <w:rFonts w:ascii="Verdana" w:hAnsi="Verdana"/>
          <w:color w:val="000000"/>
          <w:sz w:val="28"/>
          <w:szCs w:val="28"/>
          <w:lang w:val="en-AU"/>
        </w:rPr>
      </w:pPr>
      <w:r w:rsidRPr="00E90765">
        <w:rPr>
          <w:rFonts w:ascii="Verdana" w:hAnsi="Verdana"/>
          <w:color w:val="000000"/>
          <w:sz w:val="28"/>
          <w:szCs w:val="28"/>
          <w:lang w:val="en-AU"/>
        </w:rPr>
        <w:t>0466-231777</w:t>
      </w:r>
    </w:p>
    <w:p w14:paraId="7D13E4E6" w14:textId="77777777" w:rsidR="00693C43" w:rsidRPr="00E90765" w:rsidRDefault="00693C43" w:rsidP="00451FF1">
      <w:pPr>
        <w:ind w:left="-284"/>
        <w:rPr>
          <w:rFonts w:ascii="Verdana" w:hAnsi="Verdana"/>
          <w:sz w:val="28"/>
          <w:szCs w:val="28"/>
        </w:rPr>
      </w:pPr>
    </w:p>
    <w:p w14:paraId="07771E0E" w14:textId="77777777" w:rsidR="00693C43" w:rsidRPr="00E90765" w:rsidRDefault="00693C43" w:rsidP="00160A33">
      <w:pPr>
        <w:rPr>
          <w:rFonts w:ascii="Verdana" w:hAnsi="Verdana"/>
          <w:sz w:val="28"/>
          <w:szCs w:val="28"/>
        </w:rPr>
      </w:pPr>
    </w:p>
    <w:p w14:paraId="7FC8ADC3" w14:textId="77777777" w:rsidR="00693C43" w:rsidRPr="00E90765" w:rsidRDefault="00693C43" w:rsidP="00451FF1">
      <w:pPr>
        <w:ind w:left="-284"/>
        <w:rPr>
          <w:rFonts w:ascii="Verdana" w:hAnsi="Verdana"/>
          <w:sz w:val="28"/>
          <w:szCs w:val="28"/>
        </w:rPr>
      </w:pPr>
    </w:p>
    <w:p w14:paraId="50BF1843" w14:textId="77777777" w:rsidR="00693C43" w:rsidRPr="00E90765" w:rsidRDefault="00693C43" w:rsidP="00451FF1">
      <w:pPr>
        <w:ind w:left="-284"/>
        <w:rPr>
          <w:rFonts w:ascii="Verdana" w:hAnsi="Verdana"/>
          <w:sz w:val="28"/>
          <w:szCs w:val="28"/>
        </w:rPr>
      </w:pPr>
    </w:p>
    <w:p w14:paraId="4E129715" w14:textId="77777777" w:rsidR="00693C43" w:rsidRPr="00E90765" w:rsidRDefault="00693C43" w:rsidP="00451FF1">
      <w:pPr>
        <w:ind w:left="-284"/>
        <w:rPr>
          <w:rFonts w:ascii="Verdana" w:hAnsi="Verdana"/>
          <w:sz w:val="28"/>
          <w:szCs w:val="28"/>
        </w:rPr>
      </w:pPr>
    </w:p>
    <w:p w14:paraId="3A3AEB2D" w14:textId="77777777" w:rsidR="00693C43" w:rsidRPr="00E90765" w:rsidRDefault="00693C43" w:rsidP="00451FF1">
      <w:pPr>
        <w:ind w:left="-284"/>
        <w:rPr>
          <w:rFonts w:ascii="Verdana" w:hAnsi="Verdana"/>
          <w:sz w:val="28"/>
          <w:szCs w:val="28"/>
        </w:rPr>
      </w:pPr>
    </w:p>
    <w:p w14:paraId="23D15F3D" w14:textId="77777777" w:rsidR="00F50F0F" w:rsidRDefault="00F50F0F" w:rsidP="00400629">
      <w:pPr>
        <w:rPr>
          <w:rFonts w:ascii="Verdana" w:hAnsi="Verdana"/>
          <w:szCs w:val="16"/>
        </w:rPr>
      </w:pPr>
    </w:p>
    <w:p w14:paraId="323F6B32" w14:textId="77777777" w:rsidR="00F50F0F" w:rsidRDefault="00F50F0F" w:rsidP="00451FF1">
      <w:pPr>
        <w:ind w:left="-284"/>
        <w:rPr>
          <w:rFonts w:ascii="Verdana" w:hAnsi="Verdana"/>
          <w:szCs w:val="16"/>
        </w:rPr>
      </w:pPr>
    </w:p>
    <w:p w14:paraId="4600344E" w14:textId="77777777" w:rsidR="00F50F0F" w:rsidRDefault="00F50F0F" w:rsidP="00451FF1">
      <w:pPr>
        <w:ind w:left="-284"/>
        <w:rPr>
          <w:rFonts w:ascii="Verdana" w:hAnsi="Verdana"/>
          <w:szCs w:val="16"/>
        </w:rPr>
      </w:pPr>
    </w:p>
    <w:p w14:paraId="63A7273A" w14:textId="77777777" w:rsidR="00400629" w:rsidRDefault="00400629" w:rsidP="00451FF1">
      <w:pPr>
        <w:ind w:left="-284"/>
        <w:rPr>
          <w:rFonts w:ascii="Verdana" w:hAnsi="Verdana"/>
          <w:szCs w:val="16"/>
        </w:rPr>
      </w:pPr>
    </w:p>
    <w:p w14:paraId="1E98B8D5" w14:textId="77777777" w:rsidR="00400629" w:rsidRDefault="00400629" w:rsidP="00451FF1">
      <w:pPr>
        <w:ind w:left="-284"/>
        <w:rPr>
          <w:rFonts w:ascii="Verdana" w:hAnsi="Verdana"/>
          <w:szCs w:val="16"/>
        </w:rPr>
      </w:pPr>
    </w:p>
    <w:p w14:paraId="63F79845" w14:textId="77777777" w:rsidR="00400629" w:rsidRDefault="00400629" w:rsidP="00451FF1">
      <w:pPr>
        <w:ind w:left="-284"/>
        <w:rPr>
          <w:rFonts w:ascii="Verdana" w:hAnsi="Verdana"/>
          <w:szCs w:val="16"/>
        </w:rPr>
      </w:pPr>
    </w:p>
    <w:p w14:paraId="2C99878D" w14:textId="77777777" w:rsidR="00400629" w:rsidRDefault="00400629" w:rsidP="00451FF1">
      <w:pPr>
        <w:ind w:left="-284"/>
        <w:rPr>
          <w:rFonts w:ascii="Verdana" w:hAnsi="Verdana"/>
          <w:szCs w:val="16"/>
        </w:rPr>
      </w:pPr>
    </w:p>
    <w:p w14:paraId="18F20910" w14:textId="77777777" w:rsidR="00400629" w:rsidRDefault="00400629" w:rsidP="00451FF1">
      <w:pPr>
        <w:ind w:left="-284"/>
        <w:rPr>
          <w:rFonts w:ascii="Verdana" w:hAnsi="Verdana"/>
          <w:szCs w:val="16"/>
        </w:rPr>
      </w:pPr>
    </w:p>
    <w:p w14:paraId="18526050" w14:textId="77777777" w:rsidR="00400629" w:rsidRDefault="00400629" w:rsidP="00451FF1">
      <w:pPr>
        <w:ind w:left="-284"/>
        <w:rPr>
          <w:rFonts w:ascii="Verdana" w:hAnsi="Verdana"/>
          <w:szCs w:val="16"/>
        </w:rPr>
      </w:pPr>
    </w:p>
    <w:p w14:paraId="2F399C7E" w14:textId="77777777" w:rsidR="00160A33" w:rsidRDefault="00160A33" w:rsidP="00871A9B">
      <w:pPr>
        <w:rPr>
          <w:rFonts w:ascii="Verdana" w:hAnsi="Verdana"/>
          <w:szCs w:val="16"/>
        </w:rPr>
      </w:pPr>
    </w:p>
    <w:p w14:paraId="6FC56318" w14:textId="15C653A3" w:rsidR="00687CA0" w:rsidRPr="00013AAD" w:rsidRDefault="00687CA0" w:rsidP="00400629">
      <w:pPr>
        <w:ind w:left="851" w:right="985"/>
        <w:rPr>
          <w:rFonts w:ascii="Verdana" w:hAnsi="Verdana"/>
          <w:szCs w:val="16"/>
        </w:rPr>
      </w:pPr>
    </w:p>
    <w:sectPr w:rsidR="00687CA0" w:rsidRPr="00013AAD" w:rsidSect="00E90765">
      <w:pgSz w:w="12240" w:h="15840"/>
      <w:pgMar w:top="567" w:right="1800" w:bottom="709"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27474"/>
    <w:multiLevelType w:val="multilevel"/>
    <w:tmpl w:val="9E06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73EF6"/>
    <w:multiLevelType w:val="multilevel"/>
    <w:tmpl w:val="6196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94380A"/>
    <w:multiLevelType w:val="multilevel"/>
    <w:tmpl w:val="39EE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BD44A0"/>
    <w:multiLevelType w:val="multilevel"/>
    <w:tmpl w:val="F1E0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63"/>
    <w:rsid w:val="00013AAD"/>
    <w:rsid w:val="000151D0"/>
    <w:rsid w:val="00016552"/>
    <w:rsid w:val="00160A33"/>
    <w:rsid w:val="001942F8"/>
    <w:rsid w:val="001E7A17"/>
    <w:rsid w:val="00203B2B"/>
    <w:rsid w:val="00213AAE"/>
    <w:rsid w:val="002A268A"/>
    <w:rsid w:val="003265D6"/>
    <w:rsid w:val="00380BA4"/>
    <w:rsid w:val="00383757"/>
    <w:rsid w:val="00391D1E"/>
    <w:rsid w:val="003B0848"/>
    <w:rsid w:val="003B2368"/>
    <w:rsid w:val="00400629"/>
    <w:rsid w:val="004179FC"/>
    <w:rsid w:val="00451FF1"/>
    <w:rsid w:val="0045558E"/>
    <w:rsid w:val="00457272"/>
    <w:rsid w:val="00467B91"/>
    <w:rsid w:val="004711A0"/>
    <w:rsid w:val="005052C4"/>
    <w:rsid w:val="005A3D01"/>
    <w:rsid w:val="00612463"/>
    <w:rsid w:val="00615C6B"/>
    <w:rsid w:val="00685EFE"/>
    <w:rsid w:val="00687CA0"/>
    <w:rsid w:val="00693C43"/>
    <w:rsid w:val="006B088E"/>
    <w:rsid w:val="00726210"/>
    <w:rsid w:val="00805046"/>
    <w:rsid w:val="00845A3E"/>
    <w:rsid w:val="00865CE6"/>
    <w:rsid w:val="00871A9B"/>
    <w:rsid w:val="008770B9"/>
    <w:rsid w:val="008B383D"/>
    <w:rsid w:val="00943A23"/>
    <w:rsid w:val="009F4F88"/>
    <w:rsid w:val="009F7E7F"/>
    <w:rsid w:val="00B969A7"/>
    <w:rsid w:val="00BC01EF"/>
    <w:rsid w:val="00BC174A"/>
    <w:rsid w:val="00C764D6"/>
    <w:rsid w:val="00CE66DA"/>
    <w:rsid w:val="00DB5E11"/>
    <w:rsid w:val="00DC09EE"/>
    <w:rsid w:val="00E40C7E"/>
    <w:rsid w:val="00E448F3"/>
    <w:rsid w:val="00E90765"/>
    <w:rsid w:val="00EA2767"/>
    <w:rsid w:val="00ED06EF"/>
    <w:rsid w:val="00F469B7"/>
    <w:rsid w:val="00F50F0F"/>
    <w:rsid w:val="00FA62CF"/>
    <w:rsid w:val="00FC5D13"/>
    <w:rsid w:val="00FE3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dadfd7"/>
    </o:shapedefaults>
    <o:shapelayout v:ext="edit">
      <o:idmap v:ext="edit" data="1"/>
    </o:shapelayout>
  </w:shapeDefaults>
  <w:decimalSymbol w:val="."/>
  <w:listSeparator w:val=","/>
  <w14:docId w14:val="3B1D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FA62CF"/>
    <w:rPr>
      <w:rFonts w:asciiTheme="minorHAnsi" w:hAnsiTheme="minorHAnsi"/>
      <w:sz w:val="16"/>
      <w:szCs w:val="24"/>
    </w:rPr>
  </w:style>
  <w:style w:type="paragraph" w:styleId="Heading1">
    <w:name w:val="heading 1"/>
    <w:basedOn w:val="Normal"/>
    <w:next w:val="Normal"/>
    <w:qFormat/>
    <w:rsid w:val="006B088E"/>
    <w:pPr>
      <w:spacing w:before="200"/>
      <w:jc w:val="center"/>
      <w:outlineLvl w:val="0"/>
    </w:pPr>
    <w:rPr>
      <w:rFonts w:asciiTheme="majorHAnsi" w:hAnsiTheme="majorHAnsi"/>
      <w:b/>
      <w:caps/>
      <w:color w:val="404040" w:themeColor="text1" w:themeTint="BF"/>
      <w:sz w:val="44"/>
      <w:szCs w:val="32"/>
    </w:rPr>
  </w:style>
  <w:style w:type="paragraph" w:styleId="Heading2">
    <w:name w:val="heading 2"/>
    <w:basedOn w:val="Normal"/>
    <w:next w:val="Normal"/>
    <w:link w:val="Heading2Char"/>
    <w:qFormat/>
    <w:rsid w:val="00FA62CF"/>
    <w:pPr>
      <w:outlineLvl w:val="1"/>
    </w:pPr>
    <w:rPr>
      <w:caps/>
      <w:color w:val="404040" w:themeColor="text1" w:themeTint="BF"/>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character" w:customStyle="1" w:styleId="apple-tab-span">
    <w:name w:val="apple-tab-span"/>
    <w:basedOn w:val="DefaultParagraphFont"/>
    <w:rsid w:val="00E90765"/>
  </w:style>
  <w:style w:type="character" w:customStyle="1" w:styleId="apple-converted-space">
    <w:name w:val="apple-converted-space"/>
    <w:basedOn w:val="DefaultParagraphFont"/>
    <w:rsid w:val="00E907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FA62CF"/>
    <w:rPr>
      <w:rFonts w:asciiTheme="minorHAnsi" w:hAnsiTheme="minorHAnsi"/>
      <w:sz w:val="16"/>
      <w:szCs w:val="24"/>
    </w:rPr>
  </w:style>
  <w:style w:type="paragraph" w:styleId="Heading1">
    <w:name w:val="heading 1"/>
    <w:basedOn w:val="Normal"/>
    <w:next w:val="Normal"/>
    <w:qFormat/>
    <w:rsid w:val="006B088E"/>
    <w:pPr>
      <w:spacing w:before="200"/>
      <w:jc w:val="center"/>
      <w:outlineLvl w:val="0"/>
    </w:pPr>
    <w:rPr>
      <w:rFonts w:asciiTheme="majorHAnsi" w:hAnsiTheme="majorHAnsi"/>
      <w:b/>
      <w:caps/>
      <w:color w:val="404040" w:themeColor="text1" w:themeTint="BF"/>
      <w:sz w:val="44"/>
      <w:szCs w:val="32"/>
    </w:rPr>
  </w:style>
  <w:style w:type="paragraph" w:styleId="Heading2">
    <w:name w:val="heading 2"/>
    <w:basedOn w:val="Normal"/>
    <w:next w:val="Normal"/>
    <w:link w:val="Heading2Char"/>
    <w:qFormat/>
    <w:rsid w:val="00FA62CF"/>
    <w:pPr>
      <w:outlineLvl w:val="1"/>
    </w:pPr>
    <w:rPr>
      <w:caps/>
      <w:color w:val="404040" w:themeColor="text1" w:themeTint="BF"/>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character" w:customStyle="1" w:styleId="apple-tab-span">
    <w:name w:val="apple-tab-span"/>
    <w:basedOn w:val="DefaultParagraphFont"/>
    <w:rsid w:val="00E90765"/>
  </w:style>
  <w:style w:type="character" w:customStyle="1" w:styleId="apple-converted-space">
    <w:name w:val="apple-converted-space"/>
    <w:basedOn w:val="DefaultParagraphFont"/>
    <w:rsid w:val="00E9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82748">
      <w:bodyDiv w:val="1"/>
      <w:marLeft w:val="0"/>
      <w:marRight w:val="0"/>
      <w:marTop w:val="0"/>
      <w:marBottom w:val="0"/>
      <w:divBdr>
        <w:top w:val="none" w:sz="0" w:space="0" w:color="auto"/>
        <w:left w:val="none" w:sz="0" w:space="0" w:color="auto"/>
        <w:bottom w:val="none" w:sz="0" w:space="0" w:color="auto"/>
        <w:right w:val="none" w:sz="0" w:space="0" w:color="auto"/>
      </w:divBdr>
      <w:divsChild>
        <w:div w:id="2071345326">
          <w:marLeft w:val="0"/>
          <w:marRight w:val="0"/>
          <w:marTop w:val="0"/>
          <w:marBottom w:val="0"/>
          <w:divBdr>
            <w:top w:val="none" w:sz="0" w:space="0" w:color="auto"/>
            <w:left w:val="none" w:sz="0" w:space="0" w:color="auto"/>
            <w:bottom w:val="none" w:sz="0" w:space="0" w:color="auto"/>
            <w:right w:val="none" w:sz="0" w:space="0" w:color="auto"/>
          </w:divBdr>
        </w:div>
        <w:div w:id="260140414">
          <w:marLeft w:val="0"/>
          <w:marRight w:val="0"/>
          <w:marTop w:val="0"/>
          <w:marBottom w:val="0"/>
          <w:divBdr>
            <w:top w:val="none" w:sz="0" w:space="0" w:color="auto"/>
            <w:left w:val="none" w:sz="0" w:space="0" w:color="auto"/>
            <w:bottom w:val="none" w:sz="0" w:space="0" w:color="auto"/>
            <w:right w:val="none" w:sz="0" w:space="0" w:color="auto"/>
          </w:divBdr>
        </w:div>
        <w:div w:id="644161231">
          <w:marLeft w:val="0"/>
          <w:marRight w:val="0"/>
          <w:marTop w:val="0"/>
          <w:marBottom w:val="0"/>
          <w:divBdr>
            <w:top w:val="none" w:sz="0" w:space="0" w:color="auto"/>
            <w:left w:val="none" w:sz="0" w:space="0" w:color="auto"/>
            <w:bottom w:val="none" w:sz="0" w:space="0" w:color="auto"/>
            <w:right w:val="none" w:sz="0" w:space="0" w:color="auto"/>
          </w:divBdr>
        </w:div>
        <w:div w:id="2144960260">
          <w:marLeft w:val="0"/>
          <w:marRight w:val="0"/>
          <w:marTop w:val="0"/>
          <w:marBottom w:val="0"/>
          <w:divBdr>
            <w:top w:val="none" w:sz="0" w:space="0" w:color="auto"/>
            <w:left w:val="none" w:sz="0" w:space="0" w:color="auto"/>
            <w:bottom w:val="none" w:sz="0" w:space="0" w:color="auto"/>
            <w:right w:val="none" w:sz="0" w:space="0" w:color="auto"/>
          </w:divBdr>
        </w:div>
        <w:div w:id="1911232295">
          <w:marLeft w:val="0"/>
          <w:marRight w:val="0"/>
          <w:marTop w:val="0"/>
          <w:marBottom w:val="0"/>
          <w:divBdr>
            <w:top w:val="none" w:sz="0" w:space="0" w:color="auto"/>
            <w:left w:val="none" w:sz="0" w:space="0" w:color="auto"/>
            <w:bottom w:val="none" w:sz="0" w:space="0" w:color="auto"/>
            <w:right w:val="none" w:sz="0" w:space="0" w:color="auto"/>
          </w:divBdr>
        </w:div>
        <w:div w:id="942569364">
          <w:marLeft w:val="0"/>
          <w:marRight w:val="0"/>
          <w:marTop w:val="0"/>
          <w:marBottom w:val="0"/>
          <w:divBdr>
            <w:top w:val="none" w:sz="0" w:space="0" w:color="auto"/>
            <w:left w:val="none" w:sz="0" w:space="0" w:color="auto"/>
            <w:bottom w:val="none" w:sz="0" w:space="0" w:color="auto"/>
            <w:right w:val="none" w:sz="0" w:space="0" w:color="auto"/>
          </w:divBdr>
        </w:div>
        <w:div w:id="2007173058">
          <w:marLeft w:val="0"/>
          <w:marRight w:val="0"/>
          <w:marTop w:val="0"/>
          <w:marBottom w:val="0"/>
          <w:divBdr>
            <w:top w:val="none" w:sz="0" w:space="0" w:color="auto"/>
            <w:left w:val="none" w:sz="0" w:space="0" w:color="auto"/>
            <w:bottom w:val="none" w:sz="0" w:space="0" w:color="auto"/>
            <w:right w:val="none" w:sz="0" w:space="0" w:color="auto"/>
          </w:divBdr>
          <w:divsChild>
            <w:div w:id="1383285694">
              <w:marLeft w:val="0"/>
              <w:marRight w:val="0"/>
              <w:marTop w:val="0"/>
              <w:marBottom w:val="0"/>
              <w:divBdr>
                <w:top w:val="none" w:sz="0" w:space="0" w:color="auto"/>
                <w:left w:val="none" w:sz="0" w:space="0" w:color="auto"/>
                <w:bottom w:val="none" w:sz="0" w:space="0" w:color="auto"/>
                <w:right w:val="none" w:sz="0" w:space="0" w:color="auto"/>
              </w:divBdr>
            </w:div>
            <w:div w:id="1813474001">
              <w:marLeft w:val="0"/>
              <w:marRight w:val="0"/>
              <w:marTop w:val="0"/>
              <w:marBottom w:val="0"/>
              <w:divBdr>
                <w:top w:val="none" w:sz="0" w:space="0" w:color="auto"/>
                <w:left w:val="none" w:sz="0" w:space="0" w:color="auto"/>
                <w:bottom w:val="none" w:sz="0" w:space="0" w:color="auto"/>
                <w:right w:val="none" w:sz="0" w:space="0" w:color="auto"/>
              </w:divBdr>
            </w:div>
          </w:divsChild>
        </w:div>
        <w:div w:id="626590699">
          <w:marLeft w:val="0"/>
          <w:marRight w:val="0"/>
          <w:marTop w:val="0"/>
          <w:marBottom w:val="0"/>
          <w:divBdr>
            <w:top w:val="none" w:sz="0" w:space="0" w:color="auto"/>
            <w:left w:val="none" w:sz="0" w:space="0" w:color="auto"/>
            <w:bottom w:val="none" w:sz="0" w:space="0" w:color="auto"/>
            <w:right w:val="none" w:sz="0" w:space="0" w:color="auto"/>
          </w:divBdr>
        </w:div>
        <w:div w:id="1280262810">
          <w:marLeft w:val="0"/>
          <w:marRight w:val="0"/>
          <w:marTop w:val="0"/>
          <w:marBottom w:val="0"/>
          <w:divBdr>
            <w:top w:val="none" w:sz="0" w:space="0" w:color="auto"/>
            <w:left w:val="none" w:sz="0" w:space="0" w:color="auto"/>
            <w:bottom w:val="none" w:sz="0" w:space="0" w:color="auto"/>
            <w:right w:val="none" w:sz="0" w:space="0" w:color="auto"/>
          </w:divBdr>
        </w:div>
        <w:div w:id="1978948116">
          <w:marLeft w:val="0"/>
          <w:marRight w:val="0"/>
          <w:marTop w:val="0"/>
          <w:marBottom w:val="0"/>
          <w:divBdr>
            <w:top w:val="none" w:sz="0" w:space="0" w:color="auto"/>
            <w:left w:val="none" w:sz="0" w:space="0" w:color="auto"/>
            <w:bottom w:val="none" w:sz="0" w:space="0" w:color="auto"/>
            <w:right w:val="none" w:sz="0" w:space="0" w:color="auto"/>
          </w:divBdr>
          <w:divsChild>
            <w:div w:id="2073455663">
              <w:marLeft w:val="0"/>
              <w:marRight w:val="0"/>
              <w:marTop w:val="0"/>
              <w:marBottom w:val="0"/>
              <w:divBdr>
                <w:top w:val="none" w:sz="0" w:space="0" w:color="auto"/>
                <w:left w:val="none" w:sz="0" w:space="0" w:color="auto"/>
                <w:bottom w:val="none" w:sz="0" w:space="0" w:color="auto"/>
                <w:right w:val="none" w:sz="0" w:space="0" w:color="auto"/>
              </w:divBdr>
            </w:div>
            <w:div w:id="1939560415">
              <w:marLeft w:val="0"/>
              <w:marRight w:val="0"/>
              <w:marTop w:val="0"/>
              <w:marBottom w:val="0"/>
              <w:divBdr>
                <w:top w:val="none" w:sz="0" w:space="0" w:color="auto"/>
                <w:left w:val="none" w:sz="0" w:space="0" w:color="auto"/>
                <w:bottom w:val="none" w:sz="0" w:space="0" w:color="auto"/>
                <w:right w:val="none" w:sz="0" w:space="0" w:color="auto"/>
              </w:divBdr>
            </w:div>
            <w:div w:id="623342386">
              <w:marLeft w:val="0"/>
              <w:marRight w:val="0"/>
              <w:marTop w:val="0"/>
              <w:marBottom w:val="0"/>
              <w:divBdr>
                <w:top w:val="none" w:sz="0" w:space="0" w:color="auto"/>
                <w:left w:val="none" w:sz="0" w:space="0" w:color="auto"/>
                <w:bottom w:val="none" w:sz="0" w:space="0" w:color="auto"/>
                <w:right w:val="none" w:sz="0" w:space="0" w:color="auto"/>
              </w:divBdr>
            </w:div>
            <w:div w:id="582883566">
              <w:marLeft w:val="0"/>
              <w:marRight w:val="0"/>
              <w:marTop w:val="0"/>
              <w:marBottom w:val="0"/>
              <w:divBdr>
                <w:top w:val="none" w:sz="0" w:space="0" w:color="auto"/>
                <w:left w:val="none" w:sz="0" w:space="0" w:color="auto"/>
                <w:bottom w:val="none" w:sz="0" w:space="0" w:color="auto"/>
                <w:right w:val="none" w:sz="0" w:space="0" w:color="auto"/>
              </w:divBdr>
            </w:div>
          </w:divsChild>
        </w:div>
        <w:div w:id="1680499598">
          <w:marLeft w:val="0"/>
          <w:marRight w:val="0"/>
          <w:marTop w:val="0"/>
          <w:marBottom w:val="0"/>
          <w:divBdr>
            <w:top w:val="none" w:sz="0" w:space="0" w:color="auto"/>
            <w:left w:val="none" w:sz="0" w:space="0" w:color="auto"/>
            <w:bottom w:val="none" w:sz="0" w:space="0" w:color="auto"/>
            <w:right w:val="none" w:sz="0" w:space="0" w:color="auto"/>
          </w:divBdr>
        </w:div>
        <w:div w:id="1861432487">
          <w:marLeft w:val="0"/>
          <w:marRight w:val="0"/>
          <w:marTop w:val="0"/>
          <w:marBottom w:val="0"/>
          <w:divBdr>
            <w:top w:val="none" w:sz="0" w:space="0" w:color="auto"/>
            <w:left w:val="none" w:sz="0" w:space="0" w:color="auto"/>
            <w:bottom w:val="none" w:sz="0" w:space="0" w:color="auto"/>
            <w:right w:val="none" w:sz="0" w:space="0" w:color="auto"/>
          </w:divBdr>
        </w:div>
        <w:div w:id="872304269">
          <w:marLeft w:val="0"/>
          <w:marRight w:val="0"/>
          <w:marTop w:val="0"/>
          <w:marBottom w:val="0"/>
          <w:divBdr>
            <w:top w:val="none" w:sz="0" w:space="0" w:color="auto"/>
            <w:left w:val="none" w:sz="0" w:space="0" w:color="auto"/>
            <w:bottom w:val="none" w:sz="0" w:space="0" w:color="auto"/>
            <w:right w:val="none" w:sz="0" w:space="0" w:color="auto"/>
          </w:divBdr>
          <w:divsChild>
            <w:div w:id="455955740">
              <w:marLeft w:val="0"/>
              <w:marRight w:val="0"/>
              <w:marTop w:val="0"/>
              <w:marBottom w:val="0"/>
              <w:divBdr>
                <w:top w:val="none" w:sz="0" w:space="0" w:color="auto"/>
                <w:left w:val="none" w:sz="0" w:space="0" w:color="auto"/>
                <w:bottom w:val="none" w:sz="0" w:space="0" w:color="auto"/>
                <w:right w:val="none" w:sz="0" w:space="0" w:color="auto"/>
              </w:divBdr>
              <w:divsChild>
                <w:div w:id="102654680">
                  <w:marLeft w:val="0"/>
                  <w:marRight w:val="0"/>
                  <w:marTop w:val="0"/>
                  <w:marBottom w:val="0"/>
                  <w:divBdr>
                    <w:top w:val="none" w:sz="0" w:space="0" w:color="auto"/>
                    <w:left w:val="none" w:sz="0" w:space="0" w:color="auto"/>
                    <w:bottom w:val="none" w:sz="0" w:space="0" w:color="auto"/>
                    <w:right w:val="none" w:sz="0" w:space="0" w:color="auto"/>
                  </w:divBdr>
                  <w:divsChild>
                    <w:div w:id="1078214624">
                      <w:marLeft w:val="0"/>
                      <w:marRight w:val="0"/>
                      <w:marTop w:val="0"/>
                      <w:marBottom w:val="0"/>
                      <w:divBdr>
                        <w:top w:val="none" w:sz="0" w:space="0" w:color="auto"/>
                        <w:left w:val="none" w:sz="0" w:space="0" w:color="auto"/>
                        <w:bottom w:val="none" w:sz="0" w:space="0" w:color="auto"/>
                        <w:right w:val="none" w:sz="0" w:space="0" w:color="auto"/>
                      </w:divBdr>
                      <w:divsChild>
                        <w:div w:id="20846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34794">
          <w:marLeft w:val="0"/>
          <w:marRight w:val="0"/>
          <w:marTop w:val="0"/>
          <w:marBottom w:val="0"/>
          <w:divBdr>
            <w:top w:val="none" w:sz="0" w:space="0" w:color="auto"/>
            <w:left w:val="none" w:sz="0" w:space="0" w:color="auto"/>
            <w:bottom w:val="none" w:sz="0" w:space="0" w:color="auto"/>
            <w:right w:val="none" w:sz="0" w:space="0" w:color="auto"/>
          </w:divBdr>
        </w:div>
        <w:div w:id="136260304">
          <w:marLeft w:val="0"/>
          <w:marRight w:val="0"/>
          <w:marTop w:val="0"/>
          <w:marBottom w:val="0"/>
          <w:divBdr>
            <w:top w:val="none" w:sz="0" w:space="0" w:color="auto"/>
            <w:left w:val="none" w:sz="0" w:space="0" w:color="auto"/>
            <w:bottom w:val="none" w:sz="0" w:space="0" w:color="auto"/>
            <w:right w:val="none" w:sz="0" w:space="0" w:color="auto"/>
          </w:divBdr>
        </w:div>
        <w:div w:id="2030523221">
          <w:marLeft w:val="0"/>
          <w:marRight w:val="0"/>
          <w:marTop w:val="0"/>
          <w:marBottom w:val="0"/>
          <w:divBdr>
            <w:top w:val="none" w:sz="0" w:space="0" w:color="auto"/>
            <w:left w:val="none" w:sz="0" w:space="0" w:color="auto"/>
            <w:bottom w:val="none" w:sz="0" w:space="0" w:color="auto"/>
            <w:right w:val="none" w:sz="0" w:space="0" w:color="auto"/>
          </w:divBdr>
        </w:div>
        <w:div w:id="140656321">
          <w:marLeft w:val="0"/>
          <w:marRight w:val="0"/>
          <w:marTop w:val="0"/>
          <w:marBottom w:val="0"/>
          <w:divBdr>
            <w:top w:val="none" w:sz="0" w:space="0" w:color="auto"/>
            <w:left w:val="none" w:sz="0" w:space="0" w:color="auto"/>
            <w:bottom w:val="none" w:sz="0" w:space="0" w:color="auto"/>
            <w:right w:val="none" w:sz="0" w:space="0" w:color="auto"/>
          </w:divBdr>
        </w:div>
        <w:div w:id="323631290">
          <w:marLeft w:val="0"/>
          <w:marRight w:val="0"/>
          <w:marTop w:val="0"/>
          <w:marBottom w:val="0"/>
          <w:divBdr>
            <w:top w:val="none" w:sz="0" w:space="0" w:color="auto"/>
            <w:left w:val="none" w:sz="0" w:space="0" w:color="auto"/>
            <w:bottom w:val="none" w:sz="0" w:space="0" w:color="auto"/>
            <w:right w:val="none" w:sz="0" w:space="0" w:color="auto"/>
          </w:divBdr>
        </w:div>
        <w:div w:id="1110586332">
          <w:marLeft w:val="0"/>
          <w:marRight w:val="0"/>
          <w:marTop w:val="0"/>
          <w:marBottom w:val="0"/>
          <w:divBdr>
            <w:top w:val="none" w:sz="0" w:space="0" w:color="auto"/>
            <w:left w:val="none" w:sz="0" w:space="0" w:color="auto"/>
            <w:bottom w:val="none" w:sz="0" w:space="0" w:color="auto"/>
            <w:right w:val="none" w:sz="0" w:space="0" w:color="auto"/>
          </w:divBdr>
        </w:div>
        <w:div w:id="84692221">
          <w:marLeft w:val="0"/>
          <w:marRight w:val="0"/>
          <w:marTop w:val="0"/>
          <w:marBottom w:val="0"/>
          <w:divBdr>
            <w:top w:val="none" w:sz="0" w:space="0" w:color="auto"/>
            <w:left w:val="none" w:sz="0" w:space="0" w:color="auto"/>
            <w:bottom w:val="none" w:sz="0" w:space="0" w:color="auto"/>
            <w:right w:val="none" w:sz="0" w:space="0" w:color="auto"/>
          </w:divBdr>
        </w:div>
        <w:div w:id="61344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zk:p0m1yf4n09714314g1543x780000gn:T:TM02808139"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736635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2011-12-29T00:13:00+00:00</AssetStart>
    <FriendlyTitle xmlns="4873beb7-5857-4685-be1f-d57550cc96cc" xsi:nil="true"/>
    <MarketSpecific xmlns="4873beb7-5857-4685-be1f-d57550cc96cc">false</MarketSpecific>
    <TPNamespace xmlns="4873beb7-5857-4685-be1f-d57550cc96cc" xsi:nil="true"/>
    <PublishStatusLookup xmlns="4873beb7-5857-4685-be1f-d57550cc96cc">
      <Value>1405579</Value>
      <Value>1531176</Value>
    </PublishStatusLookup>
    <APAuthor xmlns="4873beb7-5857-4685-be1f-d57550cc96cc">
      <UserInfo>
        <DisplayName>REDMOND\v-gehous</DisplayName>
        <AccountId>2365</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 xsi:nil="true"/>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TP102808138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4D71582-C1B9-4737-AAFA-EACDE756C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D148A-72B3-4CA2-8364-BCEB9B0B70A3}">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2FE302A7-AB34-468B-9787-931F2A90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TM02808139</Template>
  <TotalTime>20</TotalTime>
  <Pages>5</Pages>
  <Words>1171</Words>
  <Characters>6675</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Business letterhead stationery (Simple design)</vt:lpstr>
    </vt:vector>
  </TitlesOfParts>
  <Company>Microsoft Corporation</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letterhead stationery (Simple design)</dc:title>
  <dc:creator>Nick Hluszko</dc:creator>
  <cp:lastModifiedBy>Nick Hluszko</cp:lastModifiedBy>
  <cp:revision>3</cp:revision>
  <cp:lastPrinted>2017-06-22T05:41:00Z</cp:lastPrinted>
  <dcterms:created xsi:type="dcterms:W3CDTF">2017-07-04T20:27:00Z</dcterms:created>
  <dcterms:modified xsi:type="dcterms:W3CDTF">2017-07-04T20:44:00Z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