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BAA7" w14:textId="77777777"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14:paraId="228D8697" w14:textId="77777777"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14:paraId="2A71143E" w14:textId="77777777"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14:paraId="4F2249A4" w14:textId="77777777"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14:paraId="716FFE7A" w14:textId="0B2BE687" w:rsidR="00520B38" w:rsidRDefault="009B590C" w:rsidP="00520B38">
      <w:pPr>
        <w:jc w:val="center"/>
        <w:rPr>
          <w:rFonts w:ascii="Times New Roman" w:hAnsi="Times New Roman"/>
          <w:b/>
          <w:sz w:val="28"/>
          <w:szCs w:val="28"/>
        </w:rPr>
      </w:pPr>
      <w:r>
        <w:rPr>
          <w:rFonts w:ascii="Times New Roman" w:hAnsi="Times New Roman"/>
          <w:b/>
          <w:sz w:val="28"/>
          <w:szCs w:val="28"/>
        </w:rPr>
        <w:t>March</w:t>
      </w:r>
      <w:r w:rsidR="00520B38">
        <w:rPr>
          <w:rFonts w:ascii="Times New Roman" w:hAnsi="Times New Roman"/>
          <w:b/>
          <w:sz w:val="28"/>
          <w:szCs w:val="28"/>
        </w:rPr>
        <w:t xml:space="preserve"> </w:t>
      </w:r>
      <w:r w:rsidR="00AE469B">
        <w:rPr>
          <w:rFonts w:ascii="Times New Roman" w:hAnsi="Times New Roman"/>
          <w:b/>
          <w:sz w:val="28"/>
          <w:szCs w:val="28"/>
        </w:rPr>
        <w:t>1</w:t>
      </w:r>
      <w:r w:rsidR="007D15A7">
        <w:rPr>
          <w:rFonts w:ascii="Times New Roman" w:hAnsi="Times New Roman"/>
          <w:b/>
          <w:sz w:val="28"/>
          <w:szCs w:val="28"/>
        </w:rPr>
        <w:t>4</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677E3D">
        <w:rPr>
          <w:rFonts w:ascii="Times New Roman" w:hAnsi="Times New Roman"/>
          <w:b/>
          <w:sz w:val="28"/>
          <w:szCs w:val="28"/>
        </w:rPr>
        <w:t>2</w:t>
      </w:r>
    </w:p>
    <w:p w14:paraId="70828FB8" w14:textId="77777777" w:rsidR="009434FD" w:rsidRDefault="009434FD" w:rsidP="00520B38">
      <w:pPr>
        <w:jc w:val="center"/>
        <w:rPr>
          <w:rFonts w:ascii="Times New Roman" w:hAnsi="Times New Roman"/>
          <w:b/>
          <w:sz w:val="28"/>
          <w:szCs w:val="28"/>
        </w:rPr>
      </w:pPr>
    </w:p>
    <w:p w14:paraId="67F2E047" w14:textId="091CE887" w:rsidR="006C7E7D" w:rsidRPr="00BA391D" w:rsidRDefault="006C7E7D" w:rsidP="006C7E7D">
      <w:pPr>
        <w:rPr>
          <w:color w:val="000000" w:themeColor="text1"/>
        </w:rPr>
      </w:pPr>
      <w:r w:rsidRPr="00BA391D">
        <w:rPr>
          <w:color w:val="000000" w:themeColor="text1"/>
        </w:rPr>
        <w:t xml:space="preserve">Mayor Linda M. Clark called the meeting to order at </w:t>
      </w:r>
      <w:r w:rsidR="00570575">
        <w:rPr>
          <w:color w:val="000000" w:themeColor="text1"/>
        </w:rPr>
        <w:t>0</w:t>
      </w:r>
      <w:r w:rsidR="00AE469B">
        <w:rPr>
          <w:color w:val="000000" w:themeColor="text1"/>
        </w:rPr>
        <w:t>7:00</w:t>
      </w:r>
      <w:r w:rsidR="00A86194">
        <w:rPr>
          <w:color w:val="000000" w:themeColor="text1"/>
        </w:rPr>
        <w:t>PM</w:t>
      </w:r>
      <w:r w:rsidRPr="00BA391D">
        <w:rPr>
          <w:color w:val="000000" w:themeColor="text1"/>
        </w:rPr>
        <w:t>. The pledge to the flag along with prayer, and roll call followed.  Council members present:  Troy Stewart,</w:t>
      </w:r>
      <w:r w:rsidR="00BC7BF5">
        <w:rPr>
          <w:color w:val="000000" w:themeColor="text1"/>
        </w:rPr>
        <w:t xml:space="preserve"> </w:t>
      </w:r>
      <w:r w:rsidR="00B12955">
        <w:rPr>
          <w:color w:val="000000" w:themeColor="text1"/>
        </w:rPr>
        <w:t xml:space="preserve">Diana </w:t>
      </w:r>
      <w:proofErr w:type="spellStart"/>
      <w:r w:rsidR="00B12955">
        <w:rPr>
          <w:color w:val="000000" w:themeColor="text1"/>
        </w:rPr>
        <w:t>Pethtel</w:t>
      </w:r>
      <w:proofErr w:type="spellEnd"/>
      <w:r w:rsidR="00414A8C">
        <w:rPr>
          <w:color w:val="000000" w:themeColor="text1"/>
        </w:rPr>
        <w:t>,</w:t>
      </w:r>
      <w:r w:rsidR="00A86194">
        <w:rPr>
          <w:color w:val="000000" w:themeColor="text1"/>
        </w:rPr>
        <w:t xml:space="preserve"> </w:t>
      </w:r>
      <w:r w:rsidR="007D15A7">
        <w:rPr>
          <w:color w:val="000000" w:themeColor="text1"/>
        </w:rPr>
        <w:t xml:space="preserve">Jacob </w:t>
      </w:r>
      <w:proofErr w:type="spellStart"/>
      <w:r w:rsidR="007D15A7">
        <w:rPr>
          <w:color w:val="000000" w:themeColor="text1"/>
        </w:rPr>
        <w:t>Butsch</w:t>
      </w:r>
      <w:proofErr w:type="spellEnd"/>
      <w:r w:rsidR="00A86194">
        <w:rPr>
          <w:color w:val="000000" w:themeColor="text1"/>
        </w:rPr>
        <w:t xml:space="preserve"> </w:t>
      </w:r>
      <w:r w:rsidR="009B590C">
        <w:rPr>
          <w:color w:val="000000" w:themeColor="text1"/>
        </w:rPr>
        <w:t>,</w:t>
      </w:r>
      <w:r w:rsidR="00A86194">
        <w:rPr>
          <w:color w:val="000000" w:themeColor="text1"/>
        </w:rPr>
        <w:t>John Swindler</w:t>
      </w:r>
      <w:r w:rsidR="009B590C">
        <w:rPr>
          <w:color w:val="000000" w:themeColor="text1"/>
        </w:rPr>
        <w:t xml:space="preserve"> and </w:t>
      </w:r>
      <w:r w:rsidR="007D15A7">
        <w:rPr>
          <w:color w:val="000000" w:themeColor="text1"/>
        </w:rPr>
        <w:t xml:space="preserve">Rita </w:t>
      </w:r>
      <w:proofErr w:type="spellStart"/>
      <w:r w:rsidR="007D15A7">
        <w:rPr>
          <w:color w:val="000000" w:themeColor="text1"/>
        </w:rPr>
        <w:t>Robinett</w:t>
      </w:r>
      <w:proofErr w:type="spellEnd"/>
      <w:r w:rsidR="007D15A7">
        <w:rPr>
          <w:color w:val="000000" w:themeColor="text1"/>
        </w:rPr>
        <w:t>.</w:t>
      </w:r>
      <w:r w:rsidR="00A86194">
        <w:rPr>
          <w:color w:val="000000" w:themeColor="text1"/>
        </w:rPr>
        <w:t xml:space="preserve">  </w:t>
      </w:r>
      <w:r w:rsidR="009B590C">
        <w:rPr>
          <w:color w:val="000000" w:themeColor="text1"/>
        </w:rPr>
        <w:t>Nine</w:t>
      </w:r>
      <w:r w:rsidR="00A86194">
        <w:rPr>
          <w:color w:val="000000" w:themeColor="text1"/>
        </w:rPr>
        <w:t xml:space="preserve"> </w:t>
      </w:r>
      <w:r w:rsidRPr="00BA391D">
        <w:rPr>
          <w:color w:val="000000" w:themeColor="text1"/>
        </w:rPr>
        <w:t>visitors attended the meeting.</w:t>
      </w:r>
    </w:p>
    <w:p w14:paraId="6B930138" w14:textId="1053CE3F"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6F0761">
        <w:rPr>
          <w:color w:val="000000" w:themeColor="text1"/>
          <w:u w:val="single"/>
        </w:rPr>
        <w:t>S</w:t>
      </w:r>
      <w:r w:rsidR="009B590C">
        <w:rPr>
          <w:color w:val="000000" w:themeColor="text1"/>
          <w:u w:val="single"/>
        </w:rPr>
        <w:t>windler</w:t>
      </w:r>
      <w:r w:rsidRPr="00BA391D">
        <w:rPr>
          <w:color w:val="000000" w:themeColor="text1"/>
          <w:u w:val="single"/>
        </w:rPr>
        <w:t xml:space="preserve"> moved to approve the agenda, as submitted by the Mayor.  </w:t>
      </w:r>
      <w:proofErr w:type="spellStart"/>
      <w:r w:rsidR="009B590C">
        <w:rPr>
          <w:color w:val="000000" w:themeColor="text1"/>
          <w:u w:val="single"/>
        </w:rPr>
        <w:t>Pethtel</w:t>
      </w:r>
      <w:proofErr w:type="spellEnd"/>
      <w:r w:rsidRPr="00BA391D">
        <w:rPr>
          <w:color w:val="000000" w:themeColor="text1"/>
          <w:u w:val="single"/>
        </w:rPr>
        <w:t xml:space="preserve"> seconded.   </w:t>
      </w:r>
      <w:r w:rsidR="007D15A7">
        <w:rPr>
          <w:color w:val="000000" w:themeColor="text1"/>
          <w:u w:val="single"/>
        </w:rPr>
        <w:t>All present</w:t>
      </w:r>
      <w:r w:rsidR="00BC7BF5">
        <w:rPr>
          <w:color w:val="000000" w:themeColor="text1"/>
          <w:u w:val="single"/>
        </w:rPr>
        <w:t xml:space="preserve"> voted yea.</w:t>
      </w:r>
    </w:p>
    <w:p w14:paraId="01A2C419" w14:textId="09C7FCDF"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7D15A7">
        <w:rPr>
          <w:color w:val="000000" w:themeColor="text1"/>
          <w:u w:val="single"/>
        </w:rPr>
        <w:t>S</w:t>
      </w:r>
      <w:r w:rsidR="009B590C">
        <w:rPr>
          <w:color w:val="000000" w:themeColor="text1"/>
          <w:u w:val="single"/>
        </w:rPr>
        <w:t>tewart</w:t>
      </w:r>
      <w:r w:rsidR="006F0761">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9B590C">
        <w:rPr>
          <w:color w:val="000000" w:themeColor="text1"/>
          <w:u w:val="single"/>
        </w:rPr>
        <w:t>February</w:t>
      </w:r>
      <w:r w:rsidR="00AE469B">
        <w:rPr>
          <w:color w:val="000000" w:themeColor="text1"/>
          <w:u w:val="single"/>
        </w:rPr>
        <w:t xml:space="preserve"> </w:t>
      </w:r>
      <w:r w:rsidR="00677E3D">
        <w:rPr>
          <w:color w:val="000000" w:themeColor="text1"/>
          <w:u w:val="single"/>
        </w:rPr>
        <w:t>1</w:t>
      </w:r>
      <w:r w:rsidR="009B590C">
        <w:rPr>
          <w:color w:val="000000" w:themeColor="text1"/>
          <w:u w:val="single"/>
        </w:rPr>
        <w:t>4</w:t>
      </w:r>
      <w:r w:rsidR="00B12955" w:rsidRPr="00B12955">
        <w:rPr>
          <w:color w:val="000000" w:themeColor="text1"/>
          <w:u w:val="single"/>
          <w:vertAlign w:val="superscript"/>
        </w:rPr>
        <w:t>th</w:t>
      </w:r>
      <w:r w:rsidR="00B12955">
        <w:rPr>
          <w:color w:val="000000" w:themeColor="text1"/>
          <w:u w:val="single"/>
        </w:rPr>
        <w:t>, 202</w:t>
      </w:r>
      <w:r w:rsidR="007D15A7">
        <w:rPr>
          <w:color w:val="000000" w:themeColor="text1"/>
          <w:u w:val="single"/>
        </w:rPr>
        <w:t>2</w:t>
      </w:r>
      <w:r w:rsidR="00E650AE" w:rsidRPr="00BA391D">
        <w:rPr>
          <w:color w:val="000000" w:themeColor="text1"/>
          <w:u w:val="single"/>
        </w:rPr>
        <w:t xml:space="preserve"> </w:t>
      </w:r>
      <w:r w:rsidRPr="00BA391D">
        <w:rPr>
          <w:color w:val="000000" w:themeColor="text1"/>
          <w:u w:val="single"/>
        </w:rPr>
        <w:t xml:space="preserve">council minutes.  </w:t>
      </w:r>
      <w:r w:rsidR="009B590C">
        <w:rPr>
          <w:color w:val="000000" w:themeColor="text1"/>
          <w:u w:val="single"/>
        </w:rPr>
        <w:t>Swindler</w:t>
      </w:r>
      <w:r w:rsidRPr="00BA391D">
        <w:rPr>
          <w:color w:val="000000" w:themeColor="text1"/>
          <w:u w:val="single"/>
        </w:rPr>
        <w:t xml:space="preserve"> seconded.</w:t>
      </w:r>
      <w:r w:rsidR="00FC6A7D">
        <w:rPr>
          <w:color w:val="000000" w:themeColor="text1"/>
          <w:u w:val="single"/>
        </w:rPr>
        <w:t xml:space="preserve">  </w:t>
      </w:r>
      <w:r w:rsidR="007D15A7">
        <w:rPr>
          <w:color w:val="000000" w:themeColor="text1"/>
          <w:u w:val="single"/>
        </w:rPr>
        <w:t>All present</w:t>
      </w:r>
      <w:r w:rsidR="00AE469B">
        <w:rPr>
          <w:color w:val="000000" w:themeColor="text1"/>
          <w:u w:val="single"/>
        </w:rPr>
        <w:t xml:space="preserve"> voted yea.</w:t>
      </w:r>
    </w:p>
    <w:p w14:paraId="440CE44F" w14:textId="767AA0C1" w:rsidR="00BC7BF5" w:rsidRPr="009B590C"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proofErr w:type="spellStart"/>
      <w:r w:rsidR="009B590C">
        <w:rPr>
          <w:color w:val="000000" w:themeColor="text1"/>
          <w:u w:val="single"/>
        </w:rPr>
        <w:t>Pethtel</w:t>
      </w:r>
      <w:proofErr w:type="spellEnd"/>
      <w:r w:rsidRPr="00BA391D">
        <w:rPr>
          <w:color w:val="000000" w:themeColor="text1"/>
          <w:u w:val="single"/>
        </w:rPr>
        <w:t xml:space="preserve"> moved to</w:t>
      </w:r>
      <w:r w:rsidR="007D15A7">
        <w:rPr>
          <w:color w:val="000000" w:themeColor="text1"/>
          <w:u w:val="single"/>
        </w:rPr>
        <w:t xml:space="preserve"> approv</w:t>
      </w:r>
      <w:r w:rsidR="009B590C">
        <w:rPr>
          <w:color w:val="000000" w:themeColor="text1"/>
          <w:u w:val="single"/>
        </w:rPr>
        <w:t xml:space="preserve">e </w:t>
      </w:r>
      <w:r w:rsidR="007D15A7">
        <w:rPr>
          <w:color w:val="000000" w:themeColor="text1"/>
          <w:u w:val="single"/>
        </w:rPr>
        <w:t xml:space="preserve">the bank reconciliation for the month </w:t>
      </w:r>
      <w:r w:rsidR="00887CDA">
        <w:rPr>
          <w:color w:val="000000" w:themeColor="text1"/>
          <w:u w:val="single"/>
        </w:rPr>
        <w:t xml:space="preserve">ending </w:t>
      </w:r>
      <w:r w:rsidR="007D15A7">
        <w:rPr>
          <w:color w:val="000000" w:themeColor="text1"/>
          <w:u w:val="single"/>
        </w:rPr>
        <w:t>January</w:t>
      </w:r>
      <w:r w:rsidR="00887CDA">
        <w:rPr>
          <w:color w:val="000000" w:themeColor="text1"/>
          <w:u w:val="single"/>
        </w:rPr>
        <w:t xml:space="preserve"> 31</w:t>
      </w:r>
      <w:r w:rsidR="00887CDA" w:rsidRPr="00887CDA">
        <w:rPr>
          <w:color w:val="000000" w:themeColor="text1"/>
          <w:u w:val="single"/>
          <w:vertAlign w:val="superscript"/>
        </w:rPr>
        <w:t>st</w:t>
      </w:r>
      <w:r w:rsidR="00887CDA">
        <w:rPr>
          <w:color w:val="000000" w:themeColor="text1"/>
          <w:u w:val="single"/>
        </w:rPr>
        <w:t>.</w:t>
      </w:r>
      <w:r w:rsidR="007D15A7">
        <w:rPr>
          <w:color w:val="000000" w:themeColor="text1"/>
          <w:u w:val="single"/>
        </w:rPr>
        <w:t xml:space="preserve">  </w:t>
      </w:r>
      <w:proofErr w:type="spellStart"/>
      <w:r w:rsidR="009B590C">
        <w:rPr>
          <w:color w:val="000000" w:themeColor="text1"/>
          <w:u w:val="single"/>
        </w:rPr>
        <w:t>Robinett</w:t>
      </w:r>
      <w:proofErr w:type="spellEnd"/>
      <w:r w:rsidR="007D15A7">
        <w:rPr>
          <w:color w:val="000000" w:themeColor="text1"/>
          <w:u w:val="single"/>
        </w:rPr>
        <w:t xml:space="preserve"> seconded.  All present voted yea.</w:t>
      </w:r>
      <w:r w:rsidR="009B590C">
        <w:rPr>
          <w:color w:val="000000" w:themeColor="text1"/>
          <w:u w:val="single"/>
        </w:rPr>
        <w:t xml:space="preserve">  Swindler made a motion to approve the bank reconciliation for the month </w:t>
      </w:r>
      <w:r w:rsidR="00887CDA">
        <w:rPr>
          <w:color w:val="000000" w:themeColor="text1"/>
          <w:u w:val="single"/>
        </w:rPr>
        <w:t>ending</w:t>
      </w:r>
      <w:r w:rsidR="009B590C">
        <w:rPr>
          <w:color w:val="000000" w:themeColor="text1"/>
          <w:u w:val="single"/>
        </w:rPr>
        <w:t xml:space="preserve"> February</w:t>
      </w:r>
      <w:r w:rsidR="00887CDA">
        <w:rPr>
          <w:color w:val="000000" w:themeColor="text1"/>
          <w:u w:val="single"/>
        </w:rPr>
        <w:t xml:space="preserve"> 28</w:t>
      </w:r>
      <w:r w:rsidR="00887CDA" w:rsidRPr="00887CDA">
        <w:rPr>
          <w:color w:val="000000" w:themeColor="text1"/>
          <w:u w:val="single"/>
          <w:vertAlign w:val="superscript"/>
        </w:rPr>
        <w:t>th</w:t>
      </w:r>
      <w:r w:rsidR="009B590C">
        <w:rPr>
          <w:color w:val="000000" w:themeColor="text1"/>
          <w:u w:val="single"/>
        </w:rPr>
        <w:t xml:space="preserve">.  </w:t>
      </w:r>
      <w:proofErr w:type="spellStart"/>
      <w:r w:rsidR="009B590C">
        <w:rPr>
          <w:color w:val="000000" w:themeColor="text1"/>
          <w:u w:val="single"/>
        </w:rPr>
        <w:t>Pethtel</w:t>
      </w:r>
      <w:proofErr w:type="spellEnd"/>
      <w:r w:rsidR="009B590C">
        <w:rPr>
          <w:color w:val="000000" w:themeColor="text1"/>
          <w:u w:val="single"/>
        </w:rPr>
        <w:t xml:space="preserve"> seconded.  All present voted yea.</w:t>
      </w:r>
      <w:r w:rsidR="00887CDA">
        <w:rPr>
          <w:color w:val="000000" w:themeColor="text1"/>
          <w:u w:val="single"/>
        </w:rPr>
        <w:t xml:space="preserve">  </w:t>
      </w:r>
      <w:r w:rsidR="00887CDA" w:rsidRPr="00BA391D">
        <w:rPr>
          <w:color w:val="000000" w:themeColor="text1"/>
          <w:u w:val="single"/>
        </w:rPr>
        <w:t>(submitted by the fiscal officer to the council members three days in advance for their review.</w:t>
      </w:r>
      <w:r w:rsidR="00887CDA">
        <w:rPr>
          <w:color w:val="000000" w:themeColor="text1"/>
          <w:u w:val="single"/>
        </w:rPr>
        <w:t xml:space="preserve">  </w:t>
      </w:r>
      <w:r w:rsidR="00887CDA" w:rsidRPr="00BA391D">
        <w:rPr>
          <w:color w:val="000000" w:themeColor="text1"/>
          <w:u w:val="single"/>
        </w:rPr>
        <w:t xml:space="preserve">Council members also signed the bank reconciliations showing the detail expenses, </w:t>
      </w:r>
      <w:proofErr w:type="spellStart"/>
      <w:r w:rsidR="00887CDA" w:rsidRPr="00BA391D">
        <w:rPr>
          <w:color w:val="000000" w:themeColor="text1"/>
          <w:u w:val="single"/>
        </w:rPr>
        <w:t>etc</w:t>
      </w:r>
      <w:proofErr w:type="spellEnd"/>
      <w:r w:rsidR="00887CDA">
        <w:rPr>
          <w:color w:val="000000" w:themeColor="text1"/>
          <w:u w:val="single"/>
        </w:rPr>
        <w:t>)</w:t>
      </w:r>
    </w:p>
    <w:p w14:paraId="04E5FA5F" w14:textId="77777777" w:rsidR="00414A8C" w:rsidRDefault="00414A8C" w:rsidP="00011540">
      <w:pPr>
        <w:jc w:val="both"/>
        <w:rPr>
          <w:b/>
          <w:color w:val="000000" w:themeColor="text1"/>
          <w:sz w:val="28"/>
          <w:szCs w:val="28"/>
          <w:u w:val="single"/>
        </w:rPr>
      </w:pPr>
    </w:p>
    <w:p w14:paraId="7A5D7F94" w14:textId="2264DFE6" w:rsidR="006C7E7D" w:rsidRDefault="006C7E7D" w:rsidP="006C7E7D">
      <w:pPr>
        <w:rPr>
          <w:sz w:val="28"/>
          <w:szCs w:val="28"/>
        </w:rPr>
      </w:pPr>
      <w:r w:rsidRPr="00420347">
        <w:rPr>
          <w:b/>
          <w:sz w:val="28"/>
          <w:szCs w:val="28"/>
          <w:u w:val="single"/>
        </w:rPr>
        <w:t>Mayor Updates</w:t>
      </w:r>
      <w:r w:rsidRPr="008659BB">
        <w:rPr>
          <w:sz w:val="28"/>
          <w:szCs w:val="28"/>
        </w:rPr>
        <w:t>:</w:t>
      </w:r>
    </w:p>
    <w:p w14:paraId="6FF45CF4" w14:textId="3B144D63" w:rsidR="00BA391D" w:rsidRPr="00F876FD" w:rsidRDefault="00022932" w:rsidP="006C7E7D">
      <w:pPr>
        <w:rPr>
          <w:b/>
          <w:bCs/>
          <w:sz w:val="28"/>
          <w:szCs w:val="28"/>
        </w:rPr>
      </w:pPr>
      <w:r>
        <w:rPr>
          <w:b/>
          <w:bCs/>
          <w:u w:val="single"/>
        </w:rPr>
        <w:t>Guest Speaker</w:t>
      </w:r>
      <w:r w:rsidR="00BA391D">
        <w:rPr>
          <w:b/>
          <w:bCs/>
          <w:u w:val="single"/>
        </w:rPr>
        <w:t>:</w:t>
      </w:r>
      <w:r>
        <w:rPr>
          <w:b/>
          <w:bCs/>
          <w:u w:val="single"/>
        </w:rPr>
        <w:t xml:space="preserve"> </w:t>
      </w:r>
      <w:r w:rsidR="00887CDA">
        <w:t xml:space="preserve">Brice </w:t>
      </w:r>
      <w:proofErr w:type="spellStart"/>
      <w:r w:rsidR="00887CDA">
        <w:t>Schmitmeyer</w:t>
      </w:r>
      <w:proofErr w:type="spellEnd"/>
      <w:r w:rsidR="00887CDA">
        <w:t xml:space="preserve"> of Access Engineering was present as a guest speaker.  Brice presented a proposed zoning map to the village.  This will help the village have control over what can go where within village limits.  Brice also wanted to share the village has secured $5.4 million in grants for the sewer project.  He estimates the construction costs of the project to ~$11 million.  The village will be applying for an additional $750K in grant funding.  There will be additional open house meetings this spring for residents to attend to ask questions and gather any additional information they need.  Residents will also be contacted by Access Engineering to discuss the best location for the on-lot tank and pump.  Residents will also need to sign a Sewer Use Agreement to allow the installation, operation and maintenance of the on-lot equipment.  Please call the village office or e-mail </w:t>
      </w:r>
      <w:hyperlink r:id="rId4" w:history="1">
        <w:r w:rsidR="00887CDA" w:rsidRPr="00E1726A">
          <w:rPr>
            <w:rStyle w:val="Hyperlink"/>
          </w:rPr>
          <w:t>mayorwaynelakes@gmail.com</w:t>
        </w:r>
      </w:hyperlink>
      <w:r w:rsidR="00887CDA">
        <w:t xml:space="preserve"> with any questions/concerns.</w:t>
      </w:r>
    </w:p>
    <w:p w14:paraId="0C9EF727" w14:textId="26617CBE" w:rsidR="00860F02" w:rsidRDefault="006C7E7D" w:rsidP="006C7E7D">
      <w:r w:rsidRPr="009E2CA4">
        <w:rPr>
          <w:b/>
          <w:bCs/>
          <w:u w:val="single"/>
        </w:rPr>
        <w:t>Appreciations:</w:t>
      </w:r>
      <w:r w:rsidR="00414A8C">
        <w:t xml:space="preserve"> </w:t>
      </w:r>
      <w:r w:rsidR="0082704F">
        <w:t xml:space="preserve">Thanks to </w:t>
      </w:r>
      <w:r w:rsidR="00887CDA">
        <w:t>Shane at Darke County for helping facilitate road treatment with the most recent storm.</w:t>
      </w:r>
    </w:p>
    <w:p w14:paraId="29AB9785" w14:textId="36E092D2" w:rsidR="007B011A"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887CDA">
        <w:t>The village is looking for volunteers to help sell fishing passes.  Annual fishing passes will be available starting April 1</w:t>
      </w:r>
      <w:r w:rsidR="00887CDA" w:rsidRPr="00887CDA">
        <w:rPr>
          <w:vertAlign w:val="superscript"/>
        </w:rPr>
        <w:t>st</w:t>
      </w:r>
      <w:r w:rsidR="00887CDA">
        <w:t xml:space="preserve">.  The village will not need a license to open the beach for 2022.  The village is planning to have bottled water, candy, </w:t>
      </w:r>
      <w:proofErr w:type="spellStart"/>
      <w:r w:rsidR="00887CDA">
        <w:t>etc</w:t>
      </w:r>
      <w:proofErr w:type="spellEnd"/>
      <w:r w:rsidR="00887CDA">
        <w:t xml:space="preserve"> available at the beach.  Using the equipment currently at the beach is being considered in future years.  </w:t>
      </w:r>
      <w:r w:rsidR="007B011A">
        <w:t>The village will be contacting Energy Harbor to get additional information about why residents have not received letters stating they are the new provider for the village.  Please check the newsletter for the pricing from Energy Harbor.</w:t>
      </w:r>
    </w:p>
    <w:p w14:paraId="1CC0EB44" w14:textId="77777777" w:rsidR="00414A8C" w:rsidRPr="00011540" w:rsidRDefault="00414A8C" w:rsidP="00570575"/>
    <w:p w14:paraId="4477864D" w14:textId="77777777"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14:paraId="3C468E4B" w14:textId="7981F751" w:rsidR="00E5645F" w:rsidRDefault="006C7E7D" w:rsidP="006C7E7D">
      <w:r>
        <w:rPr>
          <w:b/>
          <w:bCs/>
          <w:u w:val="single"/>
        </w:rPr>
        <w:t>E-Bird</w:t>
      </w:r>
      <w:r w:rsidR="008811FC">
        <w:rPr>
          <w:b/>
          <w:bCs/>
          <w:u w:val="single"/>
        </w:rPr>
        <w:t>:</w:t>
      </w:r>
      <w:r w:rsidR="00011540">
        <w:t xml:space="preserve">  </w:t>
      </w:r>
      <w:r w:rsidR="00887CDA">
        <w:t>No report given</w:t>
      </w:r>
    </w:p>
    <w:p w14:paraId="033B6FE9" w14:textId="77777777" w:rsidR="0094783F" w:rsidRDefault="0094783F" w:rsidP="006C7E7D"/>
    <w:p w14:paraId="2DC3F26E" w14:textId="77777777" w:rsidR="00414A8C" w:rsidRPr="00414A8C" w:rsidRDefault="00414A8C" w:rsidP="006C7E7D"/>
    <w:p w14:paraId="21F17C8F" w14:textId="1F9B5487" w:rsidR="006C7E7D" w:rsidRPr="00F67C47" w:rsidRDefault="006C7E7D" w:rsidP="006C7E7D">
      <w:pPr>
        <w:rPr>
          <w:b/>
          <w:sz w:val="28"/>
          <w:szCs w:val="28"/>
          <w:u w:val="single"/>
        </w:rPr>
      </w:pPr>
      <w:r w:rsidRPr="00F67C47">
        <w:rPr>
          <w:b/>
          <w:sz w:val="28"/>
          <w:szCs w:val="28"/>
          <w:u w:val="single"/>
        </w:rPr>
        <w:t>Village Updates:</w:t>
      </w:r>
    </w:p>
    <w:p w14:paraId="48443BD0" w14:textId="56F49491"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5A3A66">
        <w:rPr>
          <w:color w:val="000000" w:themeColor="text1"/>
        </w:rPr>
        <w:t>T</w:t>
      </w:r>
      <w:r w:rsidR="00887CDA">
        <w:rPr>
          <w:color w:val="000000" w:themeColor="text1"/>
        </w:rPr>
        <w:t xml:space="preserve">he community has been rented twice in March.  </w:t>
      </w:r>
      <w:r w:rsidR="00677E3D">
        <w:rPr>
          <w:color w:val="000000" w:themeColor="text1"/>
        </w:rPr>
        <w:t xml:space="preserve"> </w:t>
      </w:r>
    </w:p>
    <w:p w14:paraId="2AB90B80" w14:textId="77777777" w:rsidR="00EE393C" w:rsidRDefault="006C7E7D" w:rsidP="00F47B4E">
      <w:r w:rsidRPr="00BA03E7">
        <w:rPr>
          <w:b/>
          <w:u w:val="single"/>
        </w:rPr>
        <w:t xml:space="preserve">Zoning: </w:t>
      </w:r>
      <w:r>
        <w:t xml:space="preserve"> No report given by Curtis </w:t>
      </w:r>
      <w:proofErr w:type="spellStart"/>
      <w:r>
        <w:t>Yount</w:t>
      </w:r>
      <w:proofErr w:type="spellEnd"/>
    </w:p>
    <w:p w14:paraId="0A2FA27B" w14:textId="2E0578F7" w:rsidR="00260DDF" w:rsidRPr="006A54DD" w:rsidRDefault="006A54DD" w:rsidP="00F47B4E">
      <w:r>
        <w:rPr>
          <w:b/>
          <w:bCs/>
          <w:u w:val="single"/>
        </w:rPr>
        <w:t>Special Projects:</w:t>
      </w:r>
      <w:r>
        <w:t xml:space="preserve">  </w:t>
      </w:r>
      <w:r w:rsidR="0094783F">
        <w:t>No report given</w:t>
      </w:r>
    </w:p>
    <w:p w14:paraId="62C94383" w14:textId="0814BEFC" w:rsidR="00A6111F" w:rsidRPr="008C50D0" w:rsidRDefault="006C7E7D" w:rsidP="00F47B4E">
      <w:r>
        <w:rPr>
          <w:b/>
          <w:bCs/>
          <w:u w:val="single"/>
        </w:rPr>
        <w:t>Open Discussion:</w:t>
      </w:r>
      <w:r w:rsidR="00EE393C">
        <w:t xml:space="preserve"> </w:t>
      </w:r>
      <w:r w:rsidR="00887CDA">
        <w:t>It was brough to council’s attention there is a pothole by Kickapoo and Shawnee Lake that needs attention.  A resident was concerned about stagnant water on Mohawk Lake causing a very strong odor.  A tree also washed up onto his property from the lake.  Council is working to increase the number of trees being removed from the lakes to decrease these incidents.  A resident also voiced concern that the zoning map presented to the council would not prevent someone from putting up a residence in a commercially zoned area.</w:t>
      </w:r>
    </w:p>
    <w:p w14:paraId="4C079274" w14:textId="77777777" w:rsidR="006A54DD" w:rsidRDefault="006A54DD" w:rsidP="006C7E7D"/>
    <w:p w14:paraId="2C92C965" w14:textId="090A5920" w:rsidR="00E86835" w:rsidRDefault="006C7E7D" w:rsidP="006C7E7D">
      <w:r w:rsidRPr="00CC282C">
        <w:rPr>
          <w:b/>
          <w:sz w:val="28"/>
          <w:szCs w:val="28"/>
          <w:u w:val="single"/>
        </w:rPr>
        <w:t>Council Business:</w:t>
      </w:r>
    </w:p>
    <w:p w14:paraId="4A687DAA" w14:textId="3BB39AE4" w:rsidR="00F47B4E" w:rsidRDefault="00F47B4E" w:rsidP="006C7E7D">
      <w:r>
        <w:rPr>
          <w:b/>
          <w:bCs/>
          <w:u w:val="single"/>
        </w:rPr>
        <w:t>Fishing Passes:</w:t>
      </w:r>
      <w:r>
        <w:t xml:space="preserve">  Sales of fishing passes for 202</w:t>
      </w:r>
      <w:r w:rsidR="0094783F">
        <w:t>2</w:t>
      </w:r>
      <w:r>
        <w:t xml:space="preserve"> have totaled $</w:t>
      </w:r>
      <w:r w:rsidR="00887CDA">
        <w:t>35</w:t>
      </w:r>
      <w:r w:rsidR="008C50D0">
        <w:t xml:space="preserve"> YTD.</w:t>
      </w:r>
      <w:r w:rsidR="007B011A">
        <w:t xml:space="preserve">  Daily fishing passes will be $7 again for 2022.</w:t>
      </w:r>
    </w:p>
    <w:p w14:paraId="59E0B532" w14:textId="55AD9F41" w:rsidR="00677E3D" w:rsidRPr="00677E3D" w:rsidRDefault="00677E3D" w:rsidP="006C7E7D">
      <w:r>
        <w:rPr>
          <w:b/>
          <w:bCs/>
          <w:u w:val="single"/>
        </w:rPr>
        <w:t>Chippewa Lake:</w:t>
      </w:r>
      <w:r>
        <w:t xml:space="preserve"> The </w:t>
      </w:r>
      <w:r w:rsidR="00C11DF2">
        <w:t xml:space="preserve">village is </w:t>
      </w:r>
      <w:r w:rsidR="00887CDA">
        <w:t xml:space="preserve">still </w:t>
      </w:r>
      <w:r w:rsidR="00C11DF2">
        <w:t>working with Gavin at Brumbaugh Construction for plans on the old dam currently in place to help with the planned repairs at Chippewa Lake.</w:t>
      </w:r>
    </w:p>
    <w:p w14:paraId="2707D2BD" w14:textId="339ED3D8" w:rsidR="006A54DD" w:rsidRDefault="00C11DF2" w:rsidP="006C7E7D">
      <w:r>
        <w:rPr>
          <w:b/>
          <w:bCs/>
          <w:u w:val="single"/>
        </w:rPr>
        <w:t>Lawn Mower</w:t>
      </w:r>
      <w:r w:rsidR="00677E3D">
        <w:rPr>
          <w:b/>
          <w:bCs/>
          <w:u w:val="single"/>
        </w:rPr>
        <w:t>:</w:t>
      </w:r>
      <w:r w:rsidR="00677E3D">
        <w:t xml:space="preserve">  </w:t>
      </w:r>
      <w:r>
        <w:t xml:space="preserve">The </w:t>
      </w:r>
      <w:r w:rsidR="00887CDA">
        <w:t>purchase of a new lawn mower may be tabled until next year due to cost.  The proposed cost of the new mower came back much higher than expected.</w:t>
      </w:r>
    </w:p>
    <w:p w14:paraId="4A7E46BD" w14:textId="314A3570" w:rsidR="00C11DF2" w:rsidRPr="00C11DF2" w:rsidRDefault="00887CDA" w:rsidP="006C7E7D">
      <w:r>
        <w:rPr>
          <w:b/>
          <w:bCs/>
          <w:u w:val="single"/>
        </w:rPr>
        <w:t>Salt Spreader</w:t>
      </w:r>
      <w:r w:rsidR="00C11DF2">
        <w:rPr>
          <w:b/>
          <w:bCs/>
          <w:u w:val="single"/>
        </w:rPr>
        <w:t>:</w:t>
      </w:r>
      <w:r w:rsidR="00C11DF2">
        <w:t xml:space="preserve"> </w:t>
      </w:r>
      <w:r>
        <w:t>Mayor Clark has received a contract from Shane at Darke County about purchasing a refurbished salt spreader for the village.</w:t>
      </w:r>
    </w:p>
    <w:p w14:paraId="2E606614" w14:textId="69FC9191" w:rsidR="008C50D0" w:rsidRDefault="008C50D0" w:rsidP="006C7E7D">
      <w:pPr>
        <w:rPr>
          <w:b/>
          <w:bCs/>
          <w:u w:val="single"/>
        </w:rPr>
      </w:pPr>
      <w:r w:rsidRPr="008C50D0">
        <w:rPr>
          <w:b/>
          <w:sz w:val="28"/>
          <w:szCs w:val="28"/>
          <w:u w:val="single"/>
        </w:rPr>
        <w:t>Requests for Council Approval</w:t>
      </w:r>
      <w:r>
        <w:rPr>
          <w:b/>
          <w:bCs/>
          <w:u w:val="single"/>
        </w:rPr>
        <w:t>:</w:t>
      </w:r>
    </w:p>
    <w:p w14:paraId="6BF8CD4D" w14:textId="702B488E" w:rsidR="00BD737C" w:rsidRDefault="00BD737C" w:rsidP="00BD737C">
      <w:pPr>
        <w:rPr>
          <w:u w:val="single"/>
        </w:rPr>
      </w:pPr>
      <w:r>
        <w:rPr>
          <w:b/>
          <w:bCs/>
          <w:u w:val="single"/>
        </w:rPr>
        <w:t>Resolution 2022-0</w:t>
      </w:r>
      <w:r w:rsidR="007B011A">
        <w:rPr>
          <w:b/>
          <w:bCs/>
          <w:u w:val="single"/>
        </w:rPr>
        <w:t>3</w:t>
      </w:r>
      <w:r>
        <w:rPr>
          <w:b/>
          <w:bCs/>
          <w:u w:val="single"/>
        </w:rPr>
        <w:t>-14-01</w:t>
      </w:r>
      <w:r w:rsidR="00677E3D">
        <w:rPr>
          <w:b/>
          <w:bCs/>
          <w:u w:val="single"/>
        </w:rPr>
        <w:t xml:space="preserve">: </w:t>
      </w:r>
      <w:r>
        <w:t xml:space="preserve">This resolution authorizes the mayor and the fiscal officer to enter into an agreement with </w:t>
      </w:r>
      <w:r w:rsidR="007B011A">
        <w:t>the village of New Madison for the purpose of treating wastewater from the village.  This allows the village to connect into the line to New Madison and the rates the village pays for the treatment are to be reviewed after one year.</w:t>
      </w:r>
      <w:r>
        <w:t xml:space="preserve">  </w:t>
      </w:r>
      <w:r>
        <w:rPr>
          <w:u w:val="single"/>
        </w:rPr>
        <w:t>S</w:t>
      </w:r>
      <w:r w:rsidR="007B011A">
        <w:rPr>
          <w:u w:val="single"/>
        </w:rPr>
        <w:t>windler</w:t>
      </w:r>
      <w:r>
        <w:rPr>
          <w:u w:val="single"/>
        </w:rPr>
        <w:t xml:space="preserve"> made a motion to waive the three readings rule.  S</w:t>
      </w:r>
      <w:r w:rsidR="007B011A">
        <w:rPr>
          <w:u w:val="single"/>
        </w:rPr>
        <w:t>tewart</w:t>
      </w:r>
      <w:r>
        <w:rPr>
          <w:u w:val="single"/>
        </w:rPr>
        <w:t xml:space="preserve"> seconded.  All present voted yea.  </w:t>
      </w:r>
      <w:proofErr w:type="spellStart"/>
      <w:r>
        <w:rPr>
          <w:u w:val="single"/>
        </w:rPr>
        <w:t>Pethtel</w:t>
      </w:r>
      <w:proofErr w:type="spellEnd"/>
      <w:r>
        <w:rPr>
          <w:u w:val="single"/>
        </w:rPr>
        <w:t xml:space="preserve"> made a motion to adopt the resolution.  </w:t>
      </w:r>
      <w:proofErr w:type="spellStart"/>
      <w:r w:rsidR="007B011A">
        <w:rPr>
          <w:u w:val="single"/>
        </w:rPr>
        <w:t>Robinett</w:t>
      </w:r>
      <w:proofErr w:type="spellEnd"/>
      <w:r>
        <w:rPr>
          <w:u w:val="single"/>
        </w:rPr>
        <w:t xml:space="preserve"> seconded.  All present voted yea.  </w:t>
      </w:r>
      <w:proofErr w:type="spellStart"/>
      <w:r>
        <w:rPr>
          <w:u w:val="single"/>
        </w:rPr>
        <w:t>Pethtel</w:t>
      </w:r>
      <w:proofErr w:type="spellEnd"/>
      <w:r>
        <w:rPr>
          <w:u w:val="single"/>
        </w:rPr>
        <w:t xml:space="preserve"> made a motion to declare an emergency.  Swindler seconded.  All present voted yea.</w:t>
      </w:r>
    </w:p>
    <w:p w14:paraId="478B53EA" w14:textId="6041B4B8" w:rsidR="007B011A" w:rsidRDefault="007B011A" w:rsidP="00BD737C">
      <w:r>
        <w:rPr>
          <w:b/>
          <w:bCs/>
          <w:u w:val="single"/>
        </w:rPr>
        <w:t>Resolution 2022-03-14-01:</w:t>
      </w:r>
      <w:r>
        <w:t xml:space="preserve"> This was the first reading of the proposed zoning regulations for the village of Wayne Lakes.  This is in the best interest of the village to provide for the orderly use of the land within the village.</w:t>
      </w:r>
    </w:p>
    <w:p w14:paraId="53BEDEC5" w14:textId="7449EEDF" w:rsidR="007B011A" w:rsidRDefault="007B011A" w:rsidP="00BD737C">
      <w:pPr>
        <w:rPr>
          <w:u w:val="single"/>
        </w:rPr>
      </w:pPr>
      <w:r w:rsidRPr="007B011A">
        <w:rPr>
          <w:u w:val="single"/>
        </w:rPr>
        <w:t>Troy Stewart made a motion to allow the village to sell annual non-resident passes on Eventbrite at the cost of $50/ticket with a 2% fee and $.79/ticket fee going to Eventbrite.  Swindler seconded.  All present voted yea.</w:t>
      </w:r>
    </w:p>
    <w:p w14:paraId="535DDD3E" w14:textId="73793069" w:rsidR="007B011A" w:rsidRPr="007B011A" w:rsidRDefault="007B011A" w:rsidP="00BD737C">
      <w:pPr>
        <w:rPr>
          <w:u w:val="single"/>
        </w:rPr>
      </w:pPr>
      <w:r>
        <w:rPr>
          <w:u w:val="single"/>
        </w:rPr>
        <w:t xml:space="preserve">Diana </w:t>
      </w:r>
      <w:proofErr w:type="spellStart"/>
      <w:r>
        <w:rPr>
          <w:u w:val="single"/>
        </w:rPr>
        <w:t>Pethtel</w:t>
      </w:r>
      <w:proofErr w:type="spellEnd"/>
      <w:r>
        <w:rPr>
          <w:u w:val="single"/>
        </w:rPr>
        <w:t xml:space="preserve"> made a motion allowing Federal Field Services to due to the annual preventative maintenance of the siren within the village.  </w:t>
      </w:r>
      <w:proofErr w:type="spellStart"/>
      <w:r>
        <w:rPr>
          <w:u w:val="single"/>
        </w:rPr>
        <w:t>Pethtel</w:t>
      </w:r>
      <w:proofErr w:type="spellEnd"/>
      <w:r>
        <w:rPr>
          <w:u w:val="single"/>
        </w:rPr>
        <w:t xml:space="preserve"> seconded.  All present voted yea.</w:t>
      </w:r>
    </w:p>
    <w:p w14:paraId="1EE4A9F4" w14:textId="77777777" w:rsidR="00260DDF" w:rsidRPr="00414A8C" w:rsidRDefault="00260DDF" w:rsidP="006C7E7D"/>
    <w:p w14:paraId="09E5A062" w14:textId="77777777" w:rsidR="006C7E7D" w:rsidRPr="00415A65" w:rsidRDefault="006C7E7D" w:rsidP="006C7E7D">
      <w:pPr>
        <w:rPr>
          <w:caps/>
          <w:sz w:val="22"/>
          <w:szCs w:val="22"/>
          <w:u w:val="single"/>
        </w:rPr>
      </w:pPr>
      <w:r w:rsidRPr="009D58C5">
        <w:rPr>
          <w:b/>
          <w:sz w:val="28"/>
          <w:szCs w:val="28"/>
          <w:u w:val="single"/>
        </w:rPr>
        <w:t>Council Committee Reports:</w:t>
      </w:r>
    </w:p>
    <w:p w14:paraId="4946968F" w14:textId="34F048E0" w:rsidR="006C7E7D" w:rsidRPr="004E4F3D" w:rsidRDefault="006C7E7D" w:rsidP="006C7E7D">
      <w:pPr>
        <w:rPr>
          <w:bCs/>
        </w:rPr>
      </w:pPr>
      <w:r w:rsidRPr="004A1F25">
        <w:rPr>
          <w:b/>
          <w:u w:val="single"/>
        </w:rPr>
        <w:t>Finance</w:t>
      </w:r>
      <w:r>
        <w:rPr>
          <w:b/>
          <w:u w:val="single"/>
        </w:rPr>
        <w:t>:</w:t>
      </w:r>
      <w:r>
        <w:rPr>
          <w:bCs/>
        </w:rPr>
        <w:t xml:space="preserve"> </w:t>
      </w:r>
      <w:r w:rsidR="00BD737C">
        <w:rPr>
          <w:bCs/>
        </w:rPr>
        <w:t>No report given</w:t>
      </w:r>
    </w:p>
    <w:p w14:paraId="5F8B031D" w14:textId="77777777" w:rsidR="007B011A" w:rsidRDefault="007B011A" w:rsidP="006C7E7D">
      <w:pPr>
        <w:rPr>
          <w:b/>
          <w:u w:val="single"/>
        </w:rPr>
      </w:pPr>
    </w:p>
    <w:p w14:paraId="340AC650" w14:textId="606D6365" w:rsidR="006C7E7D" w:rsidRDefault="006C7E7D" w:rsidP="006C7E7D">
      <w:r w:rsidRPr="0073064A">
        <w:rPr>
          <w:b/>
          <w:u w:val="single"/>
        </w:rPr>
        <w:lastRenderedPageBreak/>
        <w:t>Lake Management</w:t>
      </w:r>
      <w:r>
        <w:t>:</w:t>
      </w:r>
      <w:r w:rsidR="00585E2D">
        <w:t xml:space="preserve"> </w:t>
      </w:r>
      <w:r w:rsidR="007B011A">
        <w:t>There were three attendees at the most recent March 8</w:t>
      </w:r>
      <w:r w:rsidR="007B011A" w:rsidRPr="007B011A">
        <w:rPr>
          <w:vertAlign w:val="superscript"/>
        </w:rPr>
        <w:t>th</w:t>
      </w:r>
      <w:r w:rsidR="007B011A">
        <w:t xml:space="preserve"> Lakes meeting.  The first treatment of the lakes is set for March 26</w:t>
      </w:r>
      <w:r w:rsidR="007B011A" w:rsidRPr="007B011A">
        <w:rPr>
          <w:vertAlign w:val="superscript"/>
        </w:rPr>
        <w:t>th</w:t>
      </w:r>
      <w:r w:rsidR="007B011A">
        <w:t xml:space="preserve"> weather permitting.  The village is waiting on the egg addling permit.  The village must fulfill the harassment period before receiving the permit.  </w:t>
      </w:r>
      <w:r w:rsidR="00BD737C">
        <w:t xml:space="preserve">  </w:t>
      </w:r>
    </w:p>
    <w:p w14:paraId="1C66C727" w14:textId="500D8ED1" w:rsidR="006C7E7D" w:rsidRDefault="006C7E7D" w:rsidP="006C7E7D">
      <w:r w:rsidRPr="0073064A">
        <w:rPr>
          <w:b/>
          <w:u w:val="single"/>
        </w:rPr>
        <w:t>Village Maintenance (roads, trees, equipment, buildings):</w:t>
      </w:r>
      <w:r w:rsidR="003255D4">
        <w:t xml:space="preserve"> </w:t>
      </w:r>
      <w:r w:rsidR="007B011A">
        <w:t>No report given</w:t>
      </w:r>
      <w:r w:rsidR="00BD737C">
        <w:t xml:space="preserve"> </w:t>
      </w:r>
    </w:p>
    <w:p w14:paraId="1234F4DB" w14:textId="50010A34" w:rsidR="008C2D3A" w:rsidRPr="008C2D3A" w:rsidRDefault="008C2D3A" w:rsidP="006C7E7D">
      <w:r>
        <w:rPr>
          <w:b/>
          <w:bCs/>
          <w:u w:val="single"/>
        </w:rPr>
        <w:t>Tree Commission:</w:t>
      </w:r>
      <w:r>
        <w:t xml:space="preserve">  </w:t>
      </w:r>
      <w:r w:rsidR="00BD737C">
        <w:t>The tree commission will begin looking for dead trees again</w:t>
      </w:r>
      <w:r w:rsidR="004A76E6">
        <w:t xml:space="preserve"> now that they will be easier to spot once the trees begin to </w:t>
      </w:r>
      <w:r w:rsidR="007B011A">
        <w:t>bud.</w:t>
      </w:r>
    </w:p>
    <w:p w14:paraId="2DF2DFB6" w14:textId="176DDAD4" w:rsidR="00017E82" w:rsidRDefault="006C7E7D" w:rsidP="006C7E7D">
      <w:r w:rsidRPr="0073064A">
        <w:rPr>
          <w:b/>
          <w:u w:val="single"/>
        </w:rPr>
        <w:t>Domestic Animal/Wildlife/Littering</w:t>
      </w:r>
      <w:r w:rsidRPr="0073064A">
        <w:t>:</w:t>
      </w:r>
      <w:r>
        <w:t xml:space="preserve">  </w:t>
      </w:r>
      <w:r w:rsidR="00C9623C">
        <w:t>No report given</w:t>
      </w:r>
    </w:p>
    <w:p w14:paraId="67FEABFE" w14:textId="797EB6B1" w:rsidR="001E00BA" w:rsidRDefault="006C7E7D" w:rsidP="006C7E7D">
      <w:r w:rsidRPr="0073064A">
        <w:rPr>
          <w:b/>
          <w:u w:val="single"/>
        </w:rPr>
        <w:t>Social Media</w:t>
      </w:r>
      <w:r w:rsidRPr="00550841">
        <w:rPr>
          <w:u w:val="single"/>
        </w:rPr>
        <w:t>:</w:t>
      </w:r>
      <w:r w:rsidRPr="00550841">
        <w:t xml:space="preserve"> </w:t>
      </w:r>
      <w:r w:rsidR="00C9623C">
        <w:t xml:space="preserve"> </w:t>
      </w:r>
      <w:r w:rsidR="004A76E6">
        <w:t>No report given</w:t>
      </w:r>
    </w:p>
    <w:p w14:paraId="4F9F055A" w14:textId="37A5990C" w:rsidR="00744DE6" w:rsidRPr="00744DE6" w:rsidRDefault="00744DE6" w:rsidP="006C7E7D">
      <w:r>
        <w:rPr>
          <w:b/>
          <w:bCs/>
          <w:u w:val="single"/>
        </w:rPr>
        <w:t>Welcome Packets:</w:t>
      </w:r>
      <w:r>
        <w:t xml:space="preserve"> </w:t>
      </w:r>
      <w:r w:rsidR="00677E3D">
        <w:t>There are still packets available in the office if anyone should need one.</w:t>
      </w:r>
    </w:p>
    <w:p w14:paraId="597D19F7" w14:textId="22A098EC" w:rsidR="006C7E7D" w:rsidRPr="0073064A" w:rsidRDefault="001E00BA" w:rsidP="006C7E7D">
      <w:r>
        <w:rPr>
          <w:b/>
          <w:bCs/>
          <w:u w:val="single"/>
        </w:rPr>
        <w:t>Grants:</w:t>
      </w:r>
      <w:r>
        <w:t xml:space="preserve">  </w:t>
      </w:r>
      <w:r w:rsidR="00E86835">
        <w:t>No report given.</w:t>
      </w:r>
    </w:p>
    <w:p w14:paraId="2F59F232" w14:textId="7A304D32" w:rsidR="006C7E7D" w:rsidRDefault="004A76E6" w:rsidP="006C7E7D">
      <w:r>
        <w:t>Stewart</w:t>
      </w:r>
      <w:r w:rsidR="00F47B4E">
        <w:t xml:space="preserve"> </w:t>
      </w:r>
      <w:r w:rsidR="006C7E7D" w:rsidRPr="0073064A">
        <w:t>moved to adjourn.</w:t>
      </w:r>
      <w:r w:rsidR="00414A8C">
        <w:t xml:space="preserve">  </w:t>
      </w:r>
      <w:r w:rsidR="007B011A">
        <w:t>Pethtel</w:t>
      </w:r>
      <w:r>
        <w:t xml:space="preserve"> </w:t>
      </w:r>
      <w:r w:rsidR="006C7E7D">
        <w:t>seconded.</w:t>
      </w:r>
      <w:r w:rsidR="006C7E7D" w:rsidRPr="0073064A">
        <w:t xml:space="preserve">  All present voted yea.  Meeting was adjourned at </w:t>
      </w:r>
      <w:r w:rsidR="00F47B4E">
        <w:t>0</w:t>
      </w:r>
      <w:r w:rsidR="00744DE6">
        <w:t>7:</w:t>
      </w:r>
      <w:r w:rsidR="00677E3D">
        <w:t>4</w:t>
      </w:r>
      <w:r>
        <w:t>8</w:t>
      </w:r>
      <w:r w:rsidR="00E25303">
        <w:t>P</w:t>
      </w:r>
      <w:r w:rsidR="006C7E7D">
        <w:t>M.</w:t>
      </w:r>
    </w:p>
    <w:p w14:paraId="7BAA1EA6" w14:textId="4866B7D2" w:rsidR="004A76E6" w:rsidRDefault="004A76E6" w:rsidP="006C7E7D"/>
    <w:p w14:paraId="28AD3D5C" w14:textId="77777777" w:rsidR="006C7E7D" w:rsidRDefault="006C7E7D" w:rsidP="006C7E7D">
      <w:r w:rsidRPr="0073064A">
        <w:t>Respectfully submitted by</w:t>
      </w:r>
    </w:p>
    <w:p w14:paraId="1917BA0E" w14:textId="77777777" w:rsidR="006C7E7D" w:rsidRDefault="006C7E7D" w:rsidP="006C7E7D"/>
    <w:p w14:paraId="3E497770" w14:textId="77777777" w:rsidR="006C7E7D" w:rsidRDefault="006C7E7D" w:rsidP="006C7E7D"/>
    <w:p w14:paraId="2377E10D" w14:textId="77777777" w:rsidR="006C7E7D" w:rsidRPr="0073064A" w:rsidRDefault="006C7E7D" w:rsidP="006C7E7D"/>
    <w:p w14:paraId="49016FA3" w14:textId="77777777"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14:paraId="572497BB" w14:textId="77777777" w:rsidR="00420A5A" w:rsidRDefault="007B011A"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8"/>
    <w:rsid w:val="00003CDC"/>
    <w:rsid w:val="00011540"/>
    <w:rsid w:val="00017E82"/>
    <w:rsid w:val="00022932"/>
    <w:rsid w:val="000550DA"/>
    <w:rsid w:val="000830E4"/>
    <w:rsid w:val="000A273E"/>
    <w:rsid w:val="000D7D19"/>
    <w:rsid w:val="001116AC"/>
    <w:rsid w:val="00124F12"/>
    <w:rsid w:val="001803E5"/>
    <w:rsid w:val="001D26BD"/>
    <w:rsid w:val="001E00BA"/>
    <w:rsid w:val="001E016D"/>
    <w:rsid w:val="001F73EB"/>
    <w:rsid w:val="00211E0E"/>
    <w:rsid w:val="00220493"/>
    <w:rsid w:val="002504A1"/>
    <w:rsid w:val="00260DDF"/>
    <w:rsid w:val="00276CA3"/>
    <w:rsid w:val="00291FB1"/>
    <w:rsid w:val="002D77B6"/>
    <w:rsid w:val="002E5A21"/>
    <w:rsid w:val="002F1D45"/>
    <w:rsid w:val="002F770A"/>
    <w:rsid w:val="003255D4"/>
    <w:rsid w:val="003B4DF2"/>
    <w:rsid w:val="00414A8C"/>
    <w:rsid w:val="00432F31"/>
    <w:rsid w:val="0045405B"/>
    <w:rsid w:val="004A76E6"/>
    <w:rsid w:val="004B44ED"/>
    <w:rsid w:val="004E263B"/>
    <w:rsid w:val="00520B38"/>
    <w:rsid w:val="00570575"/>
    <w:rsid w:val="00585E2D"/>
    <w:rsid w:val="005A3A66"/>
    <w:rsid w:val="00615F3C"/>
    <w:rsid w:val="00672BC9"/>
    <w:rsid w:val="00677E3D"/>
    <w:rsid w:val="00697434"/>
    <w:rsid w:val="006A54DD"/>
    <w:rsid w:val="006A5568"/>
    <w:rsid w:val="006C2F3F"/>
    <w:rsid w:val="006C7E7D"/>
    <w:rsid w:val="006F0761"/>
    <w:rsid w:val="00716A06"/>
    <w:rsid w:val="0073300C"/>
    <w:rsid w:val="00733919"/>
    <w:rsid w:val="00744DE6"/>
    <w:rsid w:val="007679A7"/>
    <w:rsid w:val="007B011A"/>
    <w:rsid w:val="007D15A7"/>
    <w:rsid w:val="007D6550"/>
    <w:rsid w:val="0082704F"/>
    <w:rsid w:val="00860F02"/>
    <w:rsid w:val="008810A5"/>
    <w:rsid w:val="008811FC"/>
    <w:rsid w:val="00885CD2"/>
    <w:rsid w:val="00887CDA"/>
    <w:rsid w:val="008C2D3A"/>
    <w:rsid w:val="008C50D0"/>
    <w:rsid w:val="008D4AD1"/>
    <w:rsid w:val="008E4412"/>
    <w:rsid w:val="0090612B"/>
    <w:rsid w:val="009434FD"/>
    <w:rsid w:val="0094783F"/>
    <w:rsid w:val="009826BD"/>
    <w:rsid w:val="009B590C"/>
    <w:rsid w:val="00A37F65"/>
    <w:rsid w:val="00A51D5D"/>
    <w:rsid w:val="00A6111F"/>
    <w:rsid w:val="00A86194"/>
    <w:rsid w:val="00AA7E5F"/>
    <w:rsid w:val="00AE469B"/>
    <w:rsid w:val="00B01F79"/>
    <w:rsid w:val="00B11A0B"/>
    <w:rsid w:val="00B121DE"/>
    <w:rsid w:val="00B12955"/>
    <w:rsid w:val="00B93FDE"/>
    <w:rsid w:val="00BA391D"/>
    <w:rsid w:val="00BC7BF5"/>
    <w:rsid w:val="00BD4DC8"/>
    <w:rsid w:val="00BD737C"/>
    <w:rsid w:val="00BE59B5"/>
    <w:rsid w:val="00C11DF2"/>
    <w:rsid w:val="00C226AB"/>
    <w:rsid w:val="00C705F1"/>
    <w:rsid w:val="00C81530"/>
    <w:rsid w:val="00C9623C"/>
    <w:rsid w:val="00CE26FA"/>
    <w:rsid w:val="00CE6A74"/>
    <w:rsid w:val="00D33747"/>
    <w:rsid w:val="00D65CAC"/>
    <w:rsid w:val="00D7726A"/>
    <w:rsid w:val="00E25303"/>
    <w:rsid w:val="00E4533B"/>
    <w:rsid w:val="00E53E43"/>
    <w:rsid w:val="00E5645F"/>
    <w:rsid w:val="00E650AE"/>
    <w:rsid w:val="00E86835"/>
    <w:rsid w:val="00EC7AE3"/>
    <w:rsid w:val="00ED3833"/>
    <w:rsid w:val="00EE393C"/>
    <w:rsid w:val="00EF06E9"/>
    <w:rsid w:val="00EF1070"/>
    <w:rsid w:val="00F45CDD"/>
    <w:rsid w:val="00F47B4E"/>
    <w:rsid w:val="00F75497"/>
    <w:rsid w:val="00F75604"/>
    <w:rsid w:val="00F876FD"/>
    <w:rsid w:val="00FC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90542"/>
  <w15:chartTrackingRefBased/>
  <w15:docId w15:val="{83EF2E38-05EC-9943-8D20-8B60DCB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yorwaynelak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 Miller</dc:creator>
  <cp:keywords/>
  <dc:description/>
  <cp:lastModifiedBy>Evelyn C. Miller</cp:lastModifiedBy>
  <cp:revision>5</cp:revision>
  <dcterms:created xsi:type="dcterms:W3CDTF">2022-04-07T00:41:00Z</dcterms:created>
  <dcterms:modified xsi:type="dcterms:W3CDTF">2022-04-07T01:31:00Z</dcterms:modified>
</cp:coreProperties>
</file>