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7D2F" w14:textId="6E5D8442" w:rsidR="0012592D" w:rsidRPr="0012592D" w:rsidRDefault="009C766D" w:rsidP="00490289">
      <w:pPr>
        <w:shd w:val="clear" w:color="auto" w:fill="FFFFFF"/>
        <w:spacing w:after="0" w:line="240" w:lineRule="auto"/>
        <w:jc w:val="center"/>
        <w:rPr>
          <w:rFonts w:ascii="Times New Roman" w:eastAsia="Times New Roman" w:hAnsi="Times New Roman" w:cs="Times New Roman"/>
          <w:sz w:val="30"/>
          <w:szCs w:val="30"/>
        </w:rPr>
      </w:pPr>
      <w:r w:rsidRPr="005901F1">
        <w:rPr>
          <w:rFonts w:ascii="Times New Roman" w:eastAsia="Times New Roman" w:hAnsi="Times New Roman" w:cs="Times New Roman"/>
          <w:b/>
          <w:bCs/>
          <w:sz w:val="30"/>
          <w:szCs w:val="30"/>
        </w:rPr>
        <w:t>Sterling</w:t>
      </w:r>
      <w:r w:rsidR="0012592D" w:rsidRPr="0012592D">
        <w:rPr>
          <w:rFonts w:ascii="Times New Roman" w:eastAsia="Times New Roman" w:hAnsi="Times New Roman" w:cs="Times New Roman"/>
          <w:b/>
          <w:bCs/>
          <w:sz w:val="30"/>
          <w:szCs w:val="30"/>
        </w:rPr>
        <w:t xml:space="preserve"> Village </w:t>
      </w:r>
      <w:r w:rsidRPr="005901F1">
        <w:rPr>
          <w:rFonts w:ascii="Times New Roman" w:eastAsia="Times New Roman" w:hAnsi="Times New Roman" w:cs="Times New Roman"/>
          <w:b/>
          <w:bCs/>
          <w:sz w:val="30"/>
          <w:szCs w:val="30"/>
        </w:rPr>
        <w:t>Council</w:t>
      </w:r>
    </w:p>
    <w:p w14:paraId="066158EE" w14:textId="77777777" w:rsidR="0012592D" w:rsidRPr="0012592D" w:rsidRDefault="0012592D" w:rsidP="00490289">
      <w:pPr>
        <w:shd w:val="clear" w:color="auto" w:fill="FFFFFF"/>
        <w:spacing w:after="0" w:line="240" w:lineRule="auto"/>
        <w:jc w:val="center"/>
        <w:rPr>
          <w:rFonts w:ascii="Times New Roman" w:eastAsia="Times New Roman" w:hAnsi="Times New Roman" w:cs="Times New Roman"/>
          <w:sz w:val="30"/>
          <w:szCs w:val="30"/>
        </w:rPr>
      </w:pPr>
      <w:r w:rsidRPr="0012592D">
        <w:rPr>
          <w:rFonts w:ascii="Times New Roman" w:eastAsia="Times New Roman" w:hAnsi="Times New Roman" w:cs="Times New Roman"/>
          <w:b/>
          <w:bCs/>
          <w:sz w:val="30"/>
          <w:szCs w:val="30"/>
        </w:rPr>
        <w:t>Regular Board Meeting</w:t>
      </w:r>
    </w:p>
    <w:p w14:paraId="5F9D68AB" w14:textId="4C262838" w:rsidR="0012592D" w:rsidRPr="0012592D" w:rsidRDefault="009C766D" w:rsidP="00490289">
      <w:pPr>
        <w:shd w:val="clear" w:color="auto" w:fill="FFFFFF"/>
        <w:spacing w:after="0" w:line="240" w:lineRule="auto"/>
        <w:jc w:val="center"/>
        <w:rPr>
          <w:rFonts w:ascii="Times New Roman" w:eastAsia="Times New Roman" w:hAnsi="Times New Roman" w:cs="Times New Roman"/>
          <w:sz w:val="30"/>
          <w:szCs w:val="30"/>
        </w:rPr>
      </w:pPr>
      <w:r w:rsidRPr="005901F1">
        <w:rPr>
          <w:rFonts w:ascii="Times New Roman" w:eastAsia="Times New Roman" w:hAnsi="Times New Roman" w:cs="Times New Roman"/>
          <w:b/>
          <w:bCs/>
          <w:sz w:val="30"/>
          <w:szCs w:val="30"/>
        </w:rPr>
        <w:t>Sterling</w:t>
      </w:r>
      <w:r w:rsidR="0012592D" w:rsidRPr="0012592D">
        <w:rPr>
          <w:rFonts w:ascii="Times New Roman" w:eastAsia="Times New Roman" w:hAnsi="Times New Roman" w:cs="Times New Roman"/>
          <w:b/>
          <w:bCs/>
          <w:sz w:val="30"/>
          <w:szCs w:val="30"/>
        </w:rPr>
        <w:t xml:space="preserve"> Village Hall, 13</w:t>
      </w:r>
      <w:r w:rsidRPr="005901F1">
        <w:rPr>
          <w:rFonts w:ascii="Times New Roman" w:eastAsia="Times New Roman" w:hAnsi="Times New Roman" w:cs="Times New Roman"/>
          <w:b/>
          <w:bCs/>
          <w:sz w:val="30"/>
          <w:szCs w:val="30"/>
        </w:rPr>
        <w:t>7</w:t>
      </w:r>
      <w:r w:rsidR="0012592D" w:rsidRPr="0012592D">
        <w:rPr>
          <w:rFonts w:ascii="Times New Roman" w:eastAsia="Times New Roman" w:hAnsi="Times New Roman" w:cs="Times New Roman"/>
          <w:b/>
          <w:bCs/>
          <w:sz w:val="30"/>
          <w:szCs w:val="30"/>
        </w:rPr>
        <w:t xml:space="preserve"> Main St.</w:t>
      </w:r>
    </w:p>
    <w:p w14:paraId="34C54987" w14:textId="7E3B40AE" w:rsidR="0012592D" w:rsidRDefault="009C766D" w:rsidP="00490289">
      <w:pPr>
        <w:shd w:val="clear" w:color="auto" w:fill="FFFFFF"/>
        <w:spacing w:after="0" w:line="240" w:lineRule="auto"/>
        <w:jc w:val="center"/>
        <w:rPr>
          <w:rFonts w:ascii="Times New Roman" w:eastAsia="Times New Roman" w:hAnsi="Times New Roman" w:cs="Times New Roman"/>
          <w:b/>
          <w:bCs/>
          <w:sz w:val="30"/>
          <w:szCs w:val="30"/>
        </w:rPr>
      </w:pPr>
      <w:r w:rsidRPr="005901F1">
        <w:rPr>
          <w:rFonts w:ascii="Times New Roman" w:eastAsia="Times New Roman" w:hAnsi="Times New Roman" w:cs="Times New Roman"/>
          <w:b/>
          <w:bCs/>
          <w:sz w:val="30"/>
          <w:szCs w:val="30"/>
        </w:rPr>
        <w:t>Sterling, MI 48659</w:t>
      </w:r>
    </w:p>
    <w:p w14:paraId="422D52D0" w14:textId="77777777" w:rsidR="00490289" w:rsidRPr="0012592D" w:rsidRDefault="00490289" w:rsidP="00490289">
      <w:pPr>
        <w:shd w:val="clear" w:color="auto" w:fill="FFFFFF"/>
        <w:spacing w:after="0" w:line="240" w:lineRule="auto"/>
        <w:jc w:val="center"/>
        <w:rPr>
          <w:rFonts w:ascii="Times New Roman" w:eastAsia="Times New Roman" w:hAnsi="Times New Roman" w:cs="Times New Roman"/>
          <w:sz w:val="30"/>
          <w:szCs w:val="30"/>
        </w:rPr>
      </w:pPr>
    </w:p>
    <w:p w14:paraId="0FA29EFB" w14:textId="165B13DD" w:rsidR="0012592D" w:rsidRPr="0012592D" w:rsidRDefault="00464540" w:rsidP="0012592D">
      <w:pPr>
        <w:shd w:val="clear" w:color="auto" w:fill="FFFFFF"/>
        <w:spacing w:after="24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July</w:t>
      </w:r>
      <w:r w:rsidR="00C971AF">
        <w:rPr>
          <w:rFonts w:ascii="Times New Roman" w:eastAsia="Times New Roman" w:hAnsi="Times New Roman" w:cs="Times New Roman"/>
          <w:b/>
          <w:bCs/>
          <w:sz w:val="30"/>
          <w:szCs w:val="30"/>
        </w:rPr>
        <w:t xml:space="preserve"> </w:t>
      </w:r>
      <w:r>
        <w:rPr>
          <w:rFonts w:ascii="Times New Roman" w:eastAsia="Times New Roman" w:hAnsi="Times New Roman" w:cs="Times New Roman"/>
          <w:b/>
          <w:bCs/>
          <w:sz w:val="30"/>
          <w:szCs w:val="30"/>
        </w:rPr>
        <w:t>9</w:t>
      </w:r>
      <w:r w:rsidR="004F7D76">
        <w:rPr>
          <w:rFonts w:ascii="Times New Roman" w:eastAsia="Times New Roman" w:hAnsi="Times New Roman" w:cs="Times New Roman"/>
          <w:b/>
          <w:bCs/>
          <w:sz w:val="30"/>
          <w:szCs w:val="30"/>
        </w:rPr>
        <w:t>,</w:t>
      </w:r>
      <w:r w:rsidR="0012592D" w:rsidRPr="0012592D">
        <w:rPr>
          <w:rFonts w:ascii="Times New Roman" w:eastAsia="Times New Roman" w:hAnsi="Times New Roman" w:cs="Times New Roman"/>
          <w:b/>
          <w:bCs/>
          <w:sz w:val="30"/>
          <w:szCs w:val="30"/>
        </w:rPr>
        <w:t xml:space="preserve"> 20</w:t>
      </w:r>
      <w:r w:rsidR="009C766D" w:rsidRPr="005901F1">
        <w:rPr>
          <w:rFonts w:ascii="Times New Roman" w:eastAsia="Times New Roman" w:hAnsi="Times New Roman" w:cs="Times New Roman"/>
          <w:b/>
          <w:bCs/>
          <w:sz w:val="30"/>
          <w:szCs w:val="30"/>
        </w:rPr>
        <w:t>2</w:t>
      </w:r>
      <w:r w:rsidR="00EB1286">
        <w:rPr>
          <w:rFonts w:ascii="Times New Roman" w:eastAsia="Times New Roman" w:hAnsi="Times New Roman" w:cs="Times New Roman"/>
          <w:b/>
          <w:bCs/>
          <w:sz w:val="30"/>
          <w:szCs w:val="30"/>
        </w:rPr>
        <w:t>4</w:t>
      </w:r>
      <w:r w:rsidR="002D3720">
        <w:rPr>
          <w:rFonts w:ascii="Times New Roman" w:eastAsia="Times New Roman" w:hAnsi="Times New Roman" w:cs="Times New Roman"/>
          <w:b/>
          <w:bCs/>
          <w:sz w:val="30"/>
          <w:szCs w:val="30"/>
        </w:rPr>
        <w:t>,</w:t>
      </w:r>
      <w:r w:rsidR="0012592D" w:rsidRPr="0012592D">
        <w:rPr>
          <w:rFonts w:ascii="Times New Roman" w:eastAsia="Times New Roman" w:hAnsi="Times New Roman" w:cs="Times New Roman"/>
          <w:b/>
          <w:bCs/>
          <w:sz w:val="30"/>
          <w:szCs w:val="30"/>
        </w:rPr>
        <w:t xml:space="preserve"> </w:t>
      </w:r>
      <w:r w:rsidR="00304A19">
        <w:rPr>
          <w:rFonts w:ascii="Times New Roman" w:eastAsia="Times New Roman" w:hAnsi="Times New Roman" w:cs="Times New Roman"/>
          <w:b/>
          <w:bCs/>
          <w:sz w:val="30"/>
          <w:szCs w:val="30"/>
        </w:rPr>
        <w:t>6</w:t>
      </w:r>
      <w:r w:rsidR="0012592D" w:rsidRPr="0012592D">
        <w:rPr>
          <w:rFonts w:ascii="Times New Roman" w:eastAsia="Times New Roman" w:hAnsi="Times New Roman" w:cs="Times New Roman"/>
          <w:b/>
          <w:bCs/>
          <w:sz w:val="30"/>
          <w:szCs w:val="30"/>
        </w:rPr>
        <w:t>:</w:t>
      </w:r>
      <w:r w:rsidR="009C766D" w:rsidRPr="005901F1">
        <w:rPr>
          <w:rFonts w:ascii="Times New Roman" w:eastAsia="Times New Roman" w:hAnsi="Times New Roman" w:cs="Times New Roman"/>
          <w:b/>
          <w:bCs/>
          <w:sz w:val="30"/>
          <w:szCs w:val="30"/>
        </w:rPr>
        <w:t>3</w:t>
      </w:r>
      <w:r w:rsidR="0012592D" w:rsidRPr="0012592D">
        <w:rPr>
          <w:rFonts w:ascii="Times New Roman" w:eastAsia="Times New Roman" w:hAnsi="Times New Roman" w:cs="Times New Roman"/>
          <w:b/>
          <w:bCs/>
          <w:sz w:val="30"/>
          <w:szCs w:val="30"/>
        </w:rPr>
        <w:t>0pm</w:t>
      </w:r>
    </w:p>
    <w:p w14:paraId="6CB9BBFA" w14:textId="4AFD41FA" w:rsidR="0012592D" w:rsidRPr="00AE00A8" w:rsidRDefault="0012592D" w:rsidP="0012592D">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i/>
          <w:iCs/>
          <w:sz w:val="24"/>
          <w:szCs w:val="24"/>
        </w:rPr>
        <w:t xml:space="preserve">Final Agenda Issued </w:t>
      </w:r>
      <w:r w:rsidR="00464540">
        <w:rPr>
          <w:rFonts w:ascii="Times New Roman" w:eastAsia="Times New Roman" w:hAnsi="Times New Roman" w:cs="Times New Roman"/>
          <w:i/>
          <w:iCs/>
          <w:sz w:val="24"/>
          <w:szCs w:val="24"/>
        </w:rPr>
        <w:t>7</w:t>
      </w:r>
      <w:r w:rsidR="004B773F">
        <w:rPr>
          <w:rFonts w:ascii="Times New Roman" w:eastAsia="Times New Roman" w:hAnsi="Times New Roman" w:cs="Times New Roman"/>
          <w:i/>
          <w:iCs/>
          <w:sz w:val="24"/>
          <w:szCs w:val="24"/>
        </w:rPr>
        <w:t>/</w:t>
      </w:r>
      <w:r w:rsidR="00464540">
        <w:rPr>
          <w:rFonts w:ascii="Times New Roman" w:eastAsia="Times New Roman" w:hAnsi="Times New Roman" w:cs="Times New Roman"/>
          <w:i/>
          <w:iCs/>
          <w:sz w:val="24"/>
          <w:szCs w:val="24"/>
        </w:rPr>
        <w:t>9</w:t>
      </w:r>
      <w:r w:rsidR="004B773F">
        <w:rPr>
          <w:rFonts w:ascii="Times New Roman" w:eastAsia="Times New Roman" w:hAnsi="Times New Roman" w:cs="Times New Roman"/>
          <w:i/>
          <w:iCs/>
          <w:sz w:val="24"/>
          <w:szCs w:val="24"/>
        </w:rPr>
        <w:t>/202</w:t>
      </w:r>
      <w:r w:rsidR="00EB1286">
        <w:rPr>
          <w:rFonts w:ascii="Times New Roman" w:eastAsia="Times New Roman" w:hAnsi="Times New Roman" w:cs="Times New Roman"/>
          <w:i/>
          <w:iCs/>
          <w:sz w:val="24"/>
          <w:szCs w:val="24"/>
        </w:rPr>
        <w:t>4</w:t>
      </w:r>
      <w:r w:rsidRPr="00AE00A8">
        <w:rPr>
          <w:rFonts w:ascii="Times New Roman" w:eastAsia="Times New Roman" w:hAnsi="Times New Roman" w:cs="Times New Roman"/>
          <w:i/>
          <w:iCs/>
          <w:sz w:val="24"/>
          <w:szCs w:val="24"/>
        </w:rPr>
        <w:t xml:space="preserve"> at </w:t>
      </w:r>
      <w:r w:rsidR="00304A19">
        <w:rPr>
          <w:rFonts w:ascii="Times New Roman" w:eastAsia="Times New Roman" w:hAnsi="Times New Roman" w:cs="Times New Roman"/>
          <w:i/>
          <w:iCs/>
          <w:sz w:val="24"/>
          <w:szCs w:val="24"/>
        </w:rPr>
        <w:t>6</w:t>
      </w:r>
      <w:r w:rsidR="00F23F8E">
        <w:rPr>
          <w:rFonts w:ascii="Times New Roman" w:eastAsia="Times New Roman" w:hAnsi="Times New Roman" w:cs="Times New Roman"/>
          <w:i/>
          <w:iCs/>
          <w:sz w:val="24"/>
          <w:szCs w:val="24"/>
        </w:rPr>
        <w:t>:</w:t>
      </w:r>
      <w:r w:rsidR="00A7543A">
        <w:rPr>
          <w:rFonts w:ascii="Times New Roman" w:eastAsia="Times New Roman" w:hAnsi="Times New Roman" w:cs="Times New Roman"/>
          <w:i/>
          <w:iCs/>
          <w:sz w:val="24"/>
          <w:szCs w:val="24"/>
        </w:rPr>
        <w:t xml:space="preserve">   </w:t>
      </w:r>
      <w:r w:rsidR="004A14B7">
        <w:rPr>
          <w:rFonts w:ascii="Times New Roman" w:eastAsia="Times New Roman" w:hAnsi="Times New Roman" w:cs="Times New Roman"/>
          <w:i/>
          <w:iCs/>
          <w:sz w:val="24"/>
          <w:szCs w:val="24"/>
        </w:rPr>
        <w:t xml:space="preserve"> </w:t>
      </w:r>
      <w:r w:rsidR="0050080F" w:rsidRPr="00AE00A8">
        <w:rPr>
          <w:rFonts w:ascii="Times New Roman" w:eastAsia="Times New Roman" w:hAnsi="Times New Roman" w:cs="Times New Roman"/>
          <w:i/>
          <w:iCs/>
          <w:sz w:val="24"/>
          <w:szCs w:val="24"/>
        </w:rPr>
        <w:t>p</w:t>
      </w:r>
      <w:r w:rsidR="00F23F8E">
        <w:rPr>
          <w:rFonts w:ascii="Times New Roman" w:eastAsia="Times New Roman" w:hAnsi="Times New Roman" w:cs="Times New Roman"/>
          <w:i/>
          <w:iCs/>
          <w:sz w:val="24"/>
          <w:szCs w:val="24"/>
        </w:rPr>
        <w:t>.</w:t>
      </w:r>
      <w:r w:rsidR="0050080F" w:rsidRPr="00AE00A8">
        <w:rPr>
          <w:rFonts w:ascii="Times New Roman" w:eastAsia="Times New Roman" w:hAnsi="Times New Roman" w:cs="Times New Roman"/>
          <w:i/>
          <w:iCs/>
          <w:sz w:val="24"/>
          <w:szCs w:val="24"/>
        </w:rPr>
        <w:t>m.</w:t>
      </w:r>
    </w:p>
    <w:p w14:paraId="2C6D59E3" w14:textId="77777777" w:rsidR="0012592D" w:rsidRPr="00AE00A8" w:rsidRDefault="0012592D" w:rsidP="0012592D">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Order of Business</w:t>
      </w:r>
    </w:p>
    <w:p w14:paraId="7A1E1AE0" w14:textId="31C2DF0A" w:rsidR="0012592D" w:rsidRPr="00AE00A8" w:rsidRDefault="0012592D" w:rsidP="0012592D">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Call to Order—President Hazeltine</w:t>
      </w:r>
    </w:p>
    <w:p w14:paraId="6FF9F32A" w14:textId="77777777" w:rsidR="0012592D" w:rsidRPr="00AE00A8" w:rsidRDefault="0012592D" w:rsidP="0012592D">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Invocation</w:t>
      </w:r>
    </w:p>
    <w:p w14:paraId="62F292C2" w14:textId="3A6F91B3" w:rsidR="0012592D" w:rsidRPr="0050080F" w:rsidRDefault="0012592D" w:rsidP="0012592D">
      <w:pPr>
        <w:shd w:val="clear" w:color="auto" w:fill="FFFFFF"/>
        <w:spacing w:after="240" w:line="240" w:lineRule="auto"/>
        <w:rPr>
          <w:rFonts w:ascii="Times New Roman" w:eastAsia="Times New Roman" w:hAnsi="Times New Roman" w:cs="Times New Roman"/>
          <w:i/>
          <w:iCs/>
          <w:sz w:val="24"/>
          <w:szCs w:val="24"/>
        </w:rPr>
      </w:pPr>
      <w:r w:rsidRPr="00AE00A8">
        <w:rPr>
          <w:rFonts w:ascii="Times New Roman" w:eastAsia="Times New Roman" w:hAnsi="Times New Roman" w:cs="Times New Roman"/>
          <w:sz w:val="24"/>
          <w:szCs w:val="24"/>
        </w:rPr>
        <w:t>Roll Call</w:t>
      </w:r>
      <w:r w:rsidR="0050080F">
        <w:rPr>
          <w:rFonts w:ascii="Times New Roman" w:eastAsia="Times New Roman" w:hAnsi="Times New Roman" w:cs="Times New Roman"/>
          <w:sz w:val="24"/>
          <w:szCs w:val="24"/>
        </w:rPr>
        <w:t xml:space="preserve"> </w:t>
      </w:r>
    </w:p>
    <w:p w14:paraId="0EF50A1A" w14:textId="48F1D4BB" w:rsidR="0012592D" w:rsidRPr="00AE00A8" w:rsidRDefault="0012592D" w:rsidP="0012592D">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Approval of Agenda</w:t>
      </w:r>
      <w:r w:rsidR="0050080F">
        <w:rPr>
          <w:rFonts w:ascii="Times New Roman" w:eastAsia="Times New Roman" w:hAnsi="Times New Roman" w:cs="Times New Roman"/>
          <w:sz w:val="24"/>
          <w:szCs w:val="24"/>
        </w:rPr>
        <w:t xml:space="preserve"> </w:t>
      </w:r>
    </w:p>
    <w:p w14:paraId="020FF29C" w14:textId="26DCA6D4" w:rsidR="0012592D" w:rsidRPr="00AE00A8" w:rsidRDefault="0012592D" w:rsidP="009C766D">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 xml:space="preserve">Public </w:t>
      </w:r>
      <w:r w:rsidR="009C766D" w:rsidRPr="00AE00A8">
        <w:rPr>
          <w:rFonts w:ascii="Times New Roman" w:eastAsia="Times New Roman" w:hAnsi="Times New Roman" w:cs="Times New Roman"/>
          <w:sz w:val="24"/>
          <w:szCs w:val="24"/>
        </w:rPr>
        <w:t>Comment</w:t>
      </w:r>
    </w:p>
    <w:p w14:paraId="38DB08B7" w14:textId="77777777" w:rsidR="0012592D" w:rsidRPr="00AE00A8" w:rsidRDefault="0012592D" w:rsidP="0012592D">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i/>
          <w:iCs/>
          <w:sz w:val="24"/>
          <w:szCs w:val="24"/>
        </w:rPr>
        <w:t>Citizens who wish to address the council about any item of business or items not listed on the agenda must complete a public participation form. Submit it to the village office prior to the meeting. Please limit your comments to 3 minutes.</w:t>
      </w:r>
    </w:p>
    <w:p w14:paraId="5FE63A51" w14:textId="77777777" w:rsidR="00304A19" w:rsidRDefault="00304A19" w:rsidP="00304A19">
      <w:pPr>
        <w:shd w:val="clear" w:color="auto" w:fill="FFFFFF"/>
        <w:spacing w:before="240" w:after="120" w:line="240" w:lineRule="auto"/>
        <w:outlineLvl w:val="2"/>
        <w:rPr>
          <w:rFonts w:ascii="Times New Roman" w:eastAsia="Times New Roman" w:hAnsi="Times New Roman" w:cs="Times New Roman"/>
          <w:b/>
          <w:bCs/>
          <w:sz w:val="24"/>
          <w:szCs w:val="24"/>
        </w:rPr>
      </w:pPr>
      <w:bookmarkStart w:id="0" w:name="_Hlk116329247"/>
      <w:bookmarkStart w:id="1" w:name="_Hlk100610873"/>
      <w:bookmarkStart w:id="2" w:name="_Hlk98788331"/>
      <w:r w:rsidRPr="00AE00A8">
        <w:rPr>
          <w:rFonts w:ascii="Times New Roman" w:eastAsia="Times New Roman" w:hAnsi="Times New Roman" w:cs="Times New Roman"/>
          <w:b/>
          <w:bCs/>
          <w:sz w:val="24"/>
          <w:szCs w:val="24"/>
        </w:rPr>
        <w:t>Section A—Consent Agenda</w:t>
      </w:r>
    </w:p>
    <w:p w14:paraId="1E58115D" w14:textId="77777777" w:rsidR="00304A19" w:rsidRPr="009A3AC9" w:rsidRDefault="00304A19" w:rsidP="00304A19">
      <w:pPr>
        <w:pStyle w:val="ListParagraph"/>
        <w:numPr>
          <w:ilvl w:val="0"/>
          <w:numId w:val="2"/>
        </w:numPr>
        <w:shd w:val="clear" w:color="auto" w:fill="FFFFFF"/>
        <w:spacing w:before="100" w:beforeAutospacing="1" w:after="120" w:line="240" w:lineRule="auto"/>
        <w:rPr>
          <w:rFonts w:ascii="Times New Roman" w:eastAsia="Times New Roman" w:hAnsi="Times New Roman" w:cs="Times New Roman"/>
          <w:sz w:val="24"/>
          <w:szCs w:val="24"/>
        </w:rPr>
      </w:pPr>
      <w:r w:rsidRPr="009A3AC9">
        <w:rPr>
          <w:rFonts w:ascii="Times New Roman" w:eastAsia="Times New Roman" w:hAnsi="Times New Roman" w:cs="Times New Roman"/>
          <w:b/>
          <w:bCs/>
          <w:sz w:val="24"/>
          <w:szCs w:val="24"/>
        </w:rPr>
        <w:t>Approval of Consent Agenda</w:t>
      </w:r>
    </w:p>
    <w:p w14:paraId="339EF1C1" w14:textId="77777777" w:rsidR="00304A19" w:rsidRPr="00AE00A8" w:rsidRDefault="00304A19" w:rsidP="00304A19">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i/>
          <w:iCs/>
          <w:sz w:val="24"/>
          <w:szCs w:val="24"/>
        </w:rPr>
        <w:t>All items included in the Consent Agenda are routine in nature and the council will approve them under one motion. Council members may request discussion of any of the items and if so, the item will be taken from the Consent Agenda and considered elsewhere in the agenda as indicated by the president.</w:t>
      </w:r>
    </w:p>
    <w:p w14:paraId="73AD5233" w14:textId="7F9C154E" w:rsidR="00304A19" w:rsidRPr="00AE00A8" w:rsidRDefault="00304A19" w:rsidP="00304A19">
      <w:pPr>
        <w:shd w:val="clear" w:color="auto" w:fill="FFFFFF"/>
        <w:spacing w:after="240" w:line="240" w:lineRule="auto"/>
        <w:rPr>
          <w:rFonts w:ascii="Times New Roman" w:eastAsia="Times New Roman" w:hAnsi="Times New Roman" w:cs="Times New Roman"/>
          <w:sz w:val="24"/>
          <w:szCs w:val="24"/>
          <w:u w:val="single"/>
        </w:rPr>
      </w:pPr>
      <w:r w:rsidRPr="00AE00A8">
        <w:rPr>
          <w:rFonts w:ascii="Times New Roman" w:eastAsia="Times New Roman" w:hAnsi="Times New Roman" w:cs="Times New Roman"/>
          <w:sz w:val="24"/>
          <w:szCs w:val="24"/>
        </w:rPr>
        <w:t>(A) Approve Minutes of:</w:t>
      </w:r>
      <w:r>
        <w:rPr>
          <w:rFonts w:ascii="Times New Roman" w:eastAsia="Times New Roman" w:hAnsi="Times New Roman" w:cs="Times New Roman"/>
          <w:sz w:val="24"/>
          <w:szCs w:val="24"/>
        </w:rPr>
        <w:t xml:space="preserve"> </w:t>
      </w:r>
      <w:r w:rsidRPr="00AE00A8">
        <w:rPr>
          <w:rFonts w:ascii="Times New Roman" w:eastAsia="Times New Roman" w:hAnsi="Times New Roman" w:cs="Times New Roman"/>
          <w:sz w:val="24"/>
          <w:szCs w:val="24"/>
        </w:rPr>
        <w:t> </w:t>
      </w:r>
      <w:bookmarkStart w:id="3" w:name="_Hlk168860210"/>
      <w:r w:rsidR="00464540">
        <w:rPr>
          <w:rFonts w:ascii="Times New Roman" w:eastAsia="Times New Roman" w:hAnsi="Times New Roman" w:cs="Times New Roman"/>
          <w:sz w:val="24"/>
          <w:szCs w:val="24"/>
          <w:u w:val="single"/>
        </w:rPr>
        <w:t>June</w:t>
      </w:r>
      <w:r>
        <w:rPr>
          <w:rFonts w:ascii="Times New Roman" w:eastAsia="Times New Roman" w:hAnsi="Times New Roman" w:cs="Times New Roman"/>
          <w:sz w:val="24"/>
          <w:szCs w:val="24"/>
          <w:u w:val="single"/>
        </w:rPr>
        <w:t xml:space="preserve"> </w:t>
      </w:r>
      <w:r w:rsidR="00A54B4E">
        <w:rPr>
          <w:rFonts w:ascii="Times New Roman" w:eastAsia="Times New Roman" w:hAnsi="Times New Roman" w:cs="Times New Roman"/>
          <w:sz w:val="24"/>
          <w:szCs w:val="24"/>
          <w:u w:val="single"/>
        </w:rPr>
        <w:t>1</w:t>
      </w:r>
      <w:r w:rsidR="00464540">
        <w:rPr>
          <w:rFonts w:ascii="Times New Roman" w:eastAsia="Times New Roman" w:hAnsi="Times New Roman" w:cs="Times New Roman"/>
          <w:sz w:val="24"/>
          <w:szCs w:val="24"/>
          <w:u w:val="single"/>
        </w:rPr>
        <w:t>1</w:t>
      </w:r>
      <w:r w:rsidRPr="00AE00A8">
        <w:rPr>
          <w:rFonts w:ascii="Times New Roman" w:eastAsia="Times New Roman" w:hAnsi="Times New Roman" w:cs="Times New Roman"/>
          <w:sz w:val="24"/>
          <w:szCs w:val="24"/>
          <w:u w:val="single"/>
        </w:rPr>
        <w:t>, 202</w:t>
      </w:r>
      <w:r>
        <w:rPr>
          <w:rFonts w:ascii="Times New Roman" w:eastAsia="Times New Roman" w:hAnsi="Times New Roman" w:cs="Times New Roman"/>
          <w:sz w:val="24"/>
          <w:szCs w:val="24"/>
          <w:u w:val="single"/>
        </w:rPr>
        <w:t>4 - Regular Meeting</w:t>
      </w:r>
      <w:r w:rsidR="00A54B4E">
        <w:rPr>
          <w:rFonts w:ascii="Times New Roman" w:eastAsia="Times New Roman" w:hAnsi="Times New Roman" w:cs="Times New Roman"/>
          <w:sz w:val="24"/>
          <w:szCs w:val="24"/>
          <w:u w:val="single"/>
        </w:rPr>
        <w:t xml:space="preserve"> </w:t>
      </w:r>
      <w:bookmarkEnd w:id="3"/>
    </w:p>
    <w:p w14:paraId="5B376D9B" w14:textId="10B148E8" w:rsidR="00304A19" w:rsidRPr="004A14B7" w:rsidRDefault="00304A19" w:rsidP="00304A19">
      <w:pPr>
        <w:shd w:val="clear" w:color="auto" w:fill="FFFFFF"/>
        <w:spacing w:after="240" w:line="240" w:lineRule="auto"/>
        <w:rPr>
          <w:rFonts w:ascii="Times New Roman" w:eastAsia="Times New Roman" w:hAnsi="Times New Roman" w:cs="Times New Roman"/>
          <w:sz w:val="24"/>
          <w:szCs w:val="24"/>
          <w:u w:val="single"/>
        </w:rPr>
      </w:pPr>
      <w:r w:rsidRPr="00AE00A8">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AE00A8">
        <w:rPr>
          <w:rFonts w:ascii="Times New Roman" w:eastAsia="Times New Roman" w:hAnsi="Times New Roman" w:cs="Times New Roman"/>
          <w:sz w:val="24"/>
          <w:szCs w:val="24"/>
        </w:rPr>
        <w:t>) Approve Treasurers Report of</w:t>
      </w:r>
      <w:r>
        <w:rPr>
          <w:rFonts w:ascii="Times New Roman" w:eastAsia="Times New Roman" w:hAnsi="Times New Roman" w:cs="Times New Roman"/>
          <w:sz w:val="24"/>
          <w:szCs w:val="24"/>
        </w:rPr>
        <w:t xml:space="preserve">:  </w:t>
      </w:r>
      <w:r w:rsidR="00A54B4E">
        <w:rPr>
          <w:rFonts w:ascii="Times New Roman" w:eastAsia="Times New Roman" w:hAnsi="Times New Roman" w:cs="Times New Roman"/>
          <w:sz w:val="24"/>
          <w:szCs w:val="24"/>
          <w:u w:val="single"/>
        </w:rPr>
        <w:t>Ju</w:t>
      </w:r>
      <w:r w:rsidR="00464540">
        <w:rPr>
          <w:rFonts w:ascii="Times New Roman" w:eastAsia="Times New Roman" w:hAnsi="Times New Roman" w:cs="Times New Roman"/>
          <w:sz w:val="24"/>
          <w:szCs w:val="24"/>
          <w:u w:val="single"/>
        </w:rPr>
        <w:t>ly</w:t>
      </w:r>
      <w:r>
        <w:rPr>
          <w:rFonts w:ascii="Times New Roman" w:eastAsia="Times New Roman" w:hAnsi="Times New Roman" w:cs="Times New Roman"/>
          <w:sz w:val="24"/>
          <w:szCs w:val="24"/>
          <w:u w:val="single"/>
        </w:rPr>
        <w:t xml:space="preserve"> </w:t>
      </w:r>
      <w:r w:rsidR="00464540">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u w:val="single"/>
        </w:rPr>
        <w:t>,</w:t>
      </w:r>
      <w:r w:rsidRPr="00AE00A8">
        <w:rPr>
          <w:rFonts w:ascii="Times New Roman" w:eastAsia="Times New Roman" w:hAnsi="Times New Roman" w:cs="Times New Roman"/>
          <w:sz w:val="24"/>
          <w:szCs w:val="24"/>
          <w:u w:val="single"/>
        </w:rPr>
        <w:t xml:space="preserve"> 202</w:t>
      </w:r>
      <w:r>
        <w:rPr>
          <w:rFonts w:ascii="Times New Roman" w:eastAsia="Times New Roman" w:hAnsi="Times New Roman" w:cs="Times New Roman"/>
          <w:sz w:val="24"/>
          <w:szCs w:val="24"/>
          <w:u w:val="single"/>
        </w:rPr>
        <w:t>4</w:t>
      </w:r>
    </w:p>
    <w:p w14:paraId="7874AF8B" w14:textId="77777777" w:rsidR="00304A19" w:rsidRDefault="00304A19" w:rsidP="00304A19">
      <w:pPr>
        <w:shd w:val="clear" w:color="auto" w:fill="FFFFFF"/>
        <w:spacing w:after="240" w:line="240" w:lineRule="auto"/>
        <w:rPr>
          <w:rFonts w:ascii="Times New Roman" w:eastAsia="Times New Roman" w:hAnsi="Times New Roman" w:cs="Times New Roman"/>
          <w:sz w:val="24"/>
          <w:szCs w:val="24"/>
        </w:rPr>
      </w:pPr>
      <w:r w:rsidRPr="00AE00A8">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AE00A8">
        <w:rPr>
          <w:rFonts w:ascii="Times New Roman" w:eastAsia="Times New Roman" w:hAnsi="Times New Roman" w:cs="Times New Roman"/>
          <w:sz w:val="24"/>
          <w:szCs w:val="24"/>
        </w:rPr>
        <w:t>) Approve Bills and Correspondences from attached list</w:t>
      </w:r>
    </w:p>
    <w:p w14:paraId="2F7F5857" w14:textId="77777777" w:rsidR="00304A19" w:rsidRPr="009A3AC9" w:rsidRDefault="00304A19" w:rsidP="00304A19">
      <w:pPr>
        <w:pStyle w:val="ListParagraph"/>
        <w:numPr>
          <w:ilvl w:val="0"/>
          <w:numId w:val="2"/>
        </w:numPr>
        <w:shd w:val="clear" w:color="auto" w:fill="FFFFFF"/>
        <w:spacing w:before="100" w:beforeAutospacing="1" w:after="120" w:line="240" w:lineRule="auto"/>
        <w:rPr>
          <w:rFonts w:ascii="Times New Roman" w:eastAsia="Times New Roman" w:hAnsi="Times New Roman" w:cs="Times New Roman"/>
          <w:sz w:val="24"/>
          <w:szCs w:val="24"/>
        </w:rPr>
      </w:pPr>
      <w:r w:rsidRPr="009A3AC9">
        <w:rPr>
          <w:rFonts w:ascii="Times New Roman" w:eastAsia="Times New Roman" w:hAnsi="Times New Roman" w:cs="Times New Roman"/>
          <w:b/>
          <w:bCs/>
          <w:sz w:val="24"/>
          <w:szCs w:val="24"/>
        </w:rPr>
        <w:t>Approval of Any Items Removed from Consent Agenda</w:t>
      </w:r>
    </w:p>
    <w:bookmarkEnd w:id="0"/>
    <w:bookmarkEnd w:id="1"/>
    <w:bookmarkEnd w:id="2"/>
    <w:p w14:paraId="08A14A35"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r w:rsidRPr="00AE00A8">
        <w:rPr>
          <w:rFonts w:ascii="Times New Roman" w:eastAsia="Times New Roman" w:hAnsi="Times New Roman" w:cs="Times New Roman"/>
          <w:b/>
          <w:bCs/>
          <w:sz w:val="24"/>
          <w:szCs w:val="24"/>
        </w:rPr>
        <w:t>Section B—Bids, Contracts, &amp; Other Expenditures</w:t>
      </w:r>
    </w:p>
    <w:p w14:paraId="2EA87A4B" w14:textId="77777777" w:rsidR="00A54B4E" w:rsidRPr="004046E2" w:rsidRDefault="00A54B4E" w:rsidP="00A54B4E">
      <w:pPr>
        <w:pStyle w:val="ListParagraph"/>
        <w:numPr>
          <w:ilvl w:val="0"/>
          <w:numId w:val="15"/>
        </w:numPr>
        <w:shd w:val="clear" w:color="auto" w:fill="FFFFFF"/>
        <w:spacing w:before="240" w:after="120" w:line="240" w:lineRule="auto"/>
        <w:outlineLvl w:val="2"/>
        <w:rPr>
          <w:rFonts w:ascii="Times New Roman" w:eastAsia="Times New Roman" w:hAnsi="Times New Roman" w:cs="Times New Roman"/>
          <w:sz w:val="24"/>
          <w:szCs w:val="24"/>
        </w:rPr>
      </w:pPr>
      <w:r w:rsidRPr="00BE779C">
        <w:rPr>
          <w:rFonts w:ascii="Times New Roman" w:eastAsia="Times New Roman" w:hAnsi="Times New Roman" w:cs="Times New Roman"/>
          <w:sz w:val="24"/>
          <w:szCs w:val="24"/>
        </w:rPr>
        <w:t xml:space="preserve">Call and authorization </w:t>
      </w:r>
    </w:p>
    <w:p w14:paraId="10685B14"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r w:rsidRPr="007230BB">
        <w:rPr>
          <w:rFonts w:ascii="Times New Roman" w:eastAsia="Times New Roman" w:hAnsi="Times New Roman" w:cs="Times New Roman"/>
          <w:b/>
          <w:bCs/>
          <w:sz w:val="24"/>
          <w:szCs w:val="24"/>
        </w:rPr>
        <w:t>Section C—Ordinances &amp; Resolutions</w:t>
      </w:r>
    </w:p>
    <w:p w14:paraId="0E7ABADA" w14:textId="77777777" w:rsidR="00A54B4E" w:rsidRPr="003E3610" w:rsidRDefault="00A54B4E" w:rsidP="00A54B4E">
      <w:pPr>
        <w:pStyle w:val="ListParagraph"/>
        <w:numPr>
          <w:ilvl w:val="0"/>
          <w:numId w:val="20"/>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and authorization </w:t>
      </w:r>
    </w:p>
    <w:p w14:paraId="155EF399"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bookmarkStart w:id="4" w:name="_Hlk100611480"/>
      <w:bookmarkStart w:id="5" w:name="_Hlk116330137"/>
      <w:r>
        <w:rPr>
          <w:rFonts w:ascii="Times New Roman" w:eastAsia="Times New Roman" w:hAnsi="Times New Roman" w:cs="Times New Roman"/>
          <w:b/>
          <w:bCs/>
          <w:sz w:val="24"/>
          <w:szCs w:val="24"/>
        </w:rPr>
        <w:t>Section D – Unfinished Business</w:t>
      </w:r>
    </w:p>
    <w:bookmarkEnd w:id="4"/>
    <w:p w14:paraId="76B3E31C"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Young property – No Contact yet</w:t>
      </w:r>
    </w:p>
    <w:bookmarkEnd w:id="5"/>
    <w:p w14:paraId="6E1CA1A7"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Zoning Administrator – tabled until Ordinances are passed</w:t>
      </w:r>
    </w:p>
    <w:p w14:paraId="5B7286DE"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Matter of Gonzales, Jennings, &amp; Stewart – Treasurer update</w:t>
      </w:r>
    </w:p>
    <w:p w14:paraId="53ACCE96"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Matter of Martin – Restitution – Treasurer update</w:t>
      </w:r>
    </w:p>
    <w:p w14:paraId="277E2576"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Village roof – No new bids</w:t>
      </w:r>
    </w:p>
    <w:p w14:paraId="2D6FF8F5" w14:textId="77777777" w:rsidR="00A54B4E" w:rsidRDefault="00A54B4E"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Oil/Gas Lease – President update</w:t>
      </w:r>
    </w:p>
    <w:p w14:paraId="06E03DA6" w14:textId="5B9766A8" w:rsidR="00464540" w:rsidRDefault="00464540" w:rsidP="00A54B4E">
      <w:pPr>
        <w:pStyle w:val="ListParagraph"/>
        <w:numPr>
          <w:ilvl w:val="0"/>
          <w:numId w:val="13"/>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MDOT – Railway Signs and Road painting</w:t>
      </w:r>
    </w:p>
    <w:p w14:paraId="3BAEA7B8"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E—New Business</w:t>
      </w:r>
    </w:p>
    <w:p w14:paraId="36651A15" w14:textId="61323A86" w:rsidR="00A54B4E" w:rsidRDefault="00A54B4E" w:rsidP="00A54B4E">
      <w:pPr>
        <w:pStyle w:val="ListParagraph"/>
        <w:numPr>
          <w:ilvl w:val="0"/>
          <w:numId w:val="14"/>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and authorization for </w:t>
      </w:r>
      <w:r w:rsidR="00464540">
        <w:rPr>
          <w:rFonts w:ascii="Times New Roman" w:eastAsia="Times New Roman" w:hAnsi="Times New Roman" w:cs="Times New Roman"/>
          <w:sz w:val="24"/>
          <w:szCs w:val="24"/>
        </w:rPr>
        <w:t>Clerk Burkhardt to attend MERS Conference on Behalf of Employer.</w:t>
      </w:r>
    </w:p>
    <w:p w14:paraId="66D04387" w14:textId="59AA148A" w:rsidR="00464540" w:rsidRDefault="00464540" w:rsidP="00A54B4E">
      <w:pPr>
        <w:pStyle w:val="ListParagraph"/>
        <w:numPr>
          <w:ilvl w:val="0"/>
          <w:numId w:val="14"/>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Barrier Blocks or B.A.R.s need installed to block </w:t>
      </w:r>
      <w:proofErr w:type="gramStart"/>
      <w:r>
        <w:rPr>
          <w:rFonts w:ascii="Times New Roman" w:eastAsia="Times New Roman" w:hAnsi="Times New Roman" w:cs="Times New Roman"/>
          <w:sz w:val="24"/>
          <w:szCs w:val="24"/>
        </w:rPr>
        <w:t>ditch</w:t>
      </w:r>
      <w:proofErr w:type="gramEnd"/>
      <w:r>
        <w:rPr>
          <w:rFonts w:ascii="Times New Roman" w:eastAsia="Times New Roman" w:hAnsi="Times New Roman" w:cs="Times New Roman"/>
          <w:sz w:val="24"/>
          <w:szCs w:val="24"/>
        </w:rPr>
        <w:t xml:space="preserve"> at Lagoon.</w:t>
      </w:r>
    </w:p>
    <w:p w14:paraId="56FC5B7E" w14:textId="01CE5B5C" w:rsidR="00464540" w:rsidRDefault="00464540" w:rsidP="00A54B4E">
      <w:pPr>
        <w:pStyle w:val="ListParagraph"/>
        <w:numPr>
          <w:ilvl w:val="0"/>
          <w:numId w:val="14"/>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Foreclosed Village Property</w:t>
      </w:r>
    </w:p>
    <w:p w14:paraId="0926225B" w14:textId="2A25F231" w:rsidR="00464540" w:rsidRPr="00BD58E9" w:rsidRDefault="00464540" w:rsidP="00A54B4E">
      <w:pPr>
        <w:pStyle w:val="ListParagraph"/>
        <w:numPr>
          <w:ilvl w:val="0"/>
          <w:numId w:val="14"/>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PROTEC membership dues</w:t>
      </w:r>
    </w:p>
    <w:p w14:paraId="5FA6621B" w14:textId="77777777" w:rsidR="00A54B4E" w:rsidRPr="00114F09" w:rsidRDefault="00A54B4E" w:rsidP="00A54B4E">
      <w:pPr>
        <w:pStyle w:val="ListParagraph"/>
        <w:numPr>
          <w:ilvl w:val="0"/>
          <w:numId w:val="14"/>
        </w:numPr>
        <w:shd w:val="clear" w:color="auto" w:fill="FFFFFF"/>
        <w:spacing w:before="240" w:after="12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Matters.</w:t>
      </w:r>
    </w:p>
    <w:p w14:paraId="0D0E94C8"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F—Public Announcements</w:t>
      </w:r>
    </w:p>
    <w:p w14:paraId="036E7083" w14:textId="77777777" w:rsidR="00A54B4E" w:rsidRDefault="00A54B4E" w:rsidP="00A54B4E">
      <w:pPr>
        <w:shd w:val="clear" w:color="auto" w:fill="FFFFFF"/>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G—Adjournment</w:t>
      </w:r>
    </w:p>
    <w:p w14:paraId="3EDEF961" w14:textId="77777777" w:rsidR="00A54B4E" w:rsidRDefault="00A54B4E" w:rsidP="00A54B4E">
      <w:pPr>
        <w:numPr>
          <w:ilvl w:val="0"/>
          <w:numId w:val="19"/>
        </w:numPr>
        <w:shd w:val="clear" w:color="auto" w:fill="FFFFFF"/>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w:t>
      </w:r>
    </w:p>
    <w:p w14:paraId="0B11C307" w14:textId="77777777" w:rsidR="00A54B4E" w:rsidRDefault="00A54B4E" w:rsidP="00A54B4E">
      <w:p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Village of Sterling desires to ensure that its programs, services, and activities are accessible to individuals with disabilities. All council meetings are wheelchair accessible.</w:t>
      </w:r>
    </w:p>
    <w:p w14:paraId="43738D47" w14:textId="77777777" w:rsidR="00A54B4E" w:rsidRPr="004046E2" w:rsidRDefault="00A54B4E" w:rsidP="00A54B4E">
      <w:pPr>
        <w:shd w:val="clear" w:color="auto" w:fill="FFFFFF"/>
        <w:spacing w:after="240" w:line="240" w:lineRule="auto"/>
        <w:rPr>
          <w:rFonts w:ascii="Times New Roman" w:eastAsia="Times New Roman" w:hAnsi="Times New Roman" w:cs="Times New Roman"/>
          <w:sz w:val="24"/>
          <w:szCs w:val="24"/>
        </w:rPr>
      </w:pPr>
      <w:r>
        <w:rPr>
          <w:rFonts w:ascii="Times New Roman" w:hAnsi="Times New Roman" w:cs="Times New Roman"/>
          <w:i/>
          <w:iCs/>
          <w:color w:val="333333"/>
          <w:sz w:val="24"/>
          <w:szCs w:val="24"/>
          <w:shd w:val="clear" w:color="auto" w:fill="FFFFFF"/>
        </w:rPr>
        <w:t>This notice is posted in compliance with PA267 of 1976 as amended (Open Meetings Act), MCLA 41.72a (2) (3) and the Americans with Disabilities Act. Individuals with disabilities requiring auxiliary aids or services should c</w:t>
      </w:r>
      <w:r>
        <w:rPr>
          <w:rFonts w:ascii="Times New Roman" w:eastAsia="Times New Roman" w:hAnsi="Times New Roman" w:cs="Times New Roman"/>
          <w:i/>
          <w:iCs/>
          <w:sz w:val="24"/>
          <w:szCs w:val="24"/>
        </w:rPr>
        <w:t>ontact our ADA coordinator for assistance with an auxiliary aid or service for special accommodations at 989-654-3456.</w:t>
      </w:r>
    </w:p>
    <w:p w14:paraId="42FFBD4D" w14:textId="77777777" w:rsidR="00A54B4E" w:rsidRPr="0055049B" w:rsidRDefault="00A54B4E" w:rsidP="00A54B4E">
      <w:pPr>
        <w:shd w:val="clear" w:color="auto" w:fill="FFFFFF"/>
        <w:spacing w:before="240" w:after="120" w:line="240" w:lineRule="auto"/>
        <w:outlineLvl w:val="2"/>
        <w:rPr>
          <w:rFonts w:ascii="Times New Roman" w:eastAsia="Times New Roman" w:hAnsi="Times New Roman" w:cs="Times New Roman"/>
          <w:sz w:val="24"/>
          <w:szCs w:val="24"/>
        </w:rPr>
      </w:pPr>
    </w:p>
    <w:p w14:paraId="16FD9717" w14:textId="2FEE3600" w:rsidR="00C8262A" w:rsidRPr="0055049B" w:rsidRDefault="00C8262A" w:rsidP="00A54B4E">
      <w:pPr>
        <w:shd w:val="clear" w:color="auto" w:fill="FFFFFF"/>
        <w:spacing w:before="240" w:after="120" w:line="240" w:lineRule="auto"/>
        <w:outlineLvl w:val="2"/>
        <w:rPr>
          <w:rFonts w:ascii="Times New Roman" w:eastAsia="Times New Roman" w:hAnsi="Times New Roman" w:cs="Times New Roman"/>
          <w:sz w:val="24"/>
          <w:szCs w:val="24"/>
        </w:rPr>
      </w:pPr>
    </w:p>
    <w:sectPr w:rsidR="00C8262A" w:rsidRPr="0055049B" w:rsidSect="009C76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66A"/>
    <w:multiLevelType w:val="hybridMultilevel"/>
    <w:tmpl w:val="8D4AD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623FB"/>
    <w:multiLevelType w:val="multilevel"/>
    <w:tmpl w:val="0D0A8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60319"/>
    <w:multiLevelType w:val="multilevel"/>
    <w:tmpl w:val="24ECDF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D650B"/>
    <w:multiLevelType w:val="multilevel"/>
    <w:tmpl w:val="2D52ED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A3342"/>
    <w:multiLevelType w:val="hybridMultilevel"/>
    <w:tmpl w:val="8D4A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66520F"/>
    <w:multiLevelType w:val="hybridMultilevel"/>
    <w:tmpl w:val="3662B9DA"/>
    <w:lvl w:ilvl="0" w:tplc="4E36F9EA">
      <w:start w:val="2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55092"/>
    <w:multiLevelType w:val="hybridMultilevel"/>
    <w:tmpl w:val="8D4AD6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260F08"/>
    <w:multiLevelType w:val="multilevel"/>
    <w:tmpl w:val="D08E5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A2BC1"/>
    <w:multiLevelType w:val="hybridMultilevel"/>
    <w:tmpl w:val="9E8499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32688C"/>
    <w:multiLevelType w:val="multilevel"/>
    <w:tmpl w:val="281415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C1FC4"/>
    <w:multiLevelType w:val="multilevel"/>
    <w:tmpl w:val="BF24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F301E"/>
    <w:multiLevelType w:val="multilevel"/>
    <w:tmpl w:val="24ECDF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475D6"/>
    <w:multiLevelType w:val="hybridMultilevel"/>
    <w:tmpl w:val="BE4E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66683"/>
    <w:multiLevelType w:val="multilevel"/>
    <w:tmpl w:val="1E7E4E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FC65D77"/>
    <w:multiLevelType w:val="hybridMultilevel"/>
    <w:tmpl w:val="8D4AD6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11271869">
    <w:abstractNumId w:val="10"/>
  </w:num>
  <w:num w:numId="2" w16cid:durableId="1376001484">
    <w:abstractNumId w:val="7"/>
  </w:num>
  <w:num w:numId="3" w16cid:durableId="1626616730">
    <w:abstractNumId w:val="1"/>
  </w:num>
  <w:num w:numId="4" w16cid:durableId="62341779">
    <w:abstractNumId w:val="2"/>
  </w:num>
  <w:num w:numId="5" w16cid:durableId="1387988701">
    <w:abstractNumId w:val="13"/>
  </w:num>
  <w:num w:numId="6" w16cid:durableId="564145234">
    <w:abstractNumId w:val="9"/>
  </w:num>
  <w:num w:numId="7" w16cid:durableId="1360232239">
    <w:abstractNumId w:val="3"/>
  </w:num>
  <w:num w:numId="8" w16cid:durableId="1090852484">
    <w:abstractNumId w:val="8"/>
  </w:num>
  <w:num w:numId="9" w16cid:durableId="321471450">
    <w:abstractNumId w:val="12"/>
  </w:num>
  <w:num w:numId="10" w16cid:durableId="508327367">
    <w:abstractNumId w:val="5"/>
  </w:num>
  <w:num w:numId="11" w16cid:durableId="329529424">
    <w:abstractNumId w:val="11"/>
  </w:num>
  <w:num w:numId="12" w16cid:durableId="9579500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207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6554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3489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315085">
    <w:abstractNumId w:val="4"/>
  </w:num>
  <w:num w:numId="17" w16cid:durableId="733357831">
    <w:abstractNumId w:val="6"/>
  </w:num>
  <w:num w:numId="18" w16cid:durableId="569273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3313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07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2D"/>
    <w:rsid w:val="00022E6C"/>
    <w:rsid w:val="000277FF"/>
    <w:rsid w:val="000328D7"/>
    <w:rsid w:val="00046603"/>
    <w:rsid w:val="00064263"/>
    <w:rsid w:val="000B46D6"/>
    <w:rsid w:val="000D2C94"/>
    <w:rsid w:val="0012592D"/>
    <w:rsid w:val="001C66ED"/>
    <w:rsid w:val="001D4318"/>
    <w:rsid w:val="001F335C"/>
    <w:rsid w:val="00230405"/>
    <w:rsid w:val="00231A37"/>
    <w:rsid w:val="002728DE"/>
    <w:rsid w:val="002B3287"/>
    <w:rsid w:val="002B5D5F"/>
    <w:rsid w:val="002D3720"/>
    <w:rsid w:val="00304A19"/>
    <w:rsid w:val="00344116"/>
    <w:rsid w:val="00373207"/>
    <w:rsid w:val="00380BCA"/>
    <w:rsid w:val="003E0F18"/>
    <w:rsid w:val="00401337"/>
    <w:rsid w:val="00437502"/>
    <w:rsid w:val="00464540"/>
    <w:rsid w:val="00490289"/>
    <w:rsid w:val="004A14B7"/>
    <w:rsid w:val="004B773F"/>
    <w:rsid w:val="004E29CF"/>
    <w:rsid w:val="004F7D76"/>
    <w:rsid w:val="0050080F"/>
    <w:rsid w:val="00505751"/>
    <w:rsid w:val="00521EC9"/>
    <w:rsid w:val="005436DD"/>
    <w:rsid w:val="00550490"/>
    <w:rsid w:val="0055049B"/>
    <w:rsid w:val="005657E2"/>
    <w:rsid w:val="005810EF"/>
    <w:rsid w:val="005901F1"/>
    <w:rsid w:val="00592DD0"/>
    <w:rsid w:val="005E7213"/>
    <w:rsid w:val="006168BB"/>
    <w:rsid w:val="0063209B"/>
    <w:rsid w:val="00634DD3"/>
    <w:rsid w:val="006412BD"/>
    <w:rsid w:val="0066759C"/>
    <w:rsid w:val="0069105D"/>
    <w:rsid w:val="006D2D62"/>
    <w:rsid w:val="00713D2D"/>
    <w:rsid w:val="00740720"/>
    <w:rsid w:val="00784EC8"/>
    <w:rsid w:val="007D1CC6"/>
    <w:rsid w:val="007E6343"/>
    <w:rsid w:val="00813B10"/>
    <w:rsid w:val="00814F4E"/>
    <w:rsid w:val="008309FB"/>
    <w:rsid w:val="00833060"/>
    <w:rsid w:val="008744EC"/>
    <w:rsid w:val="008A1B8D"/>
    <w:rsid w:val="008B58BC"/>
    <w:rsid w:val="008C58E6"/>
    <w:rsid w:val="008E2038"/>
    <w:rsid w:val="00904B02"/>
    <w:rsid w:val="009207C1"/>
    <w:rsid w:val="009C766D"/>
    <w:rsid w:val="009D447D"/>
    <w:rsid w:val="00A055B3"/>
    <w:rsid w:val="00A22DED"/>
    <w:rsid w:val="00A50B2A"/>
    <w:rsid w:val="00A54B4E"/>
    <w:rsid w:val="00A644E9"/>
    <w:rsid w:val="00A7543A"/>
    <w:rsid w:val="00AC7959"/>
    <w:rsid w:val="00AE00A8"/>
    <w:rsid w:val="00B22682"/>
    <w:rsid w:val="00B71B00"/>
    <w:rsid w:val="00B97153"/>
    <w:rsid w:val="00C23CEF"/>
    <w:rsid w:val="00C36BEE"/>
    <w:rsid w:val="00C441DF"/>
    <w:rsid w:val="00C55EE4"/>
    <w:rsid w:val="00C8262A"/>
    <w:rsid w:val="00C971AF"/>
    <w:rsid w:val="00C97E83"/>
    <w:rsid w:val="00CA27EA"/>
    <w:rsid w:val="00D64C0B"/>
    <w:rsid w:val="00D67EA3"/>
    <w:rsid w:val="00D7419E"/>
    <w:rsid w:val="00D845D2"/>
    <w:rsid w:val="00DA7751"/>
    <w:rsid w:val="00DD4F8B"/>
    <w:rsid w:val="00DD5829"/>
    <w:rsid w:val="00E015F1"/>
    <w:rsid w:val="00E23878"/>
    <w:rsid w:val="00E70A9C"/>
    <w:rsid w:val="00E90B03"/>
    <w:rsid w:val="00E92824"/>
    <w:rsid w:val="00EA5C14"/>
    <w:rsid w:val="00EB1286"/>
    <w:rsid w:val="00EE37C7"/>
    <w:rsid w:val="00F23F8E"/>
    <w:rsid w:val="00F44F0F"/>
    <w:rsid w:val="00F74F04"/>
    <w:rsid w:val="00FA14AB"/>
    <w:rsid w:val="00FA7DB5"/>
    <w:rsid w:val="00FB54B2"/>
    <w:rsid w:val="00FF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3865"/>
  <w15:chartTrackingRefBased/>
  <w15:docId w15:val="{EEE34E1A-09A4-48BC-8016-E726EB3A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5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9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59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59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592D"/>
    <w:rPr>
      <w:color w:val="0000FF"/>
      <w:u w:val="single"/>
    </w:rPr>
  </w:style>
  <w:style w:type="character" w:styleId="Strong">
    <w:name w:val="Strong"/>
    <w:basedOn w:val="DefaultParagraphFont"/>
    <w:uiPriority w:val="22"/>
    <w:qFormat/>
    <w:rsid w:val="0012592D"/>
    <w:rPr>
      <w:b/>
      <w:bCs/>
    </w:rPr>
  </w:style>
  <w:style w:type="character" w:styleId="Emphasis">
    <w:name w:val="Emphasis"/>
    <w:basedOn w:val="DefaultParagraphFont"/>
    <w:uiPriority w:val="20"/>
    <w:qFormat/>
    <w:rsid w:val="0012592D"/>
    <w:rPr>
      <w:i/>
      <w:iCs/>
    </w:rPr>
  </w:style>
  <w:style w:type="paragraph" w:styleId="ListParagraph">
    <w:name w:val="List Paragraph"/>
    <w:basedOn w:val="Normal"/>
    <w:uiPriority w:val="34"/>
    <w:qFormat/>
    <w:rsid w:val="00125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0900">
      <w:bodyDiv w:val="1"/>
      <w:marLeft w:val="0"/>
      <w:marRight w:val="0"/>
      <w:marTop w:val="0"/>
      <w:marBottom w:val="0"/>
      <w:divBdr>
        <w:top w:val="none" w:sz="0" w:space="0" w:color="auto"/>
        <w:left w:val="none" w:sz="0" w:space="0" w:color="auto"/>
        <w:bottom w:val="none" w:sz="0" w:space="0" w:color="auto"/>
        <w:right w:val="none" w:sz="0" w:space="0" w:color="auto"/>
      </w:divBdr>
    </w:div>
    <w:div w:id="428237037">
      <w:bodyDiv w:val="1"/>
      <w:marLeft w:val="0"/>
      <w:marRight w:val="0"/>
      <w:marTop w:val="0"/>
      <w:marBottom w:val="0"/>
      <w:divBdr>
        <w:top w:val="none" w:sz="0" w:space="0" w:color="auto"/>
        <w:left w:val="none" w:sz="0" w:space="0" w:color="auto"/>
        <w:bottom w:val="none" w:sz="0" w:space="0" w:color="auto"/>
        <w:right w:val="none" w:sz="0" w:space="0" w:color="auto"/>
      </w:divBdr>
    </w:div>
    <w:div w:id="613442854">
      <w:bodyDiv w:val="1"/>
      <w:marLeft w:val="0"/>
      <w:marRight w:val="0"/>
      <w:marTop w:val="0"/>
      <w:marBottom w:val="0"/>
      <w:divBdr>
        <w:top w:val="none" w:sz="0" w:space="0" w:color="auto"/>
        <w:left w:val="none" w:sz="0" w:space="0" w:color="auto"/>
        <w:bottom w:val="none" w:sz="0" w:space="0" w:color="auto"/>
        <w:right w:val="none" w:sz="0" w:space="0" w:color="auto"/>
      </w:divBdr>
    </w:div>
    <w:div w:id="768693847">
      <w:bodyDiv w:val="1"/>
      <w:marLeft w:val="0"/>
      <w:marRight w:val="0"/>
      <w:marTop w:val="0"/>
      <w:marBottom w:val="0"/>
      <w:divBdr>
        <w:top w:val="none" w:sz="0" w:space="0" w:color="auto"/>
        <w:left w:val="none" w:sz="0" w:space="0" w:color="auto"/>
        <w:bottom w:val="none" w:sz="0" w:space="0" w:color="auto"/>
        <w:right w:val="none" w:sz="0" w:space="0" w:color="auto"/>
      </w:divBdr>
    </w:div>
    <w:div w:id="1065445685">
      <w:bodyDiv w:val="1"/>
      <w:marLeft w:val="0"/>
      <w:marRight w:val="0"/>
      <w:marTop w:val="0"/>
      <w:marBottom w:val="0"/>
      <w:divBdr>
        <w:top w:val="none" w:sz="0" w:space="0" w:color="auto"/>
        <w:left w:val="none" w:sz="0" w:space="0" w:color="auto"/>
        <w:bottom w:val="none" w:sz="0" w:space="0" w:color="auto"/>
        <w:right w:val="none" w:sz="0" w:space="0" w:color="auto"/>
      </w:divBdr>
    </w:div>
    <w:div w:id="1146356181">
      <w:bodyDiv w:val="1"/>
      <w:marLeft w:val="0"/>
      <w:marRight w:val="0"/>
      <w:marTop w:val="0"/>
      <w:marBottom w:val="0"/>
      <w:divBdr>
        <w:top w:val="none" w:sz="0" w:space="0" w:color="auto"/>
        <w:left w:val="none" w:sz="0" w:space="0" w:color="auto"/>
        <w:bottom w:val="none" w:sz="0" w:space="0" w:color="auto"/>
        <w:right w:val="none" w:sz="0" w:space="0" w:color="auto"/>
      </w:divBdr>
    </w:div>
    <w:div w:id="1225138105">
      <w:bodyDiv w:val="1"/>
      <w:marLeft w:val="0"/>
      <w:marRight w:val="0"/>
      <w:marTop w:val="0"/>
      <w:marBottom w:val="0"/>
      <w:divBdr>
        <w:top w:val="none" w:sz="0" w:space="0" w:color="auto"/>
        <w:left w:val="none" w:sz="0" w:space="0" w:color="auto"/>
        <w:bottom w:val="none" w:sz="0" w:space="0" w:color="auto"/>
        <w:right w:val="none" w:sz="0" w:space="0" w:color="auto"/>
      </w:divBdr>
    </w:div>
    <w:div w:id="1381590043">
      <w:bodyDiv w:val="1"/>
      <w:marLeft w:val="0"/>
      <w:marRight w:val="0"/>
      <w:marTop w:val="0"/>
      <w:marBottom w:val="0"/>
      <w:divBdr>
        <w:top w:val="none" w:sz="0" w:space="0" w:color="auto"/>
        <w:left w:val="none" w:sz="0" w:space="0" w:color="auto"/>
        <w:bottom w:val="none" w:sz="0" w:space="0" w:color="auto"/>
        <w:right w:val="none" w:sz="0" w:space="0" w:color="auto"/>
      </w:divBdr>
    </w:div>
    <w:div w:id="1436754322">
      <w:bodyDiv w:val="1"/>
      <w:marLeft w:val="0"/>
      <w:marRight w:val="0"/>
      <w:marTop w:val="0"/>
      <w:marBottom w:val="0"/>
      <w:divBdr>
        <w:top w:val="none" w:sz="0" w:space="0" w:color="auto"/>
        <w:left w:val="none" w:sz="0" w:space="0" w:color="auto"/>
        <w:bottom w:val="none" w:sz="0" w:space="0" w:color="auto"/>
        <w:right w:val="none" w:sz="0" w:space="0" w:color="auto"/>
      </w:divBdr>
    </w:div>
    <w:div w:id="1545559477">
      <w:bodyDiv w:val="1"/>
      <w:marLeft w:val="0"/>
      <w:marRight w:val="0"/>
      <w:marTop w:val="0"/>
      <w:marBottom w:val="0"/>
      <w:divBdr>
        <w:top w:val="none" w:sz="0" w:space="0" w:color="auto"/>
        <w:left w:val="none" w:sz="0" w:space="0" w:color="auto"/>
        <w:bottom w:val="none" w:sz="0" w:space="0" w:color="auto"/>
        <w:right w:val="none" w:sz="0" w:space="0" w:color="auto"/>
      </w:divBdr>
    </w:div>
    <w:div w:id="1624968158">
      <w:bodyDiv w:val="1"/>
      <w:marLeft w:val="0"/>
      <w:marRight w:val="0"/>
      <w:marTop w:val="0"/>
      <w:marBottom w:val="0"/>
      <w:divBdr>
        <w:top w:val="none" w:sz="0" w:space="0" w:color="auto"/>
        <w:left w:val="none" w:sz="0" w:space="0" w:color="auto"/>
        <w:bottom w:val="none" w:sz="0" w:space="0" w:color="auto"/>
        <w:right w:val="none" w:sz="0" w:space="0" w:color="auto"/>
      </w:divBdr>
    </w:div>
    <w:div w:id="1631550073">
      <w:bodyDiv w:val="1"/>
      <w:marLeft w:val="0"/>
      <w:marRight w:val="0"/>
      <w:marTop w:val="0"/>
      <w:marBottom w:val="0"/>
      <w:divBdr>
        <w:top w:val="none" w:sz="0" w:space="0" w:color="auto"/>
        <w:left w:val="none" w:sz="0" w:space="0" w:color="auto"/>
        <w:bottom w:val="none" w:sz="0" w:space="0" w:color="auto"/>
        <w:right w:val="none" w:sz="0" w:space="0" w:color="auto"/>
      </w:divBdr>
    </w:div>
    <w:div w:id="1882980760">
      <w:bodyDiv w:val="1"/>
      <w:marLeft w:val="0"/>
      <w:marRight w:val="0"/>
      <w:marTop w:val="0"/>
      <w:marBottom w:val="0"/>
      <w:divBdr>
        <w:top w:val="none" w:sz="0" w:space="0" w:color="auto"/>
        <w:left w:val="none" w:sz="0" w:space="0" w:color="auto"/>
        <w:bottom w:val="none" w:sz="0" w:space="0" w:color="auto"/>
        <w:right w:val="none" w:sz="0" w:space="0" w:color="auto"/>
      </w:divBdr>
    </w:div>
    <w:div w:id="1890529934">
      <w:bodyDiv w:val="1"/>
      <w:marLeft w:val="0"/>
      <w:marRight w:val="0"/>
      <w:marTop w:val="0"/>
      <w:marBottom w:val="0"/>
      <w:divBdr>
        <w:top w:val="none" w:sz="0" w:space="0" w:color="auto"/>
        <w:left w:val="none" w:sz="0" w:space="0" w:color="auto"/>
        <w:bottom w:val="none" w:sz="0" w:space="0" w:color="auto"/>
        <w:right w:val="none" w:sz="0" w:space="0" w:color="auto"/>
      </w:divBdr>
    </w:div>
    <w:div w:id="1983996158">
      <w:bodyDiv w:val="1"/>
      <w:marLeft w:val="0"/>
      <w:marRight w:val="0"/>
      <w:marTop w:val="0"/>
      <w:marBottom w:val="0"/>
      <w:divBdr>
        <w:top w:val="none" w:sz="0" w:space="0" w:color="auto"/>
        <w:left w:val="none" w:sz="0" w:space="0" w:color="auto"/>
        <w:bottom w:val="none" w:sz="0" w:space="0" w:color="auto"/>
        <w:right w:val="none" w:sz="0" w:space="0" w:color="auto"/>
      </w:divBdr>
    </w:div>
    <w:div w:id="2027563164">
      <w:bodyDiv w:val="1"/>
      <w:marLeft w:val="0"/>
      <w:marRight w:val="0"/>
      <w:marTop w:val="0"/>
      <w:marBottom w:val="0"/>
      <w:divBdr>
        <w:top w:val="none" w:sz="0" w:space="0" w:color="auto"/>
        <w:left w:val="none" w:sz="0" w:space="0" w:color="auto"/>
        <w:bottom w:val="none" w:sz="0" w:space="0" w:color="auto"/>
        <w:right w:val="none" w:sz="0" w:space="0" w:color="auto"/>
      </w:divBdr>
    </w:div>
    <w:div w:id="21218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Sterling</dc:creator>
  <cp:keywords/>
  <dc:description/>
  <cp:lastModifiedBy>Village Sterling</cp:lastModifiedBy>
  <cp:revision>2</cp:revision>
  <cp:lastPrinted>2024-06-10T01:17:00Z</cp:lastPrinted>
  <dcterms:created xsi:type="dcterms:W3CDTF">2024-07-08T00:17:00Z</dcterms:created>
  <dcterms:modified xsi:type="dcterms:W3CDTF">2024-07-08T00:17:00Z</dcterms:modified>
</cp:coreProperties>
</file>