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42EB5" w14:textId="77777777" w:rsidR="00D4630F" w:rsidRPr="000573FA" w:rsidRDefault="00D4630F" w:rsidP="00D4630F">
      <w:pPr>
        <w:jc w:val="center"/>
        <w:rPr>
          <w:b/>
          <w:bCs/>
          <w:u w:val="single"/>
        </w:rPr>
      </w:pPr>
      <w:r w:rsidRPr="000573FA">
        <w:rPr>
          <w:b/>
          <w:bCs/>
          <w:u w:val="single"/>
        </w:rPr>
        <w:t xml:space="preserve">State </w:t>
      </w:r>
      <w:r>
        <w:rPr>
          <w:b/>
          <w:bCs/>
          <w:u w:val="single"/>
        </w:rPr>
        <w:t xml:space="preserve">of SC </w:t>
      </w:r>
      <w:r w:rsidRPr="000573FA">
        <w:rPr>
          <w:b/>
          <w:bCs/>
          <w:u w:val="single"/>
        </w:rPr>
        <w:t>Employees Intake Form</w:t>
      </w:r>
    </w:p>
    <w:p w14:paraId="2D50DB6D" w14:textId="77777777" w:rsidR="00D4630F" w:rsidRPr="000573FA" w:rsidRDefault="00D4630F" w:rsidP="00D4630F"/>
    <w:p w14:paraId="11FEC03D" w14:textId="77777777" w:rsidR="00D4630F" w:rsidRDefault="00D4630F" w:rsidP="00D4630F">
      <w:pPr>
        <w:jc w:val="both"/>
      </w:pPr>
      <w:r>
        <w:t>Participant Name: ______________________________________</w:t>
      </w:r>
    </w:p>
    <w:p w14:paraId="75219D41" w14:textId="77777777" w:rsidR="00D4630F" w:rsidRDefault="00D4630F" w:rsidP="00D4630F">
      <w:pPr>
        <w:jc w:val="both"/>
      </w:pPr>
      <w:r>
        <w:t>Alternate Payee Name: __________________________________</w:t>
      </w:r>
    </w:p>
    <w:p w14:paraId="259AB030" w14:textId="77777777" w:rsidR="00D4630F" w:rsidRDefault="00D4630F" w:rsidP="00D4630F"/>
    <w:p w14:paraId="3A65F8BB" w14:textId="77777777" w:rsidR="00D4630F" w:rsidRPr="000573FA" w:rsidRDefault="00D4630F" w:rsidP="00D4630F">
      <w:r w:rsidRPr="000573FA">
        <w:t xml:space="preserve">Name of State agency where </w:t>
      </w:r>
      <w:r>
        <w:t xml:space="preserve">Participant </w:t>
      </w:r>
      <w:proofErr w:type="gramStart"/>
      <w:r w:rsidRPr="000573FA">
        <w:t>employed:_</w:t>
      </w:r>
      <w:proofErr w:type="gramEnd"/>
      <w:r w:rsidRPr="000573FA">
        <w:t>_____________________________</w:t>
      </w:r>
    </w:p>
    <w:p w14:paraId="7503E8DC" w14:textId="77777777" w:rsidR="00D4630F" w:rsidRPr="000573FA" w:rsidRDefault="00D4630F" w:rsidP="00D4630F">
      <w:pPr>
        <w:jc w:val="both"/>
      </w:pPr>
      <w:r w:rsidRPr="000573FA">
        <w:t>Date of Hire: ________________</w:t>
      </w:r>
      <w:r w:rsidRPr="000573FA">
        <w:tab/>
      </w:r>
    </w:p>
    <w:p w14:paraId="32093257" w14:textId="77777777" w:rsidR="00D4630F" w:rsidRPr="000573FA" w:rsidRDefault="00D4630F" w:rsidP="00D4630F">
      <w:pPr>
        <w:jc w:val="both"/>
      </w:pPr>
      <w:r w:rsidRPr="000573FA">
        <w:t>Date of Retirement (if retired</w:t>
      </w:r>
      <w:proofErr w:type="gramStart"/>
      <w:r w:rsidRPr="000573FA">
        <w:t>):_</w:t>
      </w:r>
      <w:proofErr w:type="gramEnd"/>
      <w:r w:rsidRPr="000573FA">
        <w:t>_______________Date of Termination: ______________</w:t>
      </w:r>
    </w:p>
    <w:p w14:paraId="25DCF52B" w14:textId="77777777" w:rsidR="00D4630F" w:rsidRPr="000573FA" w:rsidRDefault="00D4630F" w:rsidP="00D4630F"/>
    <w:p w14:paraId="28B649FD" w14:textId="77777777" w:rsidR="00D4630F" w:rsidRPr="000573FA" w:rsidRDefault="00D4630F" w:rsidP="00D4630F">
      <w:pPr>
        <w:pStyle w:val="ListParagraph"/>
        <w:numPr>
          <w:ilvl w:val="0"/>
          <w:numId w:val="3"/>
        </w:numPr>
        <w:rPr>
          <w:b/>
          <w:bCs/>
          <w:u w:val="single"/>
        </w:rPr>
      </w:pPr>
      <w:r w:rsidRPr="000573FA">
        <w:rPr>
          <w:b/>
          <w:bCs/>
          <w:u w:val="single"/>
        </w:rPr>
        <w:t>Pension Plan (Defined Benefit Plan):</w:t>
      </w:r>
    </w:p>
    <w:p w14:paraId="744140CE" w14:textId="77777777" w:rsidR="00D4630F" w:rsidRPr="000573FA" w:rsidRDefault="00D4630F" w:rsidP="00D4630F">
      <w:pPr>
        <w:pStyle w:val="ListParagraph"/>
        <w:numPr>
          <w:ilvl w:val="0"/>
          <w:numId w:val="1"/>
        </w:numPr>
      </w:pPr>
      <w:r w:rsidRPr="000573FA">
        <w:t xml:space="preserve">Check all that apply: </w:t>
      </w:r>
    </w:p>
    <w:p w14:paraId="06600D22" w14:textId="6E574554" w:rsidR="00D4630F" w:rsidRPr="000573FA" w:rsidRDefault="00D4630F" w:rsidP="00D4630F">
      <w:pPr>
        <w:pStyle w:val="ListParagraph"/>
        <w:numPr>
          <w:ilvl w:val="1"/>
          <w:numId w:val="1"/>
        </w:numPr>
      </w:pPr>
      <w:r>
        <w:t>_______</w:t>
      </w:r>
      <w:r w:rsidRPr="000573FA">
        <w:t xml:space="preserve">South Carolina Retirement System (SCRS) </w:t>
      </w:r>
    </w:p>
    <w:p w14:paraId="2DE49337" w14:textId="77777777" w:rsidR="00D4630F" w:rsidRPr="000573FA" w:rsidRDefault="00D4630F" w:rsidP="00D4630F">
      <w:pPr>
        <w:pStyle w:val="ListParagraph"/>
        <w:numPr>
          <w:ilvl w:val="1"/>
          <w:numId w:val="1"/>
        </w:numPr>
      </w:pPr>
      <w:r>
        <w:t>_______</w:t>
      </w:r>
      <w:r w:rsidRPr="000573FA">
        <w:t xml:space="preserve">Police Officers Retirement System (PORS) </w:t>
      </w:r>
    </w:p>
    <w:p w14:paraId="34F071DC" w14:textId="77777777" w:rsidR="00D4630F" w:rsidRPr="000573FA" w:rsidRDefault="00D4630F" w:rsidP="00D4630F">
      <w:pPr>
        <w:pStyle w:val="ListParagraph"/>
        <w:numPr>
          <w:ilvl w:val="1"/>
          <w:numId w:val="1"/>
        </w:numPr>
      </w:pPr>
      <w:r>
        <w:t>_______General Assembly Retirement System (</w:t>
      </w:r>
      <w:r w:rsidRPr="000573FA">
        <w:t>GARS</w:t>
      </w:r>
      <w:r>
        <w:t>)</w:t>
      </w:r>
      <w:r w:rsidRPr="000573FA">
        <w:t xml:space="preserve">  </w:t>
      </w:r>
    </w:p>
    <w:p w14:paraId="074CC657" w14:textId="77777777" w:rsidR="00D4630F" w:rsidRPr="000573FA" w:rsidRDefault="00D4630F" w:rsidP="00D4630F">
      <w:pPr>
        <w:pStyle w:val="ListParagraph"/>
        <w:numPr>
          <w:ilvl w:val="1"/>
          <w:numId w:val="1"/>
        </w:numPr>
      </w:pPr>
      <w:r>
        <w:t>_______Judges and Solicitors Retirement System (</w:t>
      </w:r>
      <w:r w:rsidRPr="000573FA">
        <w:t>JSRS</w:t>
      </w:r>
      <w:r>
        <w:t>)</w:t>
      </w:r>
    </w:p>
    <w:p w14:paraId="27619AAC" w14:textId="77777777" w:rsidR="00D4630F" w:rsidRPr="000573FA" w:rsidRDefault="00D4630F" w:rsidP="00D4630F">
      <w:pPr>
        <w:pStyle w:val="ListParagraph"/>
        <w:numPr>
          <w:ilvl w:val="0"/>
          <w:numId w:val="1"/>
        </w:numPr>
        <w:jc w:val="both"/>
      </w:pPr>
      <w:r w:rsidRPr="000573FA">
        <w:t>TERI Program Participant? _______ What date did you start TERI? ________</w:t>
      </w:r>
    </w:p>
    <w:p w14:paraId="6677929F" w14:textId="77777777" w:rsidR="00D4630F" w:rsidRDefault="00D4630F" w:rsidP="00D4630F">
      <w:pPr>
        <w:pStyle w:val="ListParagraph"/>
        <w:numPr>
          <w:ilvl w:val="0"/>
          <w:numId w:val="1"/>
        </w:numPr>
        <w:jc w:val="both"/>
      </w:pPr>
      <w:r w:rsidRPr="000573FA">
        <w:t xml:space="preserve">If retired, was Former Spouse listed as Survivor Beneficiary at </w:t>
      </w:r>
      <w:proofErr w:type="gramStart"/>
      <w:r w:rsidRPr="000573FA">
        <w:t>retirement?_</w:t>
      </w:r>
      <w:proofErr w:type="gramEnd"/>
      <w:r w:rsidRPr="000573FA">
        <w:t>_____</w:t>
      </w:r>
    </w:p>
    <w:p w14:paraId="1440CB4F" w14:textId="14349FB8" w:rsidR="00D4630F" w:rsidRDefault="00D4630F" w:rsidP="00D4630F">
      <w:pPr>
        <w:pStyle w:val="ListParagraph"/>
        <w:numPr>
          <w:ilvl w:val="1"/>
          <w:numId w:val="1"/>
        </w:numPr>
        <w:jc w:val="both"/>
      </w:pPr>
      <w:r w:rsidRPr="00FB2767">
        <w:t>If so, which Option</w:t>
      </w:r>
      <w:r>
        <w:t xml:space="preserve"> (B or C)</w:t>
      </w:r>
      <w:r w:rsidRPr="00FB2767">
        <w:t>? ______________________________</w:t>
      </w:r>
      <w:r w:rsidR="00CE12D3">
        <w:t>______</w:t>
      </w:r>
    </w:p>
    <w:p w14:paraId="4AEBF27D" w14:textId="179BE3D6" w:rsidR="00CE12D3" w:rsidRDefault="00CE12D3" w:rsidP="00D4630F">
      <w:pPr>
        <w:pStyle w:val="ListParagraph"/>
        <w:numPr>
          <w:ilvl w:val="1"/>
          <w:numId w:val="1"/>
        </w:numPr>
        <w:jc w:val="both"/>
      </w:pPr>
      <w:r>
        <w:t>List all beneficiaries: ___________________________________________</w:t>
      </w:r>
    </w:p>
    <w:p w14:paraId="14C45E9B" w14:textId="77777777" w:rsidR="00D4630F" w:rsidRDefault="00D4630F" w:rsidP="00D4630F">
      <w:pPr>
        <w:pStyle w:val="ListParagraph"/>
        <w:numPr>
          <w:ilvl w:val="0"/>
          <w:numId w:val="1"/>
        </w:numPr>
        <w:jc w:val="both"/>
      </w:pPr>
      <w:r>
        <w:t xml:space="preserve">Did you purchase service credit? (yes or </w:t>
      </w:r>
      <w:proofErr w:type="gramStart"/>
      <w:r>
        <w:t>no)_</w:t>
      </w:r>
      <w:proofErr w:type="gramEnd"/>
      <w:r>
        <w:t>________ Explain: ______________</w:t>
      </w:r>
    </w:p>
    <w:p w14:paraId="4C6E3008" w14:textId="77777777" w:rsidR="00D4630F" w:rsidRPr="00FB2767" w:rsidRDefault="00D4630F" w:rsidP="00D4630F">
      <w:pPr>
        <w:pStyle w:val="ListParagraph"/>
        <w:jc w:val="both"/>
      </w:pPr>
      <w:r>
        <w:t>__________________________________________________________________</w:t>
      </w:r>
    </w:p>
    <w:p w14:paraId="3A3586F0" w14:textId="77777777" w:rsidR="00D4630F" w:rsidRPr="000573FA" w:rsidRDefault="00D4630F" w:rsidP="00D4630F">
      <w:pPr>
        <w:jc w:val="both"/>
      </w:pPr>
    </w:p>
    <w:p w14:paraId="32866B79" w14:textId="77777777" w:rsidR="00D4630F" w:rsidRPr="000573FA" w:rsidRDefault="00D4630F" w:rsidP="00D4630F">
      <w:pPr>
        <w:pStyle w:val="ListParagraph"/>
        <w:numPr>
          <w:ilvl w:val="0"/>
          <w:numId w:val="3"/>
        </w:numPr>
        <w:jc w:val="both"/>
        <w:rPr>
          <w:b/>
          <w:bCs/>
          <w:u w:val="single"/>
        </w:rPr>
      </w:pPr>
      <w:r w:rsidRPr="000573FA">
        <w:rPr>
          <w:b/>
          <w:bCs/>
          <w:u w:val="single"/>
        </w:rPr>
        <w:t>State Optional Retirement Plan (ORP) (Defined Contribution Plan):</w:t>
      </w:r>
    </w:p>
    <w:p w14:paraId="69D5C2F7" w14:textId="77777777" w:rsidR="00D4630F" w:rsidRDefault="00D4630F" w:rsidP="00D4630F">
      <w:pPr>
        <w:pStyle w:val="ListParagraph"/>
        <w:numPr>
          <w:ilvl w:val="0"/>
          <w:numId w:val="2"/>
        </w:numPr>
        <w:jc w:val="both"/>
      </w:pPr>
      <w:r w:rsidRPr="000573FA">
        <w:t xml:space="preserve">retirement benefit </w:t>
      </w:r>
      <w:r>
        <w:t xml:space="preserve">= </w:t>
      </w:r>
      <w:r w:rsidRPr="000573FA">
        <w:t xml:space="preserve">balance in your State ORP </w:t>
      </w:r>
      <w:r>
        <w:t>upon</w:t>
      </w:r>
      <w:r w:rsidRPr="000573FA">
        <w:t xml:space="preserve"> retire</w:t>
      </w:r>
      <w:r>
        <w:t>ment</w:t>
      </w:r>
      <w:r w:rsidRPr="000573FA">
        <w:t xml:space="preserve">. </w:t>
      </w:r>
      <w:r>
        <w:t>P</w:t>
      </w:r>
      <w:r w:rsidRPr="000573FA">
        <w:t>ayment options</w:t>
      </w:r>
      <w:r>
        <w:t>:</w:t>
      </w:r>
      <w:r w:rsidRPr="000573FA">
        <w:t xml:space="preserve"> lump-sum distribution</w:t>
      </w:r>
      <w:r>
        <w:t xml:space="preserve">, </w:t>
      </w:r>
      <w:r w:rsidRPr="000573FA">
        <w:t>periodic withdrawals</w:t>
      </w:r>
      <w:r>
        <w:t xml:space="preserve">, monthly </w:t>
      </w:r>
      <w:r w:rsidRPr="000573FA">
        <w:t>annuity</w:t>
      </w:r>
    </w:p>
    <w:p w14:paraId="48A57EE8" w14:textId="77777777" w:rsidR="00D4630F" w:rsidRPr="000573FA" w:rsidRDefault="00D4630F" w:rsidP="00D4630F">
      <w:pPr>
        <w:pStyle w:val="ListParagraph"/>
        <w:numPr>
          <w:ilvl w:val="0"/>
          <w:numId w:val="2"/>
        </w:numPr>
        <w:jc w:val="both"/>
      </w:pPr>
      <w:r w:rsidRPr="000573FA">
        <w:t>Which Service Provider Manages your Plan?</w:t>
      </w:r>
    </w:p>
    <w:p w14:paraId="100269D1" w14:textId="77777777" w:rsidR="00D4630F" w:rsidRPr="000573FA" w:rsidRDefault="00D4630F" w:rsidP="00D4630F">
      <w:pPr>
        <w:pStyle w:val="ListParagraph"/>
        <w:numPr>
          <w:ilvl w:val="1"/>
          <w:numId w:val="2"/>
        </w:numPr>
        <w:jc w:val="both"/>
      </w:pPr>
      <w:r w:rsidRPr="000573FA">
        <w:t xml:space="preserve">_______ Mass Mutual | www.massmutual.com/scorp | 800.743.5274 </w:t>
      </w:r>
    </w:p>
    <w:p w14:paraId="47A2411B" w14:textId="77777777" w:rsidR="00D4630F" w:rsidRPr="000573FA" w:rsidRDefault="00D4630F" w:rsidP="00D4630F">
      <w:pPr>
        <w:pStyle w:val="ListParagraph"/>
        <w:numPr>
          <w:ilvl w:val="1"/>
          <w:numId w:val="2"/>
        </w:numPr>
        <w:jc w:val="both"/>
      </w:pPr>
      <w:r w:rsidRPr="000573FA">
        <w:t xml:space="preserve">_______ Met Life Resources | www.metlife.com/scorp | 800.543.2520 </w:t>
      </w:r>
    </w:p>
    <w:p w14:paraId="36A87BE8" w14:textId="77777777" w:rsidR="00D4630F" w:rsidRPr="000573FA" w:rsidRDefault="00D4630F" w:rsidP="00D4630F">
      <w:pPr>
        <w:pStyle w:val="ListParagraph"/>
        <w:numPr>
          <w:ilvl w:val="1"/>
          <w:numId w:val="2"/>
        </w:numPr>
        <w:jc w:val="both"/>
      </w:pPr>
      <w:r w:rsidRPr="000573FA">
        <w:t>_______ TIAA | www.tiaa.org/scorp | 800.842.2252</w:t>
      </w:r>
    </w:p>
    <w:p w14:paraId="78A6379D" w14:textId="77777777" w:rsidR="00D4630F" w:rsidRDefault="00D4630F" w:rsidP="00D4630F">
      <w:pPr>
        <w:pStyle w:val="ListParagraph"/>
        <w:numPr>
          <w:ilvl w:val="1"/>
          <w:numId w:val="2"/>
        </w:numPr>
        <w:jc w:val="both"/>
      </w:pPr>
      <w:r w:rsidRPr="000573FA">
        <w:t>_______</w:t>
      </w:r>
      <w:r>
        <w:t xml:space="preserve"> </w:t>
      </w:r>
      <w:r w:rsidRPr="000573FA">
        <w:t>AIG Retirement Services (formerly VALIC)</w:t>
      </w:r>
    </w:p>
    <w:p w14:paraId="1BB0750D" w14:textId="77777777" w:rsidR="00D4630F" w:rsidRPr="000573FA" w:rsidRDefault="00D4630F" w:rsidP="00D4630F">
      <w:pPr>
        <w:jc w:val="both"/>
      </w:pPr>
      <w:r>
        <w:t xml:space="preserve">    </w:t>
      </w:r>
      <w:r>
        <w:tab/>
      </w:r>
      <w:r>
        <w:tab/>
      </w:r>
      <w:r w:rsidRPr="00EF4307">
        <w:tab/>
        <w:t xml:space="preserve">    </w:t>
      </w:r>
      <w:hyperlink r:id="rId7" w:history="1">
        <w:r w:rsidRPr="00EF4307">
          <w:rPr>
            <w:rStyle w:val="Hyperlink"/>
          </w:rPr>
          <w:t>https://scstateorp.valic.com</w:t>
        </w:r>
      </w:hyperlink>
      <w:r w:rsidRPr="00EF4307">
        <w:t xml:space="preserve"> </w:t>
      </w:r>
      <w:r w:rsidRPr="000573FA">
        <w:t xml:space="preserve">| </w:t>
      </w:r>
      <w:r w:rsidRPr="00FB2767">
        <w:t xml:space="preserve">800.448.2542 </w:t>
      </w:r>
    </w:p>
    <w:p w14:paraId="5B8746AB" w14:textId="77777777" w:rsidR="00D4630F" w:rsidRPr="000573FA" w:rsidRDefault="00D4630F" w:rsidP="00D4630F">
      <w:pPr>
        <w:pStyle w:val="ListParagraph"/>
        <w:numPr>
          <w:ilvl w:val="0"/>
          <w:numId w:val="2"/>
        </w:numPr>
        <w:jc w:val="both"/>
      </w:pPr>
      <w:r w:rsidRPr="000573FA">
        <w:t xml:space="preserve">Please identify any and all beneficiaries for this Plan: </w:t>
      </w:r>
    </w:p>
    <w:p w14:paraId="6FAEEAE1" w14:textId="77777777" w:rsidR="00D4630F" w:rsidRPr="000573FA" w:rsidRDefault="00D4630F" w:rsidP="00D4630F">
      <w:pPr>
        <w:pStyle w:val="ListParagraph"/>
        <w:jc w:val="both"/>
      </w:pPr>
      <w:r w:rsidRPr="000573FA">
        <w:t>__________________________________________________________________</w:t>
      </w:r>
    </w:p>
    <w:p w14:paraId="62350B2E" w14:textId="41E8067C" w:rsidR="00D4630F" w:rsidRDefault="00D4630F" w:rsidP="00CE12D3">
      <w:pPr>
        <w:jc w:val="both"/>
      </w:pPr>
    </w:p>
    <w:p w14:paraId="7D4DA101" w14:textId="5A0BFC44" w:rsidR="00CE12D3" w:rsidRDefault="00CE12D3" w:rsidP="00CE12D3">
      <w:pPr>
        <w:pStyle w:val="ListParagraph"/>
        <w:numPr>
          <w:ilvl w:val="0"/>
          <w:numId w:val="3"/>
        </w:numPr>
        <w:jc w:val="both"/>
        <w:rPr>
          <w:b/>
          <w:bCs/>
          <w:u w:val="single"/>
        </w:rPr>
      </w:pPr>
      <w:r w:rsidRPr="00CE12D3">
        <w:rPr>
          <w:b/>
          <w:bCs/>
          <w:u w:val="single"/>
        </w:rPr>
        <w:t>SC Deferred Compensation Program (401K and 457 Plans):</w:t>
      </w:r>
    </w:p>
    <w:p w14:paraId="383E8B7D" w14:textId="08022469" w:rsidR="00CE12D3" w:rsidRDefault="00CE12D3" w:rsidP="00CE12D3">
      <w:pPr>
        <w:pStyle w:val="ListParagraph"/>
        <w:numPr>
          <w:ilvl w:val="0"/>
          <w:numId w:val="2"/>
        </w:numPr>
        <w:jc w:val="both"/>
      </w:pPr>
      <w:r>
        <w:t>Please provide a statement for each Plan</w:t>
      </w:r>
    </w:p>
    <w:p w14:paraId="54343503" w14:textId="70278C4E" w:rsidR="00CE12D3" w:rsidRPr="000573FA" w:rsidRDefault="00CE12D3" w:rsidP="00CE12D3">
      <w:pPr>
        <w:pStyle w:val="ListParagraph"/>
        <w:numPr>
          <w:ilvl w:val="0"/>
          <w:numId w:val="2"/>
        </w:numPr>
        <w:jc w:val="both"/>
      </w:pPr>
      <w:r w:rsidRPr="000573FA">
        <w:t xml:space="preserve">Please identify any and all beneficiaries for this Plan: </w:t>
      </w:r>
    </w:p>
    <w:p w14:paraId="18D995DF" w14:textId="71E29DE3" w:rsidR="00CE12D3" w:rsidRPr="00CE12D3" w:rsidRDefault="00CE12D3" w:rsidP="00CE12D3">
      <w:pPr>
        <w:pStyle w:val="ListParagraph"/>
        <w:ind w:left="360"/>
        <w:jc w:val="both"/>
        <w:rPr>
          <w:b/>
          <w:bCs/>
          <w:u w:val="single"/>
        </w:rPr>
      </w:pPr>
      <w:r w:rsidRPr="000573FA">
        <w:t>__________________________________________________________________</w:t>
      </w:r>
    </w:p>
    <w:p w14:paraId="66C2419B" w14:textId="77777777" w:rsidR="00CE12D3" w:rsidRDefault="00CE12D3" w:rsidP="00D4630F">
      <w:pPr>
        <w:jc w:val="both"/>
      </w:pPr>
    </w:p>
    <w:p w14:paraId="27FAE1D1" w14:textId="553B809F" w:rsidR="00D4630F" w:rsidRPr="000573FA" w:rsidRDefault="00D4630F" w:rsidP="00D4630F">
      <w:pPr>
        <w:jc w:val="both"/>
      </w:pPr>
      <w:r w:rsidRPr="000573FA">
        <w:t xml:space="preserve">For more information on what Plans you participate in: </w:t>
      </w:r>
    </w:p>
    <w:p w14:paraId="5EB5DD4D" w14:textId="77777777" w:rsidR="00D4630F" w:rsidRDefault="00D4630F" w:rsidP="00D4630F">
      <w:pPr>
        <w:pStyle w:val="ListParagraph"/>
        <w:numPr>
          <w:ilvl w:val="0"/>
          <w:numId w:val="2"/>
        </w:numPr>
        <w:jc w:val="both"/>
      </w:pPr>
      <w:r w:rsidRPr="000573FA">
        <w:t xml:space="preserve">Contact your human resources office. </w:t>
      </w:r>
    </w:p>
    <w:p w14:paraId="01F7ACAA" w14:textId="77777777" w:rsidR="00D4630F" w:rsidRDefault="00D4630F" w:rsidP="00D4630F">
      <w:pPr>
        <w:pStyle w:val="ListParagraph"/>
        <w:numPr>
          <w:ilvl w:val="0"/>
          <w:numId w:val="2"/>
        </w:numPr>
        <w:jc w:val="both"/>
      </w:pPr>
      <w:r w:rsidRPr="00FB2767">
        <w:t xml:space="preserve">Go to </w:t>
      </w:r>
      <w:r w:rsidRPr="00FB2767">
        <w:rPr>
          <w:b/>
          <w:bCs/>
        </w:rPr>
        <w:t xml:space="preserve">www.peba.sc.gov </w:t>
      </w:r>
      <w:r w:rsidRPr="00FB2767">
        <w:t xml:space="preserve">or contact PEBA by phone at 803.737.6800 or 888.260.9430. </w:t>
      </w:r>
    </w:p>
    <w:p w14:paraId="15A7B97F" w14:textId="77777777" w:rsidR="00D4630F" w:rsidRPr="00FB2767" w:rsidRDefault="00D4630F" w:rsidP="00D4630F">
      <w:pPr>
        <w:pStyle w:val="ListParagraph"/>
        <w:numPr>
          <w:ilvl w:val="0"/>
          <w:numId w:val="2"/>
        </w:numPr>
        <w:jc w:val="both"/>
      </w:pPr>
      <w:r w:rsidRPr="00FB2767">
        <w:t>Visit PEBA, with or without an appointment, at 202 Arbor Lake Drive, Columbia, SC 29223.</w:t>
      </w:r>
    </w:p>
    <w:p w14:paraId="7B28BB70" w14:textId="77017438" w:rsidR="00020B10" w:rsidRDefault="00D4630F" w:rsidP="00CE12D3">
      <w:pPr>
        <w:pStyle w:val="ListParagraph"/>
        <w:numPr>
          <w:ilvl w:val="0"/>
          <w:numId w:val="2"/>
        </w:numPr>
        <w:jc w:val="both"/>
      </w:pPr>
      <w:r w:rsidRPr="00FB2767">
        <w:rPr>
          <w:b/>
          <w:bCs/>
        </w:rPr>
        <w:t xml:space="preserve">Member Access </w:t>
      </w:r>
      <w:r w:rsidRPr="00FB2767">
        <w:t xml:space="preserve">is PEBA’s online portal that allows SCRS members to manage their retirement account. It’s safe, secure and available anytime from anywhere you have internet access. If you haven’t registered for Member Access, you may do so by selecting the </w:t>
      </w:r>
      <w:r w:rsidRPr="00FB2767">
        <w:rPr>
          <w:b/>
          <w:bCs/>
        </w:rPr>
        <w:t xml:space="preserve">Member Access </w:t>
      </w:r>
      <w:r w:rsidRPr="00FB2767">
        <w:t xml:space="preserve">button at </w:t>
      </w:r>
      <w:r w:rsidRPr="00FB2767">
        <w:rPr>
          <w:b/>
          <w:bCs/>
        </w:rPr>
        <w:t>www.peba.sc.gov</w:t>
      </w:r>
      <w:r w:rsidRPr="00FB2767">
        <w:t xml:space="preserve">. From there, select Register Now to start the process. </w:t>
      </w:r>
      <w:bookmarkStart w:id="0" w:name="_GoBack"/>
      <w:bookmarkEnd w:id="0"/>
    </w:p>
    <w:sectPr w:rsidR="00020B10" w:rsidSect="00CE12D3">
      <w:headerReference w:type="even" r:id="rId8"/>
      <w:headerReference w:type="default" r:id="rId9"/>
      <w:footerReference w:type="even" r:id="rId10"/>
      <w:footerReference w:type="default" r:id="rId11"/>
      <w:headerReference w:type="first" r:id="rId12"/>
      <w:footerReference w:type="first" r:id="rId13"/>
      <w:pgSz w:w="12240" w:h="15840"/>
      <w:pgMar w:top="540" w:right="1440" w:bottom="98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62C0" w14:textId="77777777" w:rsidR="00F82122" w:rsidRDefault="00F82122" w:rsidP="00F237D4">
      <w:r>
        <w:separator/>
      </w:r>
    </w:p>
  </w:endnote>
  <w:endnote w:type="continuationSeparator" w:id="0">
    <w:p w14:paraId="30EB29B6" w14:textId="77777777" w:rsidR="00F82122" w:rsidRDefault="00F82122" w:rsidP="00F2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5193" w14:textId="77777777" w:rsidR="00F237D4" w:rsidRDefault="00F23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0870" w14:textId="34D7779F" w:rsidR="00F237D4" w:rsidRDefault="00F237D4">
    <w:pPr>
      <w:pStyle w:val="Footer"/>
    </w:pPr>
    <w:r>
      <w:t>State of SC Employee Intake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F87E" w14:textId="77777777" w:rsidR="00F237D4" w:rsidRDefault="00F2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BF20" w14:textId="77777777" w:rsidR="00F82122" w:rsidRDefault="00F82122" w:rsidP="00F237D4">
      <w:r>
        <w:separator/>
      </w:r>
    </w:p>
  </w:footnote>
  <w:footnote w:type="continuationSeparator" w:id="0">
    <w:p w14:paraId="68B5603B" w14:textId="77777777" w:rsidR="00F82122" w:rsidRDefault="00F82122" w:rsidP="00F2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FF1E" w14:textId="77777777" w:rsidR="00F237D4" w:rsidRDefault="00F23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7CD5" w14:textId="77777777" w:rsidR="00F237D4" w:rsidRDefault="00F23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4FEF" w14:textId="77777777" w:rsidR="00F237D4" w:rsidRDefault="00F23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4720"/>
    <w:multiLevelType w:val="hybridMultilevel"/>
    <w:tmpl w:val="3B9E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B139C"/>
    <w:multiLevelType w:val="hybridMultilevel"/>
    <w:tmpl w:val="A08A3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90E43"/>
    <w:multiLevelType w:val="hybridMultilevel"/>
    <w:tmpl w:val="B978C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0F"/>
    <w:rsid w:val="000104EF"/>
    <w:rsid w:val="008921CC"/>
    <w:rsid w:val="00CE12D3"/>
    <w:rsid w:val="00D4630F"/>
    <w:rsid w:val="00F237D4"/>
    <w:rsid w:val="00F722B3"/>
    <w:rsid w:val="00F8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FB33"/>
  <w15:chartTrackingRefBased/>
  <w15:docId w15:val="{8451265F-6F5C-7446-AFB7-0FD27EC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0F"/>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30F"/>
    <w:rPr>
      <w:color w:val="0563C1" w:themeColor="hyperlink"/>
      <w:u w:val="single"/>
    </w:rPr>
  </w:style>
  <w:style w:type="paragraph" w:styleId="ListParagraph">
    <w:name w:val="List Paragraph"/>
    <w:basedOn w:val="Normal"/>
    <w:uiPriority w:val="34"/>
    <w:qFormat/>
    <w:rsid w:val="00D4630F"/>
    <w:pPr>
      <w:ind w:left="720"/>
      <w:contextualSpacing/>
    </w:pPr>
    <w:rPr>
      <w:rFonts w:eastAsia="Times New Roman"/>
    </w:rPr>
  </w:style>
  <w:style w:type="paragraph" w:styleId="Header">
    <w:name w:val="header"/>
    <w:basedOn w:val="Normal"/>
    <w:link w:val="HeaderChar"/>
    <w:uiPriority w:val="99"/>
    <w:unhideWhenUsed/>
    <w:rsid w:val="00F237D4"/>
    <w:pPr>
      <w:tabs>
        <w:tab w:val="center" w:pos="4680"/>
        <w:tab w:val="right" w:pos="9360"/>
      </w:tabs>
    </w:pPr>
  </w:style>
  <w:style w:type="character" w:customStyle="1" w:styleId="HeaderChar">
    <w:name w:val="Header Char"/>
    <w:basedOn w:val="DefaultParagraphFont"/>
    <w:link w:val="Header"/>
    <w:uiPriority w:val="99"/>
    <w:rsid w:val="00F237D4"/>
    <w:rPr>
      <w:rFonts w:ascii="Times New Roman" w:eastAsiaTheme="minorEastAsia" w:hAnsi="Times New Roman" w:cs="Times New Roman"/>
    </w:rPr>
  </w:style>
  <w:style w:type="paragraph" w:styleId="Footer">
    <w:name w:val="footer"/>
    <w:basedOn w:val="Normal"/>
    <w:link w:val="FooterChar"/>
    <w:uiPriority w:val="99"/>
    <w:unhideWhenUsed/>
    <w:rsid w:val="00F237D4"/>
    <w:pPr>
      <w:tabs>
        <w:tab w:val="center" w:pos="4680"/>
        <w:tab w:val="right" w:pos="9360"/>
      </w:tabs>
    </w:pPr>
  </w:style>
  <w:style w:type="character" w:customStyle="1" w:styleId="FooterChar">
    <w:name w:val="Footer Char"/>
    <w:basedOn w:val="DefaultParagraphFont"/>
    <w:link w:val="Footer"/>
    <w:uiPriority w:val="99"/>
    <w:rsid w:val="00F237D4"/>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cstateorp.vali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Long</dc:creator>
  <cp:keywords/>
  <dc:description/>
  <cp:lastModifiedBy>Taylor Long</cp:lastModifiedBy>
  <cp:revision>2</cp:revision>
  <dcterms:created xsi:type="dcterms:W3CDTF">2019-10-16T15:31:00Z</dcterms:created>
  <dcterms:modified xsi:type="dcterms:W3CDTF">2019-10-16T15:31:00Z</dcterms:modified>
</cp:coreProperties>
</file>