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96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530"/>
        <w:gridCol w:w="5238"/>
        <w:gridCol w:w="5040"/>
        <w:gridCol w:w="2160"/>
        <w:tblGridChange w:id="0">
          <w:tblGrid>
            <w:gridCol w:w="1530"/>
            <w:gridCol w:w="5238"/>
            <w:gridCol w:w="5040"/>
            <w:gridCol w:w="2160"/>
          </w:tblGrid>
        </w:tblGridChange>
      </w:tblGrid>
      <w:tr>
        <w:trPr>
          <w:trHeight w:val="260" w:hRule="atLeast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tabs>
                <w:tab w:val="left" w:pos="0"/>
                <w:tab w:val="left" w:pos="10080"/>
              </w:tabs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Agreement #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3">
            <w:pPr>
              <w:tabs>
                <w:tab w:val="left" w:pos="0"/>
                <w:tab w:val="left" w:pos="10080"/>
              </w:tabs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Sponsor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tabs>
                <w:tab w:val="left" w:pos="0"/>
                <w:tab w:val="left" w:pos="10080"/>
              </w:tabs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Contact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tabs>
                <w:tab w:val="left" w:pos="0"/>
                <w:tab w:val="left" w:pos="10080"/>
              </w:tabs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Grade Groups: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6-8</w:t>
            </w:r>
          </w:p>
          <w:p w:rsidR="00000000" w:rsidDel="00000000" w:rsidP="00000000" w:rsidRDefault="00000000" w:rsidRPr="00000000" w14:paraId="00000006">
            <w:pPr>
              <w:tabs>
                <w:tab w:val="left" w:pos="0"/>
                <w:tab w:val="left" w:pos="10080"/>
              </w:tabs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Week 1 8/13- 8/17/18</w:t>
            </w:r>
          </w:p>
        </w:tc>
      </w:tr>
      <w:tr>
        <w:trPr>
          <w:trHeight w:val="340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tabs>
                <w:tab w:val="left" w:pos="0"/>
                <w:tab w:val="left" w:pos="10080"/>
              </w:tabs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tabs>
                <w:tab w:val="left" w:pos="0"/>
                <w:tab w:val="left" w:pos="10080"/>
              </w:tabs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highlight w:val="white"/>
                <w:u w:val="single"/>
                <w:rtl w:val="0"/>
              </w:rPr>
              <w:t xml:space="preserve">Innovations Charter School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tabs>
                <w:tab w:val="left" w:pos="0"/>
                <w:tab w:val="left" w:pos="10080"/>
              </w:tabs>
              <w:contextualSpacing w:val="0"/>
              <w:jc w:val="center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color w:val="26282a"/>
                <w:sz w:val="20"/>
                <w:szCs w:val="20"/>
                <w:highlight w:val="white"/>
                <w:u w:val="single"/>
                <w:rtl w:val="0"/>
              </w:rPr>
              <w:t xml:space="preserve">Angela Hauke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2"/>
          <w:szCs w:val="22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62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278"/>
        <w:gridCol w:w="2430"/>
        <w:gridCol w:w="2160"/>
        <w:gridCol w:w="2160"/>
        <w:gridCol w:w="2160"/>
        <w:gridCol w:w="2160"/>
        <w:gridCol w:w="2277"/>
        <w:tblGridChange w:id="0">
          <w:tblGrid>
            <w:gridCol w:w="1278"/>
            <w:gridCol w:w="2430"/>
            <w:gridCol w:w="2160"/>
            <w:gridCol w:w="2160"/>
            <w:gridCol w:w="2160"/>
            <w:gridCol w:w="2160"/>
            <w:gridCol w:w="2277"/>
          </w:tblGrid>
        </w:tblGridChange>
      </w:tblGrid>
      <w:tr>
        <w:trPr>
          <w:trHeight w:val="32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</w:tcPr>
          <w:p w:rsidR="00000000" w:rsidDel="00000000" w:rsidP="00000000" w:rsidRDefault="00000000" w:rsidRPr="00000000" w14:paraId="0000000C">
            <w:pPr>
              <w:contextualSpacing w:val="0"/>
              <w:jc w:val="center"/>
              <w:rPr>
                <w:rFonts w:ascii="Calibri" w:cs="Calibri" w:eastAsia="Calibri" w:hAnsi="Calibri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Components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 5</w:t>
            </w:r>
          </w:p>
        </w:tc>
      </w:tr>
      <w:tr>
        <w:trPr>
          <w:trHeight w:val="540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Meat/Meat Alternates</w:t>
            </w:r>
          </w:p>
          <w:p w:rsidR="00000000" w:rsidDel="00000000" w:rsidP="00000000" w:rsidRDefault="00000000" w:rsidRPr="00000000" w14:paraId="0000001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Minimums:</w:t>
            </w:r>
          </w:p>
          <w:p w:rsidR="00000000" w:rsidDel="00000000" w:rsidP="00000000" w:rsidRDefault="00000000" w:rsidRPr="00000000" w14:paraId="00000016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Day: 1 oz. </w:t>
            </w:r>
          </w:p>
          <w:p w:rsidR="00000000" w:rsidDel="00000000" w:rsidP="00000000" w:rsidRDefault="00000000" w:rsidRPr="00000000" w14:paraId="00000017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Week: 8 oz. </w:t>
            </w:r>
          </w:p>
        </w:tc>
        <w:tc>
          <w:tcPr>
            <w:tcBorders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18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19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Oven Fried Chicken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1A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Baked Ziti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1B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Oven- Baked Fish Sticks 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1C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Curry Chicken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1D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Cheese/Pepperoni Pizza /reduced Fat 1 slice</w:t>
            </w:r>
          </w:p>
        </w:tc>
      </w:tr>
      <w:tr>
        <w:trPr>
          <w:trHeight w:val="50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F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Portion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breast or leg or 2 drumsticks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oz. 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oz.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    2 0z.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 1 slice =4.6 oz.</w:t>
            </w:r>
          </w:p>
        </w:tc>
      </w:tr>
      <w:tr>
        <w:trPr>
          <w:trHeight w:val="42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Contribution (oz. eq.)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7">
            <w:pPr>
              <w:ind w:left="36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oz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ind w:left="36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2 M/MA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9">
            <w:pPr>
              <w:ind w:left="36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2 M/MA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ind w:left="36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M/MA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ind w:left="72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M/MA</w:t>
            </w:r>
          </w:p>
        </w:tc>
      </w:tr>
      <w:tr>
        <w:trPr>
          <w:trHeight w:val="50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D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Item</w:t>
            </w:r>
          </w:p>
          <w:p w:rsidR="00000000" w:rsidDel="00000000" w:rsidP="00000000" w:rsidRDefault="00000000" w:rsidRPr="00000000" w14:paraId="0000002E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(If planned)</w:t>
            </w:r>
          </w:p>
        </w:tc>
        <w:tc>
          <w:tcPr>
            <w:tcBorders>
              <w:lef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2F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30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Meat Sauce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31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32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33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5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Portion </w:t>
            </w:r>
          </w:p>
        </w:tc>
        <w:tc>
          <w:tcPr>
            <w:tcBorders>
              <w:lef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6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7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oz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8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9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3A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C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Contribution (oz. eq.)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D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E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F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0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1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vMerge w:val="restart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2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Whole Grains/</w:t>
            </w:r>
          </w:p>
          <w:p w:rsidR="00000000" w:rsidDel="00000000" w:rsidP="00000000" w:rsidRDefault="00000000" w:rsidRPr="00000000" w14:paraId="00000043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Whole Grain Rich</w:t>
            </w:r>
          </w:p>
          <w:p w:rsidR="00000000" w:rsidDel="00000000" w:rsidP="00000000" w:rsidRDefault="00000000" w:rsidRPr="00000000" w14:paraId="0000004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Minimums:</w:t>
            </w:r>
          </w:p>
          <w:p w:rsidR="00000000" w:rsidDel="00000000" w:rsidP="00000000" w:rsidRDefault="00000000" w:rsidRPr="00000000" w14:paraId="00000046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Day: 1 oz.   </w:t>
            </w:r>
          </w:p>
          <w:p w:rsidR="00000000" w:rsidDel="00000000" w:rsidP="00000000" w:rsidRDefault="00000000" w:rsidRPr="00000000" w14:paraId="00000047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Week: 8 oz. </w:t>
            </w:r>
          </w:p>
        </w:tc>
        <w:tc>
          <w:tcPr>
            <w:tcBorders>
              <w:top w:color="000000" w:space="0" w:sz="12" w:val="single"/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48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49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WG Roll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4A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WG Break Stick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4B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WG  Rolls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4C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WG Biscuits 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4D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WG Pizza Crust 2 0z.</w:t>
            </w:r>
          </w:p>
        </w:tc>
      </w:tr>
      <w:tr>
        <w:trPr>
          <w:trHeight w:val="560" w:hRule="atLeast"/>
        </w:trPr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4F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Portion</w:t>
            </w:r>
          </w:p>
          <w:p w:rsidR="00000000" w:rsidDel="00000000" w:rsidP="00000000" w:rsidRDefault="00000000" w:rsidRPr="00000000" w14:paraId="00000050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(Cooked pasta/rice in cups)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1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serving (roll)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2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oz. = 2 oz. eq.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3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oz. . eg. grain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oz</w:t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5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oz. = 2 oz. eq.</w:t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7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Contribution (oz. eq.)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8">
            <w:pPr>
              <w:ind w:left="45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oz. eq.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9">
            <w:pPr>
              <w:ind w:left="36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oz. eq.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A">
            <w:pPr>
              <w:ind w:left="72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B">
            <w:pPr>
              <w:ind w:left="72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5C">
            <w:pPr>
              <w:ind w:left="45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oz. eq.</w:t>
            </w:r>
          </w:p>
        </w:tc>
      </w:tr>
      <w:tr>
        <w:trPr>
          <w:trHeight w:val="620" w:hRule="atLeast"/>
        </w:trPr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5E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Item</w:t>
            </w:r>
          </w:p>
          <w:p w:rsidR="00000000" w:rsidDel="00000000" w:rsidP="00000000" w:rsidRDefault="00000000" w:rsidRPr="00000000" w14:paraId="0000005F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(If planned)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0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1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Ziti noodles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2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3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64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6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Portion</w:t>
            </w:r>
          </w:p>
          <w:p w:rsidR="00000000" w:rsidDel="00000000" w:rsidP="00000000" w:rsidRDefault="00000000" w:rsidRPr="00000000" w14:paraId="00000067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(Cooked pasta/rice in cups)</w:t>
            </w:r>
          </w:p>
        </w:tc>
        <w:tc>
          <w:tcPr>
            <w:tcBorders>
              <w:lef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8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9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½ cup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A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B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6C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tcBorders>
              <w:top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E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Contribution (oz. eq.)</w:t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6F">
            <w:pPr>
              <w:ind w:left="72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0">
            <w:pPr>
              <w:ind w:left="36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 2 oz</w:t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1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2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73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shd w:fill="ffffff" w:val="clear"/>
            <w:vAlign w:val="center"/>
          </w:tcPr>
          <w:p w:rsidR="00000000" w:rsidDel="00000000" w:rsidP="00000000" w:rsidRDefault="00000000" w:rsidRPr="00000000" w14:paraId="00000074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Fruits</w:t>
            </w:r>
          </w:p>
          <w:p w:rsidR="00000000" w:rsidDel="00000000" w:rsidP="00000000" w:rsidRDefault="00000000" w:rsidRPr="00000000" w14:paraId="00000075">
            <w:pPr>
              <w:contextualSpacing w:val="0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Minimum:</w:t>
            </w:r>
          </w:p>
          <w:p w:rsidR="00000000" w:rsidDel="00000000" w:rsidP="00000000" w:rsidRDefault="00000000" w:rsidRPr="00000000" w14:paraId="00000077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½ cup/day </w:t>
            </w:r>
          </w:p>
          <w:p w:rsidR="00000000" w:rsidDel="00000000" w:rsidP="00000000" w:rsidRDefault="00000000" w:rsidRPr="00000000" w14:paraId="00000078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79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7A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Chilled Peach Slices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7B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Chilled Mandarin Oranges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7C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Fruit  Cocktail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7D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Diced Pears</w:t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7E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Orange Wedges</w:t>
            </w:r>
          </w:p>
        </w:tc>
      </w:tr>
      <w:tr>
        <w:trPr>
          <w:trHeight w:val="42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0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Portion in cups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ind w:left="72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1/4 cup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ind w:left="72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¼ cup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ind w:left="72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1/4 cup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4">
            <w:pPr>
              <w:numPr>
                <w:ilvl w:val="0"/>
                <w:numId w:val="1"/>
              </w:numPr>
              <w:ind w:left="720" w:hanging="360"/>
              <w:contextualSpacing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1/4 cup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ind w:left="36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¼ cup</w:t>
            </w:r>
          </w:p>
        </w:tc>
      </w:tr>
      <w:tr>
        <w:trPr>
          <w:trHeight w:val="54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87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Item</w:t>
            </w:r>
          </w:p>
          <w:p w:rsidR="00000000" w:rsidDel="00000000" w:rsidP="00000000" w:rsidRDefault="00000000" w:rsidRPr="00000000" w14:paraId="00000088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(If planned)</w:t>
            </w:r>
          </w:p>
        </w:tc>
        <w:tc>
          <w:tcPr>
            <w:tcBorders>
              <w:left w:color="000000" w:space="0" w:sz="12" w:val="single"/>
            </w:tcBorders>
            <w:shd w:fill="deeaf6" w:val="clear"/>
            <w:vAlign w:val="center"/>
          </w:tcPr>
          <w:p w:rsidR="00000000" w:rsidDel="00000000" w:rsidP="00000000" w:rsidRDefault="00000000" w:rsidRPr="00000000" w14:paraId="00000089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8A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8B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8C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eeaf6" w:val="clear"/>
            <w:vAlign w:val="center"/>
          </w:tcPr>
          <w:p w:rsidR="00000000" w:rsidDel="00000000" w:rsidP="00000000" w:rsidRDefault="00000000" w:rsidRPr="00000000" w14:paraId="0000008D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20" w:hRule="atLeast"/>
        </w:trPr>
        <w:tc>
          <w:tcPr>
            <w:vMerge w:val="continue"/>
            <w:shd w:fill="ffffff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8F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Portion in cups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0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1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2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3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4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4868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952"/>
        <w:gridCol w:w="1951"/>
        <w:gridCol w:w="2132"/>
        <w:gridCol w:w="1934"/>
        <w:gridCol w:w="1943"/>
        <w:gridCol w:w="1949"/>
        <w:gridCol w:w="3007"/>
        <w:tblGridChange w:id="0">
          <w:tblGrid>
            <w:gridCol w:w="1952"/>
            <w:gridCol w:w="1951"/>
            <w:gridCol w:w="2132"/>
            <w:gridCol w:w="1934"/>
            <w:gridCol w:w="1943"/>
            <w:gridCol w:w="1949"/>
            <w:gridCol w:w="3007"/>
          </w:tblGrid>
        </w:tblGridChange>
      </w:tblGrid>
      <w:tr>
        <w:trPr>
          <w:trHeight w:val="500" w:hRule="atLeast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6">
            <w:pPr>
              <w:contextualSpacing w:val="0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rtl w:val="0"/>
              </w:rPr>
              <w:t xml:space="preserve">Vegetables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    </w:t>
            </w:r>
            <w:r w:rsidDel="00000000" w:rsidR="00000000" w:rsidRPr="00000000">
              <w:rPr>
                <w:rFonts w:ascii="Calibri" w:cs="Calibri" w:eastAsia="Calibri" w:hAnsi="Calibri"/>
                <w:sz w:val="28"/>
                <w:szCs w:val="28"/>
                <w:highlight w:val="yellow"/>
                <w:rtl w:val="0"/>
              </w:rPr>
              <w:t xml:space="preserve">¾</w:t>
            </w: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 cup per 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8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 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9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 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A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 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B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 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9C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Day 5</w:t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d8eec0" w:val="clear"/>
            <w:vAlign w:val="center"/>
          </w:tcPr>
          <w:p w:rsidR="00000000" w:rsidDel="00000000" w:rsidP="00000000" w:rsidRDefault="00000000" w:rsidRPr="00000000" w14:paraId="0000009D">
            <w:pPr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Dark Green</w:t>
            </w:r>
          </w:p>
          <w:p w:rsidR="00000000" w:rsidDel="00000000" w:rsidP="00000000" w:rsidRDefault="00000000" w:rsidRPr="00000000" w14:paraId="0000009E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½ cup/week</w:t>
            </w:r>
          </w:p>
          <w:p w:rsidR="00000000" w:rsidDel="00000000" w:rsidP="00000000" w:rsidRDefault="00000000" w:rsidRPr="00000000" w14:paraId="0000009F">
            <w:pPr>
              <w:ind w:firstLine="720"/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shd w:fill="d8eec0" w:val="clear"/>
            <w:vAlign w:val="center"/>
          </w:tcPr>
          <w:p w:rsidR="00000000" w:rsidDel="00000000" w:rsidP="00000000" w:rsidRDefault="00000000" w:rsidRPr="00000000" w14:paraId="000000A0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12" w:val="single"/>
            </w:tcBorders>
            <w:shd w:fill="d8eec0" w:val="clear"/>
            <w:vAlign w:val="center"/>
          </w:tcPr>
          <w:p w:rsidR="00000000" w:rsidDel="00000000" w:rsidP="00000000" w:rsidRDefault="00000000" w:rsidRPr="00000000" w14:paraId="000000A1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Green Beans</w:t>
            </w:r>
          </w:p>
        </w:tc>
        <w:tc>
          <w:tcPr>
            <w:shd w:fill="d8eec0" w:val="clear"/>
            <w:vAlign w:val="center"/>
          </w:tcPr>
          <w:p w:rsidR="00000000" w:rsidDel="00000000" w:rsidP="00000000" w:rsidRDefault="00000000" w:rsidRPr="00000000" w14:paraId="000000A2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Romaine  Garden Salad</w:t>
            </w:r>
          </w:p>
        </w:tc>
        <w:tc>
          <w:tcPr>
            <w:shd w:fill="d8eec0" w:val="clear"/>
            <w:vAlign w:val="center"/>
          </w:tcPr>
          <w:p w:rsidR="00000000" w:rsidDel="00000000" w:rsidP="00000000" w:rsidRDefault="00000000" w:rsidRPr="00000000" w14:paraId="000000A3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8eec0" w:val="clear"/>
            <w:vAlign w:val="center"/>
          </w:tcPr>
          <w:p w:rsidR="00000000" w:rsidDel="00000000" w:rsidP="00000000" w:rsidRDefault="00000000" w:rsidRPr="00000000" w14:paraId="000000A4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8eec0" w:val="clear"/>
            <w:vAlign w:val="center"/>
          </w:tcPr>
          <w:p w:rsidR="00000000" w:rsidDel="00000000" w:rsidP="00000000" w:rsidRDefault="00000000" w:rsidRPr="00000000" w14:paraId="000000A5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2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d8eec0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d8eec0" w:val="clear"/>
            <w:vAlign w:val="center"/>
          </w:tcPr>
          <w:p w:rsidR="00000000" w:rsidDel="00000000" w:rsidP="00000000" w:rsidRDefault="00000000" w:rsidRPr="00000000" w14:paraId="000000A7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Portion in cups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shd w:fill="d8eec0" w:val="clear"/>
            <w:vAlign w:val="center"/>
          </w:tcPr>
          <w:p w:rsidR="00000000" w:rsidDel="00000000" w:rsidP="00000000" w:rsidRDefault="00000000" w:rsidRPr="00000000" w14:paraId="000000A8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½ cup</w:t>
            </w:r>
          </w:p>
        </w:tc>
        <w:tc>
          <w:tcPr>
            <w:tcBorders>
              <w:bottom w:color="000000" w:space="0" w:sz="4" w:val="single"/>
            </w:tcBorders>
            <w:shd w:fill="d8eec0" w:val="clear"/>
            <w:vAlign w:val="center"/>
          </w:tcPr>
          <w:p w:rsidR="00000000" w:rsidDel="00000000" w:rsidP="00000000" w:rsidRDefault="00000000" w:rsidRPr="00000000" w14:paraId="000000A9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½ cup (credit as ¼ cup</w:t>
            </w:r>
          </w:p>
        </w:tc>
        <w:tc>
          <w:tcPr>
            <w:tcBorders>
              <w:bottom w:color="000000" w:space="0" w:sz="4" w:val="single"/>
            </w:tcBorders>
            <w:shd w:fill="d8eec0" w:val="clear"/>
            <w:vAlign w:val="center"/>
          </w:tcPr>
          <w:p w:rsidR="00000000" w:rsidDel="00000000" w:rsidP="00000000" w:rsidRDefault="00000000" w:rsidRPr="00000000" w14:paraId="000000AA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8eec0" w:val="clear"/>
            <w:vAlign w:val="center"/>
          </w:tcPr>
          <w:p w:rsidR="00000000" w:rsidDel="00000000" w:rsidP="00000000" w:rsidRDefault="00000000" w:rsidRPr="00000000" w14:paraId="000000AB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8eec0" w:val="clear"/>
            <w:vAlign w:val="center"/>
          </w:tcPr>
          <w:p w:rsidR="00000000" w:rsidDel="00000000" w:rsidP="00000000" w:rsidRDefault="00000000" w:rsidRPr="00000000" w14:paraId="000000AC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bd4b4" w:val="clear"/>
            <w:vAlign w:val="center"/>
          </w:tcPr>
          <w:p w:rsidR="00000000" w:rsidDel="00000000" w:rsidP="00000000" w:rsidRDefault="00000000" w:rsidRPr="00000000" w14:paraId="000000AD">
            <w:pPr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Red/Orange</w:t>
            </w:r>
          </w:p>
          <w:p w:rsidR="00000000" w:rsidDel="00000000" w:rsidP="00000000" w:rsidRDefault="00000000" w:rsidRPr="00000000" w14:paraId="000000AE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¾ cup/week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shd w:fill="fbd4b4" w:val="clear"/>
            <w:vAlign w:val="center"/>
          </w:tcPr>
          <w:p w:rsidR="00000000" w:rsidDel="00000000" w:rsidP="00000000" w:rsidRDefault="00000000" w:rsidRPr="00000000" w14:paraId="000000A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12" w:val="single"/>
            </w:tcBorders>
            <w:shd w:fill="fbd4b4" w:val="clear"/>
            <w:vAlign w:val="center"/>
          </w:tcPr>
          <w:p w:rsidR="00000000" w:rsidDel="00000000" w:rsidP="00000000" w:rsidRDefault="00000000" w:rsidRPr="00000000" w14:paraId="000000B0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B1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Sliced Tomatoes</w:t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B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Sweet Potato Fries</w:t>
            </w:r>
          </w:p>
          <w:p w:rsidR="00000000" w:rsidDel="00000000" w:rsidP="00000000" w:rsidRDefault="00000000" w:rsidRPr="00000000" w14:paraId="000000B3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B4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bd4b4" w:val="clear"/>
            <w:vAlign w:val="center"/>
          </w:tcPr>
          <w:p w:rsidR="00000000" w:rsidDel="00000000" w:rsidP="00000000" w:rsidRDefault="00000000" w:rsidRPr="00000000" w14:paraId="000000B5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8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bd4b4" w:val="clear"/>
            <w:vAlign w:val="cente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fbd4b4" w:val="clear"/>
            <w:vAlign w:val="center"/>
          </w:tcPr>
          <w:p w:rsidR="00000000" w:rsidDel="00000000" w:rsidP="00000000" w:rsidRDefault="00000000" w:rsidRPr="00000000" w14:paraId="000000B7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Portion in cups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shd w:fill="fbd4b4" w:val="clear"/>
            <w:vAlign w:val="center"/>
          </w:tcPr>
          <w:p w:rsidR="00000000" w:rsidDel="00000000" w:rsidP="00000000" w:rsidRDefault="00000000" w:rsidRPr="00000000" w14:paraId="000000B8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bd4b4" w:val="clear"/>
            <w:vAlign w:val="center"/>
          </w:tcPr>
          <w:p w:rsidR="00000000" w:rsidDel="00000000" w:rsidP="00000000" w:rsidRDefault="00000000" w:rsidRPr="00000000" w14:paraId="000000B9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½ cup</w:t>
            </w:r>
          </w:p>
        </w:tc>
        <w:tc>
          <w:tcPr>
            <w:tcBorders>
              <w:bottom w:color="000000" w:space="0" w:sz="4" w:val="single"/>
            </w:tcBorders>
            <w:shd w:fill="fbd4b4" w:val="clear"/>
            <w:vAlign w:val="center"/>
          </w:tcPr>
          <w:p w:rsidR="00000000" w:rsidDel="00000000" w:rsidP="00000000" w:rsidRDefault="00000000" w:rsidRPr="00000000" w14:paraId="000000BA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½ cup</w:t>
            </w:r>
          </w:p>
        </w:tc>
        <w:tc>
          <w:tcPr>
            <w:tcBorders>
              <w:bottom w:color="000000" w:space="0" w:sz="4" w:val="single"/>
            </w:tcBorders>
            <w:shd w:fill="fbd4b4" w:val="clear"/>
            <w:vAlign w:val="center"/>
          </w:tcPr>
          <w:p w:rsidR="00000000" w:rsidDel="00000000" w:rsidP="00000000" w:rsidRDefault="00000000" w:rsidRPr="00000000" w14:paraId="000000BB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bd4b4" w:val="clear"/>
            <w:vAlign w:val="center"/>
          </w:tcPr>
          <w:p w:rsidR="00000000" w:rsidDel="00000000" w:rsidP="00000000" w:rsidRDefault="00000000" w:rsidRPr="00000000" w14:paraId="000000BC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BD">
            <w:pPr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magenta"/>
                <w:rtl w:val="0"/>
              </w:rPr>
              <w:t xml:space="preserve">Beans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½ cup/week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B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12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C0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C1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C2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Baked Beans</w:t>
            </w:r>
          </w:p>
        </w:tc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C3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dd9c3" w:val="clear"/>
            <w:vAlign w:val="center"/>
          </w:tcPr>
          <w:p w:rsidR="00000000" w:rsidDel="00000000" w:rsidP="00000000" w:rsidRDefault="00000000" w:rsidRPr="00000000" w14:paraId="000000C4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C6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Portion in cups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C7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C8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C9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cup</w:t>
            </w:r>
          </w:p>
        </w:tc>
        <w:tc>
          <w:tcPr>
            <w:tcBorders>
              <w:bottom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CA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ddd9c3" w:val="clear"/>
            <w:vAlign w:val="center"/>
          </w:tcPr>
          <w:p w:rsidR="00000000" w:rsidDel="00000000" w:rsidP="00000000" w:rsidRDefault="00000000" w:rsidRPr="00000000" w14:paraId="000000CB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CC">
            <w:pPr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highlight w:val="magenta"/>
                <w:rtl w:val="0"/>
              </w:rPr>
              <w:t xml:space="preserve">Starchy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½ cup/week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C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CF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Mash Potatoes</w:t>
            </w:r>
          </w:p>
        </w:tc>
        <w:tc>
          <w:tcPr>
            <w:shd w:fill="f2dbdb" w:val="clear"/>
            <w:vAlign w:val="center"/>
          </w:tcPr>
          <w:p w:rsidR="00000000" w:rsidDel="00000000" w:rsidP="00000000" w:rsidRDefault="00000000" w:rsidRPr="00000000" w14:paraId="000000D0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bdb" w:val="clear"/>
            <w:vAlign w:val="center"/>
          </w:tcPr>
          <w:p w:rsidR="00000000" w:rsidDel="00000000" w:rsidP="00000000" w:rsidRDefault="00000000" w:rsidRPr="00000000" w14:paraId="000000D1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dbdb" w:val="clear"/>
            <w:vAlign w:val="center"/>
          </w:tcPr>
          <w:p w:rsidR="00000000" w:rsidDel="00000000" w:rsidP="00000000" w:rsidRDefault="00000000" w:rsidRPr="00000000" w14:paraId="000000D2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WGR Brown Rice</w:t>
            </w:r>
          </w:p>
        </w:tc>
        <w:tc>
          <w:tcPr>
            <w:shd w:fill="f2dbdb" w:val="clear"/>
            <w:vAlign w:val="center"/>
          </w:tcPr>
          <w:p w:rsidR="00000000" w:rsidDel="00000000" w:rsidP="00000000" w:rsidRDefault="00000000" w:rsidRPr="00000000" w14:paraId="000000D3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D5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Portion in cups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D6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¼ cup</w:t>
            </w:r>
          </w:p>
        </w:tc>
        <w:tc>
          <w:tcPr>
            <w:tcBorders>
              <w:bottom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D7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D8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D9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oz</w:t>
            </w:r>
          </w:p>
        </w:tc>
        <w:tc>
          <w:tcPr>
            <w:tcBorders>
              <w:bottom w:color="000000" w:space="0" w:sz="4" w:val="single"/>
            </w:tcBorders>
            <w:shd w:fill="f2dbdb" w:val="clear"/>
            <w:vAlign w:val="center"/>
          </w:tcPr>
          <w:p w:rsidR="00000000" w:rsidDel="00000000" w:rsidP="00000000" w:rsidRDefault="00000000" w:rsidRPr="00000000" w14:paraId="000000DA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6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ffcdcd" w:val="clear"/>
            <w:vAlign w:val="center"/>
          </w:tcPr>
          <w:p w:rsidR="00000000" w:rsidDel="00000000" w:rsidP="00000000" w:rsidRDefault="00000000" w:rsidRPr="00000000" w14:paraId="000000DB">
            <w:pPr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Other Vegetables</w:t>
            </w:r>
          </w:p>
          <w:p w:rsidR="00000000" w:rsidDel="00000000" w:rsidP="00000000" w:rsidRDefault="00000000" w:rsidRPr="00000000" w14:paraId="000000DC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½ cup/week</w:t>
            </w:r>
          </w:p>
          <w:p w:rsidR="00000000" w:rsidDel="00000000" w:rsidP="00000000" w:rsidRDefault="00000000" w:rsidRPr="00000000" w14:paraId="000000DD">
            <w:pPr>
              <w:contextualSpacing w:val="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shd w:fill="ffcdcd" w:val="clear"/>
            <w:vAlign w:val="center"/>
          </w:tcPr>
          <w:p w:rsidR="00000000" w:rsidDel="00000000" w:rsidP="00000000" w:rsidRDefault="00000000" w:rsidRPr="00000000" w14:paraId="000000DE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12" w:val="single"/>
            </w:tcBorders>
            <w:shd w:fill="ffcdcd" w:val="clear"/>
            <w:vAlign w:val="center"/>
          </w:tcPr>
          <w:p w:rsidR="00000000" w:rsidDel="00000000" w:rsidP="00000000" w:rsidRDefault="00000000" w:rsidRPr="00000000" w14:paraId="000000DF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dcd" w:val="clear"/>
            <w:vAlign w:val="center"/>
          </w:tcPr>
          <w:p w:rsidR="00000000" w:rsidDel="00000000" w:rsidP="00000000" w:rsidRDefault="00000000" w:rsidRPr="00000000" w14:paraId="000000E0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cdcd" w:val="clear"/>
            <w:vAlign w:val="center"/>
          </w:tcPr>
          <w:p w:rsidR="00000000" w:rsidDel="00000000" w:rsidP="00000000" w:rsidRDefault="00000000" w:rsidRPr="00000000" w14:paraId="000000E1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</w:t>
            </w:r>
          </w:p>
        </w:tc>
        <w:tc>
          <w:tcPr>
            <w:shd w:fill="ffcdcd" w:val="clear"/>
            <w:vAlign w:val="center"/>
          </w:tcPr>
          <w:p w:rsidR="00000000" w:rsidDel="00000000" w:rsidP="00000000" w:rsidRDefault="00000000" w:rsidRPr="00000000" w14:paraId="000000E2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corn</w:t>
            </w:r>
          </w:p>
        </w:tc>
        <w:tc>
          <w:tcPr>
            <w:shd w:fill="ffcdcd" w:val="clear"/>
            <w:vAlign w:val="center"/>
          </w:tcPr>
          <w:p w:rsidR="00000000" w:rsidDel="00000000" w:rsidP="00000000" w:rsidRDefault="00000000" w:rsidRPr="00000000" w14:paraId="000000E3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Celery sticks</w:t>
            </w:r>
          </w:p>
        </w:tc>
      </w:tr>
      <w:tr>
        <w:trPr>
          <w:trHeight w:val="46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ffcdcd" w:val="clear"/>
            <w:vAlign w:val="cente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ffcdcd" w:val="clear"/>
            <w:vAlign w:val="center"/>
          </w:tcPr>
          <w:p w:rsidR="00000000" w:rsidDel="00000000" w:rsidP="00000000" w:rsidRDefault="00000000" w:rsidRPr="00000000" w14:paraId="000000E5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Portion in cups</w:t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</w:tcBorders>
            <w:shd w:fill="ffcdcd" w:val="clear"/>
            <w:vAlign w:val="center"/>
          </w:tcPr>
          <w:p w:rsidR="00000000" w:rsidDel="00000000" w:rsidP="00000000" w:rsidRDefault="00000000" w:rsidRPr="00000000" w14:paraId="000000E6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cdcd" w:val="clear"/>
            <w:vAlign w:val="center"/>
          </w:tcPr>
          <w:p w:rsidR="00000000" w:rsidDel="00000000" w:rsidP="00000000" w:rsidRDefault="00000000" w:rsidRPr="00000000" w14:paraId="000000E7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cdcd" w:val="clear"/>
            <w:vAlign w:val="center"/>
          </w:tcPr>
          <w:p w:rsidR="00000000" w:rsidDel="00000000" w:rsidP="00000000" w:rsidRDefault="00000000" w:rsidRPr="00000000" w14:paraId="000000E8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ffcdcd" w:val="clear"/>
            <w:vAlign w:val="center"/>
          </w:tcPr>
          <w:p w:rsidR="00000000" w:rsidDel="00000000" w:rsidP="00000000" w:rsidRDefault="00000000" w:rsidRPr="00000000" w14:paraId="000000E9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         ½  cup</w:t>
            </w:r>
          </w:p>
        </w:tc>
        <w:tc>
          <w:tcPr>
            <w:tcBorders>
              <w:bottom w:color="000000" w:space="0" w:sz="4" w:val="single"/>
            </w:tcBorders>
            <w:shd w:fill="ffcdcd" w:val="clear"/>
            <w:vAlign w:val="center"/>
          </w:tcPr>
          <w:p w:rsidR="00000000" w:rsidDel="00000000" w:rsidP="00000000" w:rsidRDefault="00000000" w:rsidRPr="00000000" w14:paraId="000000EA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½ cup</w:t>
            </w:r>
          </w:p>
        </w:tc>
      </w:tr>
      <w:tr>
        <w:trPr>
          <w:trHeight w:val="48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B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Other Foods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EC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3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Portion in cups</w:t>
            </w:r>
          </w:p>
        </w:tc>
        <w:tc>
          <w:tcPr>
            <w:tcBorders>
              <w:left w:color="000000" w:space="0" w:sz="12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00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9">
            <w:pPr>
              <w:contextualSpacing w:val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Condiments</w:t>
            </w:r>
          </w:p>
        </w:tc>
        <w:tc>
          <w:tcPr>
            <w:tcBorders>
              <w:top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FA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Item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B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C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D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E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FF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Tran-Fat Free  Dressing</w:t>
            </w:r>
          </w:p>
        </w:tc>
      </w:tr>
      <w:tr>
        <w:trPr>
          <w:trHeight w:val="500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12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01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Portion size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2">
            <w:pPr>
              <w:contextualSpacing w:val="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3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4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5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06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Packet </w:t>
            </w:r>
          </w:p>
        </w:tc>
      </w:tr>
    </w:tbl>
    <w:p w:rsidR="00000000" w:rsidDel="00000000" w:rsidP="00000000" w:rsidRDefault="00000000" w:rsidRPr="00000000" w14:paraId="00000107">
      <w:pPr>
        <w:tabs>
          <w:tab w:val="left" w:pos="0"/>
          <w:tab w:val="left" w:pos="10080"/>
        </w:tabs>
        <w:ind w:hanging="558"/>
        <w:contextualSpacing w:val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68"/>
        <w:gridCol w:w="1200"/>
        <w:gridCol w:w="1440"/>
        <w:gridCol w:w="1530"/>
        <w:gridCol w:w="1980"/>
        <w:gridCol w:w="1800"/>
        <w:tblGridChange w:id="0">
          <w:tblGrid>
            <w:gridCol w:w="1068"/>
            <w:gridCol w:w="1200"/>
            <w:gridCol w:w="1440"/>
            <w:gridCol w:w="1530"/>
            <w:gridCol w:w="1980"/>
            <w:gridCol w:w="1800"/>
          </w:tblGrid>
        </w:tblGridChange>
      </w:tblGrid>
      <w:tr>
        <w:trPr>
          <w:trHeight w:val="28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8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A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White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B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Chocolate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C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Strawberry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10D">
            <w:pPr>
              <w:contextualSpacing w:val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Other (specify)</w:t>
            </w:r>
          </w:p>
        </w:tc>
      </w:tr>
      <w:tr>
        <w:trPr>
          <w:trHeight w:val="240" w:hRule="atLeast"/>
        </w:trPr>
        <w:tc>
          <w:tcPr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E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Daily </w:t>
            </w:r>
          </w:p>
          <w:p w:rsidR="00000000" w:rsidDel="00000000" w:rsidP="00000000" w:rsidRDefault="00000000" w:rsidRPr="00000000" w14:paraId="0000010F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Milk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0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Fat Content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contextualSpacing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1% or fat free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contextualSpacing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Fat Free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3">
            <w:pPr>
              <w:contextualSpacing w:val="0"/>
              <w:jc w:val="center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Fat Free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4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contextualSpacing w:val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6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Fluid oz.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 fl. oz.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8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 fl. oz.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9">
            <w:pPr>
              <w:contextualSpacing w:val="0"/>
              <w:jc w:val="center"/>
              <w:rPr>
                <w:rFonts w:ascii="Calibri" w:cs="Calibri" w:eastAsia="Calibri" w:hAnsi="Calibri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8 fl. oz.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contextualSpacing w:val="0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tabs>
          <w:tab w:val="left" w:pos="0"/>
          <w:tab w:val="left" w:pos="10080"/>
        </w:tabs>
        <w:contextualSpacing w:val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5905500</wp:posOffset>
                </wp:positionH>
                <wp:positionV relativeFrom="paragraph">
                  <wp:posOffset>5626100</wp:posOffset>
                </wp:positionV>
                <wp:extent cx="3601084" cy="73152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551808" y="3420590"/>
                          <a:ext cx="3588384" cy="718820"/>
                        </a:xfrm>
                        <a:custGeom>
                          <a:rect b="b" l="l" r="r" t="t"/>
                          <a:pathLst>
                            <a:path extrusionOk="0" h="718820" w="3588384">
                              <a:moveTo>
                                <a:pt x="0" y="0"/>
                              </a:moveTo>
                              <a:lnTo>
                                <a:pt x="0" y="718820"/>
                              </a:lnTo>
                              <a:lnTo>
                                <a:pt x="3588384" y="718820"/>
                              </a:lnTo>
                              <a:lnTo>
                                <a:pt x="35883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Notes</w:t>
                            </w:r>
                          </w:p>
                        </w:txbxContent>
                      </wps:txbx>
                      <wps:bodyPr anchorCtr="0" anchor="t" bIns="38100" lIns="88900" spcFirstLastPara="1" rIns="88900" wrap="square" tIns="38100"/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margin">
                  <wp:posOffset>5905500</wp:posOffset>
                </wp:positionH>
                <wp:positionV relativeFrom="paragraph">
                  <wp:posOffset>5626100</wp:posOffset>
                </wp:positionV>
                <wp:extent cx="3601084" cy="731520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1084" cy="7315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headerReference r:id="rId7" w:type="default"/>
      <w:headerReference r:id="rId8" w:type="first"/>
      <w:footerReference r:id="rId9" w:type="default"/>
      <w:footerReference r:id="rId10" w:type="first"/>
      <w:pgSz w:h="12240" w:w="15840"/>
      <w:pgMar w:bottom="432" w:top="552" w:left="432" w:right="432" w:header="432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Verdana"/>
  <w:font w:name="Arial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E">
    <w:pPr>
      <w:contextualSpacing w:val="0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Abbreviations:  oz. eq. = ounce equivalent, WGR = whole grain-rich, M/MA = meat/meat alternate                                                                                   FDACS Revised 8/2015</w:t>
    </w:r>
  </w:p>
  <w:p w:rsidR="00000000" w:rsidDel="00000000" w:rsidP="00000000" w:rsidRDefault="00000000" w:rsidRPr="00000000" w14:paraId="000001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2">
    <w:pPr>
      <w:contextualSpacing w:val="0"/>
      <w:rPr>
        <w:rFonts w:ascii="Calibri" w:cs="Calibri" w:eastAsia="Calibri" w:hAnsi="Calibri"/>
        <w:sz w:val="22"/>
        <w:szCs w:val="22"/>
      </w:rPr>
    </w:pPr>
    <w:r w:rsidDel="00000000" w:rsidR="00000000" w:rsidRPr="00000000">
      <w:rPr>
        <w:rFonts w:ascii="Calibri" w:cs="Calibri" w:eastAsia="Calibri" w:hAnsi="Calibri"/>
        <w:sz w:val="22"/>
        <w:szCs w:val="22"/>
        <w:rtl w:val="0"/>
      </w:rPr>
      <w:t xml:space="preserve">Abbreviations:  oz. eq. = ounce equivalent, WGR = whole grain-rich, M/MA = meat/meat alternate                                                                                   FDACS Revised 8/2015</w:t>
    </w:r>
  </w:p>
  <w:p w:rsidR="00000000" w:rsidDel="00000000" w:rsidP="00000000" w:rsidRDefault="00000000" w:rsidRPr="00000000" w14:paraId="000001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1890"/>
        <w:tab w:val="right" w:pos="14760"/>
      </w:tabs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Lunch Template</w:t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– Five Days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2"/>
        <w:szCs w:val="1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1"/>
        <w:i w:val="0"/>
        <w:smallCaps w:val="0"/>
        <w:strike w:val="0"/>
        <w:color w:val="943634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43634"/>
        <w:sz w:val="24"/>
        <w:szCs w:val="24"/>
        <w:u w:val="none"/>
        <w:shd w:fill="auto" w:val="clear"/>
        <w:vertAlign w:val="baseline"/>
        <w:rtl w:val="0"/>
      </w:rPr>
      <w:t xml:space="preserve">Grades 6-</w:t>
    </w:r>
    <w:r w:rsidDel="00000000" w:rsidR="00000000" w:rsidRPr="00000000">
      <w:rPr>
        <w:rFonts w:ascii="Calibri" w:cs="Calibri" w:eastAsia="Calibri" w:hAnsi="Calibri"/>
        <w:b w:val="1"/>
        <w:color w:val="943634"/>
        <w:rtl w:val="0"/>
      </w:rPr>
      <w:t xml:space="preserve">8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943634"/>
        <w:sz w:val="24"/>
        <w:szCs w:val="24"/>
        <w:u w:val="none"/>
        <w:shd w:fill="auto" w:val="clear"/>
        <w:vertAlign w:val="baseline"/>
        <w:rtl w:val="0"/>
      </w:rPr>
      <w:t xml:space="preserve"> Five Day Lunch Meal Pattern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2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