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424AA" w14:textId="106066A5" w:rsidR="007A0C65" w:rsidRPr="007A0C65" w:rsidRDefault="007A0C65" w:rsidP="007A0C65">
      <w:pPr>
        <w:pStyle w:val="Heading1"/>
        <w:jc w:val="center"/>
      </w:pPr>
    </w:p>
    <w:p w14:paraId="74C91419" w14:textId="15DE0BDC" w:rsidR="007A0C65" w:rsidRDefault="002B3EA8" w:rsidP="007A0C65">
      <w:pPr>
        <w:jc w:val="center"/>
        <w:rPr>
          <w:b/>
          <w:sz w:val="48"/>
          <w:szCs w:val="48"/>
        </w:rPr>
      </w:pPr>
      <w:r w:rsidRPr="003D23A1">
        <w:rPr>
          <w:b/>
          <w:sz w:val="48"/>
          <w:szCs w:val="48"/>
        </w:rPr>
        <w:t>NOTICE OF PUBLIC MEETING</w:t>
      </w:r>
    </w:p>
    <w:p w14:paraId="0F2F0C61" w14:textId="77777777" w:rsidR="007A0C65" w:rsidRDefault="007A0C65" w:rsidP="007A0C65">
      <w:pPr>
        <w:jc w:val="center"/>
        <w:rPr>
          <w:b/>
          <w:sz w:val="48"/>
          <w:szCs w:val="48"/>
        </w:rPr>
      </w:pPr>
    </w:p>
    <w:p w14:paraId="0D11DFB8" w14:textId="3B2F40E6" w:rsidR="007A0C65" w:rsidRPr="007A0C65" w:rsidRDefault="007A0C65" w:rsidP="007A0C65">
      <w:pPr>
        <w:jc w:val="center"/>
        <w:rPr>
          <w:sz w:val="36"/>
          <w:szCs w:val="48"/>
        </w:rPr>
      </w:pPr>
      <w:r w:rsidRPr="007A0C65">
        <w:rPr>
          <w:sz w:val="36"/>
          <w:szCs w:val="48"/>
        </w:rPr>
        <w:t>Innovations Educational Services, Inc.</w:t>
      </w:r>
    </w:p>
    <w:p w14:paraId="0F048356" w14:textId="1D522E5B" w:rsidR="007A0C65" w:rsidRPr="007A0C65" w:rsidRDefault="007A0C65" w:rsidP="007A0C65">
      <w:pPr>
        <w:jc w:val="center"/>
        <w:rPr>
          <w:sz w:val="36"/>
          <w:szCs w:val="48"/>
        </w:rPr>
      </w:pPr>
      <w:r w:rsidRPr="007A0C65">
        <w:rPr>
          <w:sz w:val="36"/>
          <w:szCs w:val="48"/>
        </w:rPr>
        <w:t>Governing Board Meeting of Innovations Middle School</w:t>
      </w:r>
    </w:p>
    <w:p w14:paraId="6F113DE4" w14:textId="77777777" w:rsidR="007A0C65" w:rsidRDefault="007A0C65" w:rsidP="66C47588">
      <w:pPr>
        <w:rPr>
          <w:sz w:val="36"/>
          <w:szCs w:val="36"/>
        </w:rPr>
      </w:pPr>
    </w:p>
    <w:p w14:paraId="30DA0925" w14:textId="5DDCF2EC" w:rsidR="66C47588" w:rsidRDefault="66C47588" w:rsidP="007A0C65">
      <w:pPr>
        <w:jc w:val="center"/>
        <w:rPr>
          <w:sz w:val="36"/>
          <w:szCs w:val="36"/>
        </w:rPr>
      </w:pPr>
      <w:r w:rsidRPr="66C47588">
        <w:rPr>
          <w:sz w:val="36"/>
          <w:szCs w:val="36"/>
        </w:rPr>
        <w:t xml:space="preserve">WHEN: </w:t>
      </w:r>
      <w:r w:rsidR="007A0C65">
        <w:rPr>
          <w:sz w:val="36"/>
          <w:szCs w:val="36"/>
        </w:rPr>
        <w:t>Friday</w:t>
      </w:r>
      <w:r w:rsidRPr="66C47588">
        <w:rPr>
          <w:sz w:val="36"/>
          <w:szCs w:val="36"/>
        </w:rPr>
        <w:t xml:space="preserve">, </w:t>
      </w:r>
      <w:r w:rsidR="007A0C65">
        <w:rPr>
          <w:sz w:val="36"/>
          <w:szCs w:val="36"/>
        </w:rPr>
        <w:t>March 22nd</w:t>
      </w:r>
      <w:r w:rsidRPr="66C47588">
        <w:rPr>
          <w:sz w:val="36"/>
          <w:szCs w:val="36"/>
        </w:rPr>
        <w:t>,</w:t>
      </w:r>
      <w:r w:rsidR="002508D7">
        <w:rPr>
          <w:sz w:val="36"/>
          <w:szCs w:val="36"/>
        </w:rPr>
        <w:t xml:space="preserve"> </w:t>
      </w:r>
      <w:r w:rsidR="007A0C65">
        <w:rPr>
          <w:sz w:val="36"/>
          <w:szCs w:val="36"/>
        </w:rPr>
        <w:t>2019</w:t>
      </w:r>
    </w:p>
    <w:p w14:paraId="61150861" w14:textId="77777777" w:rsidR="007A0C65" w:rsidRDefault="66C47588" w:rsidP="007A0C65">
      <w:pPr>
        <w:shd w:val="clear" w:color="auto" w:fill="FFFFFF"/>
        <w:spacing w:after="0" w:line="240" w:lineRule="auto"/>
        <w:jc w:val="center"/>
        <w:rPr>
          <w:sz w:val="36"/>
          <w:szCs w:val="36"/>
        </w:rPr>
      </w:pPr>
      <w:r w:rsidRPr="66C47588">
        <w:rPr>
          <w:sz w:val="36"/>
          <w:szCs w:val="36"/>
        </w:rPr>
        <w:t>TIME: 1</w:t>
      </w:r>
      <w:r w:rsidR="00CA6ADE">
        <w:rPr>
          <w:sz w:val="36"/>
          <w:szCs w:val="36"/>
        </w:rPr>
        <w:t>1:00 A</w:t>
      </w:r>
      <w:r w:rsidRPr="66C47588">
        <w:rPr>
          <w:sz w:val="36"/>
          <w:szCs w:val="36"/>
        </w:rPr>
        <w:t xml:space="preserve">M </w:t>
      </w:r>
    </w:p>
    <w:p w14:paraId="40A5AD1F" w14:textId="7EEF5078" w:rsidR="007A0C65" w:rsidRPr="007A0C65" w:rsidRDefault="66C47588" w:rsidP="007A0C65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color w:val="222222"/>
          <w:sz w:val="36"/>
          <w:szCs w:val="24"/>
        </w:rPr>
      </w:pPr>
      <w:r>
        <w:br/>
      </w:r>
      <w:r w:rsidRPr="66C47588">
        <w:rPr>
          <w:sz w:val="36"/>
          <w:szCs w:val="36"/>
        </w:rPr>
        <w:t xml:space="preserve">LOCATION: </w:t>
      </w:r>
      <w:r w:rsidR="007A0C65" w:rsidRPr="007A0C65">
        <w:rPr>
          <w:rFonts w:eastAsia="Times New Roman" w:cstheme="minorHAnsi"/>
          <w:b/>
          <w:color w:val="222222"/>
          <w:sz w:val="36"/>
          <w:szCs w:val="24"/>
        </w:rPr>
        <w:t>Florida Logistics Warehouse</w:t>
      </w:r>
    </w:p>
    <w:p w14:paraId="2EEF63A4" w14:textId="77777777" w:rsidR="007A0C65" w:rsidRPr="007A0C65" w:rsidRDefault="007A0C65" w:rsidP="007A0C65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36"/>
          <w:szCs w:val="24"/>
        </w:rPr>
      </w:pPr>
      <w:r w:rsidRPr="007A0C65">
        <w:rPr>
          <w:rFonts w:eastAsia="Times New Roman" w:cstheme="minorHAnsi"/>
          <w:color w:val="222222"/>
          <w:sz w:val="36"/>
          <w:szCs w:val="24"/>
        </w:rPr>
        <w:t>Business Office</w:t>
      </w:r>
    </w:p>
    <w:p w14:paraId="30CE5B34" w14:textId="77777777" w:rsidR="007A0C65" w:rsidRPr="007A0C65" w:rsidRDefault="007A0C65" w:rsidP="007A0C65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36"/>
          <w:szCs w:val="24"/>
        </w:rPr>
      </w:pPr>
      <w:r w:rsidRPr="007A0C65">
        <w:rPr>
          <w:rFonts w:eastAsia="Times New Roman" w:cstheme="minorHAnsi"/>
          <w:color w:val="222222"/>
          <w:sz w:val="36"/>
          <w:szCs w:val="24"/>
        </w:rPr>
        <w:t>33818 South Haines Creek Rd</w:t>
      </w:r>
    </w:p>
    <w:p w14:paraId="43A8B16E" w14:textId="778D9E72" w:rsidR="66C47588" w:rsidRDefault="007A0C65" w:rsidP="007A0C65">
      <w:pPr>
        <w:jc w:val="center"/>
        <w:rPr>
          <w:sz w:val="40"/>
          <w:szCs w:val="40"/>
        </w:rPr>
      </w:pPr>
      <w:r w:rsidRPr="007A0C65">
        <w:rPr>
          <w:rFonts w:eastAsia="Times New Roman" w:cstheme="minorHAnsi"/>
          <w:color w:val="222222"/>
          <w:sz w:val="36"/>
          <w:szCs w:val="24"/>
        </w:rPr>
        <w:t>Leesburg, FL 34788</w:t>
      </w:r>
    </w:p>
    <w:p w14:paraId="672A6659" w14:textId="1F7E971F" w:rsidR="003D23A1" w:rsidRPr="007A0C65" w:rsidRDefault="003D23A1" w:rsidP="007A0C65">
      <w:pPr>
        <w:jc w:val="center"/>
        <w:rPr>
          <w:b/>
          <w:sz w:val="40"/>
          <w:szCs w:val="40"/>
        </w:rPr>
      </w:pPr>
      <w:r w:rsidRPr="007A0C65">
        <w:rPr>
          <w:b/>
          <w:sz w:val="40"/>
          <w:szCs w:val="40"/>
        </w:rPr>
        <w:t xml:space="preserve">Public </w:t>
      </w:r>
      <w:r w:rsidR="00E635E3">
        <w:rPr>
          <w:b/>
          <w:sz w:val="40"/>
          <w:szCs w:val="40"/>
        </w:rPr>
        <w:t>are welcome</w:t>
      </w:r>
      <w:bookmarkStart w:id="0" w:name="_GoBack"/>
      <w:bookmarkEnd w:id="0"/>
      <w:r w:rsidRPr="007A0C65">
        <w:rPr>
          <w:b/>
          <w:sz w:val="40"/>
          <w:szCs w:val="40"/>
        </w:rPr>
        <w:t>.</w:t>
      </w:r>
    </w:p>
    <w:p w14:paraId="704904EE" w14:textId="77777777" w:rsidR="003D23A1" w:rsidRPr="003D23A1" w:rsidRDefault="003D23A1" w:rsidP="003D23A1">
      <w:pPr>
        <w:spacing w:before="100" w:beforeAutospacing="1" w:after="100" w:afterAutospacing="1" w:line="240" w:lineRule="auto"/>
        <w:jc w:val="center"/>
        <w:rPr>
          <w:b/>
          <w:sz w:val="36"/>
          <w:szCs w:val="36"/>
        </w:rPr>
      </w:pPr>
      <w:r w:rsidRPr="003D23A1">
        <w:rPr>
          <w:b/>
          <w:sz w:val="36"/>
          <w:szCs w:val="36"/>
        </w:rPr>
        <w:t>AGENDA</w:t>
      </w:r>
    </w:p>
    <w:p w14:paraId="1829364B" w14:textId="77777777" w:rsidR="001A70CF" w:rsidRDefault="003D23A1" w:rsidP="003D23A1">
      <w:pPr>
        <w:spacing w:before="100" w:beforeAutospacing="1" w:after="100" w:afterAutospacing="1" w:line="240" w:lineRule="auto"/>
        <w:jc w:val="center"/>
      </w:pPr>
      <w:r w:rsidRPr="003D23A1">
        <w:rPr>
          <w:i/>
          <w:sz w:val="36"/>
          <w:szCs w:val="36"/>
        </w:rPr>
        <w:t>Call to Order</w:t>
      </w:r>
      <w:r w:rsidRPr="003D23A1">
        <w:rPr>
          <w:i/>
          <w:sz w:val="36"/>
          <w:szCs w:val="36"/>
        </w:rPr>
        <w:br/>
        <w:t>Approval of Minutes</w:t>
      </w:r>
      <w:r w:rsidRPr="003D23A1">
        <w:rPr>
          <w:i/>
          <w:sz w:val="36"/>
          <w:szCs w:val="36"/>
        </w:rPr>
        <w:br/>
        <w:t>Administrative Report</w:t>
      </w:r>
      <w:r w:rsidRPr="003D23A1">
        <w:rPr>
          <w:i/>
          <w:sz w:val="36"/>
          <w:szCs w:val="36"/>
        </w:rPr>
        <w:br/>
        <w:t>Finance Report</w:t>
      </w:r>
      <w:r w:rsidRPr="003D23A1">
        <w:rPr>
          <w:i/>
          <w:sz w:val="36"/>
          <w:szCs w:val="36"/>
        </w:rPr>
        <w:br/>
        <w:t>New Business</w:t>
      </w:r>
      <w:r w:rsidRPr="003D23A1">
        <w:rPr>
          <w:i/>
          <w:sz w:val="36"/>
          <w:szCs w:val="36"/>
        </w:rPr>
        <w:br/>
        <w:t>Ongoing Business</w:t>
      </w:r>
      <w:r w:rsidRPr="003D23A1">
        <w:rPr>
          <w:i/>
          <w:sz w:val="36"/>
          <w:szCs w:val="36"/>
        </w:rPr>
        <w:br/>
        <w:t>Public Comment</w:t>
      </w:r>
      <w:r w:rsidRPr="003D23A1">
        <w:rPr>
          <w:i/>
          <w:sz w:val="36"/>
          <w:szCs w:val="36"/>
        </w:rPr>
        <w:br/>
        <w:t>Adjournment</w:t>
      </w:r>
      <w:r w:rsidR="002B3EA8" w:rsidRPr="003D23A1">
        <w:rPr>
          <w:i/>
          <w:sz w:val="36"/>
          <w:szCs w:val="36"/>
        </w:rPr>
        <w:br/>
      </w:r>
    </w:p>
    <w:sectPr w:rsidR="001A70C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C0C07" w14:textId="77777777" w:rsidR="005F0A0C" w:rsidRDefault="005F0A0C" w:rsidP="007A0C65">
      <w:pPr>
        <w:spacing w:after="0" w:line="240" w:lineRule="auto"/>
      </w:pPr>
      <w:r>
        <w:separator/>
      </w:r>
    </w:p>
  </w:endnote>
  <w:endnote w:type="continuationSeparator" w:id="0">
    <w:p w14:paraId="121A9101" w14:textId="77777777" w:rsidR="005F0A0C" w:rsidRDefault="005F0A0C" w:rsidP="007A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522A0" w14:textId="019496B3" w:rsidR="007A0C65" w:rsidRPr="007A0C65" w:rsidRDefault="007A0C65" w:rsidP="007A0C65">
    <w:pPr>
      <w:pStyle w:val="Footer"/>
      <w:jc w:val="center"/>
      <w:rPr>
        <w:sz w:val="28"/>
      </w:rPr>
    </w:pPr>
    <w:r w:rsidRPr="007A0C65">
      <w:rPr>
        <w:sz w:val="28"/>
      </w:rPr>
      <w:t>2768 North Hiawassee Road, Orlando, Florida 32818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3DFD0" w14:textId="77777777" w:rsidR="005F0A0C" w:rsidRDefault="005F0A0C" w:rsidP="007A0C65">
      <w:pPr>
        <w:spacing w:after="0" w:line="240" w:lineRule="auto"/>
      </w:pPr>
      <w:r>
        <w:separator/>
      </w:r>
    </w:p>
  </w:footnote>
  <w:footnote w:type="continuationSeparator" w:id="0">
    <w:p w14:paraId="1FBADE6E" w14:textId="77777777" w:rsidR="005F0A0C" w:rsidRDefault="005F0A0C" w:rsidP="007A0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5ACB5" w14:textId="3E88712D" w:rsidR="007A0C65" w:rsidRDefault="007A0C6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71ED21" wp14:editId="2E3B2EFE">
          <wp:simplePos x="0" y="0"/>
          <wp:positionH relativeFrom="margin">
            <wp:align>center</wp:align>
          </wp:positionH>
          <wp:positionV relativeFrom="paragraph">
            <wp:posOffset>-457200</wp:posOffset>
          </wp:positionV>
          <wp:extent cx="4410075" cy="1102519"/>
          <wp:effectExtent l="0" t="0" r="0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CS Logo Rockwell 2 copy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10075" cy="1102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663DD45" w14:textId="77777777" w:rsidR="007A0C65" w:rsidRDefault="007A0C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E1B06"/>
    <w:multiLevelType w:val="hybridMultilevel"/>
    <w:tmpl w:val="0AF0F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CF"/>
    <w:rsid w:val="00026BC9"/>
    <w:rsid w:val="001A70CF"/>
    <w:rsid w:val="002508D7"/>
    <w:rsid w:val="00263B2B"/>
    <w:rsid w:val="002B3EA8"/>
    <w:rsid w:val="003D23A1"/>
    <w:rsid w:val="00495886"/>
    <w:rsid w:val="00564A6B"/>
    <w:rsid w:val="005F0A0C"/>
    <w:rsid w:val="006A708B"/>
    <w:rsid w:val="007A0C65"/>
    <w:rsid w:val="00915A1E"/>
    <w:rsid w:val="009A53E1"/>
    <w:rsid w:val="00A758DF"/>
    <w:rsid w:val="00CA6ADE"/>
    <w:rsid w:val="00CE4DDE"/>
    <w:rsid w:val="00D05B36"/>
    <w:rsid w:val="00E635E3"/>
    <w:rsid w:val="00FA6012"/>
    <w:rsid w:val="00FC4816"/>
    <w:rsid w:val="66C4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0D03F"/>
  <w15:chartTrackingRefBased/>
  <w15:docId w15:val="{1BD7C732-61BE-4FA8-83F2-28CEC5E7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0CF"/>
  </w:style>
  <w:style w:type="paragraph" w:styleId="Heading1">
    <w:name w:val="heading 1"/>
    <w:basedOn w:val="Normal"/>
    <w:next w:val="Normal"/>
    <w:link w:val="Heading1Char"/>
    <w:uiPriority w:val="9"/>
    <w:qFormat/>
    <w:rsid w:val="001A70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0C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E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3E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C65"/>
  </w:style>
  <w:style w:type="paragraph" w:styleId="Footer">
    <w:name w:val="footer"/>
    <w:basedOn w:val="Normal"/>
    <w:link w:val="FooterChar"/>
    <w:uiPriority w:val="99"/>
    <w:unhideWhenUsed/>
    <w:rsid w:val="007A0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9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Jose Carrion</cp:lastModifiedBy>
  <cp:revision>2</cp:revision>
  <cp:lastPrinted>2018-05-03T18:24:00Z</cp:lastPrinted>
  <dcterms:created xsi:type="dcterms:W3CDTF">2019-03-20T16:55:00Z</dcterms:created>
  <dcterms:modified xsi:type="dcterms:W3CDTF">2019-03-20T16:55:00Z</dcterms:modified>
</cp:coreProperties>
</file>