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7AAED" w14:textId="77777777" w:rsidR="00A735BF" w:rsidRDefault="00A735BF" w:rsidP="00A735BF">
      <w:pPr>
        <w:jc w:val="center"/>
        <w:rPr>
          <w:rFonts w:ascii="Helvetica" w:hAnsi="Helvetica"/>
          <w:sz w:val="36"/>
          <w:szCs w:val="36"/>
        </w:rPr>
      </w:pPr>
      <w:r>
        <w:rPr>
          <w:rFonts w:ascii="Helvetica" w:hAnsi="Helvetica"/>
          <w:noProof/>
          <w:sz w:val="44"/>
          <w:szCs w:val="44"/>
        </w:rPr>
        <w:drawing>
          <wp:inline distT="0" distB="0" distL="0" distR="0" wp14:anchorId="3F808CCE" wp14:editId="41A68FCE">
            <wp:extent cx="3758184" cy="1905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Nest_atBRR_LOGO_Gray 300 DP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EDCD" w14:textId="77777777" w:rsidR="00A735BF" w:rsidRDefault="00A735BF" w:rsidP="00A735BF">
      <w:pPr>
        <w:jc w:val="center"/>
        <w:rPr>
          <w:rFonts w:ascii="Helvetica" w:hAnsi="Helvetica"/>
          <w:sz w:val="36"/>
          <w:szCs w:val="36"/>
        </w:rPr>
      </w:pPr>
    </w:p>
    <w:p w14:paraId="346E9BF4" w14:textId="77777777" w:rsidR="00A735BF" w:rsidRDefault="00A735BF" w:rsidP="00A735BF">
      <w:pPr>
        <w:jc w:val="center"/>
        <w:rPr>
          <w:rFonts w:ascii="Helvetica" w:hAnsi="Helvetica"/>
          <w:sz w:val="36"/>
          <w:szCs w:val="36"/>
        </w:rPr>
      </w:pPr>
    </w:p>
    <w:p w14:paraId="377AD8B6" w14:textId="2B951ED0" w:rsidR="00976043" w:rsidRDefault="00976043" w:rsidP="00A735BF">
      <w:pPr>
        <w:jc w:val="center"/>
        <w:rPr>
          <w:rFonts w:ascii="Helvetica" w:hAnsi="Helvetica"/>
          <w:sz w:val="36"/>
          <w:szCs w:val="36"/>
        </w:rPr>
      </w:pPr>
      <w:bookmarkStart w:id="0" w:name="_GoBack"/>
      <w:bookmarkEnd w:id="0"/>
      <w:r>
        <w:rPr>
          <w:rFonts w:ascii="Helvetica" w:hAnsi="Helvetica"/>
          <w:sz w:val="36"/>
          <w:szCs w:val="36"/>
        </w:rPr>
        <w:t>Base Package Finished &amp; Allowances Summary</w:t>
      </w:r>
    </w:p>
    <w:p w14:paraId="7ED88B97" w14:textId="77777777" w:rsidR="00976043" w:rsidRDefault="00976043" w:rsidP="00976043">
      <w:pPr>
        <w:rPr>
          <w:rFonts w:ascii="Helvetica" w:hAnsi="Helvetica"/>
          <w:sz w:val="36"/>
          <w:szCs w:val="36"/>
        </w:rPr>
      </w:pPr>
    </w:p>
    <w:p w14:paraId="54701903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Slab Foundation</w:t>
      </w:r>
    </w:p>
    <w:p w14:paraId="6B7C7D5A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Connection to Blue Ridge EMC for electricity (all power lines buried underground)</w:t>
      </w:r>
    </w:p>
    <w:p w14:paraId="21E1C9CD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Installation of Leased Buried Propane (optional to service range, water heater &amp; fireplace)</w:t>
      </w:r>
    </w:p>
    <w:p w14:paraId="6E078AB9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Hook-up to community water system (Towns County)</w:t>
      </w:r>
    </w:p>
    <w:p w14:paraId="3261BF76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Connection </w:t>
      </w:r>
      <w:r>
        <w:rPr>
          <w:rFonts w:ascii="Helvetica" w:hAnsi="Helvetica"/>
          <w:sz w:val="28"/>
          <w:szCs w:val="28"/>
        </w:rPr>
        <w:t>and install of standard se</w:t>
      </w:r>
      <w:r w:rsidRPr="00D0796F">
        <w:rPr>
          <w:rFonts w:ascii="Helvetica" w:hAnsi="Helvetica"/>
          <w:sz w:val="28"/>
          <w:szCs w:val="28"/>
        </w:rPr>
        <w:t>ptic</w:t>
      </w:r>
      <w:r>
        <w:rPr>
          <w:rFonts w:ascii="Helvetica" w:hAnsi="Helvetica"/>
          <w:sz w:val="28"/>
          <w:szCs w:val="28"/>
        </w:rPr>
        <w:t xml:space="preserve"> tank sized for floorplan</w:t>
      </w:r>
    </w:p>
    <w:p w14:paraId="6AFAED34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Pressure Treated Deck or Concrete Patio</w:t>
      </w:r>
    </w:p>
    <w:p w14:paraId="376ACDD7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Low profile metal railing with cable system</w:t>
      </w:r>
    </w:p>
    <w:p w14:paraId="176784F4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Exposed Fastener Metal Roof</w:t>
      </w:r>
    </w:p>
    <w:p w14:paraId="796441EE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Covered front porch and expansive rear (per plans)</w:t>
      </w:r>
    </w:p>
    <w:p w14:paraId="164237A2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Low maintenance </w:t>
      </w:r>
      <w:proofErr w:type="spellStart"/>
      <w:r w:rsidRPr="00D0796F">
        <w:rPr>
          <w:rFonts w:ascii="Helvetica" w:hAnsi="Helvetica"/>
          <w:sz w:val="28"/>
          <w:szCs w:val="28"/>
        </w:rPr>
        <w:t>Hardie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Cement Smooth Plank Siding or Residential </w:t>
      </w:r>
      <w:proofErr w:type="spellStart"/>
      <w:r w:rsidRPr="00D0796F">
        <w:rPr>
          <w:rFonts w:ascii="Helvetica" w:hAnsi="Helvetica"/>
          <w:sz w:val="28"/>
          <w:szCs w:val="28"/>
        </w:rPr>
        <w:t>Hardie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Board and Batten (Modern Design similar to model) with </w:t>
      </w:r>
      <w:proofErr w:type="spellStart"/>
      <w:r w:rsidRPr="00D0796F">
        <w:rPr>
          <w:rFonts w:ascii="Helvetica" w:hAnsi="Helvetica"/>
          <w:sz w:val="28"/>
          <w:szCs w:val="28"/>
        </w:rPr>
        <w:t>Hardie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board soffit</w:t>
      </w:r>
    </w:p>
    <w:p w14:paraId="055CF22F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Interstate Vinyl 6800 Series (double pane, low-e with argon, Energy Star) </w:t>
      </w:r>
    </w:p>
    <w:p w14:paraId="59C3AE9E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High efficiency 2-zone Mitsubishi Mini-split system</w:t>
      </w:r>
    </w:p>
    <w:p w14:paraId="430ED06B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Energy Star Gas or Electric Instant Hot Water Heater (</w:t>
      </w:r>
      <w:proofErr w:type="spellStart"/>
      <w:r w:rsidRPr="00D0796F">
        <w:rPr>
          <w:rFonts w:ascii="Helvetica" w:hAnsi="Helvetica"/>
          <w:sz w:val="28"/>
          <w:szCs w:val="28"/>
        </w:rPr>
        <w:t>Navien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(NPE 180A) or </w:t>
      </w:r>
      <w:proofErr w:type="spellStart"/>
      <w:r w:rsidRPr="00D0796F">
        <w:rPr>
          <w:rFonts w:ascii="Helvetica" w:hAnsi="Helvetica"/>
          <w:sz w:val="28"/>
          <w:szCs w:val="28"/>
        </w:rPr>
        <w:t>Rennai</w:t>
      </w:r>
      <w:proofErr w:type="spellEnd"/>
      <w:r w:rsidRPr="00D0796F">
        <w:rPr>
          <w:rFonts w:ascii="Helvetica" w:hAnsi="Helvetica"/>
          <w:sz w:val="28"/>
          <w:szCs w:val="28"/>
        </w:rPr>
        <w:t>)</w:t>
      </w:r>
    </w:p>
    <w:p w14:paraId="2A5E7DBA" w14:textId="77777777" w:rsidR="00976043" w:rsidRPr="009F6055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Wood burning or gas logs fireplace</w:t>
      </w:r>
      <w:r>
        <w:rPr>
          <w:rFonts w:ascii="Helvetica" w:hAnsi="Helvetica"/>
          <w:sz w:val="28"/>
          <w:szCs w:val="28"/>
        </w:rPr>
        <w:t xml:space="preserve"> (with slate h</w:t>
      </w:r>
      <w:r w:rsidRPr="009F6055">
        <w:rPr>
          <w:rFonts w:ascii="Helvetica" w:hAnsi="Helvetica"/>
          <w:sz w:val="28"/>
          <w:szCs w:val="28"/>
        </w:rPr>
        <w:t>earth for wood burning fireplace</w:t>
      </w:r>
      <w:r>
        <w:rPr>
          <w:rFonts w:ascii="Helvetica" w:hAnsi="Helvetica"/>
          <w:sz w:val="28"/>
          <w:szCs w:val="28"/>
        </w:rPr>
        <w:t>s, n/a for gas logs)</w:t>
      </w:r>
    </w:p>
    <w:p w14:paraId="060A0EC8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Batt insulation</w:t>
      </w:r>
    </w:p>
    <w:p w14:paraId="4AE5C9B3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Insulated Front Door with decorative glass (5 styles)</w:t>
      </w:r>
    </w:p>
    <w:p w14:paraId="6C77B6F6" w14:textId="77777777" w:rsidR="00976043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Flat Slab or Single Panel Doors</w:t>
      </w:r>
    </w:p>
    <w:p w14:paraId="47B2DA87" w14:textId="77777777" w:rsidR="00976043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4” modern baseboards and trim (like model home)</w:t>
      </w:r>
    </w:p>
    <w:p w14:paraId="33763AE5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Drywall walls and ceilings</w:t>
      </w:r>
    </w:p>
    <w:p w14:paraId="59BE3277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Chrome, Black or Stainless Modern Door Knobs or Levers</w:t>
      </w:r>
    </w:p>
    <w:p w14:paraId="70A2DFCF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Low VOC Sherwin Williams Interior Paint</w:t>
      </w:r>
      <w:r>
        <w:rPr>
          <w:rFonts w:ascii="Helvetica" w:hAnsi="Helvetica"/>
          <w:sz w:val="28"/>
          <w:szCs w:val="28"/>
        </w:rPr>
        <w:t xml:space="preserve"> &amp; Sherwin Williams Exterior Paint</w:t>
      </w:r>
    </w:p>
    <w:p w14:paraId="33710D93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proofErr w:type="spellStart"/>
      <w:r w:rsidRPr="00D0796F">
        <w:rPr>
          <w:rFonts w:ascii="Helvetica" w:hAnsi="Helvetica"/>
          <w:sz w:val="28"/>
          <w:szCs w:val="28"/>
        </w:rPr>
        <w:t>EuroVintage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Engineered Wood Floors throughout ex</w:t>
      </w:r>
      <w:r>
        <w:rPr>
          <w:rFonts w:ascii="Helvetica" w:hAnsi="Helvetica"/>
          <w:sz w:val="28"/>
          <w:szCs w:val="28"/>
        </w:rPr>
        <w:t>c</w:t>
      </w:r>
      <w:r w:rsidRPr="00D0796F">
        <w:rPr>
          <w:rFonts w:ascii="Helvetica" w:hAnsi="Helvetica"/>
          <w:sz w:val="28"/>
          <w:szCs w:val="28"/>
        </w:rPr>
        <w:t>ept for bathrooms (1/2” European Oak in 8 finishes)</w:t>
      </w:r>
    </w:p>
    <w:p w14:paraId="1322802B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Tile for bathroom floors, shower surround, tub surround, and kitchen back splash (base or upgrade tiles available)</w:t>
      </w:r>
    </w:p>
    <w:p w14:paraId="2D9BBB34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Solid surface shower pan or tiled shower pan for master bath</w:t>
      </w:r>
    </w:p>
    <w:p w14:paraId="4A697B9A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Kitchen &amp; Bathroom Cabinets with plywood boxes, soft close doors (bathroom floating)</w:t>
      </w:r>
    </w:p>
    <w:p w14:paraId="4BB7A83F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Modern European Slab Cabinet doors (laminated MDF) or Solid Maple Slab or Solid Maple Shaker Cabinets (stained or painted)</w:t>
      </w:r>
    </w:p>
    <w:p w14:paraId="5FBE68E7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Granite or Quartz Countertops (4 selections)</w:t>
      </w:r>
      <w:r w:rsidRPr="00D0796F">
        <w:rPr>
          <w:rFonts w:ascii="Helvetica" w:hAnsi="Helvetica"/>
          <w:sz w:val="28"/>
          <w:szCs w:val="28"/>
        </w:rPr>
        <w:t xml:space="preserve"> </w:t>
      </w:r>
    </w:p>
    <w:p w14:paraId="26CB54F7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Modern rectangular </w:t>
      </w:r>
      <w:proofErr w:type="spellStart"/>
      <w:r w:rsidRPr="00D0796F">
        <w:rPr>
          <w:rFonts w:ascii="Helvetica" w:hAnsi="Helvetica"/>
          <w:sz w:val="28"/>
          <w:szCs w:val="28"/>
        </w:rPr>
        <w:t>undermount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single bowl stainless steel kitchen sink (30”)</w:t>
      </w:r>
    </w:p>
    <w:p w14:paraId="6187428C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Modern rectangular </w:t>
      </w:r>
      <w:proofErr w:type="spellStart"/>
      <w:r w:rsidRPr="00D0796F">
        <w:rPr>
          <w:rFonts w:ascii="Helvetica" w:hAnsi="Helvetica"/>
          <w:sz w:val="28"/>
          <w:szCs w:val="28"/>
        </w:rPr>
        <w:t>undermount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porcelain bathroom sinks</w:t>
      </w:r>
    </w:p>
    <w:p w14:paraId="1D10E541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Low-flow comfort height elongated bowl Kohler toilets with soft close seats (</w:t>
      </w:r>
      <w:proofErr w:type="spellStart"/>
      <w:r w:rsidRPr="00D0796F">
        <w:rPr>
          <w:rFonts w:ascii="Helvetica" w:hAnsi="Helvetica"/>
          <w:sz w:val="28"/>
          <w:szCs w:val="28"/>
        </w:rPr>
        <w:t>WaterSense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certified for water conservation)</w:t>
      </w:r>
    </w:p>
    <w:p w14:paraId="2C37B3C6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Porcelain coated steel tub</w:t>
      </w:r>
    </w:p>
    <w:p w14:paraId="6FF87F81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Tiled shower with solid surface shower pan or tiled shower pan and custom glass doors </w:t>
      </w:r>
    </w:p>
    <w:p w14:paraId="2B406A21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Tiled kitchen backsplash in base tile selection</w:t>
      </w:r>
    </w:p>
    <w:p w14:paraId="61344DFA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Chrome Delta </w:t>
      </w:r>
      <w:proofErr w:type="spellStart"/>
      <w:r w:rsidRPr="00D0796F">
        <w:rPr>
          <w:rFonts w:ascii="Helvetica" w:hAnsi="Helvetica"/>
          <w:sz w:val="28"/>
          <w:szCs w:val="28"/>
        </w:rPr>
        <w:t>Trinsic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Plumbing Trim with </w:t>
      </w:r>
      <w:r>
        <w:rPr>
          <w:rFonts w:ascii="Helvetica" w:hAnsi="Helvetica"/>
          <w:sz w:val="28"/>
          <w:szCs w:val="28"/>
        </w:rPr>
        <w:t>p</w:t>
      </w:r>
      <w:r w:rsidRPr="00D0796F">
        <w:rPr>
          <w:rFonts w:ascii="Helvetica" w:hAnsi="Helvetica"/>
          <w:sz w:val="28"/>
          <w:szCs w:val="28"/>
        </w:rPr>
        <w:t>ulldown kitchen faucet</w:t>
      </w:r>
    </w:p>
    <w:p w14:paraId="2EA04F6E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Kenmore Energy Star Kitchen Appliance Package (Stainless or Glossy White) with free-standing gas or electric convection range, 26.2 cu </w:t>
      </w:r>
      <w:proofErr w:type="spellStart"/>
      <w:r w:rsidRPr="00D0796F">
        <w:rPr>
          <w:rFonts w:ascii="Helvetica" w:hAnsi="Helvetica"/>
          <w:sz w:val="28"/>
          <w:szCs w:val="28"/>
        </w:rPr>
        <w:t>ft</w:t>
      </w:r>
      <w:proofErr w:type="spellEnd"/>
      <w:r w:rsidRPr="00D0796F">
        <w:rPr>
          <w:rFonts w:ascii="Helvetica" w:hAnsi="Helvetica"/>
          <w:sz w:val="28"/>
          <w:szCs w:val="28"/>
        </w:rPr>
        <w:t xml:space="preserve"> side-by-side fridge with water &amp; ice dispenser, dishwasher with hidden controls and stainless interior, and oven hood or </w:t>
      </w:r>
      <w:proofErr w:type="spellStart"/>
      <w:r w:rsidRPr="00D0796F">
        <w:rPr>
          <w:rFonts w:ascii="Helvetica" w:hAnsi="Helvetica"/>
          <w:sz w:val="28"/>
          <w:szCs w:val="28"/>
        </w:rPr>
        <w:t>microhood</w:t>
      </w:r>
      <w:proofErr w:type="spellEnd"/>
    </w:p>
    <w:p w14:paraId="5714001B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Master closet with wooden shelves and metal rods</w:t>
      </w:r>
    </w:p>
    <w:p w14:paraId="35550126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European guest closet</w:t>
      </w:r>
    </w:p>
    <w:p w14:paraId="1919D384" w14:textId="77777777" w:rsidR="00976043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>$2000 lighting allowance</w:t>
      </w:r>
    </w:p>
    <w:p w14:paraId="0ED43816" w14:textId="77777777" w:rsidR="00976043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Natural landscaping ($1750 allowance)</w:t>
      </w:r>
    </w:p>
    <w:p w14:paraId="7E786241" w14:textId="77777777" w:rsidR="00976043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Crushed granite driveway (if slope allows)</w:t>
      </w:r>
    </w:p>
    <w:p w14:paraId="6B5E55A4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Mandatory Road Improvement Escrow</w:t>
      </w:r>
    </w:p>
    <w:p w14:paraId="1D086280" w14:textId="77777777" w:rsidR="00976043" w:rsidRPr="00D0796F" w:rsidRDefault="00976043" w:rsidP="00976043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D0796F">
        <w:rPr>
          <w:rFonts w:ascii="Helvetica" w:hAnsi="Helvetica"/>
          <w:sz w:val="28"/>
          <w:szCs w:val="28"/>
        </w:rPr>
        <w:t xml:space="preserve">5.5 KW solar </w:t>
      </w:r>
      <w:r>
        <w:rPr>
          <w:rFonts w:ascii="Helvetica" w:hAnsi="Helvetica"/>
          <w:sz w:val="28"/>
          <w:szCs w:val="28"/>
        </w:rPr>
        <w:t>package</w:t>
      </w:r>
      <w:r w:rsidRPr="00D0796F">
        <w:rPr>
          <w:rFonts w:ascii="Helvetica" w:hAnsi="Helvetica"/>
          <w:sz w:val="28"/>
          <w:szCs w:val="28"/>
        </w:rPr>
        <w:t xml:space="preserve"> with 10 PowerXT-350 (350 watt) black arrays and Solar Edge 3800H Single Phase Inverter</w:t>
      </w:r>
    </w:p>
    <w:p w14:paraId="65B78DF5" w14:textId="77777777" w:rsidR="00976043" w:rsidRPr="00D0796F" w:rsidRDefault="00976043" w:rsidP="00976043">
      <w:pPr>
        <w:rPr>
          <w:rFonts w:ascii="Helvetica" w:hAnsi="Helvetica"/>
          <w:sz w:val="28"/>
          <w:szCs w:val="28"/>
        </w:rPr>
      </w:pPr>
    </w:p>
    <w:p w14:paraId="4DCDD874" w14:textId="77777777" w:rsidR="00976043" w:rsidRPr="00D0796F" w:rsidRDefault="00976043" w:rsidP="00976043">
      <w:pPr>
        <w:rPr>
          <w:sz w:val="28"/>
          <w:szCs w:val="28"/>
        </w:rPr>
      </w:pPr>
    </w:p>
    <w:p w14:paraId="6CF5BBEB" w14:textId="77777777" w:rsidR="00FD3103" w:rsidRDefault="001A66C4"/>
    <w:sectPr w:rsidR="00FD3103" w:rsidSect="00BB22E2">
      <w:footerReference w:type="even" r:id="rId8"/>
      <w:footerReference w:type="default" r:id="rId9"/>
      <w:pgSz w:w="12240" w:h="15840"/>
      <w:pgMar w:top="1305" w:right="1440" w:bottom="105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E27DF" w14:textId="77777777" w:rsidR="001A66C4" w:rsidRDefault="001A66C4" w:rsidP="00A735BF">
      <w:r>
        <w:separator/>
      </w:r>
    </w:p>
  </w:endnote>
  <w:endnote w:type="continuationSeparator" w:id="0">
    <w:p w14:paraId="47A9ACC4" w14:textId="77777777" w:rsidR="001A66C4" w:rsidRDefault="001A66C4" w:rsidP="00A7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7D09" w14:textId="77777777" w:rsidR="003B1C4E" w:rsidRDefault="001A66C4" w:rsidP="00BB22E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9C88A" w14:textId="77777777" w:rsidR="003B1C4E" w:rsidRDefault="001A66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1405" w14:textId="77777777" w:rsidR="003B1C4E" w:rsidRPr="003B1C4E" w:rsidRDefault="001A66C4" w:rsidP="00BB22E2">
    <w:pPr>
      <w:pStyle w:val="Footer"/>
      <w:framePr w:wrap="none" w:vAnchor="text" w:hAnchor="margin" w:xAlign="center" w:y="1"/>
      <w:rPr>
        <w:rStyle w:val="PageNumber"/>
        <w:rFonts w:ascii="Helvetica" w:hAnsi="Helvetic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5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6CF063" w14:textId="77777777" w:rsidR="003B1C4E" w:rsidRPr="003B1C4E" w:rsidRDefault="001A66C4">
    <w:pPr>
      <w:pStyle w:val="Footer"/>
      <w:rPr>
        <w:rFonts w:ascii="Helvetica" w:hAnsi="Helvetica"/>
        <w:sz w:val="36"/>
        <w:szCs w:val="36"/>
      </w:rPr>
    </w:pPr>
    <w:r>
      <w:rPr>
        <w:rFonts w:ascii="Helvetica" w:hAnsi="Helvetica"/>
        <w:sz w:val="36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71BC" w14:textId="77777777" w:rsidR="001A66C4" w:rsidRDefault="001A66C4" w:rsidP="00A735BF">
      <w:r>
        <w:separator/>
      </w:r>
    </w:p>
  </w:footnote>
  <w:footnote w:type="continuationSeparator" w:id="0">
    <w:p w14:paraId="6F4CBD47" w14:textId="77777777" w:rsidR="001A66C4" w:rsidRDefault="001A66C4" w:rsidP="00A7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327E1"/>
    <w:multiLevelType w:val="hybridMultilevel"/>
    <w:tmpl w:val="1D8C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43"/>
    <w:rsid w:val="00155FDF"/>
    <w:rsid w:val="001A66C4"/>
    <w:rsid w:val="00280C14"/>
    <w:rsid w:val="00976043"/>
    <w:rsid w:val="00A7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62F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43"/>
  </w:style>
  <w:style w:type="paragraph" w:styleId="Footer">
    <w:name w:val="footer"/>
    <w:basedOn w:val="Normal"/>
    <w:link w:val="FooterChar"/>
    <w:uiPriority w:val="99"/>
    <w:unhideWhenUsed/>
    <w:rsid w:val="00976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43"/>
  </w:style>
  <w:style w:type="character" w:styleId="PageNumber">
    <w:name w:val="page number"/>
    <w:basedOn w:val="DefaultParagraphFont"/>
    <w:uiPriority w:val="99"/>
    <w:semiHidden/>
    <w:unhideWhenUsed/>
    <w:rsid w:val="0097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2453</Characters>
  <Application>Microsoft Macintosh Word</Application>
  <DocSecurity>0</DocSecurity>
  <Lines>20</Lines>
  <Paragraphs>5</Paragraphs>
  <ScaleCrop>false</ScaleCrop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bucciero</dc:creator>
  <cp:keywords/>
  <dc:description/>
  <cp:lastModifiedBy>kim bucciero</cp:lastModifiedBy>
  <cp:revision>2</cp:revision>
  <dcterms:created xsi:type="dcterms:W3CDTF">2019-10-22T21:49:00Z</dcterms:created>
  <dcterms:modified xsi:type="dcterms:W3CDTF">2019-10-22T21:52:00Z</dcterms:modified>
</cp:coreProperties>
</file>