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035E0" w14:textId="32F60BE0" w:rsidR="00513966" w:rsidRPr="00237692" w:rsidRDefault="00942547" w:rsidP="00D769FF">
      <w:pPr>
        <w:jc w:val="center"/>
        <w:rPr>
          <w:color w:val="1F4E79" w:themeColor="accent5" w:themeShade="80"/>
        </w:rPr>
      </w:pPr>
      <w:r>
        <w:rPr>
          <w:b/>
          <w:bCs/>
          <w:sz w:val="28"/>
          <w:szCs w:val="28"/>
        </w:rPr>
        <w:t>10</w:t>
      </w:r>
      <w:r w:rsidR="00D769FF" w:rsidRPr="00513966">
        <w:rPr>
          <w:b/>
          <w:bCs/>
          <w:sz w:val="28"/>
          <w:szCs w:val="28"/>
        </w:rPr>
        <w:t>-</w:t>
      </w:r>
      <w:r w:rsidR="00D8482C">
        <w:rPr>
          <w:b/>
          <w:bCs/>
          <w:sz w:val="28"/>
          <w:szCs w:val="28"/>
        </w:rPr>
        <w:t>2</w:t>
      </w:r>
      <w:r>
        <w:rPr>
          <w:b/>
          <w:bCs/>
          <w:sz w:val="28"/>
          <w:szCs w:val="28"/>
        </w:rPr>
        <w:t>2</w:t>
      </w:r>
      <w:r w:rsidR="00D769FF" w:rsidRPr="00513966">
        <w:rPr>
          <w:b/>
          <w:bCs/>
          <w:sz w:val="28"/>
          <w:szCs w:val="28"/>
        </w:rPr>
        <w:t>-202</w:t>
      </w:r>
      <w:r w:rsidR="00F764FC">
        <w:rPr>
          <w:b/>
          <w:bCs/>
          <w:sz w:val="28"/>
          <w:szCs w:val="28"/>
        </w:rPr>
        <w:t>5</w:t>
      </w:r>
      <w:r w:rsidR="00D769FF" w:rsidRPr="00513966">
        <w:rPr>
          <w:b/>
          <w:bCs/>
          <w:sz w:val="28"/>
          <w:szCs w:val="28"/>
        </w:rPr>
        <w:t xml:space="preserve"> Dallesport Water District</w:t>
      </w:r>
      <w:r w:rsidR="00F44466">
        <w:rPr>
          <w:b/>
          <w:bCs/>
          <w:sz w:val="28"/>
          <w:szCs w:val="28"/>
        </w:rPr>
        <w:t xml:space="preserve"> </w:t>
      </w:r>
      <w:r w:rsidR="00282C67">
        <w:rPr>
          <w:b/>
          <w:bCs/>
          <w:sz w:val="28"/>
          <w:szCs w:val="28"/>
        </w:rPr>
        <w:t>Minutes</w:t>
      </w:r>
    </w:p>
    <w:p w14:paraId="295D255F" w14:textId="2D892013" w:rsidR="00D769FF" w:rsidRDefault="00E91FFA" w:rsidP="00D769FF">
      <w:pPr>
        <w:rPr>
          <w:b/>
          <w:bCs/>
        </w:rPr>
      </w:pPr>
      <w:r>
        <w:rPr>
          <w:b/>
          <w:bCs/>
        </w:rPr>
        <w:t>2</w:t>
      </w:r>
      <w:r w:rsidR="00D769FF" w:rsidRPr="00513966">
        <w:rPr>
          <w:b/>
          <w:bCs/>
        </w:rPr>
        <w:t>:</w:t>
      </w:r>
      <w:r w:rsidR="003937A1">
        <w:rPr>
          <w:b/>
          <w:bCs/>
        </w:rPr>
        <w:t>3</w:t>
      </w:r>
      <w:r w:rsidR="009E7B6C">
        <w:rPr>
          <w:b/>
          <w:bCs/>
        </w:rPr>
        <w:t>0</w:t>
      </w:r>
      <w:r w:rsidR="00D769FF" w:rsidRPr="00513966">
        <w:rPr>
          <w:b/>
          <w:bCs/>
        </w:rPr>
        <w:t xml:space="preserve"> PM Call Meeting to Order </w:t>
      </w:r>
    </w:p>
    <w:p w14:paraId="1D610FBB" w14:textId="0EBB3FDD" w:rsidR="00C92171" w:rsidRPr="008B1C13" w:rsidRDefault="00C92171" w:rsidP="00D769FF">
      <w:pPr>
        <w:rPr>
          <w:b/>
          <w:bCs/>
          <w:color w:val="1F4E79" w:themeColor="accent5" w:themeShade="80"/>
          <w:u w:val="single"/>
        </w:rPr>
      </w:pPr>
      <w:r w:rsidRPr="008B1C13">
        <w:rPr>
          <w:b/>
          <w:bCs/>
          <w:u w:val="single"/>
        </w:rPr>
        <w:t>On the table at the door there is a sign in sheet and a sheet to sign up to speak during public comment.</w:t>
      </w:r>
    </w:p>
    <w:p w14:paraId="6BE1E000" w14:textId="7BE74DAC" w:rsidR="00D769FF" w:rsidRDefault="00D769FF" w:rsidP="00D769FF">
      <w:r>
        <w:t>Pledge of Allegiance</w:t>
      </w:r>
    </w:p>
    <w:p w14:paraId="79755064" w14:textId="53020121" w:rsidR="00D769FF" w:rsidRDefault="00360BAA" w:rsidP="00D769FF">
      <w:r>
        <w:t xml:space="preserve">The Dallesport Water District is a public utility operating in the State of Washington pursuant to and in compliance with the Regulatory Codes of Washington and Washington Administrative Codes. They begin with RCW. 80.28 and WAC 480 but are not limited to those sections. </w:t>
      </w:r>
    </w:p>
    <w:p w14:paraId="7E2B4505" w14:textId="77777777" w:rsidR="002B67C1" w:rsidRPr="00513966" w:rsidRDefault="002B67C1" w:rsidP="006E606B">
      <w:pPr>
        <w:rPr>
          <w:b/>
          <w:bCs/>
        </w:rPr>
      </w:pPr>
    </w:p>
    <w:p w14:paraId="79C7523D" w14:textId="5B91D220" w:rsidR="00D769FF" w:rsidRPr="00237692" w:rsidRDefault="00D769FF" w:rsidP="00D769FF">
      <w:pPr>
        <w:rPr>
          <w:b/>
          <w:bCs/>
          <w:color w:val="1F4E79" w:themeColor="accent5" w:themeShade="80"/>
        </w:rPr>
      </w:pPr>
      <w:r w:rsidRPr="00513966">
        <w:rPr>
          <w:b/>
          <w:bCs/>
        </w:rPr>
        <w:t xml:space="preserve">Roll Call: Mr. </w:t>
      </w:r>
      <w:r w:rsidR="00F44466" w:rsidRPr="00513966">
        <w:rPr>
          <w:b/>
          <w:bCs/>
        </w:rPr>
        <w:t>Clark</w:t>
      </w:r>
      <w:r w:rsidR="00F44466">
        <w:rPr>
          <w:b/>
          <w:bCs/>
        </w:rPr>
        <w:t xml:space="preserve"> </w:t>
      </w:r>
      <w:r w:rsidR="00942547">
        <w:rPr>
          <w:b/>
          <w:bCs/>
        </w:rPr>
        <w:t>_</w:t>
      </w:r>
      <w:r w:rsidR="00282C67">
        <w:rPr>
          <w:b/>
          <w:bCs/>
        </w:rPr>
        <w:t>X</w:t>
      </w:r>
      <w:r w:rsidR="00942547">
        <w:rPr>
          <w:b/>
          <w:bCs/>
        </w:rPr>
        <w:t xml:space="preserve">_   </w:t>
      </w:r>
      <w:r w:rsidR="00F44466" w:rsidRPr="00513966">
        <w:rPr>
          <w:b/>
          <w:bCs/>
        </w:rPr>
        <w:t>Mr.</w:t>
      </w:r>
      <w:r w:rsidRPr="00513966">
        <w:rPr>
          <w:b/>
          <w:bCs/>
        </w:rPr>
        <w:t xml:space="preserve"> </w:t>
      </w:r>
      <w:proofErr w:type="spellStart"/>
      <w:r w:rsidR="00F44466" w:rsidRPr="00513966">
        <w:rPr>
          <w:b/>
          <w:bCs/>
        </w:rPr>
        <w:t>Morris</w:t>
      </w:r>
      <w:r w:rsidR="00942547">
        <w:rPr>
          <w:b/>
          <w:bCs/>
        </w:rPr>
        <w:t>_</w:t>
      </w:r>
      <w:r w:rsidR="00282C67">
        <w:rPr>
          <w:b/>
          <w:bCs/>
        </w:rPr>
        <w:t>E</w:t>
      </w:r>
      <w:proofErr w:type="spellEnd"/>
      <w:r w:rsidR="00942547">
        <w:rPr>
          <w:b/>
          <w:bCs/>
        </w:rPr>
        <w:t xml:space="preserve">_  </w:t>
      </w:r>
      <w:r w:rsidR="00F44466">
        <w:rPr>
          <w:b/>
          <w:bCs/>
        </w:rPr>
        <w:t xml:space="preserve"> </w:t>
      </w:r>
      <w:r w:rsidR="00F44466">
        <w:rPr>
          <w:b/>
          <w:bCs/>
          <w:color w:val="1F4E79" w:themeColor="accent5" w:themeShade="80"/>
        </w:rPr>
        <w:t>Mr.</w:t>
      </w:r>
      <w:r w:rsidR="003D3053">
        <w:rPr>
          <w:b/>
          <w:bCs/>
        </w:rPr>
        <w:t xml:space="preserve"> Peppel </w:t>
      </w:r>
      <w:r w:rsidR="00942547">
        <w:rPr>
          <w:b/>
          <w:bCs/>
        </w:rPr>
        <w:t>_</w:t>
      </w:r>
      <w:r w:rsidR="00282C67">
        <w:rPr>
          <w:b/>
          <w:bCs/>
        </w:rPr>
        <w:t>X</w:t>
      </w:r>
      <w:r w:rsidR="00942547">
        <w:rPr>
          <w:b/>
          <w:bCs/>
        </w:rPr>
        <w:t>_</w:t>
      </w:r>
    </w:p>
    <w:p w14:paraId="70F7721C" w14:textId="0436F862" w:rsidR="00D769FF" w:rsidRDefault="00D769FF" w:rsidP="00D769FF">
      <w:pPr>
        <w:rPr>
          <w:b/>
          <w:bCs/>
        </w:rPr>
      </w:pPr>
      <w:r w:rsidRPr="00513966">
        <w:rPr>
          <w:b/>
          <w:bCs/>
        </w:rPr>
        <w:t xml:space="preserve">Quorum: </w:t>
      </w:r>
      <w:proofErr w:type="spellStart"/>
      <w:r w:rsidRPr="00513966">
        <w:rPr>
          <w:b/>
          <w:bCs/>
        </w:rPr>
        <w:t>Yes</w:t>
      </w:r>
      <w:r w:rsidR="00942547">
        <w:rPr>
          <w:b/>
          <w:bCs/>
        </w:rPr>
        <w:t>_</w:t>
      </w:r>
      <w:r w:rsidR="00282C67">
        <w:rPr>
          <w:b/>
          <w:bCs/>
        </w:rPr>
        <w:t>X</w:t>
      </w:r>
      <w:proofErr w:type="spellEnd"/>
      <w:r w:rsidR="00942547">
        <w:rPr>
          <w:b/>
          <w:bCs/>
        </w:rPr>
        <w:t>_</w:t>
      </w:r>
      <w:r w:rsidR="00DF50B3">
        <w:rPr>
          <w:b/>
          <w:bCs/>
        </w:rPr>
        <w:t xml:space="preserve"> </w:t>
      </w:r>
      <w:r w:rsidRPr="00513966">
        <w:rPr>
          <w:b/>
          <w:bCs/>
        </w:rPr>
        <w:t xml:space="preserve"> </w:t>
      </w:r>
      <w:r w:rsidR="00403A21">
        <w:rPr>
          <w:b/>
          <w:bCs/>
          <w:color w:val="1F4E79" w:themeColor="accent5" w:themeShade="80"/>
        </w:rPr>
        <w:t xml:space="preserve"> </w:t>
      </w:r>
      <w:r w:rsidRPr="00513966">
        <w:rPr>
          <w:b/>
          <w:bCs/>
        </w:rPr>
        <w:t>No</w:t>
      </w:r>
      <w:r w:rsidR="00942547">
        <w:rPr>
          <w:b/>
          <w:bCs/>
        </w:rPr>
        <w:t>__</w:t>
      </w:r>
    </w:p>
    <w:p w14:paraId="4C6A8E54" w14:textId="3EAC6DB8" w:rsidR="00D769FF" w:rsidRPr="00237692" w:rsidRDefault="00D769FF" w:rsidP="00D769FF">
      <w:pPr>
        <w:rPr>
          <w:b/>
          <w:bCs/>
          <w:color w:val="1F4E79" w:themeColor="accent5" w:themeShade="80"/>
        </w:rPr>
      </w:pPr>
      <w:r w:rsidRPr="00513966">
        <w:rPr>
          <w:b/>
          <w:bCs/>
        </w:rPr>
        <w:t xml:space="preserve">Any Changes to Agenda: </w:t>
      </w:r>
      <w:proofErr w:type="spellStart"/>
      <w:r w:rsidR="00F44466" w:rsidRPr="00513966">
        <w:rPr>
          <w:b/>
          <w:bCs/>
        </w:rPr>
        <w:t>Clark</w:t>
      </w:r>
      <w:r w:rsidR="00942547">
        <w:rPr>
          <w:b/>
          <w:bCs/>
        </w:rPr>
        <w:t>_</w:t>
      </w:r>
      <w:r w:rsidR="00282C67">
        <w:rPr>
          <w:b/>
          <w:bCs/>
        </w:rPr>
        <w:t>N</w:t>
      </w:r>
      <w:proofErr w:type="spellEnd"/>
      <w:r w:rsidR="00942547">
        <w:rPr>
          <w:b/>
          <w:bCs/>
        </w:rPr>
        <w:t>_</w:t>
      </w:r>
      <w:r w:rsidR="00F44466" w:rsidRPr="00513966">
        <w:rPr>
          <w:b/>
          <w:bCs/>
        </w:rPr>
        <w:t xml:space="preserve"> </w:t>
      </w:r>
      <w:r w:rsidR="00942547">
        <w:rPr>
          <w:b/>
          <w:bCs/>
        </w:rPr>
        <w:t xml:space="preserve">  </w:t>
      </w:r>
      <w:proofErr w:type="spellStart"/>
      <w:r w:rsidR="00F44466">
        <w:rPr>
          <w:b/>
          <w:bCs/>
          <w:color w:val="1F4E79" w:themeColor="accent5" w:themeShade="80"/>
        </w:rPr>
        <w:t>Morris</w:t>
      </w:r>
      <w:r w:rsidR="00942547">
        <w:rPr>
          <w:b/>
          <w:bCs/>
          <w:color w:val="1F4E79" w:themeColor="accent5" w:themeShade="80"/>
        </w:rPr>
        <w:t>_</w:t>
      </w:r>
      <w:r w:rsidR="00282C67">
        <w:rPr>
          <w:b/>
          <w:bCs/>
          <w:color w:val="1F4E79" w:themeColor="accent5" w:themeShade="80"/>
        </w:rPr>
        <w:t>E</w:t>
      </w:r>
      <w:proofErr w:type="spellEnd"/>
      <w:r w:rsidR="00942547">
        <w:rPr>
          <w:b/>
          <w:bCs/>
          <w:color w:val="1F4E79" w:themeColor="accent5" w:themeShade="80"/>
        </w:rPr>
        <w:t xml:space="preserve">_  </w:t>
      </w:r>
      <w:r w:rsidR="00F44466">
        <w:rPr>
          <w:b/>
          <w:bCs/>
        </w:rPr>
        <w:t xml:space="preserve"> </w:t>
      </w:r>
      <w:proofErr w:type="spellStart"/>
      <w:r w:rsidR="00F44466">
        <w:rPr>
          <w:b/>
          <w:bCs/>
          <w:color w:val="1F4E79" w:themeColor="accent5" w:themeShade="80"/>
        </w:rPr>
        <w:t>Peppel</w:t>
      </w:r>
      <w:r w:rsidR="00942547">
        <w:rPr>
          <w:b/>
          <w:bCs/>
        </w:rPr>
        <w:t>_</w:t>
      </w:r>
      <w:r w:rsidR="00282C67">
        <w:rPr>
          <w:b/>
          <w:bCs/>
        </w:rPr>
        <w:t>N</w:t>
      </w:r>
      <w:proofErr w:type="spellEnd"/>
      <w:r w:rsidR="00942547">
        <w:rPr>
          <w:b/>
          <w:bCs/>
        </w:rPr>
        <w:t>_</w:t>
      </w:r>
    </w:p>
    <w:p w14:paraId="4BC74635" w14:textId="4B6E76A1" w:rsidR="003B7B29" w:rsidRDefault="00D769FF" w:rsidP="009D468F">
      <w:pPr>
        <w:rPr>
          <w:b/>
          <w:bCs/>
        </w:rPr>
      </w:pPr>
      <w:r w:rsidRPr="00513966">
        <w:rPr>
          <w:b/>
          <w:bCs/>
        </w:rPr>
        <w:t xml:space="preserve">Agenda Approved: </w:t>
      </w:r>
      <w:proofErr w:type="spellStart"/>
      <w:r w:rsidR="00F44466" w:rsidRPr="00513966">
        <w:rPr>
          <w:b/>
          <w:bCs/>
        </w:rPr>
        <w:t>Yes</w:t>
      </w:r>
      <w:r w:rsidR="00942547">
        <w:rPr>
          <w:b/>
          <w:bCs/>
        </w:rPr>
        <w:t>_</w:t>
      </w:r>
      <w:r w:rsidR="00282C67">
        <w:rPr>
          <w:b/>
          <w:bCs/>
        </w:rPr>
        <w:t>X</w:t>
      </w:r>
      <w:proofErr w:type="spellEnd"/>
      <w:r w:rsidR="00942547">
        <w:rPr>
          <w:b/>
          <w:bCs/>
        </w:rPr>
        <w:t>_</w:t>
      </w:r>
      <w:r w:rsidR="00F44466">
        <w:rPr>
          <w:b/>
          <w:bCs/>
        </w:rPr>
        <w:t xml:space="preserve"> </w:t>
      </w:r>
      <w:r w:rsidR="00942547">
        <w:rPr>
          <w:b/>
          <w:bCs/>
        </w:rPr>
        <w:t xml:space="preserve"> </w:t>
      </w:r>
      <w:r w:rsidR="00F44466">
        <w:rPr>
          <w:b/>
          <w:bCs/>
        </w:rPr>
        <w:t xml:space="preserve"> </w:t>
      </w:r>
      <w:r w:rsidR="00F44466" w:rsidRPr="00513966">
        <w:rPr>
          <w:b/>
          <w:bCs/>
        </w:rPr>
        <w:t>No</w:t>
      </w:r>
      <w:r w:rsidR="00942547">
        <w:rPr>
          <w:b/>
          <w:bCs/>
        </w:rPr>
        <w:t>__</w:t>
      </w:r>
    </w:p>
    <w:p w14:paraId="3169DB48" w14:textId="4738EA45" w:rsidR="00CE026A" w:rsidRDefault="003B7B29" w:rsidP="009D468F">
      <w:pPr>
        <w:rPr>
          <w:b/>
          <w:bCs/>
        </w:rPr>
      </w:pPr>
      <w:r>
        <w:rPr>
          <w:b/>
          <w:bCs/>
        </w:rPr>
        <w:t>ACTION ITEM:</w:t>
      </w:r>
      <w:r w:rsidR="00564EE3">
        <w:rPr>
          <w:b/>
          <w:bCs/>
        </w:rPr>
        <w:t xml:space="preserve"> </w:t>
      </w:r>
    </w:p>
    <w:p w14:paraId="346F2771" w14:textId="3682E84B" w:rsidR="00CC2416" w:rsidRDefault="009D52A1" w:rsidP="00CC2416">
      <w:r>
        <w:rPr>
          <w:b/>
          <w:bCs/>
        </w:rPr>
        <w:t>Acknowledgement of</w:t>
      </w:r>
      <w:r w:rsidR="00CC2416">
        <w:rPr>
          <w:b/>
          <w:bCs/>
        </w:rPr>
        <w:t xml:space="preserve"> </w:t>
      </w:r>
      <w:r w:rsidR="005D523E">
        <w:t>September</w:t>
      </w:r>
      <w:r w:rsidR="004E518F">
        <w:t xml:space="preserve"> </w:t>
      </w:r>
      <w:r w:rsidR="00CC2416">
        <w:t>202</w:t>
      </w:r>
      <w:r w:rsidR="00ED6CCC">
        <w:t>5</w:t>
      </w:r>
      <w:r w:rsidR="00CC2416">
        <w:t xml:space="preserve"> Electronic Fund Transfer</w:t>
      </w:r>
      <w:r>
        <w:t>s</w:t>
      </w:r>
      <w:r w:rsidR="00CC2416">
        <w:t>:</w:t>
      </w:r>
      <w:r>
        <w:t xml:space="preserve"> </w:t>
      </w:r>
    </w:p>
    <w:p w14:paraId="493A947B" w14:textId="10CE76A8" w:rsidR="009D52A1" w:rsidRDefault="005D523E" w:rsidP="00CC2416">
      <w:r>
        <w:t>September</w:t>
      </w:r>
      <w:r w:rsidR="009D52A1">
        <w:t xml:space="preserve"> 202</w:t>
      </w:r>
      <w:r w:rsidR="00ED6CCC">
        <w:t>5</w:t>
      </w:r>
      <w:r w:rsidR="009D52A1">
        <w:t xml:space="preserve"> electronic funds transfer</w:t>
      </w:r>
      <w:r w:rsidR="002B5C5C">
        <w:t xml:space="preserve"> total: </w:t>
      </w:r>
      <w:r w:rsidR="000D4EBB">
        <w:t xml:space="preserve"> $5,325.83</w:t>
      </w:r>
    </w:p>
    <w:p w14:paraId="36BB0188" w14:textId="423A3A6A" w:rsidR="00B82244" w:rsidRDefault="00B82244" w:rsidP="00CC2416">
      <w:r>
        <w:t xml:space="preserve">This transfer includes Retirement Taxes, Payroll Taxes, and monthly Excise Tax. </w:t>
      </w:r>
    </w:p>
    <w:p w14:paraId="63F1C6DF" w14:textId="77777777" w:rsidR="00D64293" w:rsidRDefault="00D64293" w:rsidP="00CC2416">
      <w:bookmarkStart w:id="0" w:name="_Hlk146005021"/>
    </w:p>
    <w:bookmarkEnd w:id="0"/>
    <w:p w14:paraId="19F8ACC6" w14:textId="0D7B94CB" w:rsidR="009D0BF8" w:rsidRPr="005C2655" w:rsidRDefault="004B46A3" w:rsidP="009D0BF8">
      <w:pPr>
        <w:rPr>
          <w:b/>
          <w:bCs/>
          <w:color w:val="1F4E79" w:themeColor="accent5" w:themeShade="80"/>
        </w:rPr>
      </w:pPr>
      <w:r>
        <w:rPr>
          <w:b/>
          <w:bCs/>
        </w:rPr>
        <w:t>October</w:t>
      </w:r>
      <w:r w:rsidR="00227DC4">
        <w:rPr>
          <w:b/>
          <w:bCs/>
        </w:rPr>
        <w:t xml:space="preserve"> </w:t>
      </w:r>
      <w:r w:rsidR="00A666E9">
        <w:rPr>
          <w:b/>
          <w:bCs/>
        </w:rPr>
        <w:t>202</w:t>
      </w:r>
      <w:r w:rsidR="00ED6CCC">
        <w:rPr>
          <w:b/>
          <w:bCs/>
        </w:rPr>
        <w:t>5</w:t>
      </w:r>
      <w:r w:rsidR="009D0BF8">
        <w:rPr>
          <w:b/>
          <w:bCs/>
        </w:rPr>
        <w:t xml:space="preserve"> Profit and Loss by Class and Profit and Loss Budget vs. Actual Review</w:t>
      </w:r>
    </w:p>
    <w:p w14:paraId="62622A6E" w14:textId="0E0D610A" w:rsidR="009D0BF8" w:rsidRPr="00237692" w:rsidRDefault="009D0BF8" w:rsidP="009D0BF8">
      <w:pPr>
        <w:rPr>
          <w:b/>
          <w:bCs/>
          <w:color w:val="1F4E79" w:themeColor="accent5" w:themeShade="80"/>
        </w:rPr>
      </w:pPr>
      <w:r>
        <w:rPr>
          <w:b/>
          <w:bCs/>
        </w:rPr>
        <w:t>Any Questions:</w:t>
      </w:r>
      <w:r w:rsidR="00237692">
        <w:rPr>
          <w:b/>
          <w:bCs/>
        </w:rPr>
        <w:t xml:space="preserve"> </w:t>
      </w:r>
      <w:r w:rsidR="00282C67">
        <w:rPr>
          <w:b/>
          <w:bCs/>
        </w:rPr>
        <w:t xml:space="preserve">   NONE</w:t>
      </w:r>
    </w:p>
    <w:p w14:paraId="5AFA001B" w14:textId="0D9E31FB" w:rsidR="009D0BF8" w:rsidRPr="00237692" w:rsidRDefault="009D0BF8" w:rsidP="009D0BF8">
      <w:pPr>
        <w:rPr>
          <w:b/>
          <w:bCs/>
          <w:color w:val="1F4E79" w:themeColor="accent5" w:themeShade="80"/>
        </w:rPr>
      </w:pPr>
      <w:r>
        <w:rPr>
          <w:b/>
          <w:bCs/>
        </w:rPr>
        <w:t xml:space="preserve">Commissioner </w:t>
      </w:r>
      <w:proofErr w:type="spellStart"/>
      <w:r>
        <w:rPr>
          <w:b/>
          <w:bCs/>
        </w:rPr>
        <w:t>Clark</w:t>
      </w:r>
      <w:r w:rsidR="00942547">
        <w:rPr>
          <w:b/>
          <w:bCs/>
        </w:rPr>
        <w:t>_</w:t>
      </w:r>
      <w:r w:rsidR="00282C67">
        <w:rPr>
          <w:b/>
          <w:bCs/>
        </w:rPr>
        <w:t>X</w:t>
      </w:r>
      <w:proofErr w:type="spellEnd"/>
      <w:r w:rsidR="00942547">
        <w:rPr>
          <w:b/>
          <w:bCs/>
        </w:rPr>
        <w:t>_</w:t>
      </w:r>
      <w:r>
        <w:rPr>
          <w:b/>
          <w:bCs/>
        </w:rPr>
        <w:t xml:space="preserve">  </w:t>
      </w:r>
      <w:r w:rsidR="00942547">
        <w:rPr>
          <w:b/>
          <w:bCs/>
        </w:rPr>
        <w:t xml:space="preserve"> </w:t>
      </w:r>
      <w:r>
        <w:rPr>
          <w:b/>
          <w:bCs/>
        </w:rPr>
        <w:t xml:space="preserve">Commissioner </w:t>
      </w:r>
      <w:proofErr w:type="spellStart"/>
      <w:r>
        <w:rPr>
          <w:b/>
          <w:bCs/>
        </w:rPr>
        <w:t>Morris</w:t>
      </w:r>
      <w:r w:rsidR="00942547">
        <w:rPr>
          <w:b/>
          <w:bCs/>
        </w:rPr>
        <w:t>_</w:t>
      </w:r>
      <w:r w:rsidR="00282C67">
        <w:rPr>
          <w:b/>
          <w:bCs/>
        </w:rPr>
        <w:t>E</w:t>
      </w:r>
      <w:proofErr w:type="spellEnd"/>
      <w:r w:rsidR="00942547">
        <w:rPr>
          <w:b/>
          <w:bCs/>
        </w:rPr>
        <w:t>_</w:t>
      </w:r>
      <w:r>
        <w:rPr>
          <w:b/>
          <w:bCs/>
        </w:rPr>
        <w:t xml:space="preserve"> </w:t>
      </w:r>
      <w:r w:rsidR="005C2655">
        <w:rPr>
          <w:b/>
          <w:bCs/>
          <w:color w:val="1F4E79" w:themeColor="accent5" w:themeShade="80"/>
        </w:rPr>
        <w:t xml:space="preserve"> </w:t>
      </w:r>
      <w:r w:rsidR="00942547">
        <w:rPr>
          <w:b/>
          <w:bCs/>
          <w:color w:val="1F4E79" w:themeColor="accent5" w:themeShade="80"/>
        </w:rPr>
        <w:t xml:space="preserve"> </w:t>
      </w:r>
      <w:r w:rsidR="005C2655">
        <w:rPr>
          <w:b/>
          <w:bCs/>
        </w:rPr>
        <w:t xml:space="preserve">Commissioner </w:t>
      </w:r>
      <w:proofErr w:type="spellStart"/>
      <w:r w:rsidR="005C2655">
        <w:rPr>
          <w:b/>
          <w:bCs/>
        </w:rPr>
        <w:t>Peppel</w:t>
      </w:r>
      <w:r w:rsidR="00942547">
        <w:rPr>
          <w:b/>
          <w:bCs/>
        </w:rPr>
        <w:t>_</w:t>
      </w:r>
      <w:r w:rsidR="00282C67">
        <w:rPr>
          <w:b/>
          <w:bCs/>
        </w:rPr>
        <w:t>X</w:t>
      </w:r>
      <w:proofErr w:type="spellEnd"/>
      <w:r w:rsidR="00942547">
        <w:rPr>
          <w:b/>
          <w:bCs/>
        </w:rPr>
        <w:t>_</w:t>
      </w:r>
      <w:r w:rsidR="005C2655">
        <w:rPr>
          <w:b/>
          <w:bCs/>
        </w:rPr>
        <w:t xml:space="preserve"> </w:t>
      </w:r>
    </w:p>
    <w:p w14:paraId="087594D5" w14:textId="0060D873" w:rsidR="008F7EEB" w:rsidRDefault="008F7EEB" w:rsidP="009D0BF8">
      <w:pPr>
        <w:rPr>
          <w:b/>
          <w:bCs/>
        </w:rPr>
      </w:pPr>
      <w:r>
        <w:rPr>
          <w:b/>
          <w:bCs/>
        </w:rPr>
        <w:t>Have the Commissioners reviewed the minutes</w:t>
      </w:r>
    </w:p>
    <w:p w14:paraId="2AA7CDAE" w14:textId="27CAE8C4" w:rsidR="00DB4BB7" w:rsidRDefault="008F7EEB" w:rsidP="00F35174">
      <w:pPr>
        <w:rPr>
          <w:b/>
          <w:bCs/>
          <w:color w:val="1F4E79" w:themeColor="accent5" w:themeShade="80"/>
        </w:rPr>
      </w:pPr>
      <w:r>
        <w:rPr>
          <w:b/>
          <w:bCs/>
        </w:rPr>
        <w:t xml:space="preserve">Commissioner </w:t>
      </w:r>
      <w:proofErr w:type="spellStart"/>
      <w:r>
        <w:rPr>
          <w:b/>
          <w:bCs/>
        </w:rPr>
        <w:t>Clark</w:t>
      </w:r>
      <w:r w:rsidR="00942547">
        <w:rPr>
          <w:b/>
          <w:bCs/>
        </w:rPr>
        <w:t>_</w:t>
      </w:r>
      <w:r w:rsidR="00282C67">
        <w:rPr>
          <w:b/>
          <w:bCs/>
        </w:rPr>
        <w:t>Y</w:t>
      </w:r>
      <w:proofErr w:type="spellEnd"/>
      <w:r w:rsidR="00942547">
        <w:rPr>
          <w:b/>
          <w:bCs/>
        </w:rPr>
        <w:t>_</w:t>
      </w:r>
      <w:r>
        <w:rPr>
          <w:b/>
          <w:bCs/>
        </w:rPr>
        <w:t xml:space="preserve">  </w:t>
      </w:r>
      <w:r w:rsidR="00942547">
        <w:rPr>
          <w:b/>
          <w:bCs/>
        </w:rPr>
        <w:t xml:space="preserve"> </w:t>
      </w:r>
      <w:r>
        <w:rPr>
          <w:b/>
          <w:bCs/>
        </w:rPr>
        <w:t xml:space="preserve">Commissioner </w:t>
      </w:r>
      <w:proofErr w:type="spellStart"/>
      <w:r>
        <w:rPr>
          <w:b/>
          <w:bCs/>
        </w:rPr>
        <w:t>Morris</w:t>
      </w:r>
      <w:r w:rsidR="00942547">
        <w:rPr>
          <w:b/>
          <w:bCs/>
        </w:rPr>
        <w:t>_</w:t>
      </w:r>
      <w:r w:rsidR="00282C67">
        <w:rPr>
          <w:b/>
          <w:bCs/>
        </w:rPr>
        <w:t>E</w:t>
      </w:r>
      <w:proofErr w:type="spellEnd"/>
      <w:r w:rsidR="00942547">
        <w:rPr>
          <w:b/>
          <w:bCs/>
        </w:rPr>
        <w:t xml:space="preserve">_ </w:t>
      </w:r>
      <w:r>
        <w:rPr>
          <w:b/>
          <w:bCs/>
        </w:rPr>
        <w:t xml:space="preserve"> </w:t>
      </w:r>
      <w:r w:rsidR="005C2655">
        <w:rPr>
          <w:b/>
          <w:bCs/>
          <w:color w:val="1F4E79" w:themeColor="accent5" w:themeShade="80"/>
        </w:rPr>
        <w:t xml:space="preserve"> </w:t>
      </w:r>
      <w:r w:rsidR="005C2655">
        <w:rPr>
          <w:b/>
          <w:bCs/>
        </w:rPr>
        <w:t xml:space="preserve">Commissioner </w:t>
      </w:r>
      <w:proofErr w:type="spellStart"/>
      <w:r w:rsidR="005C2655">
        <w:rPr>
          <w:b/>
          <w:bCs/>
        </w:rPr>
        <w:t>Peppel</w:t>
      </w:r>
      <w:r w:rsidR="00942547">
        <w:rPr>
          <w:b/>
          <w:bCs/>
        </w:rPr>
        <w:t>_</w:t>
      </w:r>
      <w:r w:rsidR="00282C67">
        <w:rPr>
          <w:b/>
          <w:bCs/>
        </w:rPr>
        <w:t>Y</w:t>
      </w:r>
      <w:proofErr w:type="spellEnd"/>
      <w:r w:rsidR="00942547">
        <w:rPr>
          <w:b/>
          <w:bCs/>
        </w:rPr>
        <w:t>_</w:t>
      </w:r>
      <w:r w:rsidR="005C2655">
        <w:rPr>
          <w:b/>
          <w:bCs/>
        </w:rPr>
        <w:t xml:space="preserve"> </w:t>
      </w:r>
    </w:p>
    <w:p w14:paraId="05B8DF81" w14:textId="77777777" w:rsidR="00F764FC" w:rsidRDefault="00F764FC" w:rsidP="00F35174">
      <w:pPr>
        <w:rPr>
          <w:b/>
          <w:bCs/>
          <w:color w:val="1F4E79" w:themeColor="accent5" w:themeShade="80"/>
        </w:rPr>
      </w:pPr>
    </w:p>
    <w:p w14:paraId="43A9EE7C" w14:textId="57105CCF" w:rsidR="00F671E6" w:rsidRDefault="00F671E6" w:rsidP="00F671E6">
      <w:r>
        <w:rPr>
          <w:b/>
          <w:bCs/>
        </w:rPr>
        <w:t xml:space="preserve">Motion for Acceptance of </w:t>
      </w:r>
      <w:r w:rsidR="004B46A3">
        <w:rPr>
          <w:b/>
          <w:bCs/>
        </w:rPr>
        <w:t>October</w:t>
      </w:r>
      <w:r>
        <w:t xml:space="preserve"> 202</w:t>
      </w:r>
      <w:r w:rsidR="00ED6CCC">
        <w:t>5</w:t>
      </w:r>
      <w:r>
        <w:t xml:space="preserve"> minutes.</w:t>
      </w:r>
    </w:p>
    <w:p w14:paraId="692EF3F2" w14:textId="01D389DC" w:rsidR="00F671E6" w:rsidRDefault="00F671E6" w:rsidP="00F671E6">
      <w:pPr>
        <w:rPr>
          <w:b/>
          <w:bCs/>
        </w:rPr>
      </w:pPr>
      <w:r>
        <w:rPr>
          <w:b/>
          <w:bCs/>
        </w:rPr>
        <w:t>Motion: Mr. Clark</w:t>
      </w:r>
      <w:r w:rsidR="00942547">
        <w:rPr>
          <w:b/>
          <w:bCs/>
        </w:rPr>
        <w:t>__</w:t>
      </w:r>
      <w:r>
        <w:rPr>
          <w:b/>
          <w:bCs/>
        </w:rPr>
        <w:t xml:space="preserve"> </w:t>
      </w:r>
      <w:r w:rsidR="00942547">
        <w:rPr>
          <w:b/>
          <w:bCs/>
        </w:rPr>
        <w:t xml:space="preserve"> </w:t>
      </w:r>
      <w:r>
        <w:rPr>
          <w:b/>
          <w:bCs/>
        </w:rPr>
        <w:t xml:space="preserve"> Mr. </w:t>
      </w:r>
      <w:proofErr w:type="spellStart"/>
      <w:r>
        <w:rPr>
          <w:b/>
          <w:bCs/>
        </w:rPr>
        <w:t>Morris</w:t>
      </w:r>
      <w:r w:rsidR="00942547">
        <w:rPr>
          <w:b/>
          <w:bCs/>
        </w:rPr>
        <w:t>_</w:t>
      </w:r>
      <w:r w:rsidR="00282C67">
        <w:rPr>
          <w:b/>
          <w:bCs/>
        </w:rPr>
        <w:t>E</w:t>
      </w:r>
      <w:proofErr w:type="spellEnd"/>
      <w:r w:rsidR="00942547">
        <w:rPr>
          <w:b/>
          <w:bCs/>
        </w:rPr>
        <w:t>_</w:t>
      </w:r>
      <w:r>
        <w:rPr>
          <w:b/>
          <w:bCs/>
        </w:rPr>
        <w:t xml:space="preserve"> </w:t>
      </w:r>
      <w:r w:rsidR="00942547">
        <w:rPr>
          <w:b/>
          <w:bCs/>
        </w:rPr>
        <w:t xml:space="preserve"> </w:t>
      </w:r>
      <w:r>
        <w:rPr>
          <w:b/>
          <w:bCs/>
        </w:rPr>
        <w:t xml:space="preserve"> Mr. </w:t>
      </w:r>
      <w:proofErr w:type="spellStart"/>
      <w:r>
        <w:rPr>
          <w:b/>
          <w:bCs/>
        </w:rPr>
        <w:t>Peppel</w:t>
      </w:r>
      <w:r w:rsidR="00942547">
        <w:rPr>
          <w:b/>
          <w:bCs/>
        </w:rPr>
        <w:t>_</w:t>
      </w:r>
      <w:r w:rsidR="00282C67">
        <w:rPr>
          <w:b/>
          <w:bCs/>
        </w:rPr>
        <w:t>X</w:t>
      </w:r>
      <w:proofErr w:type="spellEnd"/>
      <w:r w:rsidR="00942547">
        <w:rPr>
          <w:b/>
          <w:bCs/>
        </w:rPr>
        <w:t>_</w:t>
      </w:r>
    </w:p>
    <w:p w14:paraId="49517024" w14:textId="58AAA94A" w:rsidR="00F671E6" w:rsidRPr="00237692" w:rsidRDefault="00F671E6" w:rsidP="00F671E6">
      <w:pPr>
        <w:rPr>
          <w:b/>
          <w:bCs/>
          <w:color w:val="1F4E79" w:themeColor="accent5" w:themeShade="80"/>
        </w:rPr>
      </w:pPr>
      <w:r>
        <w:rPr>
          <w:b/>
          <w:bCs/>
        </w:rPr>
        <w:t xml:space="preserve">Second: Mr. </w:t>
      </w:r>
      <w:proofErr w:type="spellStart"/>
      <w:r>
        <w:rPr>
          <w:b/>
          <w:bCs/>
        </w:rPr>
        <w:t>Clark</w:t>
      </w:r>
      <w:r w:rsidR="00942547">
        <w:rPr>
          <w:b/>
          <w:bCs/>
        </w:rPr>
        <w:t>_</w:t>
      </w:r>
      <w:r w:rsidR="00282C67">
        <w:rPr>
          <w:b/>
          <w:bCs/>
        </w:rPr>
        <w:t>X</w:t>
      </w:r>
      <w:proofErr w:type="spellEnd"/>
      <w:r w:rsidR="00942547">
        <w:rPr>
          <w:b/>
          <w:bCs/>
        </w:rPr>
        <w:t>_</w:t>
      </w:r>
      <w:r>
        <w:rPr>
          <w:b/>
          <w:bCs/>
        </w:rPr>
        <w:t xml:space="preserve">   Mr. </w:t>
      </w:r>
      <w:proofErr w:type="spellStart"/>
      <w:r>
        <w:rPr>
          <w:b/>
          <w:bCs/>
        </w:rPr>
        <w:t>Morris</w:t>
      </w:r>
      <w:r w:rsidR="00942547">
        <w:rPr>
          <w:b/>
          <w:bCs/>
        </w:rPr>
        <w:t>_</w:t>
      </w:r>
      <w:r w:rsidR="00282C67">
        <w:rPr>
          <w:b/>
          <w:bCs/>
        </w:rPr>
        <w:t>E</w:t>
      </w:r>
      <w:proofErr w:type="spellEnd"/>
      <w:r w:rsidR="00942547">
        <w:rPr>
          <w:b/>
          <w:bCs/>
        </w:rPr>
        <w:t>_</w:t>
      </w:r>
      <w:r>
        <w:rPr>
          <w:b/>
          <w:bCs/>
        </w:rPr>
        <w:t xml:space="preserve">   Mr. Pepp</w:t>
      </w:r>
      <w:r w:rsidR="00942547">
        <w:rPr>
          <w:b/>
          <w:bCs/>
        </w:rPr>
        <w:t>el__</w:t>
      </w:r>
      <w:r>
        <w:rPr>
          <w:b/>
          <w:bCs/>
        </w:rPr>
        <w:t xml:space="preserve"> </w:t>
      </w:r>
    </w:p>
    <w:p w14:paraId="5447FE20" w14:textId="21F313FD" w:rsidR="00F671E6" w:rsidRPr="00237692" w:rsidRDefault="00F671E6" w:rsidP="00F671E6">
      <w:pPr>
        <w:rPr>
          <w:b/>
          <w:bCs/>
          <w:color w:val="1F4E79" w:themeColor="accent5" w:themeShade="80"/>
        </w:rPr>
      </w:pPr>
      <w:r>
        <w:rPr>
          <w:b/>
          <w:bCs/>
        </w:rPr>
        <w:t xml:space="preserve">Roll Call: Mr. </w:t>
      </w:r>
      <w:proofErr w:type="spellStart"/>
      <w:r>
        <w:rPr>
          <w:b/>
          <w:bCs/>
        </w:rPr>
        <w:t>Clark</w:t>
      </w:r>
      <w:r w:rsidR="00942547">
        <w:rPr>
          <w:b/>
          <w:bCs/>
        </w:rPr>
        <w:t>_</w:t>
      </w:r>
      <w:r w:rsidR="00282C67">
        <w:rPr>
          <w:b/>
          <w:bCs/>
        </w:rPr>
        <w:t>Y</w:t>
      </w:r>
      <w:proofErr w:type="spellEnd"/>
      <w:r w:rsidR="00942547">
        <w:rPr>
          <w:b/>
          <w:bCs/>
        </w:rPr>
        <w:t>_</w:t>
      </w:r>
      <w:r>
        <w:rPr>
          <w:b/>
          <w:bCs/>
        </w:rPr>
        <w:t xml:space="preserve"> </w:t>
      </w:r>
      <w:r w:rsidR="00942547">
        <w:rPr>
          <w:b/>
          <w:bCs/>
        </w:rPr>
        <w:t xml:space="preserve"> </w:t>
      </w:r>
      <w:r>
        <w:rPr>
          <w:b/>
          <w:bCs/>
        </w:rPr>
        <w:t xml:space="preserve"> Mr. </w:t>
      </w:r>
      <w:proofErr w:type="spellStart"/>
      <w:r>
        <w:rPr>
          <w:b/>
          <w:bCs/>
        </w:rPr>
        <w:t>Morris</w:t>
      </w:r>
      <w:r w:rsidR="00942547">
        <w:rPr>
          <w:b/>
          <w:bCs/>
        </w:rPr>
        <w:t>_</w:t>
      </w:r>
      <w:r w:rsidR="00282C67">
        <w:rPr>
          <w:b/>
          <w:bCs/>
        </w:rPr>
        <w:t>E</w:t>
      </w:r>
      <w:proofErr w:type="spellEnd"/>
      <w:r w:rsidR="00942547">
        <w:rPr>
          <w:b/>
          <w:bCs/>
        </w:rPr>
        <w:t>_</w:t>
      </w:r>
      <w:r>
        <w:rPr>
          <w:b/>
          <w:bCs/>
        </w:rPr>
        <w:t xml:space="preserve"> </w:t>
      </w:r>
      <w:r w:rsidR="00942547">
        <w:rPr>
          <w:b/>
          <w:bCs/>
        </w:rPr>
        <w:t xml:space="preserve"> </w:t>
      </w:r>
      <w:r>
        <w:rPr>
          <w:b/>
          <w:bCs/>
        </w:rPr>
        <w:t xml:space="preserve"> Mr. </w:t>
      </w:r>
      <w:proofErr w:type="spellStart"/>
      <w:r>
        <w:rPr>
          <w:b/>
          <w:bCs/>
        </w:rPr>
        <w:t>Peppel</w:t>
      </w:r>
      <w:r w:rsidR="00942547">
        <w:rPr>
          <w:b/>
          <w:bCs/>
        </w:rPr>
        <w:t>_</w:t>
      </w:r>
      <w:r w:rsidR="00282C67">
        <w:rPr>
          <w:b/>
          <w:bCs/>
        </w:rPr>
        <w:t>Y</w:t>
      </w:r>
      <w:proofErr w:type="spellEnd"/>
      <w:r w:rsidR="00942547">
        <w:rPr>
          <w:b/>
          <w:bCs/>
        </w:rPr>
        <w:t>_</w:t>
      </w:r>
      <w:r>
        <w:rPr>
          <w:b/>
          <w:bCs/>
        </w:rPr>
        <w:t xml:space="preserve"> </w:t>
      </w:r>
    </w:p>
    <w:p w14:paraId="31F5F44D" w14:textId="4E060996" w:rsidR="00F671E6" w:rsidRPr="00F764FC" w:rsidRDefault="00F671E6" w:rsidP="00F35174">
      <w:pPr>
        <w:rPr>
          <w:b/>
          <w:bCs/>
        </w:rPr>
      </w:pPr>
      <w:r>
        <w:rPr>
          <w:b/>
          <w:bCs/>
        </w:rPr>
        <w:t xml:space="preserve">Accepted: </w:t>
      </w:r>
      <w:proofErr w:type="spellStart"/>
      <w:r>
        <w:rPr>
          <w:b/>
          <w:bCs/>
        </w:rPr>
        <w:t>pass</w:t>
      </w:r>
      <w:r w:rsidR="00942547">
        <w:rPr>
          <w:b/>
          <w:bCs/>
        </w:rPr>
        <w:t>_</w:t>
      </w:r>
      <w:r w:rsidR="00282C67">
        <w:rPr>
          <w:b/>
          <w:bCs/>
        </w:rPr>
        <w:t>X</w:t>
      </w:r>
      <w:proofErr w:type="spellEnd"/>
      <w:r w:rsidR="00942547">
        <w:rPr>
          <w:b/>
          <w:bCs/>
        </w:rPr>
        <w:t>_</w:t>
      </w:r>
      <w:r>
        <w:rPr>
          <w:b/>
          <w:bCs/>
        </w:rPr>
        <w:t xml:space="preserve"> </w:t>
      </w:r>
      <w:r w:rsidR="00942547">
        <w:rPr>
          <w:b/>
          <w:bCs/>
        </w:rPr>
        <w:t xml:space="preserve"> </w:t>
      </w:r>
      <w:r>
        <w:rPr>
          <w:b/>
          <w:bCs/>
        </w:rPr>
        <w:t xml:space="preserve"> fail</w:t>
      </w:r>
      <w:r w:rsidR="00942547">
        <w:rPr>
          <w:b/>
          <w:bCs/>
        </w:rPr>
        <w:t xml:space="preserve">__  </w:t>
      </w:r>
      <w:r>
        <w:rPr>
          <w:b/>
          <w:bCs/>
        </w:rPr>
        <w:t xml:space="preserve"> </w:t>
      </w:r>
      <w:proofErr w:type="spellStart"/>
      <w:r>
        <w:rPr>
          <w:b/>
          <w:bCs/>
        </w:rPr>
        <w:t>unanimous</w:t>
      </w:r>
      <w:r w:rsidR="00942547">
        <w:rPr>
          <w:b/>
          <w:bCs/>
        </w:rPr>
        <w:t>_</w:t>
      </w:r>
      <w:r w:rsidR="00282C67">
        <w:rPr>
          <w:b/>
          <w:bCs/>
        </w:rPr>
        <w:t>X</w:t>
      </w:r>
      <w:proofErr w:type="spellEnd"/>
      <w:r w:rsidR="00942547">
        <w:rPr>
          <w:b/>
          <w:bCs/>
        </w:rPr>
        <w:t>_</w:t>
      </w:r>
      <w:r>
        <w:rPr>
          <w:b/>
          <w:bCs/>
        </w:rPr>
        <w:t xml:space="preserve"> </w:t>
      </w:r>
    </w:p>
    <w:p w14:paraId="1CACC74D" w14:textId="77777777" w:rsidR="00CB062A" w:rsidRDefault="00CB062A" w:rsidP="005C2655">
      <w:pPr>
        <w:rPr>
          <w:b/>
          <w:bCs/>
        </w:rPr>
      </w:pPr>
    </w:p>
    <w:p w14:paraId="693D0231" w14:textId="77777777" w:rsidR="00310EAD" w:rsidRPr="00151847" w:rsidRDefault="00310EAD" w:rsidP="00310EAD">
      <w:pPr>
        <w:rPr>
          <w:b/>
          <w:bCs/>
          <w:i/>
          <w:iCs/>
          <w:color w:val="1F4E79" w:themeColor="accent5" w:themeShade="80"/>
        </w:rPr>
      </w:pPr>
      <w:r>
        <w:rPr>
          <w:b/>
          <w:bCs/>
        </w:rPr>
        <w:lastRenderedPageBreak/>
        <w:t>Motion: M10222025-A   Inaccessibility Fee</w:t>
      </w:r>
    </w:p>
    <w:p w14:paraId="648A1287" w14:textId="77777777" w:rsidR="00310EAD" w:rsidRDefault="00310EAD" w:rsidP="00310EAD">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1FF5A122" w14:textId="77777777" w:rsidR="00310EAD" w:rsidRDefault="00310EAD" w:rsidP="00310EAD">
      <w:r>
        <w:t xml:space="preserve">WHERE AS: The Dallesport Water District Commissioners agree to charge a $20 fee (per attempt) for reoccurring situations where the resident blocks access to the meter box, restricting ability to read the meters, not allowing turn offs for delinquent accounts and/or access for emergency repairs. </w:t>
      </w:r>
    </w:p>
    <w:p w14:paraId="647ACF86" w14:textId="203C80FC" w:rsidR="00310EAD" w:rsidRDefault="00310EAD" w:rsidP="00310EAD">
      <w:r>
        <w:t>Dallesport Water District has consistent issues with some of the residents blocking access to the meter box by parking a vehicle on or over the meter box.  This results in employees needing to crawl under vehicles making it difficult to read the meter and possibly misread it, the meter not being able to be read at all and resulting in the delay of generating charges and printing statements and not allowing shut offs on delinquent accounts.</w:t>
      </w:r>
    </w:p>
    <w:p w14:paraId="56783D77" w14:textId="022B2A64" w:rsidR="00310EAD" w:rsidRDefault="00310EAD" w:rsidP="00310EAD">
      <w:pPr>
        <w:rPr>
          <w:b/>
          <w:bCs/>
        </w:rPr>
      </w:pPr>
      <w:r>
        <w:rPr>
          <w:b/>
          <w:bCs/>
        </w:rPr>
        <w:t xml:space="preserve">Motion: Mr. Clark______ Mr. Morris______ Mr. </w:t>
      </w:r>
      <w:proofErr w:type="spellStart"/>
      <w:r>
        <w:rPr>
          <w:b/>
          <w:bCs/>
        </w:rPr>
        <w:t>Peppel___</w:t>
      </w:r>
      <w:r w:rsidR="00005BF1">
        <w:rPr>
          <w:b/>
          <w:bCs/>
        </w:rPr>
        <w:t>X</w:t>
      </w:r>
      <w:proofErr w:type="spellEnd"/>
      <w:r>
        <w:rPr>
          <w:b/>
          <w:bCs/>
        </w:rPr>
        <w:t>____</w:t>
      </w:r>
    </w:p>
    <w:p w14:paraId="5DDAECC0" w14:textId="4D05FAB8" w:rsidR="00310EAD" w:rsidRDefault="00310EAD" w:rsidP="00310EAD">
      <w:pPr>
        <w:rPr>
          <w:b/>
          <w:bCs/>
        </w:rPr>
      </w:pPr>
      <w:r>
        <w:rPr>
          <w:b/>
          <w:bCs/>
        </w:rPr>
        <w:t xml:space="preserve">Second: Mr. </w:t>
      </w:r>
      <w:proofErr w:type="spellStart"/>
      <w:r>
        <w:rPr>
          <w:b/>
          <w:bCs/>
        </w:rPr>
        <w:t>Clark__</w:t>
      </w:r>
      <w:r w:rsidR="00005BF1">
        <w:rPr>
          <w:b/>
          <w:bCs/>
        </w:rPr>
        <w:t>X</w:t>
      </w:r>
      <w:proofErr w:type="spellEnd"/>
      <w:r>
        <w:rPr>
          <w:b/>
          <w:bCs/>
        </w:rPr>
        <w:t>____ Mr. Morris______ Mr. Peppel_______</w:t>
      </w:r>
    </w:p>
    <w:p w14:paraId="32B95885" w14:textId="7CE9A51F" w:rsidR="00310EAD" w:rsidRDefault="00310EAD" w:rsidP="00310EAD">
      <w:pPr>
        <w:rPr>
          <w:b/>
          <w:bCs/>
        </w:rPr>
      </w:pPr>
      <w:r>
        <w:rPr>
          <w:b/>
          <w:bCs/>
        </w:rPr>
        <w:t xml:space="preserve">Roll Call: Mr. </w:t>
      </w:r>
      <w:proofErr w:type="spellStart"/>
      <w:r>
        <w:rPr>
          <w:b/>
          <w:bCs/>
        </w:rPr>
        <w:t>Clark___</w:t>
      </w:r>
      <w:r w:rsidR="00005BF1">
        <w:rPr>
          <w:b/>
          <w:bCs/>
        </w:rPr>
        <w:t>X</w:t>
      </w:r>
      <w:proofErr w:type="spellEnd"/>
      <w:r>
        <w:rPr>
          <w:b/>
          <w:bCs/>
        </w:rPr>
        <w:t xml:space="preserve">___ Mr. </w:t>
      </w:r>
      <w:proofErr w:type="spellStart"/>
      <w:r>
        <w:rPr>
          <w:b/>
          <w:bCs/>
        </w:rPr>
        <w:t>Morris___</w:t>
      </w:r>
      <w:r w:rsidR="00005BF1">
        <w:rPr>
          <w:b/>
          <w:bCs/>
        </w:rPr>
        <w:t>E</w:t>
      </w:r>
      <w:proofErr w:type="spellEnd"/>
      <w:r>
        <w:rPr>
          <w:b/>
          <w:bCs/>
        </w:rPr>
        <w:t xml:space="preserve">___ Mr. </w:t>
      </w:r>
      <w:proofErr w:type="spellStart"/>
      <w:r>
        <w:rPr>
          <w:b/>
          <w:bCs/>
        </w:rPr>
        <w:t>Peppel___</w:t>
      </w:r>
      <w:r w:rsidR="00005BF1">
        <w:rPr>
          <w:b/>
          <w:bCs/>
        </w:rPr>
        <w:t>X</w:t>
      </w:r>
      <w:proofErr w:type="spellEnd"/>
      <w:r>
        <w:rPr>
          <w:b/>
          <w:bCs/>
        </w:rPr>
        <w:t>____</w:t>
      </w:r>
    </w:p>
    <w:p w14:paraId="7A06450D" w14:textId="2A709318" w:rsidR="00BF3BF3" w:rsidRDefault="00310EAD" w:rsidP="00310EAD">
      <w:pPr>
        <w:rPr>
          <w:b/>
          <w:bCs/>
        </w:rPr>
      </w:pPr>
      <w:r>
        <w:rPr>
          <w:b/>
          <w:bCs/>
        </w:rPr>
        <w:t xml:space="preserve">Accepted: </w:t>
      </w:r>
      <w:proofErr w:type="spellStart"/>
      <w:r>
        <w:rPr>
          <w:b/>
          <w:bCs/>
        </w:rPr>
        <w:t>pass___</w:t>
      </w:r>
      <w:r w:rsidR="00244F00">
        <w:rPr>
          <w:b/>
          <w:bCs/>
        </w:rPr>
        <w:t>X</w:t>
      </w:r>
      <w:proofErr w:type="spellEnd"/>
      <w:r>
        <w:rPr>
          <w:b/>
          <w:bCs/>
        </w:rPr>
        <w:t>___ fail______ unanimous_______</w:t>
      </w:r>
    </w:p>
    <w:p w14:paraId="0EC20627" w14:textId="77777777" w:rsidR="00310EAD" w:rsidRDefault="00310EAD" w:rsidP="00310EAD">
      <w:pPr>
        <w:pStyle w:val="NoSpacing"/>
      </w:pPr>
    </w:p>
    <w:p w14:paraId="6F0522D2" w14:textId="06809ADF" w:rsidR="00310EAD" w:rsidRPr="00310EAD" w:rsidRDefault="00310EAD" w:rsidP="00310EAD">
      <w:pPr>
        <w:pStyle w:val="NoSpacing"/>
        <w:rPr>
          <w:b/>
          <w:bCs/>
          <w:i/>
          <w:iCs/>
          <w:color w:val="1F4E79" w:themeColor="accent5" w:themeShade="80"/>
        </w:rPr>
      </w:pPr>
      <w:r w:rsidRPr="00310EAD">
        <w:rPr>
          <w:b/>
          <w:bCs/>
        </w:rPr>
        <w:t>Motion: M10222025-B   Light Industrial and Residential Only</w:t>
      </w:r>
    </w:p>
    <w:p w14:paraId="7EADB31A" w14:textId="77777777" w:rsidR="00310EAD" w:rsidRDefault="00310EAD" w:rsidP="00310EAD">
      <w:pPr>
        <w:pStyle w:val="NoSpacing"/>
      </w:pPr>
    </w:p>
    <w:p w14:paraId="3315D557" w14:textId="4472AEEE" w:rsidR="00310EAD" w:rsidRDefault="00310EAD" w:rsidP="00310EAD">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67A6389B" w14:textId="77777777" w:rsidR="00310EAD" w:rsidRDefault="00310EAD" w:rsidP="00310EAD">
      <w:r>
        <w:t xml:space="preserve">WHERE AS: The Dallesport Water District Commissioners agree to comply and follow the approved DOH 2019 Water System Plan and provide water to light industrial and residential on the Dallesport Peninsula for future growth.  </w:t>
      </w:r>
    </w:p>
    <w:p w14:paraId="6ED66F84" w14:textId="77777777" w:rsidR="00310EAD" w:rsidRDefault="00310EAD" w:rsidP="00310EAD">
      <w:r>
        <w:t>Dallesport Water District has been contacted to combine all water rights for Murdock, Dallesport and Mt. View for development for an AI data center that would halt all growth that requires water on the peninsula.  This heavy use of water could potentially affect the Dallesport Peninsula aquafer that we draw our water from, drying up future water supply for the residents of Dallesport Water District.</w:t>
      </w:r>
    </w:p>
    <w:p w14:paraId="338119A8" w14:textId="77777777" w:rsidR="00310EAD" w:rsidRDefault="00310EAD" w:rsidP="00310EAD"/>
    <w:p w14:paraId="7AC221DC" w14:textId="3BC7CADF" w:rsidR="00310EAD" w:rsidRDefault="00310EAD" w:rsidP="00310EAD">
      <w:pPr>
        <w:rPr>
          <w:b/>
          <w:bCs/>
        </w:rPr>
      </w:pPr>
      <w:r>
        <w:rPr>
          <w:b/>
          <w:bCs/>
        </w:rPr>
        <w:t xml:space="preserve">Motion: Mr. Clark______ Mr. Morris______ Mr. </w:t>
      </w:r>
      <w:proofErr w:type="spellStart"/>
      <w:r>
        <w:rPr>
          <w:b/>
          <w:bCs/>
        </w:rPr>
        <w:t>Peppel____</w:t>
      </w:r>
      <w:r w:rsidR="00005BF1">
        <w:rPr>
          <w:b/>
          <w:bCs/>
        </w:rPr>
        <w:t>X</w:t>
      </w:r>
      <w:proofErr w:type="spellEnd"/>
      <w:r>
        <w:rPr>
          <w:b/>
          <w:bCs/>
        </w:rPr>
        <w:t>___</w:t>
      </w:r>
    </w:p>
    <w:p w14:paraId="049A0157" w14:textId="7ABEADF7" w:rsidR="00310EAD" w:rsidRDefault="00310EAD" w:rsidP="00310EAD">
      <w:pPr>
        <w:rPr>
          <w:b/>
          <w:bCs/>
        </w:rPr>
      </w:pPr>
      <w:r>
        <w:rPr>
          <w:b/>
          <w:bCs/>
        </w:rPr>
        <w:t xml:space="preserve">Second: Mr. </w:t>
      </w:r>
      <w:proofErr w:type="spellStart"/>
      <w:r>
        <w:rPr>
          <w:b/>
          <w:bCs/>
        </w:rPr>
        <w:t>Clark___</w:t>
      </w:r>
      <w:r w:rsidR="00005BF1">
        <w:rPr>
          <w:b/>
          <w:bCs/>
        </w:rPr>
        <w:t>X</w:t>
      </w:r>
      <w:proofErr w:type="spellEnd"/>
      <w:r>
        <w:rPr>
          <w:b/>
          <w:bCs/>
        </w:rPr>
        <w:t>___ Mr. Morris______ Mr. Peppel_______</w:t>
      </w:r>
    </w:p>
    <w:p w14:paraId="2332295E" w14:textId="254370FF" w:rsidR="00310EAD" w:rsidRDefault="00310EAD" w:rsidP="00310EAD">
      <w:pPr>
        <w:rPr>
          <w:b/>
          <w:bCs/>
        </w:rPr>
      </w:pPr>
      <w:r>
        <w:rPr>
          <w:b/>
          <w:bCs/>
        </w:rPr>
        <w:t xml:space="preserve">Roll Call: Mr. </w:t>
      </w:r>
      <w:proofErr w:type="spellStart"/>
      <w:r>
        <w:rPr>
          <w:b/>
          <w:bCs/>
        </w:rPr>
        <w:t>Clark___</w:t>
      </w:r>
      <w:r w:rsidR="00005BF1">
        <w:rPr>
          <w:b/>
          <w:bCs/>
        </w:rPr>
        <w:t>X</w:t>
      </w:r>
      <w:proofErr w:type="spellEnd"/>
      <w:r>
        <w:rPr>
          <w:b/>
          <w:bCs/>
        </w:rPr>
        <w:t xml:space="preserve">___ Mr. </w:t>
      </w:r>
      <w:proofErr w:type="spellStart"/>
      <w:r>
        <w:rPr>
          <w:b/>
          <w:bCs/>
        </w:rPr>
        <w:t>Morris__</w:t>
      </w:r>
      <w:r w:rsidR="00005BF1">
        <w:rPr>
          <w:b/>
          <w:bCs/>
        </w:rPr>
        <w:t>E</w:t>
      </w:r>
      <w:proofErr w:type="spellEnd"/>
      <w:r>
        <w:rPr>
          <w:b/>
          <w:bCs/>
        </w:rPr>
        <w:t xml:space="preserve">____ Mr. </w:t>
      </w:r>
      <w:proofErr w:type="spellStart"/>
      <w:r>
        <w:rPr>
          <w:b/>
          <w:bCs/>
        </w:rPr>
        <w:t>Peppel____</w:t>
      </w:r>
      <w:r w:rsidR="00005BF1">
        <w:rPr>
          <w:b/>
          <w:bCs/>
        </w:rPr>
        <w:t>X</w:t>
      </w:r>
      <w:proofErr w:type="spellEnd"/>
      <w:r>
        <w:rPr>
          <w:b/>
          <w:bCs/>
        </w:rPr>
        <w:t>___</w:t>
      </w:r>
    </w:p>
    <w:p w14:paraId="5669CEEB" w14:textId="2752A102" w:rsidR="00310EAD" w:rsidRDefault="00310EAD" w:rsidP="00310EAD">
      <w:pPr>
        <w:rPr>
          <w:b/>
          <w:bCs/>
        </w:rPr>
      </w:pPr>
      <w:r>
        <w:rPr>
          <w:b/>
          <w:bCs/>
        </w:rPr>
        <w:t xml:space="preserve">Accepted: </w:t>
      </w:r>
      <w:proofErr w:type="spellStart"/>
      <w:r>
        <w:rPr>
          <w:b/>
          <w:bCs/>
        </w:rPr>
        <w:t>pass___</w:t>
      </w:r>
      <w:r w:rsidR="00244F00">
        <w:rPr>
          <w:b/>
          <w:bCs/>
        </w:rPr>
        <w:t>X</w:t>
      </w:r>
      <w:proofErr w:type="spellEnd"/>
      <w:r>
        <w:rPr>
          <w:b/>
          <w:bCs/>
        </w:rPr>
        <w:t>___ fail______ unanimous_______</w:t>
      </w:r>
    </w:p>
    <w:p w14:paraId="5194408B" w14:textId="77777777" w:rsidR="008E28AA" w:rsidRPr="00151847" w:rsidRDefault="008E28AA" w:rsidP="008E28AA">
      <w:pPr>
        <w:rPr>
          <w:b/>
          <w:bCs/>
          <w:i/>
          <w:iCs/>
          <w:color w:val="1F4E79" w:themeColor="accent5" w:themeShade="80"/>
        </w:rPr>
      </w:pPr>
      <w:r>
        <w:rPr>
          <w:b/>
          <w:bCs/>
        </w:rPr>
        <w:lastRenderedPageBreak/>
        <w:t>Motion: M10222025-C     Washington State Audit</w:t>
      </w:r>
    </w:p>
    <w:p w14:paraId="3F7CF06F" w14:textId="77777777" w:rsidR="008E28AA" w:rsidRDefault="008E28AA" w:rsidP="008E28AA">
      <w:r>
        <w:t>The Dallesport Water District is a public utility operating within the State of Washington in compliance with all the rules regulations and laws therein and operating in compliance with all rules and regulations and laws in accordance with the Washington State Department of Health and current emergency directives and declarations.</w:t>
      </w:r>
    </w:p>
    <w:p w14:paraId="3720A74B" w14:textId="77777777" w:rsidR="008E28AA" w:rsidRDefault="008E28AA" w:rsidP="008E28AA">
      <w:r>
        <w:t>WHERE AS: The Dallesport Water District Commissioners agree to waive the 2025 State Audit.  Dallesport Water District has had approximately five audits over the past six years with no significant findings, and all recommendations have been implemented.  State audits are not mandatory and guidelines recommend audits every three years, however, due to the previous administration, Dallesport Water District has participated in an audit every year until last year.  To date, Dallesport Water District has paid over $40,000, with an expected expense of $15,000 for this year’s audit.  To help build up the Water District reserves, for major emergency infrastructure repairs required by DOH, the Dallesport Water District Manager discussed with the State Auditor to allow the District to waive this year’s audit until next year, putting the District onto the standard three year schedule.  The State Auditor recommends continuing the audit and to raise the rates $4.00 per customer to cover the cost of this year’s audit.  It is the recommendation of the Manager to forego this year's audit and not to raise rates on the customers.</w:t>
      </w:r>
    </w:p>
    <w:p w14:paraId="7ABEC155" w14:textId="77777777" w:rsidR="008E28AA" w:rsidRDefault="008E28AA" w:rsidP="008E28AA"/>
    <w:p w14:paraId="030BD8F6" w14:textId="27F79050" w:rsidR="008E28AA" w:rsidRDefault="008E28AA" w:rsidP="008E28AA">
      <w:pPr>
        <w:rPr>
          <w:b/>
          <w:bCs/>
        </w:rPr>
      </w:pPr>
      <w:r>
        <w:rPr>
          <w:b/>
          <w:bCs/>
        </w:rPr>
        <w:t xml:space="preserve">Motion: Mr. Clark______ Mr. Morris______ Mr. </w:t>
      </w:r>
      <w:proofErr w:type="spellStart"/>
      <w:r>
        <w:rPr>
          <w:b/>
          <w:bCs/>
        </w:rPr>
        <w:t>Peppel__</w:t>
      </w:r>
      <w:r w:rsidR="00005BF1">
        <w:rPr>
          <w:b/>
          <w:bCs/>
        </w:rPr>
        <w:t>X</w:t>
      </w:r>
      <w:proofErr w:type="spellEnd"/>
      <w:r>
        <w:rPr>
          <w:b/>
          <w:bCs/>
        </w:rPr>
        <w:t>_____</w:t>
      </w:r>
    </w:p>
    <w:p w14:paraId="788F0B3D" w14:textId="5F680495" w:rsidR="008E28AA" w:rsidRDefault="008E28AA" w:rsidP="008E28AA">
      <w:pPr>
        <w:rPr>
          <w:b/>
          <w:bCs/>
        </w:rPr>
      </w:pPr>
      <w:r>
        <w:rPr>
          <w:b/>
          <w:bCs/>
        </w:rPr>
        <w:t xml:space="preserve">Second: Mr. </w:t>
      </w:r>
      <w:proofErr w:type="spellStart"/>
      <w:r>
        <w:rPr>
          <w:b/>
          <w:bCs/>
        </w:rPr>
        <w:t>Clark___</w:t>
      </w:r>
      <w:r w:rsidR="00005BF1">
        <w:rPr>
          <w:b/>
          <w:bCs/>
        </w:rPr>
        <w:t>X</w:t>
      </w:r>
      <w:proofErr w:type="spellEnd"/>
      <w:r>
        <w:rPr>
          <w:b/>
          <w:bCs/>
        </w:rPr>
        <w:t>___ Mr. Morris______ Mr. Peppel_______</w:t>
      </w:r>
    </w:p>
    <w:p w14:paraId="22AF1402" w14:textId="2CE22A0E" w:rsidR="008E28AA" w:rsidRDefault="008E28AA" w:rsidP="008E28AA">
      <w:pPr>
        <w:rPr>
          <w:b/>
          <w:bCs/>
        </w:rPr>
      </w:pPr>
      <w:r>
        <w:rPr>
          <w:b/>
          <w:bCs/>
        </w:rPr>
        <w:t xml:space="preserve">Roll Call: Mr. </w:t>
      </w:r>
      <w:proofErr w:type="spellStart"/>
      <w:r>
        <w:rPr>
          <w:b/>
          <w:bCs/>
        </w:rPr>
        <w:t>Clark___</w:t>
      </w:r>
      <w:r w:rsidR="00005BF1">
        <w:rPr>
          <w:b/>
          <w:bCs/>
        </w:rPr>
        <w:t>X</w:t>
      </w:r>
      <w:proofErr w:type="spellEnd"/>
      <w:r>
        <w:rPr>
          <w:b/>
          <w:bCs/>
        </w:rPr>
        <w:t xml:space="preserve">___ Mr. </w:t>
      </w:r>
      <w:proofErr w:type="spellStart"/>
      <w:r>
        <w:rPr>
          <w:b/>
          <w:bCs/>
        </w:rPr>
        <w:t>Morris___</w:t>
      </w:r>
      <w:r w:rsidR="008A07C9">
        <w:rPr>
          <w:b/>
          <w:bCs/>
        </w:rPr>
        <w:t>X</w:t>
      </w:r>
      <w:proofErr w:type="spellEnd"/>
      <w:r>
        <w:rPr>
          <w:b/>
          <w:bCs/>
        </w:rPr>
        <w:t xml:space="preserve">___ Mr. </w:t>
      </w:r>
      <w:proofErr w:type="spellStart"/>
      <w:r>
        <w:rPr>
          <w:b/>
          <w:bCs/>
        </w:rPr>
        <w:t>Peppel__</w:t>
      </w:r>
      <w:r w:rsidR="00005BF1">
        <w:rPr>
          <w:b/>
          <w:bCs/>
        </w:rPr>
        <w:t>X</w:t>
      </w:r>
      <w:proofErr w:type="spellEnd"/>
      <w:r>
        <w:rPr>
          <w:b/>
          <w:bCs/>
        </w:rPr>
        <w:t>_____</w:t>
      </w:r>
    </w:p>
    <w:p w14:paraId="319F4A0C" w14:textId="7B741946" w:rsidR="008E28AA" w:rsidRDefault="008E28AA" w:rsidP="008E28AA">
      <w:pPr>
        <w:rPr>
          <w:b/>
          <w:bCs/>
        </w:rPr>
      </w:pPr>
      <w:r>
        <w:rPr>
          <w:b/>
          <w:bCs/>
        </w:rPr>
        <w:t xml:space="preserve">Accepted: </w:t>
      </w:r>
      <w:proofErr w:type="spellStart"/>
      <w:r>
        <w:rPr>
          <w:b/>
          <w:bCs/>
        </w:rPr>
        <w:t>pass___</w:t>
      </w:r>
      <w:r w:rsidR="00244F00">
        <w:rPr>
          <w:b/>
          <w:bCs/>
        </w:rPr>
        <w:t>X</w:t>
      </w:r>
      <w:proofErr w:type="spellEnd"/>
      <w:r>
        <w:rPr>
          <w:b/>
          <w:bCs/>
        </w:rPr>
        <w:t xml:space="preserve">___ fail______ </w:t>
      </w:r>
      <w:proofErr w:type="spellStart"/>
      <w:r>
        <w:rPr>
          <w:b/>
          <w:bCs/>
        </w:rPr>
        <w:t>unanimous___</w:t>
      </w:r>
      <w:r w:rsidR="008A07C9">
        <w:rPr>
          <w:b/>
          <w:bCs/>
        </w:rPr>
        <w:t>X</w:t>
      </w:r>
      <w:proofErr w:type="spellEnd"/>
      <w:r>
        <w:rPr>
          <w:b/>
          <w:bCs/>
        </w:rPr>
        <w:t>____</w:t>
      </w:r>
    </w:p>
    <w:p w14:paraId="46E8867A" w14:textId="77777777" w:rsidR="008E28AA" w:rsidRDefault="008E28AA" w:rsidP="008E28AA">
      <w:pPr>
        <w:rPr>
          <w:b/>
          <w:bCs/>
        </w:rPr>
      </w:pPr>
    </w:p>
    <w:p w14:paraId="617BC12C" w14:textId="77777777" w:rsidR="008E28AA" w:rsidRDefault="008E28AA" w:rsidP="008E28AA">
      <w:r>
        <w:t>Commissioners Signatures</w:t>
      </w:r>
    </w:p>
    <w:p w14:paraId="63AEA06E" w14:textId="77777777" w:rsidR="008E28AA" w:rsidRDefault="008E28AA" w:rsidP="008E28AA"/>
    <w:p w14:paraId="3D4D87EF" w14:textId="77777777" w:rsidR="008E28AA" w:rsidRDefault="008E28AA" w:rsidP="008E28AA">
      <w:r>
        <w:t>Bill Clark___________________________________</w:t>
      </w:r>
    </w:p>
    <w:p w14:paraId="6264ABD9" w14:textId="77777777" w:rsidR="008E28AA" w:rsidRDefault="008E28AA" w:rsidP="008E28AA"/>
    <w:p w14:paraId="4B217D5F" w14:textId="77777777" w:rsidR="008E28AA" w:rsidRDefault="008E28AA" w:rsidP="008E28AA">
      <w:r>
        <w:t>William Morris______________________________</w:t>
      </w:r>
    </w:p>
    <w:p w14:paraId="5ED381AC" w14:textId="77777777" w:rsidR="008E28AA" w:rsidRDefault="008E28AA" w:rsidP="008E28AA"/>
    <w:p w14:paraId="73228D5B" w14:textId="77777777" w:rsidR="008E28AA" w:rsidRPr="00486FBC" w:rsidRDefault="008E28AA" w:rsidP="008E28AA">
      <w:r>
        <w:t>Mark Peppel________________________________</w:t>
      </w:r>
    </w:p>
    <w:p w14:paraId="5354996D" w14:textId="77777777" w:rsidR="008E28AA" w:rsidRDefault="008E28AA" w:rsidP="00310EAD">
      <w:pPr>
        <w:rPr>
          <w:b/>
          <w:bCs/>
        </w:rPr>
      </w:pPr>
    </w:p>
    <w:p w14:paraId="5174F7FC" w14:textId="77777777" w:rsidR="008E28AA" w:rsidRDefault="008E28AA" w:rsidP="00310EAD">
      <w:pPr>
        <w:rPr>
          <w:b/>
          <w:bCs/>
        </w:rPr>
      </w:pPr>
    </w:p>
    <w:p w14:paraId="194550E5" w14:textId="77777777" w:rsidR="008E28AA" w:rsidRDefault="008E28AA" w:rsidP="00310EAD">
      <w:pPr>
        <w:rPr>
          <w:b/>
          <w:bCs/>
        </w:rPr>
      </w:pPr>
    </w:p>
    <w:p w14:paraId="2BDD64C5" w14:textId="77777777" w:rsidR="008E28AA" w:rsidRDefault="008E28AA" w:rsidP="00EA1564">
      <w:pPr>
        <w:rPr>
          <w:b/>
          <w:bCs/>
        </w:rPr>
      </w:pPr>
    </w:p>
    <w:p w14:paraId="0895B1C4" w14:textId="394F2223" w:rsidR="00EA1564" w:rsidRPr="00B32269" w:rsidRDefault="00EA1564" w:rsidP="00EA1564">
      <w:pPr>
        <w:rPr>
          <w:b/>
          <w:bCs/>
          <w:color w:val="1F4E79" w:themeColor="accent5" w:themeShade="80"/>
        </w:rPr>
      </w:pPr>
      <w:r w:rsidRPr="008F7EEB">
        <w:rPr>
          <w:b/>
          <w:bCs/>
        </w:rPr>
        <w:lastRenderedPageBreak/>
        <w:t>DWD Managers Report</w:t>
      </w:r>
      <w:r>
        <w:rPr>
          <w:b/>
          <w:bCs/>
        </w:rPr>
        <w:t xml:space="preserve"> Read by Manager Dixon:</w:t>
      </w:r>
    </w:p>
    <w:p w14:paraId="5C536125"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Managers’ Report: Oct 2025</w:t>
      </w:r>
    </w:p>
    <w:p w14:paraId="05C2C25B"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Dallesport Crew repaired a major leak in Mt. View, We found a 1 ¼” valve the top was split off, and the line was also cracked on the pipe connected to the blow off.</w:t>
      </w:r>
    </w:p>
    <w:p w14:paraId="1BA6BE7B"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This looked like it had been broken for a long time. There is a large tree that has roots all around the pipe. The water leak followed the root and was not coming to the surface. There should be better pressure over there now it has been found and repaired.</w:t>
      </w:r>
    </w:p>
    <w:p w14:paraId="66E6289B"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All the yearly samples have been completed, and results have been sent none had any concerns to date.</w:t>
      </w:r>
    </w:p>
    <w:p w14:paraId="26B0BDCB"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The Airport line extension has been completed and pressure tested and sampled, and they all came back good.</w:t>
      </w:r>
    </w:p>
    <w:p w14:paraId="656DD568"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We have been going through the meter routes cleaning out the meter boxes making them easier to read. Working on the parts room and vehicles. Winterizing meters and pump houses.</w:t>
      </w:r>
    </w:p>
    <w:p w14:paraId="41A0ED9E"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I have been working with Commissioners after discussions with the Auditor. Also keeping the attorney up to date on information coming for the City’s attorney.</w:t>
      </w:r>
    </w:p>
    <w:p w14:paraId="55C8A362"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Working with the developer on extending the DWD service area with DOH the 100 acres on Tidyman Road using the already approved water system plan for the 1300 homes.</w:t>
      </w:r>
    </w:p>
    <w:p w14:paraId="0D30D067"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The Manager and the Clerk are looking at the policy and ways to improve the operations. Cutting operation hour winter hours closed on Fridays.</w:t>
      </w:r>
    </w:p>
    <w:p w14:paraId="24B7C52E"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The Attorney stopped by yesterday and let me know that we won the first part of the case. The city has hired two high end attorneys out of Portland. They were trying to claim that there are two contracts. 2011 and 2012 that 2012 has expired and wanted to arbitrate the 2011 contract.</w:t>
      </w:r>
    </w:p>
    <w:p w14:paraId="39142D4F"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The DWD Attorney stated if you went to law school and have passed the bar you would know that if there is an addendum to a contract the addended document is the new contract, and the first contract is no longer the contract of record. The Judge agreed that we have a good and set a new court date. The next case is to force them to sign over the water rights, He also told the Judge that we are willing to get this resolved.</w:t>
      </w:r>
    </w:p>
    <w:p w14:paraId="561B00FF"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The Judge commented he was concerned about why the city and county are forcing a small water district fund for the Airport business park. DWD is very encouraged with this Judge, the two Attorneys were not too happy our Attorney showed up flew in from New York as the</w:t>
      </w:r>
    </w:p>
    <w:p w14:paraId="6502138C" w14:textId="77777777" w:rsidR="00DA486D" w:rsidRPr="001023B1" w:rsidRDefault="00DA486D" w:rsidP="00DA486D">
      <w:pPr>
        <w:pStyle w:val="NormalWeb"/>
        <w:rPr>
          <w:rFonts w:asciiTheme="minorHAnsi" w:hAnsiTheme="minorHAnsi" w:cstheme="minorHAnsi"/>
          <w:color w:val="000000"/>
          <w:sz w:val="22"/>
          <w:szCs w:val="22"/>
        </w:rPr>
      </w:pPr>
      <w:r w:rsidRPr="001023B1">
        <w:rPr>
          <w:rFonts w:asciiTheme="minorHAnsi" w:hAnsiTheme="minorHAnsi" w:cstheme="minorHAnsi"/>
          <w:color w:val="000000"/>
          <w:sz w:val="22"/>
          <w:szCs w:val="22"/>
        </w:rPr>
        <w:t>one how breaks the contract must pay all attorney fees plus damages. He does plan on showing up in person they will only zoom in. It concerns who is paying the attorney fees for the city and county.</w:t>
      </w:r>
    </w:p>
    <w:p w14:paraId="1BB4C4B1" w14:textId="77777777" w:rsidR="00DA486D" w:rsidRDefault="00DA486D" w:rsidP="00DA486D">
      <w:pPr>
        <w:rPr>
          <w:b/>
          <w:bCs/>
          <w:u w:val="single"/>
        </w:rPr>
      </w:pPr>
    </w:p>
    <w:p w14:paraId="64CEA054" w14:textId="77777777" w:rsidR="00ED6CCC" w:rsidRDefault="00ED6CCC" w:rsidP="00EA1564"/>
    <w:p w14:paraId="3029DA59" w14:textId="159450AF" w:rsidR="00CE172C" w:rsidRDefault="00291EFC" w:rsidP="00D769FF">
      <w:pPr>
        <w:rPr>
          <w:b/>
          <w:bCs/>
        </w:rPr>
      </w:pPr>
      <w:r w:rsidRPr="00291EFC">
        <w:rPr>
          <w:b/>
          <w:bCs/>
          <w:u w:val="single"/>
        </w:rPr>
        <w:t xml:space="preserve">Public </w:t>
      </w:r>
      <w:r w:rsidR="0031308B" w:rsidRPr="00291EFC">
        <w:rPr>
          <w:b/>
          <w:bCs/>
          <w:u w:val="single"/>
        </w:rPr>
        <w:t>Comment</w:t>
      </w:r>
      <w:r w:rsidR="00CE172C">
        <w:rPr>
          <w:b/>
          <w:bCs/>
        </w:rPr>
        <w:t>: Chairman will call on the public that has signed up to speak.</w:t>
      </w:r>
    </w:p>
    <w:p w14:paraId="260A393F" w14:textId="604816C4" w:rsidR="00241722" w:rsidRDefault="00FC442E" w:rsidP="00D769FF">
      <w:pPr>
        <w:rPr>
          <w:b/>
          <w:bCs/>
        </w:rPr>
      </w:pPr>
      <w:r>
        <w:rPr>
          <w:b/>
          <w:bCs/>
        </w:rPr>
        <w:t>There was a public discussion regarding the three motions.  All questions were answered regarding the pros and cons of the motions.</w:t>
      </w:r>
    </w:p>
    <w:p w14:paraId="799E280F" w14:textId="77777777" w:rsidR="00FC442E" w:rsidRDefault="00FC442E" w:rsidP="00D769FF">
      <w:pPr>
        <w:rPr>
          <w:b/>
          <w:bCs/>
        </w:rPr>
      </w:pPr>
    </w:p>
    <w:p w14:paraId="2CE58ED1" w14:textId="2885A8AE" w:rsidR="00513966" w:rsidRDefault="0031308B" w:rsidP="00D769FF">
      <w:pPr>
        <w:rPr>
          <w:b/>
          <w:bCs/>
        </w:rPr>
      </w:pPr>
      <w:r w:rsidRPr="00513966">
        <w:rPr>
          <w:b/>
          <w:bCs/>
        </w:rPr>
        <w:t>The</w:t>
      </w:r>
      <w:r w:rsidR="00513966" w:rsidRPr="00513966">
        <w:rPr>
          <w:b/>
          <w:bCs/>
        </w:rPr>
        <w:t xml:space="preserve"> next regularly scheduled meeting of the Dallesport Water District Commission shall be on </w:t>
      </w:r>
      <w:r w:rsidR="00B82244" w:rsidRPr="00B82244">
        <w:rPr>
          <w:b/>
          <w:bCs/>
          <w:color w:val="FF0000"/>
        </w:rPr>
        <w:t>Wednesday</w:t>
      </w:r>
      <w:r w:rsidR="00B82244">
        <w:rPr>
          <w:b/>
          <w:bCs/>
        </w:rPr>
        <w:t xml:space="preserve"> </w:t>
      </w:r>
      <w:r w:rsidR="004B46A3">
        <w:rPr>
          <w:b/>
          <w:bCs/>
        </w:rPr>
        <w:t>November</w:t>
      </w:r>
      <w:r w:rsidR="00995A26">
        <w:rPr>
          <w:b/>
          <w:bCs/>
        </w:rPr>
        <w:t xml:space="preserve"> </w:t>
      </w:r>
      <w:r w:rsidR="004B46A3">
        <w:rPr>
          <w:b/>
          <w:bCs/>
        </w:rPr>
        <w:t>19</w:t>
      </w:r>
      <w:r w:rsidR="001653C1">
        <w:rPr>
          <w:b/>
          <w:bCs/>
        </w:rPr>
        <w:t xml:space="preserve">, </w:t>
      </w:r>
      <w:r w:rsidR="00513966" w:rsidRPr="00513966">
        <w:rPr>
          <w:b/>
          <w:bCs/>
        </w:rPr>
        <w:t>202</w:t>
      </w:r>
      <w:r w:rsidR="00F671E6">
        <w:rPr>
          <w:b/>
          <w:bCs/>
        </w:rPr>
        <w:t>5</w:t>
      </w:r>
      <w:r w:rsidR="00995A26">
        <w:rPr>
          <w:b/>
          <w:bCs/>
        </w:rPr>
        <w:t xml:space="preserve"> (</w:t>
      </w:r>
      <w:r w:rsidR="004B46A3">
        <w:rPr>
          <w:b/>
          <w:bCs/>
        </w:rPr>
        <w:t>11</w:t>
      </w:r>
      <w:r w:rsidR="00995A26">
        <w:rPr>
          <w:b/>
          <w:bCs/>
        </w:rPr>
        <w:t>-</w:t>
      </w:r>
      <w:r w:rsidR="004B46A3">
        <w:rPr>
          <w:b/>
          <w:bCs/>
        </w:rPr>
        <w:t>19</w:t>
      </w:r>
      <w:r w:rsidR="00995A26">
        <w:rPr>
          <w:b/>
          <w:bCs/>
        </w:rPr>
        <w:t>-2</w:t>
      </w:r>
      <w:r w:rsidR="00F671E6">
        <w:rPr>
          <w:b/>
          <w:bCs/>
        </w:rPr>
        <w:t>5</w:t>
      </w:r>
      <w:r w:rsidR="00995A26">
        <w:rPr>
          <w:b/>
          <w:bCs/>
        </w:rPr>
        <w:t>)</w:t>
      </w:r>
      <w:r w:rsidR="00513966" w:rsidRPr="00513966">
        <w:rPr>
          <w:b/>
          <w:bCs/>
        </w:rPr>
        <w:t xml:space="preserve"> at </w:t>
      </w:r>
      <w:r w:rsidR="004E518F" w:rsidRPr="00B82244">
        <w:rPr>
          <w:b/>
          <w:bCs/>
          <w:color w:val="FF0000"/>
        </w:rPr>
        <w:t>2:30</w:t>
      </w:r>
      <w:r w:rsidR="00513966" w:rsidRPr="00B82244">
        <w:rPr>
          <w:b/>
          <w:bCs/>
          <w:color w:val="FF0000"/>
        </w:rPr>
        <w:t xml:space="preserve"> PM </w:t>
      </w:r>
      <w:r w:rsidR="00C045F9">
        <w:rPr>
          <w:b/>
          <w:bCs/>
        </w:rPr>
        <w:t xml:space="preserve">at the Dallesport Community Center. </w:t>
      </w:r>
    </w:p>
    <w:p w14:paraId="0A661A3A" w14:textId="77777777" w:rsidR="00F671E6" w:rsidRDefault="00F671E6" w:rsidP="00995A26">
      <w:pPr>
        <w:rPr>
          <w:b/>
          <w:bCs/>
          <w:color w:val="FF0000"/>
        </w:rPr>
      </w:pPr>
    </w:p>
    <w:p w14:paraId="0C09EB8F" w14:textId="5E47FA9C" w:rsidR="00C969B3" w:rsidRDefault="00C969B3" w:rsidP="00995A26">
      <w:pPr>
        <w:rPr>
          <w:b/>
          <w:bCs/>
        </w:rPr>
      </w:pPr>
      <w:r>
        <w:rPr>
          <w:b/>
          <w:bCs/>
        </w:rPr>
        <w:t>Motion to adjourn the meeting:</w:t>
      </w:r>
    </w:p>
    <w:p w14:paraId="3827A20F" w14:textId="45C1FFC5" w:rsidR="001658B1" w:rsidRDefault="001658B1" w:rsidP="001658B1">
      <w:pPr>
        <w:rPr>
          <w:b/>
          <w:bCs/>
        </w:rPr>
      </w:pPr>
      <w:r>
        <w:rPr>
          <w:b/>
          <w:bCs/>
        </w:rPr>
        <w:t>Motion: Mr. Clark</w:t>
      </w:r>
      <w:r w:rsidR="00942547">
        <w:rPr>
          <w:b/>
          <w:bCs/>
        </w:rPr>
        <w:t>__</w:t>
      </w:r>
      <w:r>
        <w:rPr>
          <w:b/>
          <w:bCs/>
        </w:rPr>
        <w:t xml:space="preserve"> </w:t>
      </w:r>
      <w:r w:rsidR="00942547">
        <w:rPr>
          <w:b/>
          <w:bCs/>
        </w:rPr>
        <w:t xml:space="preserve"> </w:t>
      </w:r>
      <w:r>
        <w:rPr>
          <w:b/>
          <w:bCs/>
        </w:rPr>
        <w:t xml:space="preserve"> Mr. </w:t>
      </w:r>
      <w:proofErr w:type="spellStart"/>
      <w:r>
        <w:rPr>
          <w:b/>
          <w:bCs/>
        </w:rPr>
        <w:t>Morris</w:t>
      </w:r>
      <w:r w:rsidR="00942547">
        <w:rPr>
          <w:b/>
          <w:bCs/>
        </w:rPr>
        <w:t>_</w:t>
      </w:r>
      <w:r w:rsidR="00282C67">
        <w:rPr>
          <w:b/>
          <w:bCs/>
        </w:rPr>
        <w:t>E</w:t>
      </w:r>
      <w:proofErr w:type="spellEnd"/>
      <w:r w:rsidR="00942547">
        <w:rPr>
          <w:b/>
          <w:bCs/>
        </w:rPr>
        <w:t xml:space="preserve">_ </w:t>
      </w:r>
      <w:r>
        <w:rPr>
          <w:b/>
          <w:bCs/>
        </w:rPr>
        <w:t xml:space="preserve">  Mr. </w:t>
      </w:r>
      <w:proofErr w:type="spellStart"/>
      <w:r>
        <w:rPr>
          <w:b/>
          <w:bCs/>
        </w:rPr>
        <w:t>Peppel</w:t>
      </w:r>
      <w:r w:rsidR="00942547">
        <w:rPr>
          <w:b/>
          <w:bCs/>
        </w:rPr>
        <w:t>_</w:t>
      </w:r>
      <w:r w:rsidR="00282C67">
        <w:rPr>
          <w:b/>
          <w:bCs/>
        </w:rPr>
        <w:t>X</w:t>
      </w:r>
      <w:proofErr w:type="spellEnd"/>
      <w:r w:rsidR="00942547">
        <w:rPr>
          <w:b/>
          <w:bCs/>
        </w:rPr>
        <w:t>_</w:t>
      </w:r>
    </w:p>
    <w:p w14:paraId="6380E546" w14:textId="3E7DF285" w:rsidR="001658B1" w:rsidRPr="00237692" w:rsidRDefault="001658B1" w:rsidP="001658B1">
      <w:pPr>
        <w:rPr>
          <w:b/>
          <w:bCs/>
          <w:color w:val="1F4E79" w:themeColor="accent5" w:themeShade="80"/>
        </w:rPr>
      </w:pPr>
      <w:r>
        <w:rPr>
          <w:b/>
          <w:bCs/>
        </w:rPr>
        <w:t xml:space="preserve">Second: Mr. </w:t>
      </w:r>
      <w:proofErr w:type="spellStart"/>
      <w:r>
        <w:rPr>
          <w:b/>
          <w:bCs/>
        </w:rPr>
        <w:t>Clark</w:t>
      </w:r>
      <w:r w:rsidR="00942547">
        <w:rPr>
          <w:b/>
          <w:bCs/>
        </w:rPr>
        <w:t>_</w:t>
      </w:r>
      <w:r w:rsidR="00282C67">
        <w:rPr>
          <w:b/>
          <w:bCs/>
        </w:rPr>
        <w:t>X</w:t>
      </w:r>
      <w:proofErr w:type="spellEnd"/>
      <w:r w:rsidR="00942547">
        <w:rPr>
          <w:b/>
          <w:bCs/>
        </w:rPr>
        <w:t>_</w:t>
      </w:r>
      <w:r>
        <w:rPr>
          <w:b/>
          <w:bCs/>
        </w:rPr>
        <w:t xml:space="preserve">   Mr. </w:t>
      </w:r>
      <w:proofErr w:type="spellStart"/>
      <w:r>
        <w:rPr>
          <w:b/>
          <w:bCs/>
        </w:rPr>
        <w:t>Morris</w:t>
      </w:r>
      <w:r w:rsidR="00942547">
        <w:rPr>
          <w:b/>
          <w:bCs/>
        </w:rPr>
        <w:t>_</w:t>
      </w:r>
      <w:r w:rsidR="00282C67">
        <w:rPr>
          <w:b/>
          <w:bCs/>
        </w:rPr>
        <w:t>E</w:t>
      </w:r>
      <w:proofErr w:type="spellEnd"/>
      <w:r w:rsidR="00942547">
        <w:rPr>
          <w:b/>
          <w:bCs/>
        </w:rPr>
        <w:t>_</w:t>
      </w:r>
      <w:r>
        <w:rPr>
          <w:b/>
          <w:bCs/>
        </w:rPr>
        <w:t xml:space="preserve">   Mr. Peppel</w:t>
      </w:r>
      <w:r w:rsidR="00942547">
        <w:rPr>
          <w:b/>
          <w:bCs/>
        </w:rPr>
        <w:t>__</w:t>
      </w:r>
      <w:r>
        <w:rPr>
          <w:b/>
          <w:bCs/>
        </w:rPr>
        <w:t xml:space="preserve"> </w:t>
      </w:r>
    </w:p>
    <w:p w14:paraId="62E8A7BD" w14:textId="00CDBCE0" w:rsidR="001658B1" w:rsidRPr="00237692" w:rsidRDefault="001658B1" w:rsidP="001658B1">
      <w:pPr>
        <w:rPr>
          <w:b/>
          <w:bCs/>
          <w:color w:val="1F4E79" w:themeColor="accent5" w:themeShade="80"/>
        </w:rPr>
      </w:pPr>
      <w:r>
        <w:rPr>
          <w:b/>
          <w:bCs/>
        </w:rPr>
        <w:t xml:space="preserve">Roll Call: Mr. </w:t>
      </w:r>
      <w:proofErr w:type="spellStart"/>
      <w:r>
        <w:rPr>
          <w:b/>
          <w:bCs/>
        </w:rPr>
        <w:t>Clark</w:t>
      </w:r>
      <w:r w:rsidR="00942547">
        <w:rPr>
          <w:b/>
          <w:bCs/>
        </w:rPr>
        <w:t>_</w:t>
      </w:r>
      <w:r w:rsidR="00282C67">
        <w:rPr>
          <w:b/>
          <w:bCs/>
        </w:rPr>
        <w:t>X</w:t>
      </w:r>
      <w:proofErr w:type="spellEnd"/>
      <w:r w:rsidR="00942547">
        <w:rPr>
          <w:b/>
          <w:bCs/>
        </w:rPr>
        <w:t>_</w:t>
      </w:r>
      <w:r>
        <w:rPr>
          <w:b/>
          <w:bCs/>
        </w:rPr>
        <w:t xml:space="preserve"> </w:t>
      </w:r>
      <w:r w:rsidR="00942547">
        <w:rPr>
          <w:b/>
          <w:bCs/>
        </w:rPr>
        <w:t xml:space="preserve"> </w:t>
      </w:r>
      <w:r>
        <w:rPr>
          <w:b/>
          <w:bCs/>
        </w:rPr>
        <w:t xml:space="preserve"> Mr. </w:t>
      </w:r>
      <w:proofErr w:type="spellStart"/>
      <w:r>
        <w:rPr>
          <w:b/>
          <w:bCs/>
        </w:rPr>
        <w:t>Morris</w:t>
      </w:r>
      <w:r w:rsidR="00942547">
        <w:rPr>
          <w:b/>
          <w:bCs/>
        </w:rPr>
        <w:t>_</w:t>
      </w:r>
      <w:r w:rsidR="00282C67">
        <w:rPr>
          <w:b/>
          <w:bCs/>
        </w:rPr>
        <w:t>E</w:t>
      </w:r>
      <w:proofErr w:type="spellEnd"/>
      <w:r w:rsidR="00942547">
        <w:rPr>
          <w:b/>
          <w:bCs/>
        </w:rPr>
        <w:t>_</w:t>
      </w:r>
      <w:r>
        <w:rPr>
          <w:b/>
          <w:bCs/>
        </w:rPr>
        <w:t xml:space="preserve"> </w:t>
      </w:r>
      <w:r w:rsidR="00942547">
        <w:rPr>
          <w:b/>
          <w:bCs/>
        </w:rPr>
        <w:t xml:space="preserve"> </w:t>
      </w:r>
      <w:r>
        <w:rPr>
          <w:b/>
          <w:bCs/>
        </w:rPr>
        <w:t xml:space="preserve"> Mr. </w:t>
      </w:r>
      <w:proofErr w:type="spellStart"/>
      <w:r>
        <w:rPr>
          <w:b/>
          <w:bCs/>
        </w:rPr>
        <w:t>Peppel</w:t>
      </w:r>
      <w:r w:rsidR="00942547">
        <w:rPr>
          <w:b/>
          <w:bCs/>
        </w:rPr>
        <w:t>_</w:t>
      </w:r>
      <w:r w:rsidR="00282C67">
        <w:rPr>
          <w:b/>
          <w:bCs/>
        </w:rPr>
        <w:t>X</w:t>
      </w:r>
      <w:proofErr w:type="spellEnd"/>
      <w:r w:rsidR="00942547">
        <w:rPr>
          <w:b/>
          <w:bCs/>
        </w:rPr>
        <w:t>_</w:t>
      </w:r>
      <w:r>
        <w:rPr>
          <w:b/>
          <w:bCs/>
        </w:rPr>
        <w:t xml:space="preserve"> </w:t>
      </w:r>
    </w:p>
    <w:p w14:paraId="1277DA6D" w14:textId="210A1CA6" w:rsidR="001658B1" w:rsidRPr="00DF66D5" w:rsidRDefault="001658B1" w:rsidP="001658B1">
      <w:pPr>
        <w:rPr>
          <w:b/>
          <w:bCs/>
          <w:color w:val="1F4E79" w:themeColor="accent5" w:themeShade="80"/>
        </w:rPr>
      </w:pPr>
      <w:r>
        <w:rPr>
          <w:b/>
          <w:bCs/>
        </w:rPr>
        <w:t xml:space="preserve">Accepted: </w:t>
      </w:r>
      <w:proofErr w:type="spellStart"/>
      <w:r>
        <w:rPr>
          <w:b/>
          <w:bCs/>
        </w:rPr>
        <w:t>pass</w:t>
      </w:r>
      <w:r w:rsidR="00942547">
        <w:rPr>
          <w:b/>
          <w:bCs/>
        </w:rPr>
        <w:t>_</w:t>
      </w:r>
      <w:r w:rsidR="00282C67">
        <w:rPr>
          <w:b/>
          <w:bCs/>
        </w:rPr>
        <w:t>X</w:t>
      </w:r>
      <w:proofErr w:type="spellEnd"/>
      <w:r w:rsidR="00942547">
        <w:rPr>
          <w:b/>
          <w:bCs/>
        </w:rPr>
        <w:t>_</w:t>
      </w:r>
      <w:r>
        <w:rPr>
          <w:b/>
          <w:bCs/>
        </w:rPr>
        <w:t xml:space="preserve">  </w:t>
      </w:r>
      <w:r w:rsidR="00942547">
        <w:rPr>
          <w:b/>
          <w:bCs/>
        </w:rPr>
        <w:t xml:space="preserve"> </w:t>
      </w:r>
      <w:r>
        <w:rPr>
          <w:b/>
          <w:bCs/>
        </w:rPr>
        <w:t>fail</w:t>
      </w:r>
      <w:r w:rsidR="00942547">
        <w:rPr>
          <w:b/>
          <w:bCs/>
        </w:rPr>
        <w:t>__</w:t>
      </w:r>
      <w:r>
        <w:rPr>
          <w:b/>
          <w:bCs/>
        </w:rPr>
        <w:t xml:space="preserve"> </w:t>
      </w:r>
      <w:r w:rsidR="00942547">
        <w:rPr>
          <w:b/>
          <w:bCs/>
        </w:rPr>
        <w:t xml:space="preserve">  </w:t>
      </w:r>
      <w:proofErr w:type="spellStart"/>
      <w:r>
        <w:rPr>
          <w:b/>
          <w:bCs/>
        </w:rPr>
        <w:t>unanimous</w:t>
      </w:r>
      <w:r w:rsidR="00942547">
        <w:rPr>
          <w:b/>
          <w:bCs/>
        </w:rPr>
        <w:t>_</w:t>
      </w:r>
      <w:r w:rsidR="00282C67">
        <w:rPr>
          <w:b/>
          <w:bCs/>
        </w:rPr>
        <w:t>X</w:t>
      </w:r>
      <w:proofErr w:type="spellEnd"/>
      <w:r w:rsidR="00942547">
        <w:rPr>
          <w:b/>
          <w:bCs/>
        </w:rPr>
        <w:t>__</w:t>
      </w:r>
      <w:r>
        <w:rPr>
          <w:b/>
          <w:bCs/>
        </w:rPr>
        <w:t xml:space="preserve"> </w:t>
      </w:r>
    </w:p>
    <w:p w14:paraId="3DD0EDC6" w14:textId="77777777" w:rsidR="000A210A" w:rsidRDefault="000A210A" w:rsidP="00D769FF">
      <w:pPr>
        <w:rPr>
          <w:b/>
          <w:bCs/>
        </w:rPr>
      </w:pPr>
    </w:p>
    <w:p w14:paraId="619D7CEC" w14:textId="09FA664A" w:rsidR="000A210A" w:rsidRDefault="000A210A" w:rsidP="00D769FF">
      <w:pPr>
        <w:rPr>
          <w:b/>
          <w:bCs/>
        </w:rPr>
      </w:pPr>
      <w:r w:rsidRPr="00E26F9C">
        <w:rPr>
          <w:b/>
          <w:bCs/>
          <w:highlight w:val="yellow"/>
        </w:rPr>
        <w:t>Meeting adjourn time: ___</w:t>
      </w:r>
      <w:r w:rsidR="00282C67">
        <w:rPr>
          <w:b/>
          <w:bCs/>
          <w:highlight w:val="yellow"/>
        </w:rPr>
        <w:t>3:55</w:t>
      </w:r>
      <w:r w:rsidRPr="00E26F9C">
        <w:rPr>
          <w:b/>
          <w:bCs/>
          <w:highlight w:val="yellow"/>
        </w:rPr>
        <w:t>_____ PM. By Commissioner:</w:t>
      </w:r>
      <w:r w:rsidR="00942547">
        <w:rPr>
          <w:b/>
          <w:bCs/>
          <w:highlight w:val="yellow"/>
        </w:rPr>
        <w:t xml:space="preserve"> </w:t>
      </w:r>
      <w:r w:rsidRPr="00E26F9C">
        <w:rPr>
          <w:b/>
          <w:bCs/>
          <w:highlight w:val="yellow"/>
        </w:rPr>
        <w:t>____</w:t>
      </w:r>
      <w:r w:rsidR="00282C67">
        <w:rPr>
          <w:b/>
          <w:bCs/>
          <w:highlight w:val="yellow"/>
        </w:rPr>
        <w:t>Bill Clark</w:t>
      </w:r>
      <w:r w:rsidRPr="00E26F9C">
        <w:rPr>
          <w:b/>
          <w:bCs/>
          <w:highlight w:val="yellow"/>
        </w:rPr>
        <w:t>__________________</w:t>
      </w:r>
    </w:p>
    <w:p w14:paraId="4E93B672" w14:textId="6EFF1156" w:rsidR="00904233" w:rsidRDefault="00904233" w:rsidP="00D769FF">
      <w:pPr>
        <w:rPr>
          <w:b/>
          <w:bCs/>
        </w:rPr>
      </w:pPr>
    </w:p>
    <w:p w14:paraId="0913B56D" w14:textId="77777777" w:rsidR="00904233" w:rsidRDefault="00904233" w:rsidP="00D769FF">
      <w:pPr>
        <w:rPr>
          <w:b/>
          <w:bCs/>
        </w:rPr>
      </w:pPr>
    </w:p>
    <w:p w14:paraId="1D3AC3C5" w14:textId="1DD1B942" w:rsidR="000B3BBC" w:rsidRDefault="000B3BBC" w:rsidP="000B3BBC">
      <w:pPr>
        <w:rPr>
          <w:b/>
          <w:bCs/>
        </w:rPr>
      </w:pPr>
      <w:r>
        <w:rPr>
          <w:b/>
          <w:bCs/>
        </w:rPr>
        <w:t>:</w:t>
      </w:r>
    </w:p>
    <w:p w14:paraId="72752A1D" w14:textId="77777777" w:rsidR="000B3BBC" w:rsidRDefault="000B3BBC" w:rsidP="000B3BBC">
      <w:pPr>
        <w:rPr>
          <w:b/>
          <w:bCs/>
        </w:rPr>
      </w:pPr>
    </w:p>
    <w:p w14:paraId="13DD9AAA" w14:textId="77777777" w:rsidR="000B3BBC" w:rsidRDefault="000B3BBC" w:rsidP="000B3BBC">
      <w:pPr>
        <w:rPr>
          <w:b/>
          <w:bCs/>
        </w:rPr>
      </w:pPr>
    </w:p>
    <w:p w14:paraId="3783369D" w14:textId="77777777" w:rsidR="000B3BBC" w:rsidRDefault="000B3BBC" w:rsidP="000B3BBC">
      <w:pPr>
        <w:rPr>
          <w:b/>
          <w:bCs/>
        </w:rPr>
      </w:pPr>
    </w:p>
    <w:p w14:paraId="3FD2EA1F" w14:textId="77777777" w:rsidR="000B3BBC" w:rsidRDefault="000B3BBC" w:rsidP="000B3BBC">
      <w:pPr>
        <w:rPr>
          <w:b/>
          <w:bCs/>
        </w:rPr>
      </w:pPr>
    </w:p>
    <w:p w14:paraId="196C6CDF" w14:textId="77777777" w:rsidR="000B3BBC" w:rsidRDefault="000B3BBC" w:rsidP="000B3BBC">
      <w:pPr>
        <w:rPr>
          <w:b/>
          <w:bCs/>
        </w:rPr>
      </w:pPr>
    </w:p>
    <w:p w14:paraId="6F997708" w14:textId="77777777" w:rsidR="000B3BBC" w:rsidRDefault="000B3BBC" w:rsidP="000B3BBC">
      <w:pPr>
        <w:rPr>
          <w:b/>
          <w:bCs/>
        </w:rPr>
      </w:pPr>
    </w:p>
    <w:p w14:paraId="6D786DCE" w14:textId="50F0EBE8" w:rsidR="000B3BBC" w:rsidRPr="002F367D" w:rsidRDefault="000B3BBC" w:rsidP="000B3BBC">
      <w:pPr>
        <w:rPr>
          <w:b/>
          <w:bCs/>
          <w:color w:val="1F4E79" w:themeColor="accent5" w:themeShade="80"/>
        </w:rPr>
      </w:pPr>
      <w:r>
        <w:rPr>
          <w:b/>
          <w:bCs/>
        </w:rPr>
        <w:t>End time: ________</w:t>
      </w:r>
      <w:r w:rsidR="00282C67">
        <w:rPr>
          <w:b/>
          <w:bCs/>
        </w:rPr>
        <w:t>3:55 PM</w:t>
      </w:r>
      <w:r>
        <w:rPr>
          <w:b/>
          <w:bCs/>
        </w:rPr>
        <w:t>__________</w:t>
      </w:r>
    </w:p>
    <w:p w14:paraId="59257937" w14:textId="77777777" w:rsidR="000B3BBC" w:rsidRDefault="000B3BBC" w:rsidP="00D769FF">
      <w:pPr>
        <w:rPr>
          <w:b/>
          <w:bCs/>
        </w:rPr>
      </w:pPr>
    </w:p>
    <w:sectPr w:rsidR="000B3B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5642F"/>
    <w:multiLevelType w:val="hybridMultilevel"/>
    <w:tmpl w:val="9B7A2BB6"/>
    <w:lvl w:ilvl="0" w:tplc="AA0E608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7349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9FF"/>
    <w:rsid w:val="00003BF2"/>
    <w:rsid w:val="00005BF1"/>
    <w:rsid w:val="00007487"/>
    <w:rsid w:val="00011DB3"/>
    <w:rsid w:val="00020404"/>
    <w:rsid w:val="00023FD1"/>
    <w:rsid w:val="00025ED5"/>
    <w:rsid w:val="0003117A"/>
    <w:rsid w:val="00043123"/>
    <w:rsid w:val="00045963"/>
    <w:rsid w:val="0005124F"/>
    <w:rsid w:val="00057216"/>
    <w:rsid w:val="000602D3"/>
    <w:rsid w:val="00077CDC"/>
    <w:rsid w:val="00082148"/>
    <w:rsid w:val="00084CC1"/>
    <w:rsid w:val="00094FC3"/>
    <w:rsid w:val="0009653F"/>
    <w:rsid w:val="000A05E3"/>
    <w:rsid w:val="000A210A"/>
    <w:rsid w:val="000B0FF8"/>
    <w:rsid w:val="000B3BBC"/>
    <w:rsid w:val="000B4201"/>
    <w:rsid w:val="000B7B91"/>
    <w:rsid w:val="000D4EBB"/>
    <w:rsid w:val="000E330B"/>
    <w:rsid w:val="000E4117"/>
    <w:rsid w:val="000F3298"/>
    <w:rsid w:val="000F7361"/>
    <w:rsid w:val="00104FE5"/>
    <w:rsid w:val="00107505"/>
    <w:rsid w:val="0011095C"/>
    <w:rsid w:val="001418F1"/>
    <w:rsid w:val="00141E57"/>
    <w:rsid w:val="00152A0C"/>
    <w:rsid w:val="00154E9A"/>
    <w:rsid w:val="001653C1"/>
    <w:rsid w:val="001658B1"/>
    <w:rsid w:val="00166FA7"/>
    <w:rsid w:val="001743A0"/>
    <w:rsid w:val="001769F5"/>
    <w:rsid w:val="001844C7"/>
    <w:rsid w:val="00186BF6"/>
    <w:rsid w:val="001B2BB3"/>
    <w:rsid w:val="001B4A70"/>
    <w:rsid w:val="001B5D09"/>
    <w:rsid w:val="001C222C"/>
    <w:rsid w:val="001D07B6"/>
    <w:rsid w:val="00201339"/>
    <w:rsid w:val="00201F3A"/>
    <w:rsid w:val="0020276E"/>
    <w:rsid w:val="00207CDB"/>
    <w:rsid w:val="002118A3"/>
    <w:rsid w:val="00222871"/>
    <w:rsid w:val="00227DC4"/>
    <w:rsid w:val="0023098B"/>
    <w:rsid w:val="0023534C"/>
    <w:rsid w:val="00237692"/>
    <w:rsid w:val="00241722"/>
    <w:rsid w:val="00242A72"/>
    <w:rsid w:val="00244F00"/>
    <w:rsid w:val="00247C91"/>
    <w:rsid w:val="00250E52"/>
    <w:rsid w:val="00282C67"/>
    <w:rsid w:val="00291EFC"/>
    <w:rsid w:val="002A2292"/>
    <w:rsid w:val="002A2A0A"/>
    <w:rsid w:val="002B5C5C"/>
    <w:rsid w:val="002B67C1"/>
    <w:rsid w:val="002C3CF8"/>
    <w:rsid w:val="002C4B10"/>
    <w:rsid w:val="002D0E4B"/>
    <w:rsid w:val="002E261C"/>
    <w:rsid w:val="002E4409"/>
    <w:rsid w:val="002F367D"/>
    <w:rsid w:val="002F3781"/>
    <w:rsid w:val="00300316"/>
    <w:rsid w:val="00310EAD"/>
    <w:rsid w:val="0031308B"/>
    <w:rsid w:val="0031798F"/>
    <w:rsid w:val="00320DC2"/>
    <w:rsid w:val="0032320A"/>
    <w:rsid w:val="00323C4B"/>
    <w:rsid w:val="00360BAA"/>
    <w:rsid w:val="0036306A"/>
    <w:rsid w:val="00372145"/>
    <w:rsid w:val="00383C73"/>
    <w:rsid w:val="00384F3D"/>
    <w:rsid w:val="003937A1"/>
    <w:rsid w:val="003A49D7"/>
    <w:rsid w:val="003B0AE3"/>
    <w:rsid w:val="003B4A99"/>
    <w:rsid w:val="003B7B29"/>
    <w:rsid w:val="003B7EA4"/>
    <w:rsid w:val="003C0798"/>
    <w:rsid w:val="003C0DFB"/>
    <w:rsid w:val="003D3053"/>
    <w:rsid w:val="003E5E88"/>
    <w:rsid w:val="00401A80"/>
    <w:rsid w:val="00403A21"/>
    <w:rsid w:val="00406838"/>
    <w:rsid w:val="004300E0"/>
    <w:rsid w:val="00455590"/>
    <w:rsid w:val="00470459"/>
    <w:rsid w:val="004717C9"/>
    <w:rsid w:val="00480960"/>
    <w:rsid w:val="00491799"/>
    <w:rsid w:val="00496F9B"/>
    <w:rsid w:val="004A6CCB"/>
    <w:rsid w:val="004B46A3"/>
    <w:rsid w:val="004D6534"/>
    <w:rsid w:val="004E518F"/>
    <w:rsid w:val="004E52D3"/>
    <w:rsid w:val="004F4B46"/>
    <w:rsid w:val="00503067"/>
    <w:rsid w:val="00513966"/>
    <w:rsid w:val="00536467"/>
    <w:rsid w:val="00537083"/>
    <w:rsid w:val="00541508"/>
    <w:rsid w:val="00550A82"/>
    <w:rsid w:val="00564EE3"/>
    <w:rsid w:val="00580724"/>
    <w:rsid w:val="0058544C"/>
    <w:rsid w:val="00586FA8"/>
    <w:rsid w:val="00593FF4"/>
    <w:rsid w:val="00597D7C"/>
    <w:rsid w:val="005A095C"/>
    <w:rsid w:val="005B0CCF"/>
    <w:rsid w:val="005C224D"/>
    <w:rsid w:val="005C2655"/>
    <w:rsid w:val="005D523E"/>
    <w:rsid w:val="005E0D39"/>
    <w:rsid w:val="005E117F"/>
    <w:rsid w:val="006011B3"/>
    <w:rsid w:val="00602D18"/>
    <w:rsid w:val="00620153"/>
    <w:rsid w:val="00640FC1"/>
    <w:rsid w:val="00667565"/>
    <w:rsid w:val="006707C5"/>
    <w:rsid w:val="0067578C"/>
    <w:rsid w:val="00687E05"/>
    <w:rsid w:val="006938E6"/>
    <w:rsid w:val="006B07E3"/>
    <w:rsid w:val="006B6146"/>
    <w:rsid w:val="006C1B38"/>
    <w:rsid w:val="006D2149"/>
    <w:rsid w:val="006D53F0"/>
    <w:rsid w:val="006E1DA2"/>
    <w:rsid w:val="006E606B"/>
    <w:rsid w:val="007060BA"/>
    <w:rsid w:val="007125C5"/>
    <w:rsid w:val="00725E78"/>
    <w:rsid w:val="0072764B"/>
    <w:rsid w:val="0073233E"/>
    <w:rsid w:val="00733F73"/>
    <w:rsid w:val="0073470F"/>
    <w:rsid w:val="00746E4C"/>
    <w:rsid w:val="00751C22"/>
    <w:rsid w:val="007547E4"/>
    <w:rsid w:val="0076148E"/>
    <w:rsid w:val="00772C0A"/>
    <w:rsid w:val="0077365F"/>
    <w:rsid w:val="007A2C6F"/>
    <w:rsid w:val="007B36FB"/>
    <w:rsid w:val="007B59AA"/>
    <w:rsid w:val="007C0B7E"/>
    <w:rsid w:val="007F7FB4"/>
    <w:rsid w:val="00804122"/>
    <w:rsid w:val="008057AD"/>
    <w:rsid w:val="0080623A"/>
    <w:rsid w:val="0082231F"/>
    <w:rsid w:val="00857BE1"/>
    <w:rsid w:val="008604E4"/>
    <w:rsid w:val="0086630A"/>
    <w:rsid w:val="00873CA4"/>
    <w:rsid w:val="008741E4"/>
    <w:rsid w:val="00880ADE"/>
    <w:rsid w:val="00882491"/>
    <w:rsid w:val="008915A4"/>
    <w:rsid w:val="008A07C9"/>
    <w:rsid w:val="008A5D7D"/>
    <w:rsid w:val="008B1C13"/>
    <w:rsid w:val="008D7C6F"/>
    <w:rsid w:val="008E28AA"/>
    <w:rsid w:val="008F7EEB"/>
    <w:rsid w:val="00904233"/>
    <w:rsid w:val="00921E93"/>
    <w:rsid w:val="0092749C"/>
    <w:rsid w:val="00932528"/>
    <w:rsid w:val="00942547"/>
    <w:rsid w:val="00974C02"/>
    <w:rsid w:val="00995A26"/>
    <w:rsid w:val="00996787"/>
    <w:rsid w:val="00997300"/>
    <w:rsid w:val="009A1C4D"/>
    <w:rsid w:val="009B1D79"/>
    <w:rsid w:val="009B4814"/>
    <w:rsid w:val="009C16A6"/>
    <w:rsid w:val="009C59A2"/>
    <w:rsid w:val="009C74FE"/>
    <w:rsid w:val="009C76C9"/>
    <w:rsid w:val="009D0BF8"/>
    <w:rsid w:val="009D468F"/>
    <w:rsid w:val="009D52A1"/>
    <w:rsid w:val="009D61AE"/>
    <w:rsid w:val="009E507C"/>
    <w:rsid w:val="009E7B6C"/>
    <w:rsid w:val="00A01A09"/>
    <w:rsid w:val="00A07AE6"/>
    <w:rsid w:val="00A13F54"/>
    <w:rsid w:val="00A226AB"/>
    <w:rsid w:val="00A27E51"/>
    <w:rsid w:val="00A354F4"/>
    <w:rsid w:val="00A47102"/>
    <w:rsid w:val="00A53F4A"/>
    <w:rsid w:val="00A5785F"/>
    <w:rsid w:val="00A60D6C"/>
    <w:rsid w:val="00A62E82"/>
    <w:rsid w:val="00A666E9"/>
    <w:rsid w:val="00A81120"/>
    <w:rsid w:val="00A83D0E"/>
    <w:rsid w:val="00AA095E"/>
    <w:rsid w:val="00AA4550"/>
    <w:rsid w:val="00AA49D9"/>
    <w:rsid w:val="00AB34A6"/>
    <w:rsid w:val="00AB60D7"/>
    <w:rsid w:val="00AE46C7"/>
    <w:rsid w:val="00AF0F6C"/>
    <w:rsid w:val="00B108B8"/>
    <w:rsid w:val="00B2047D"/>
    <w:rsid w:val="00B25162"/>
    <w:rsid w:val="00B30B2F"/>
    <w:rsid w:val="00B32269"/>
    <w:rsid w:val="00B36485"/>
    <w:rsid w:val="00B44FC8"/>
    <w:rsid w:val="00B57CDE"/>
    <w:rsid w:val="00B701BD"/>
    <w:rsid w:val="00B82244"/>
    <w:rsid w:val="00B91808"/>
    <w:rsid w:val="00BA787A"/>
    <w:rsid w:val="00BB3153"/>
    <w:rsid w:val="00BB55E3"/>
    <w:rsid w:val="00BC0537"/>
    <w:rsid w:val="00BD21AF"/>
    <w:rsid w:val="00BE2295"/>
    <w:rsid w:val="00BE3905"/>
    <w:rsid w:val="00BF04C0"/>
    <w:rsid w:val="00BF3BF3"/>
    <w:rsid w:val="00C037A7"/>
    <w:rsid w:val="00C045F9"/>
    <w:rsid w:val="00C13DE2"/>
    <w:rsid w:val="00C26F5F"/>
    <w:rsid w:val="00C43551"/>
    <w:rsid w:val="00C46822"/>
    <w:rsid w:val="00C64F8F"/>
    <w:rsid w:val="00C72EE9"/>
    <w:rsid w:val="00C80660"/>
    <w:rsid w:val="00C83771"/>
    <w:rsid w:val="00C92171"/>
    <w:rsid w:val="00C92739"/>
    <w:rsid w:val="00C969B3"/>
    <w:rsid w:val="00C96C42"/>
    <w:rsid w:val="00CB062A"/>
    <w:rsid w:val="00CC2416"/>
    <w:rsid w:val="00CD3D81"/>
    <w:rsid w:val="00CE026A"/>
    <w:rsid w:val="00CE172C"/>
    <w:rsid w:val="00CF5EB7"/>
    <w:rsid w:val="00D02667"/>
    <w:rsid w:val="00D1424A"/>
    <w:rsid w:val="00D32047"/>
    <w:rsid w:val="00D6181B"/>
    <w:rsid w:val="00D64293"/>
    <w:rsid w:val="00D769FF"/>
    <w:rsid w:val="00D8482C"/>
    <w:rsid w:val="00D864E8"/>
    <w:rsid w:val="00D90A21"/>
    <w:rsid w:val="00D9349C"/>
    <w:rsid w:val="00DA3167"/>
    <w:rsid w:val="00DA486D"/>
    <w:rsid w:val="00DA55B9"/>
    <w:rsid w:val="00DB2476"/>
    <w:rsid w:val="00DB4BB7"/>
    <w:rsid w:val="00DC5C53"/>
    <w:rsid w:val="00DD2348"/>
    <w:rsid w:val="00DD7036"/>
    <w:rsid w:val="00DE2007"/>
    <w:rsid w:val="00DF1706"/>
    <w:rsid w:val="00DF1F54"/>
    <w:rsid w:val="00DF50B3"/>
    <w:rsid w:val="00DF66D5"/>
    <w:rsid w:val="00DF7527"/>
    <w:rsid w:val="00E00C9D"/>
    <w:rsid w:val="00E0115E"/>
    <w:rsid w:val="00E06031"/>
    <w:rsid w:val="00E13888"/>
    <w:rsid w:val="00E16CF2"/>
    <w:rsid w:val="00E26F9C"/>
    <w:rsid w:val="00E342C7"/>
    <w:rsid w:val="00E370C5"/>
    <w:rsid w:val="00E433EA"/>
    <w:rsid w:val="00E443E4"/>
    <w:rsid w:val="00E663E1"/>
    <w:rsid w:val="00E73443"/>
    <w:rsid w:val="00E82FAD"/>
    <w:rsid w:val="00E8451D"/>
    <w:rsid w:val="00E91FFA"/>
    <w:rsid w:val="00EA1564"/>
    <w:rsid w:val="00EB21D9"/>
    <w:rsid w:val="00EB4D16"/>
    <w:rsid w:val="00EB5BE6"/>
    <w:rsid w:val="00EC3DB6"/>
    <w:rsid w:val="00ED1590"/>
    <w:rsid w:val="00ED2228"/>
    <w:rsid w:val="00ED3021"/>
    <w:rsid w:val="00ED6CCC"/>
    <w:rsid w:val="00EE02D6"/>
    <w:rsid w:val="00EF7606"/>
    <w:rsid w:val="00F1341D"/>
    <w:rsid w:val="00F2504E"/>
    <w:rsid w:val="00F2620C"/>
    <w:rsid w:val="00F26BCD"/>
    <w:rsid w:val="00F26C15"/>
    <w:rsid w:val="00F34193"/>
    <w:rsid w:val="00F35174"/>
    <w:rsid w:val="00F44466"/>
    <w:rsid w:val="00F46C9B"/>
    <w:rsid w:val="00F4770E"/>
    <w:rsid w:val="00F558D5"/>
    <w:rsid w:val="00F60B07"/>
    <w:rsid w:val="00F63C7E"/>
    <w:rsid w:val="00F661B7"/>
    <w:rsid w:val="00F66C04"/>
    <w:rsid w:val="00F671E6"/>
    <w:rsid w:val="00F717B4"/>
    <w:rsid w:val="00F764FC"/>
    <w:rsid w:val="00F814B9"/>
    <w:rsid w:val="00F82409"/>
    <w:rsid w:val="00F83C7E"/>
    <w:rsid w:val="00FA4C5D"/>
    <w:rsid w:val="00FB32B7"/>
    <w:rsid w:val="00FC1FDA"/>
    <w:rsid w:val="00FC442E"/>
    <w:rsid w:val="00F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D2472"/>
  <w15:chartTrackingRefBased/>
  <w15:docId w15:val="{0589EDB3-9205-48EA-AED9-D8EBD6EC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769FF"/>
    <w:rPr>
      <w:color w:val="0563C1" w:themeColor="hyperlink"/>
      <w:u w:val="single"/>
    </w:rPr>
  </w:style>
  <w:style w:type="character" w:customStyle="1" w:styleId="UnresolvedMention1">
    <w:name w:val="Unresolved Mention1"/>
    <w:basedOn w:val="DefaultParagraphFont"/>
    <w:uiPriority w:val="99"/>
    <w:semiHidden/>
    <w:unhideWhenUsed/>
    <w:rsid w:val="00D769FF"/>
    <w:rPr>
      <w:color w:val="605E5C"/>
      <w:shd w:val="clear" w:color="auto" w:fill="E1DFDD"/>
    </w:rPr>
  </w:style>
  <w:style w:type="paragraph" w:styleId="ListParagraph">
    <w:name w:val="List Paragraph"/>
    <w:basedOn w:val="Normal"/>
    <w:uiPriority w:val="34"/>
    <w:qFormat/>
    <w:rsid w:val="00247C91"/>
    <w:pPr>
      <w:ind w:left="720"/>
      <w:contextualSpacing/>
    </w:pPr>
  </w:style>
  <w:style w:type="paragraph" w:styleId="NoSpacing">
    <w:name w:val="No Spacing"/>
    <w:uiPriority w:val="1"/>
    <w:qFormat/>
    <w:rsid w:val="00310EAD"/>
    <w:pPr>
      <w:spacing w:after="0" w:line="240" w:lineRule="auto"/>
    </w:pPr>
  </w:style>
  <w:style w:type="paragraph" w:styleId="NormalWeb">
    <w:name w:val="Normal (Web)"/>
    <w:basedOn w:val="Normal"/>
    <w:uiPriority w:val="99"/>
    <w:unhideWhenUsed/>
    <w:rsid w:val="00DA4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101601">
      <w:bodyDiv w:val="1"/>
      <w:marLeft w:val="0"/>
      <w:marRight w:val="0"/>
      <w:marTop w:val="0"/>
      <w:marBottom w:val="0"/>
      <w:divBdr>
        <w:top w:val="none" w:sz="0" w:space="0" w:color="auto"/>
        <w:left w:val="none" w:sz="0" w:space="0" w:color="auto"/>
        <w:bottom w:val="none" w:sz="0" w:space="0" w:color="auto"/>
        <w:right w:val="none" w:sz="0" w:space="0" w:color="auto"/>
      </w:divBdr>
    </w:div>
    <w:div w:id="726493859">
      <w:bodyDiv w:val="1"/>
      <w:marLeft w:val="0"/>
      <w:marRight w:val="0"/>
      <w:marTop w:val="0"/>
      <w:marBottom w:val="0"/>
      <w:divBdr>
        <w:top w:val="none" w:sz="0" w:space="0" w:color="auto"/>
        <w:left w:val="none" w:sz="0" w:space="0" w:color="auto"/>
        <w:bottom w:val="none" w:sz="0" w:space="0" w:color="auto"/>
        <w:right w:val="none" w:sz="0" w:space="0" w:color="auto"/>
      </w:divBdr>
    </w:div>
    <w:div w:id="773789539">
      <w:bodyDiv w:val="1"/>
      <w:marLeft w:val="0"/>
      <w:marRight w:val="0"/>
      <w:marTop w:val="0"/>
      <w:marBottom w:val="0"/>
      <w:divBdr>
        <w:top w:val="none" w:sz="0" w:space="0" w:color="auto"/>
        <w:left w:val="none" w:sz="0" w:space="0" w:color="auto"/>
        <w:bottom w:val="none" w:sz="0" w:space="0" w:color="auto"/>
        <w:right w:val="none" w:sz="0" w:space="0" w:color="auto"/>
      </w:divBdr>
    </w:div>
    <w:div w:id="1264532841">
      <w:bodyDiv w:val="1"/>
      <w:marLeft w:val="0"/>
      <w:marRight w:val="0"/>
      <w:marTop w:val="0"/>
      <w:marBottom w:val="0"/>
      <w:divBdr>
        <w:top w:val="none" w:sz="0" w:space="0" w:color="auto"/>
        <w:left w:val="none" w:sz="0" w:space="0" w:color="auto"/>
        <w:bottom w:val="none" w:sz="0" w:space="0" w:color="auto"/>
        <w:right w:val="none" w:sz="0" w:space="0" w:color="auto"/>
      </w:divBdr>
      <w:divsChild>
        <w:div w:id="1893274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118097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911336">
      <w:bodyDiv w:val="1"/>
      <w:marLeft w:val="0"/>
      <w:marRight w:val="0"/>
      <w:marTop w:val="0"/>
      <w:marBottom w:val="0"/>
      <w:divBdr>
        <w:top w:val="none" w:sz="0" w:space="0" w:color="auto"/>
        <w:left w:val="none" w:sz="0" w:space="0" w:color="auto"/>
        <w:bottom w:val="none" w:sz="0" w:space="0" w:color="auto"/>
        <w:right w:val="none" w:sz="0" w:space="0" w:color="auto"/>
      </w:divBdr>
    </w:div>
    <w:div w:id="1510365464">
      <w:bodyDiv w:val="1"/>
      <w:marLeft w:val="0"/>
      <w:marRight w:val="0"/>
      <w:marTop w:val="0"/>
      <w:marBottom w:val="0"/>
      <w:divBdr>
        <w:top w:val="none" w:sz="0" w:space="0" w:color="auto"/>
        <w:left w:val="none" w:sz="0" w:space="0" w:color="auto"/>
        <w:bottom w:val="none" w:sz="0" w:space="0" w:color="auto"/>
        <w:right w:val="none" w:sz="0" w:space="0" w:color="auto"/>
      </w:divBdr>
    </w:div>
    <w:div w:id="1634671013">
      <w:bodyDiv w:val="1"/>
      <w:marLeft w:val="0"/>
      <w:marRight w:val="0"/>
      <w:marTop w:val="0"/>
      <w:marBottom w:val="0"/>
      <w:divBdr>
        <w:top w:val="none" w:sz="0" w:space="0" w:color="auto"/>
        <w:left w:val="none" w:sz="0" w:space="0" w:color="auto"/>
        <w:bottom w:val="none" w:sz="0" w:space="0" w:color="auto"/>
        <w:right w:val="none" w:sz="0" w:space="0" w:color="auto"/>
      </w:divBdr>
    </w:div>
    <w:div w:id="1657757138">
      <w:bodyDiv w:val="1"/>
      <w:marLeft w:val="0"/>
      <w:marRight w:val="0"/>
      <w:marTop w:val="0"/>
      <w:marBottom w:val="0"/>
      <w:divBdr>
        <w:top w:val="none" w:sz="0" w:space="0" w:color="auto"/>
        <w:left w:val="none" w:sz="0" w:space="0" w:color="auto"/>
        <w:bottom w:val="none" w:sz="0" w:space="0" w:color="auto"/>
        <w:right w:val="none" w:sz="0" w:space="0" w:color="auto"/>
      </w:divBdr>
    </w:div>
    <w:div w:id="1725642381">
      <w:bodyDiv w:val="1"/>
      <w:marLeft w:val="0"/>
      <w:marRight w:val="0"/>
      <w:marTop w:val="0"/>
      <w:marBottom w:val="0"/>
      <w:divBdr>
        <w:top w:val="none" w:sz="0" w:space="0" w:color="auto"/>
        <w:left w:val="none" w:sz="0" w:space="0" w:color="auto"/>
        <w:bottom w:val="none" w:sz="0" w:space="0" w:color="auto"/>
        <w:right w:val="none" w:sz="0" w:space="0" w:color="auto"/>
      </w:divBdr>
      <w:divsChild>
        <w:div w:id="6933817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5565940">
              <w:marLeft w:val="0"/>
              <w:marRight w:val="0"/>
              <w:marTop w:val="0"/>
              <w:marBottom w:val="0"/>
              <w:divBdr>
                <w:top w:val="none" w:sz="0" w:space="0" w:color="auto"/>
                <w:left w:val="none" w:sz="0" w:space="0" w:color="auto"/>
                <w:bottom w:val="none" w:sz="0" w:space="0" w:color="auto"/>
                <w:right w:val="none" w:sz="0" w:space="0" w:color="auto"/>
              </w:divBdr>
              <w:divsChild>
                <w:div w:id="174190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728139">
      <w:bodyDiv w:val="1"/>
      <w:marLeft w:val="0"/>
      <w:marRight w:val="0"/>
      <w:marTop w:val="0"/>
      <w:marBottom w:val="0"/>
      <w:divBdr>
        <w:top w:val="none" w:sz="0" w:space="0" w:color="auto"/>
        <w:left w:val="none" w:sz="0" w:space="0" w:color="auto"/>
        <w:bottom w:val="none" w:sz="0" w:space="0" w:color="auto"/>
        <w:right w:val="none" w:sz="0" w:space="0" w:color="auto"/>
      </w:divBdr>
    </w:div>
    <w:div w:id="2025980783">
      <w:bodyDiv w:val="1"/>
      <w:marLeft w:val="0"/>
      <w:marRight w:val="0"/>
      <w:marTop w:val="0"/>
      <w:marBottom w:val="0"/>
      <w:divBdr>
        <w:top w:val="none" w:sz="0" w:space="0" w:color="auto"/>
        <w:left w:val="none" w:sz="0" w:space="0" w:color="auto"/>
        <w:bottom w:val="none" w:sz="0" w:space="0" w:color="auto"/>
        <w:right w:val="none" w:sz="0" w:space="0" w:color="auto"/>
      </w:divBdr>
    </w:div>
    <w:div w:id="2069763561">
      <w:bodyDiv w:val="1"/>
      <w:marLeft w:val="0"/>
      <w:marRight w:val="0"/>
      <w:marTop w:val="0"/>
      <w:marBottom w:val="0"/>
      <w:divBdr>
        <w:top w:val="none" w:sz="0" w:space="0" w:color="auto"/>
        <w:left w:val="none" w:sz="0" w:space="0" w:color="auto"/>
        <w:bottom w:val="none" w:sz="0" w:space="0" w:color="auto"/>
        <w:right w:val="none" w:sz="0" w:space="0" w:color="auto"/>
      </w:divBdr>
      <w:divsChild>
        <w:div w:id="1678993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F0A5A-FA83-4EBA-A222-7296BE487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Austin Wilson</dc:creator>
  <cp:keywords/>
  <dc:description/>
  <cp:lastModifiedBy>Chelsea Wooderson</cp:lastModifiedBy>
  <cp:revision>8</cp:revision>
  <cp:lastPrinted>2025-06-23T18:51:00Z</cp:lastPrinted>
  <dcterms:created xsi:type="dcterms:W3CDTF">2025-10-23T16:03:00Z</dcterms:created>
  <dcterms:modified xsi:type="dcterms:W3CDTF">2025-10-24T18:06:00Z</dcterms:modified>
</cp:coreProperties>
</file>