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9DB7" w14:textId="77777777" w:rsidR="001D41CF" w:rsidRPr="009F20CE" w:rsidRDefault="001D41CF" w:rsidP="00626AB9">
      <w:pPr>
        <w:jc w:val="center"/>
        <w:rPr>
          <w:rFonts w:ascii="Daytona Condensed" w:hAnsi="Daytona Condensed"/>
          <w:b/>
        </w:rPr>
      </w:pPr>
      <w:r w:rsidRPr="009F20CE">
        <w:rPr>
          <w:rFonts w:ascii="Daytona Condensed" w:hAnsi="Daytona Condensed"/>
          <w:noProof/>
        </w:rPr>
        <w:drawing>
          <wp:anchor distT="0" distB="0" distL="114300" distR="114300" simplePos="0" relativeHeight="251659264" behindDoc="1" locked="0" layoutInCell="1" allowOverlap="1" wp14:anchorId="5BE166B5" wp14:editId="712E117B">
            <wp:simplePos x="0" y="0"/>
            <wp:positionH relativeFrom="column">
              <wp:posOffset>140970</wp:posOffset>
            </wp:positionH>
            <wp:positionV relativeFrom="page">
              <wp:posOffset>657225</wp:posOffset>
            </wp:positionV>
            <wp:extent cx="1628775" cy="1149985"/>
            <wp:effectExtent l="0" t="0" r="85725" b="69215"/>
            <wp:wrapTight wrapText="bothSides">
              <wp:wrapPolygon edited="0">
                <wp:start x="0" y="0"/>
                <wp:lineTo x="0" y="21469"/>
                <wp:lineTo x="505" y="22542"/>
                <wp:lineTo x="22484" y="22542"/>
                <wp:lineTo x="22484" y="1431"/>
                <wp:lineTo x="21979" y="0"/>
                <wp:lineTo x="0" y="0"/>
              </wp:wrapPolygon>
            </wp:wrapTight>
            <wp:docPr id="1393614344" name="Picture 1" descr="A logo of a group of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14344" name="Picture 1" descr="A logo of a group of tre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9985"/>
                    </a:xfrm>
                    <a:prstGeom prst="rect">
                      <a:avLst/>
                    </a:prstGeom>
                    <a:noFill/>
                    <a:ln>
                      <a:noFill/>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9F20CE">
        <w:rPr>
          <w:rFonts w:ascii="Daytona Condensed" w:hAnsi="Daytona Condensed"/>
          <w:b/>
        </w:rPr>
        <w:t>SPRUCE HILLS CONDOMINIUM ASSOCIATION</w:t>
      </w:r>
    </w:p>
    <w:p w14:paraId="411E49B3" w14:textId="77777777" w:rsidR="001D41CF" w:rsidRPr="009F20CE" w:rsidRDefault="001D41CF" w:rsidP="00626AB9">
      <w:pPr>
        <w:jc w:val="center"/>
        <w:rPr>
          <w:rFonts w:ascii="Daytona Condensed" w:hAnsi="Daytona Condensed"/>
          <w:b/>
        </w:rPr>
      </w:pPr>
      <w:r w:rsidRPr="009F20CE">
        <w:rPr>
          <w:rFonts w:ascii="Daytona Condensed" w:hAnsi="Daytona Condensed"/>
          <w:b/>
        </w:rPr>
        <w:t>PO Box 414</w:t>
      </w:r>
    </w:p>
    <w:p w14:paraId="41FE3829" w14:textId="23FD9D8E" w:rsidR="001D41CF" w:rsidRPr="009F20CE" w:rsidRDefault="001D41CF" w:rsidP="00626AB9">
      <w:pPr>
        <w:jc w:val="center"/>
        <w:rPr>
          <w:rFonts w:ascii="Daytona Condensed" w:hAnsi="Daytona Condensed"/>
          <w:b/>
        </w:rPr>
      </w:pPr>
      <w:r w:rsidRPr="009F20CE">
        <w:rPr>
          <w:rFonts w:ascii="Daytona Condensed" w:hAnsi="Daytona Condensed"/>
          <w:b/>
        </w:rPr>
        <w:t>Glen Gardner, NJ</w:t>
      </w:r>
      <w:r w:rsidR="00250FDB" w:rsidRPr="009F20CE">
        <w:rPr>
          <w:rFonts w:ascii="Daytona Condensed" w:hAnsi="Daytona Condensed"/>
          <w:b/>
        </w:rPr>
        <w:t xml:space="preserve">. </w:t>
      </w:r>
      <w:r w:rsidRPr="009F20CE">
        <w:rPr>
          <w:rFonts w:ascii="Daytona Condensed" w:hAnsi="Daytona Condensed"/>
          <w:b/>
        </w:rPr>
        <w:t>08826</w:t>
      </w:r>
    </w:p>
    <w:p w14:paraId="50BD5875" w14:textId="77777777" w:rsidR="001D41CF" w:rsidRPr="009F20CE" w:rsidRDefault="001D41CF" w:rsidP="00626AB9">
      <w:pPr>
        <w:jc w:val="center"/>
        <w:rPr>
          <w:rFonts w:ascii="Daytona Condensed" w:hAnsi="Daytona Condensed"/>
          <w:b/>
        </w:rPr>
      </w:pPr>
      <w:r w:rsidRPr="009F20CE">
        <w:rPr>
          <w:rFonts w:ascii="Daytona Condensed" w:hAnsi="Daytona Condensed"/>
          <w:b/>
        </w:rPr>
        <w:t>Tel: 908-537-7515</w:t>
      </w:r>
    </w:p>
    <w:p w14:paraId="0AF758FF" w14:textId="77777777" w:rsidR="001D41CF" w:rsidRPr="009F20CE" w:rsidRDefault="001D41CF" w:rsidP="00626AB9">
      <w:pPr>
        <w:jc w:val="center"/>
        <w:rPr>
          <w:rFonts w:ascii="Daytona Condensed" w:hAnsi="Daytona Condensed"/>
          <w:b/>
        </w:rPr>
      </w:pPr>
      <w:r w:rsidRPr="009F20CE">
        <w:rPr>
          <w:rFonts w:ascii="Daytona Condensed" w:hAnsi="Daytona Condensed"/>
          <w:b/>
        </w:rPr>
        <w:t>Email: pmanager@sprucehills.org</w:t>
      </w:r>
    </w:p>
    <w:p w14:paraId="4E1DF5F8" w14:textId="77777777" w:rsidR="001D41CF" w:rsidRPr="009F20CE" w:rsidRDefault="001D41CF" w:rsidP="00626AB9">
      <w:pPr>
        <w:rPr>
          <w:rFonts w:ascii="Daytona Condensed" w:hAnsi="Daytona Condensed"/>
          <w:b/>
        </w:rPr>
      </w:pPr>
    </w:p>
    <w:p w14:paraId="0174D171" w14:textId="1E99A393" w:rsidR="00420C9C" w:rsidRDefault="00000000" w:rsidP="00420C9C">
      <w:pPr>
        <w:widowControl w:val="0"/>
        <w:autoSpaceDE w:val="0"/>
        <w:autoSpaceDN w:val="0"/>
        <w:adjustRightInd w:val="0"/>
        <w:ind w:left="780"/>
        <w:rPr>
          <w:rFonts w:ascii="Daytona Condensed" w:hAnsi="Daytona Condensed"/>
          <w:b/>
        </w:rPr>
      </w:pPr>
      <w:r>
        <w:rPr>
          <w:rFonts w:ascii="Daytona Condensed" w:hAnsi="Daytona Condensed"/>
          <w:b/>
        </w:rPr>
        <w:pict w14:anchorId="274BD51E">
          <v:rect id="_x0000_i1025" style="width:426.8pt;height:1pt" o:hrpct="988" o:hralign="center" o:hrstd="t" o:hr="t" fillcolor="#aca899" stroked="f"/>
        </w:pict>
      </w:r>
    </w:p>
    <w:p w14:paraId="66107A38" w14:textId="77777777" w:rsidR="00BE5AA2" w:rsidRPr="00EC6CCE" w:rsidRDefault="00BE5AA2" w:rsidP="00626AB9">
      <w:pPr>
        <w:jc w:val="center"/>
        <w:rPr>
          <w:rFonts w:ascii="Daytona Condensed" w:hAnsi="Daytona Condensed"/>
          <w:b/>
          <w:bCs/>
        </w:rPr>
      </w:pPr>
      <w:r w:rsidRPr="00583CAE">
        <w:rPr>
          <w:rFonts w:ascii="Daytona Condensed" w:hAnsi="Daytona Condensed"/>
          <w:b/>
          <w:bCs/>
        </w:rPr>
        <w:t>Spruce Hills</w:t>
      </w:r>
      <w:r w:rsidRPr="00EC6CCE">
        <w:rPr>
          <w:rFonts w:ascii="Daytona Condensed" w:hAnsi="Daytona Condensed"/>
          <w:b/>
          <w:bCs/>
        </w:rPr>
        <w:t xml:space="preserve"> Condo Association</w:t>
      </w:r>
    </w:p>
    <w:p w14:paraId="212D920F" w14:textId="199DB288" w:rsidR="00BE5AA2" w:rsidRPr="00583CAE" w:rsidRDefault="00BE5AA2" w:rsidP="00626AB9">
      <w:pPr>
        <w:jc w:val="center"/>
        <w:rPr>
          <w:rFonts w:ascii="Daytona Condensed" w:hAnsi="Daytona Condensed"/>
          <w:b/>
          <w:bCs/>
        </w:rPr>
      </w:pPr>
      <w:r>
        <w:rPr>
          <w:rFonts w:ascii="Daytona Condensed" w:hAnsi="Daytona Condensed"/>
          <w:b/>
          <w:bCs/>
        </w:rPr>
        <w:t>April 29</w:t>
      </w:r>
      <w:r w:rsidRPr="00EC6CCE">
        <w:rPr>
          <w:rFonts w:ascii="Daytona Condensed" w:hAnsi="Daytona Condensed"/>
          <w:b/>
          <w:bCs/>
        </w:rPr>
        <w:t>,</w:t>
      </w:r>
      <w:r>
        <w:rPr>
          <w:rFonts w:ascii="Daytona Condensed" w:hAnsi="Daytona Condensed"/>
          <w:b/>
          <w:bCs/>
        </w:rPr>
        <w:t xml:space="preserve"> </w:t>
      </w:r>
      <w:r w:rsidR="00A21BDC" w:rsidRPr="00EC6CCE">
        <w:rPr>
          <w:rFonts w:ascii="Daytona Condensed" w:hAnsi="Daytona Condensed"/>
          <w:b/>
          <w:bCs/>
        </w:rPr>
        <w:t>2026,</w:t>
      </w:r>
      <w:r w:rsidRPr="00EC6CCE">
        <w:rPr>
          <w:rFonts w:ascii="Daytona Condensed" w:hAnsi="Daytona Condensed"/>
          <w:b/>
          <w:bCs/>
        </w:rPr>
        <w:t xml:space="preserve"> Open Meeting </w:t>
      </w:r>
      <w:r w:rsidRPr="00583CAE">
        <w:rPr>
          <w:rFonts w:ascii="Daytona Condensed" w:hAnsi="Daytona Condensed"/>
          <w:b/>
          <w:bCs/>
        </w:rPr>
        <w:t>summary</w:t>
      </w:r>
    </w:p>
    <w:p w14:paraId="65D4FCD3" w14:textId="77777777" w:rsidR="00C00007" w:rsidRDefault="00C00007" w:rsidP="00C00007">
      <w:pPr>
        <w:widowControl w:val="0"/>
        <w:autoSpaceDE w:val="0"/>
        <w:autoSpaceDN w:val="0"/>
        <w:adjustRightInd w:val="0"/>
        <w:rPr>
          <w:rFonts w:ascii="Daytona Condensed" w:hAnsi="Daytona Condensed"/>
          <w:b/>
        </w:rPr>
      </w:pPr>
    </w:p>
    <w:p w14:paraId="4D59C50B" w14:textId="013C7BFE" w:rsidR="00C00007" w:rsidRPr="007A66C2" w:rsidRDefault="00C00007" w:rsidP="00C00007">
      <w:pPr>
        <w:widowControl w:val="0"/>
        <w:autoSpaceDE w:val="0"/>
        <w:autoSpaceDN w:val="0"/>
        <w:adjustRightInd w:val="0"/>
        <w:rPr>
          <w:rFonts w:ascii="Daytona Condensed" w:hAnsi="Daytona Condensed"/>
          <w:b/>
        </w:rPr>
      </w:pPr>
      <w:r w:rsidRPr="007A66C2">
        <w:rPr>
          <w:rFonts w:ascii="Daytona Condensed" w:hAnsi="Daytona Condensed"/>
          <w:b/>
        </w:rPr>
        <w:t>Board Members Present</w:t>
      </w:r>
    </w:p>
    <w:p w14:paraId="6A33FD48" w14:textId="20B9A09A" w:rsidR="00C00007" w:rsidRPr="007A66C2" w:rsidRDefault="00C00007" w:rsidP="00C00007">
      <w:pPr>
        <w:widowControl w:val="0"/>
        <w:autoSpaceDE w:val="0"/>
        <w:autoSpaceDN w:val="0"/>
        <w:adjustRightInd w:val="0"/>
        <w:rPr>
          <w:rFonts w:ascii="Daytona Condensed" w:hAnsi="Daytona Condensed"/>
          <w:bCs/>
        </w:rPr>
      </w:pPr>
      <w:r w:rsidRPr="007A66C2">
        <w:rPr>
          <w:rFonts w:ascii="Daytona Condensed" w:hAnsi="Daytona Condensed"/>
          <w:bCs/>
        </w:rPr>
        <w:t>Lucy Mastapeter, President</w:t>
      </w:r>
    </w:p>
    <w:p w14:paraId="660E8EAD" w14:textId="5A6E0342" w:rsidR="00C00007" w:rsidRPr="007A66C2" w:rsidRDefault="00C00007" w:rsidP="00C00007">
      <w:pPr>
        <w:widowControl w:val="0"/>
        <w:autoSpaceDE w:val="0"/>
        <w:autoSpaceDN w:val="0"/>
        <w:adjustRightInd w:val="0"/>
        <w:rPr>
          <w:rFonts w:ascii="Daytona Condensed" w:hAnsi="Daytona Condensed"/>
          <w:bCs/>
        </w:rPr>
      </w:pPr>
      <w:r w:rsidRPr="007A66C2">
        <w:rPr>
          <w:rFonts w:ascii="Daytona Condensed" w:hAnsi="Daytona Condensed"/>
          <w:bCs/>
        </w:rPr>
        <w:t>John Brown, Vice President</w:t>
      </w:r>
    </w:p>
    <w:p w14:paraId="4AAC29B9" w14:textId="30A17C97" w:rsidR="00C00007" w:rsidRPr="007A66C2" w:rsidRDefault="00C00007" w:rsidP="00C00007">
      <w:pPr>
        <w:widowControl w:val="0"/>
        <w:autoSpaceDE w:val="0"/>
        <w:autoSpaceDN w:val="0"/>
        <w:adjustRightInd w:val="0"/>
        <w:rPr>
          <w:rFonts w:ascii="Daytona Condensed" w:hAnsi="Daytona Condensed"/>
          <w:bCs/>
        </w:rPr>
      </w:pPr>
      <w:r w:rsidRPr="007A66C2">
        <w:rPr>
          <w:rFonts w:ascii="Daytona Condensed" w:hAnsi="Daytona Condensed"/>
          <w:bCs/>
        </w:rPr>
        <w:t>Jason Yard, Treasurer</w:t>
      </w:r>
    </w:p>
    <w:p w14:paraId="25FBD228" w14:textId="2B2FE2F6" w:rsidR="00C00007" w:rsidRPr="007A66C2" w:rsidRDefault="00C00007" w:rsidP="00C00007">
      <w:pPr>
        <w:widowControl w:val="0"/>
        <w:autoSpaceDE w:val="0"/>
        <w:autoSpaceDN w:val="0"/>
        <w:adjustRightInd w:val="0"/>
        <w:rPr>
          <w:rFonts w:ascii="Daytona Condensed" w:hAnsi="Daytona Condensed"/>
          <w:bCs/>
        </w:rPr>
      </w:pPr>
      <w:r w:rsidRPr="007A66C2">
        <w:rPr>
          <w:rFonts w:ascii="Daytona Condensed" w:hAnsi="Daytona Condensed"/>
          <w:bCs/>
        </w:rPr>
        <w:t>Carrie Spilatro, Trustee</w:t>
      </w:r>
    </w:p>
    <w:p w14:paraId="5479E0BD" w14:textId="5C07EB90" w:rsidR="007A66C2" w:rsidRPr="007A66C2" w:rsidRDefault="007A66C2" w:rsidP="00C00007">
      <w:pPr>
        <w:widowControl w:val="0"/>
        <w:autoSpaceDE w:val="0"/>
        <w:autoSpaceDN w:val="0"/>
        <w:adjustRightInd w:val="0"/>
        <w:rPr>
          <w:rFonts w:ascii="Daytona Condensed" w:hAnsi="Daytona Condensed"/>
          <w:bCs/>
        </w:rPr>
      </w:pPr>
      <w:r w:rsidRPr="007A66C2">
        <w:rPr>
          <w:rFonts w:ascii="Daytona Condensed" w:hAnsi="Daytona Condensed"/>
          <w:bCs/>
        </w:rPr>
        <w:t>Terri Slagle, Property Manager</w:t>
      </w:r>
    </w:p>
    <w:p w14:paraId="06EEF12F" w14:textId="77777777" w:rsidR="007A66C2" w:rsidRPr="007A66C2" w:rsidRDefault="007A66C2" w:rsidP="00C00007">
      <w:pPr>
        <w:widowControl w:val="0"/>
        <w:autoSpaceDE w:val="0"/>
        <w:autoSpaceDN w:val="0"/>
        <w:adjustRightInd w:val="0"/>
        <w:rPr>
          <w:rFonts w:ascii="Daytona Condensed" w:hAnsi="Daytona Condensed"/>
          <w:bCs/>
        </w:rPr>
      </w:pPr>
    </w:p>
    <w:p w14:paraId="0689033A" w14:textId="77BF4C02" w:rsidR="007A66C2" w:rsidRPr="007A66C2" w:rsidRDefault="007A66C2" w:rsidP="00C00007">
      <w:pPr>
        <w:widowControl w:val="0"/>
        <w:autoSpaceDE w:val="0"/>
        <w:autoSpaceDN w:val="0"/>
        <w:adjustRightInd w:val="0"/>
        <w:rPr>
          <w:rFonts w:ascii="Daytona Condensed" w:hAnsi="Daytona Condensed"/>
          <w:b/>
        </w:rPr>
      </w:pPr>
      <w:r w:rsidRPr="007A66C2">
        <w:rPr>
          <w:rFonts w:ascii="Daytona Condensed" w:hAnsi="Daytona Condensed"/>
          <w:b/>
        </w:rPr>
        <w:t>Attendance</w:t>
      </w:r>
    </w:p>
    <w:p w14:paraId="59152CD1" w14:textId="71742A50" w:rsidR="007A66C2" w:rsidRPr="007A66C2" w:rsidRDefault="007A66C2" w:rsidP="00C00007">
      <w:pPr>
        <w:widowControl w:val="0"/>
        <w:autoSpaceDE w:val="0"/>
        <w:autoSpaceDN w:val="0"/>
        <w:adjustRightInd w:val="0"/>
        <w:rPr>
          <w:rFonts w:ascii="Daytona Condensed" w:hAnsi="Daytona Condensed"/>
          <w:bCs/>
        </w:rPr>
      </w:pPr>
      <w:r w:rsidRPr="007A66C2">
        <w:rPr>
          <w:rFonts w:ascii="Daytona Condensed" w:hAnsi="Daytona Condensed"/>
          <w:bCs/>
        </w:rPr>
        <w:t>See report at end of minutes</w:t>
      </w:r>
    </w:p>
    <w:p w14:paraId="52079274" w14:textId="77777777" w:rsidR="007A66C2" w:rsidRPr="007A66C2" w:rsidRDefault="007A66C2" w:rsidP="00C00007">
      <w:pPr>
        <w:widowControl w:val="0"/>
        <w:autoSpaceDE w:val="0"/>
        <w:autoSpaceDN w:val="0"/>
        <w:adjustRightInd w:val="0"/>
        <w:rPr>
          <w:rFonts w:ascii="Daytona Condensed" w:hAnsi="Daytona Condensed"/>
          <w:bCs/>
        </w:rPr>
      </w:pPr>
    </w:p>
    <w:p w14:paraId="19CA5AE3" w14:textId="350E1B62" w:rsidR="007A66C2" w:rsidRPr="007A66C2" w:rsidRDefault="007A66C2" w:rsidP="00BE5AA2">
      <w:pPr>
        <w:spacing w:line="278" w:lineRule="auto"/>
        <w:rPr>
          <w:rFonts w:ascii="Daytona Condensed" w:hAnsi="Daytona Condensed"/>
          <w:b/>
          <w:bCs/>
        </w:rPr>
      </w:pPr>
      <w:r w:rsidRPr="007A66C2">
        <w:rPr>
          <w:rFonts w:ascii="Daytona Condensed" w:hAnsi="Daytona Condensed"/>
          <w:b/>
          <w:bCs/>
        </w:rPr>
        <w:t>Meeting summary</w:t>
      </w:r>
      <w:r w:rsidR="00621C40">
        <w:rPr>
          <w:rFonts w:ascii="Daytona Condensed" w:hAnsi="Daytona Condensed"/>
          <w:b/>
          <w:bCs/>
        </w:rPr>
        <w:t xml:space="preserve"> </w:t>
      </w:r>
      <w:r w:rsidRPr="007A66C2">
        <w:rPr>
          <w:rFonts w:ascii="Daytona Condensed" w:hAnsi="Daytona Condensed"/>
          <w:b/>
          <w:bCs/>
        </w:rPr>
        <w:t>recap</w:t>
      </w:r>
    </w:p>
    <w:p w14:paraId="401AB14A" w14:textId="77777777" w:rsidR="00E31AC4" w:rsidRDefault="007A66C2" w:rsidP="00BE5AA2">
      <w:pPr>
        <w:numPr>
          <w:ilvl w:val="0"/>
          <w:numId w:val="6"/>
        </w:numPr>
        <w:spacing w:line="278" w:lineRule="auto"/>
        <w:rPr>
          <w:rFonts w:ascii="Daytona Condensed" w:hAnsi="Daytona Condensed"/>
        </w:rPr>
      </w:pPr>
      <w:r w:rsidRPr="00E31AC4">
        <w:rPr>
          <w:rFonts w:ascii="Daytona Condensed" w:hAnsi="Daytona Condensed"/>
        </w:rPr>
        <w:t>Construction updates included ongoing punch list items in Building 2</w:t>
      </w:r>
    </w:p>
    <w:p w14:paraId="3A177DE9" w14:textId="77777777" w:rsidR="00E31AC4" w:rsidRDefault="00E31AC4" w:rsidP="00BE5AA2">
      <w:pPr>
        <w:numPr>
          <w:ilvl w:val="0"/>
          <w:numId w:val="6"/>
        </w:numPr>
        <w:spacing w:line="278" w:lineRule="auto"/>
        <w:rPr>
          <w:rFonts w:ascii="Daytona Condensed" w:hAnsi="Daytona Condensed"/>
        </w:rPr>
      </w:pPr>
      <w:r>
        <w:rPr>
          <w:rFonts w:ascii="Daytona Condensed" w:hAnsi="Daytona Condensed"/>
        </w:rPr>
        <w:t>W</w:t>
      </w:r>
      <w:r w:rsidR="007A66C2" w:rsidRPr="00E31AC4">
        <w:rPr>
          <w:rFonts w:ascii="Daytona Condensed" w:hAnsi="Daytona Condensed"/>
        </w:rPr>
        <w:t>aiting for railings in Building 7</w:t>
      </w:r>
    </w:p>
    <w:p w14:paraId="7D03C02D" w14:textId="77777777" w:rsidR="00BE5AA2" w:rsidRDefault="00E31AC4" w:rsidP="00BE5AA2">
      <w:pPr>
        <w:numPr>
          <w:ilvl w:val="0"/>
          <w:numId w:val="6"/>
        </w:numPr>
        <w:spacing w:line="278" w:lineRule="auto"/>
        <w:rPr>
          <w:rFonts w:ascii="Daytona Condensed" w:hAnsi="Daytona Condensed"/>
        </w:rPr>
      </w:pPr>
      <w:r>
        <w:rPr>
          <w:rFonts w:ascii="Daytona Condensed" w:hAnsi="Daytona Condensed"/>
        </w:rPr>
        <w:t>R</w:t>
      </w:r>
      <w:r w:rsidR="007A66C2" w:rsidRPr="00E31AC4">
        <w:rPr>
          <w:rFonts w:ascii="Daytona Condensed" w:hAnsi="Daytona Condensed"/>
        </w:rPr>
        <w:t xml:space="preserve">eordered windows and doors for Building 19. </w:t>
      </w:r>
    </w:p>
    <w:p w14:paraId="0AC0E9BB" w14:textId="77777777" w:rsidR="00BE5AA2" w:rsidRDefault="007A66C2" w:rsidP="00BE5AA2">
      <w:pPr>
        <w:numPr>
          <w:ilvl w:val="0"/>
          <w:numId w:val="6"/>
        </w:numPr>
        <w:spacing w:line="278" w:lineRule="auto"/>
        <w:rPr>
          <w:rFonts w:ascii="Daytona Condensed" w:hAnsi="Daytona Condensed"/>
        </w:rPr>
      </w:pPr>
      <w:r w:rsidRPr="00E31AC4">
        <w:rPr>
          <w:rFonts w:ascii="Daytona Condensed" w:hAnsi="Daytona Condensed"/>
        </w:rPr>
        <w:t xml:space="preserve">The board discussed exploring financing options with KPI2 to complete remaining construction, potentially completing two more buildings this year and the remaining six next year. </w:t>
      </w:r>
    </w:p>
    <w:p w14:paraId="02C0E290" w14:textId="77777777" w:rsidR="00BE5AA2" w:rsidRDefault="007A66C2" w:rsidP="00BE5AA2">
      <w:pPr>
        <w:numPr>
          <w:ilvl w:val="0"/>
          <w:numId w:val="6"/>
        </w:numPr>
        <w:spacing w:line="278" w:lineRule="auto"/>
        <w:rPr>
          <w:rFonts w:ascii="Daytona Condensed" w:hAnsi="Daytona Condensed"/>
        </w:rPr>
      </w:pPr>
      <w:r w:rsidRPr="00E31AC4">
        <w:rPr>
          <w:rFonts w:ascii="Daytona Condensed" w:hAnsi="Daytona Condensed"/>
        </w:rPr>
        <w:t>The</w:t>
      </w:r>
      <w:r w:rsidR="00BE5AA2">
        <w:rPr>
          <w:rFonts w:ascii="Daytona Condensed" w:hAnsi="Daytona Condensed"/>
        </w:rPr>
        <w:t xml:space="preserve"> board </w:t>
      </w:r>
      <w:r w:rsidRPr="00E31AC4">
        <w:rPr>
          <w:rFonts w:ascii="Daytona Condensed" w:hAnsi="Daytona Condensed"/>
        </w:rPr>
        <w:t xml:space="preserve">addressed the electronic voting deadline for the rental cap, which did not receive enough votes, and decided to work with Donna to address gray areas before resubmitting. </w:t>
      </w:r>
    </w:p>
    <w:p w14:paraId="66B2A00C" w14:textId="77777777" w:rsidR="00BE5AA2" w:rsidRDefault="007A66C2" w:rsidP="00BE5AA2">
      <w:pPr>
        <w:numPr>
          <w:ilvl w:val="0"/>
          <w:numId w:val="6"/>
        </w:numPr>
        <w:spacing w:line="278" w:lineRule="auto"/>
        <w:rPr>
          <w:rFonts w:ascii="Daytona Condensed" w:hAnsi="Daytona Condensed"/>
        </w:rPr>
      </w:pPr>
      <w:r w:rsidRPr="00E31AC4">
        <w:rPr>
          <w:rFonts w:ascii="Daytona Condensed" w:hAnsi="Daytona Condensed"/>
        </w:rPr>
        <w:t>The meeting covered various operational matters including</w:t>
      </w:r>
      <w:r w:rsidR="00BE5AA2">
        <w:rPr>
          <w:rFonts w:ascii="Daytona Condensed" w:hAnsi="Daytona Condensed"/>
        </w:rPr>
        <w:t>:</w:t>
      </w:r>
    </w:p>
    <w:p w14:paraId="4E5C973B" w14:textId="3A26769D" w:rsidR="00BE5AA2" w:rsidRDefault="00BE5AA2" w:rsidP="00BE5AA2">
      <w:pPr>
        <w:numPr>
          <w:ilvl w:val="1"/>
          <w:numId w:val="6"/>
        </w:numPr>
        <w:spacing w:line="278" w:lineRule="auto"/>
        <w:rPr>
          <w:rFonts w:ascii="Daytona Condensed" w:hAnsi="Daytona Condensed"/>
        </w:rPr>
      </w:pPr>
      <w:r>
        <w:rPr>
          <w:rFonts w:ascii="Daytona Condensed" w:hAnsi="Daytona Condensed"/>
        </w:rPr>
        <w:t>N</w:t>
      </w:r>
      <w:r w:rsidR="007A66C2" w:rsidRPr="00E31AC4">
        <w:rPr>
          <w:rFonts w:ascii="Daytona Condensed" w:hAnsi="Daytona Condensed"/>
        </w:rPr>
        <w:t xml:space="preserve">ew online payment system (Easy HOA) </w:t>
      </w:r>
    </w:p>
    <w:p w14:paraId="38C1E4B1" w14:textId="71285639" w:rsidR="00BE5AA2" w:rsidRDefault="00BE5AA2" w:rsidP="00BE5AA2">
      <w:pPr>
        <w:numPr>
          <w:ilvl w:val="1"/>
          <w:numId w:val="6"/>
        </w:numPr>
        <w:spacing w:line="278" w:lineRule="auto"/>
        <w:rPr>
          <w:rFonts w:ascii="Daytona Condensed" w:hAnsi="Daytona Condensed"/>
        </w:rPr>
      </w:pPr>
      <w:r>
        <w:rPr>
          <w:rFonts w:ascii="Daytona Condensed" w:hAnsi="Daytona Condensed"/>
        </w:rPr>
        <w:t>L</w:t>
      </w:r>
      <w:r w:rsidR="007A66C2" w:rsidRPr="00E31AC4">
        <w:rPr>
          <w:rFonts w:ascii="Daytona Condensed" w:hAnsi="Daytona Condensed"/>
        </w:rPr>
        <w:t>andscaping</w:t>
      </w:r>
      <w:r>
        <w:rPr>
          <w:rFonts w:ascii="Daytona Condensed" w:hAnsi="Daytona Condensed"/>
        </w:rPr>
        <w:t>: Y</w:t>
      </w:r>
      <w:r w:rsidR="007A66C2" w:rsidRPr="00E31AC4">
        <w:rPr>
          <w:rFonts w:ascii="Daytona Condensed" w:hAnsi="Daytona Condensed"/>
        </w:rPr>
        <w:t xml:space="preserve">ellowstone Landscaping </w:t>
      </w:r>
    </w:p>
    <w:p w14:paraId="22ABB531" w14:textId="3380B594" w:rsidR="00BE5AA2" w:rsidRDefault="00BE5AA2" w:rsidP="00BE5AA2">
      <w:pPr>
        <w:numPr>
          <w:ilvl w:val="1"/>
          <w:numId w:val="6"/>
        </w:numPr>
        <w:spacing w:line="278" w:lineRule="auto"/>
        <w:rPr>
          <w:rFonts w:ascii="Daytona Condensed" w:hAnsi="Daytona Condensed"/>
        </w:rPr>
      </w:pPr>
      <w:r>
        <w:rPr>
          <w:rFonts w:ascii="Daytona Condensed" w:hAnsi="Daytona Condensed"/>
        </w:rPr>
        <w:t>P</w:t>
      </w:r>
      <w:r w:rsidR="007A66C2" w:rsidRPr="00E31AC4">
        <w:rPr>
          <w:rFonts w:ascii="Daytona Condensed" w:hAnsi="Daytona Condensed"/>
        </w:rPr>
        <w:t xml:space="preserve">ool </w:t>
      </w:r>
      <w:r>
        <w:rPr>
          <w:rFonts w:ascii="Daytona Condensed" w:hAnsi="Daytona Condensed"/>
        </w:rPr>
        <w:t>M</w:t>
      </w:r>
      <w:r w:rsidR="007A66C2" w:rsidRPr="00E31AC4">
        <w:rPr>
          <w:rFonts w:ascii="Daytona Condensed" w:hAnsi="Daytona Condensed"/>
        </w:rPr>
        <w:t>anagement</w:t>
      </w:r>
      <w:r>
        <w:rPr>
          <w:rFonts w:ascii="Daytona Condensed" w:hAnsi="Daytona Condensed"/>
        </w:rPr>
        <w:t xml:space="preserve">: </w:t>
      </w:r>
      <w:r w:rsidR="007A66C2" w:rsidRPr="00E31AC4">
        <w:rPr>
          <w:rFonts w:ascii="Daytona Condensed" w:hAnsi="Daytona Condensed"/>
        </w:rPr>
        <w:t xml:space="preserve">Dream Pools </w:t>
      </w:r>
    </w:p>
    <w:p w14:paraId="7592E485" w14:textId="6BFD5810" w:rsidR="00BE5AA2" w:rsidRDefault="00BE5AA2" w:rsidP="00BE5AA2">
      <w:pPr>
        <w:numPr>
          <w:ilvl w:val="1"/>
          <w:numId w:val="6"/>
        </w:numPr>
        <w:spacing w:line="278" w:lineRule="auto"/>
        <w:rPr>
          <w:rFonts w:ascii="Daytona Condensed" w:hAnsi="Daytona Condensed"/>
        </w:rPr>
      </w:pPr>
      <w:r>
        <w:rPr>
          <w:rFonts w:ascii="Daytona Condensed" w:hAnsi="Daytona Condensed"/>
        </w:rPr>
        <w:t>T</w:t>
      </w:r>
      <w:r w:rsidR="007A66C2" w:rsidRPr="00E31AC4">
        <w:rPr>
          <w:rFonts w:ascii="Daytona Condensed" w:hAnsi="Daytona Condensed"/>
        </w:rPr>
        <w:t>he need for emergency access to units</w:t>
      </w:r>
      <w:r>
        <w:rPr>
          <w:rFonts w:ascii="Daytona Condensed" w:hAnsi="Daytona Condensed"/>
        </w:rPr>
        <w:t xml:space="preserve"> (make sure the office has a key to gain entry if needed)</w:t>
      </w:r>
      <w:r w:rsidR="007A66C2" w:rsidRPr="00E31AC4">
        <w:rPr>
          <w:rFonts w:ascii="Daytona Condensed" w:hAnsi="Daytona Condensed"/>
        </w:rPr>
        <w:t xml:space="preserve"> </w:t>
      </w:r>
    </w:p>
    <w:p w14:paraId="030D830C" w14:textId="3052DA71" w:rsidR="007A66C2" w:rsidRPr="00E31AC4" w:rsidRDefault="007A66C2" w:rsidP="00BE5AA2">
      <w:pPr>
        <w:numPr>
          <w:ilvl w:val="1"/>
          <w:numId w:val="6"/>
        </w:numPr>
        <w:spacing w:line="278" w:lineRule="auto"/>
        <w:rPr>
          <w:rFonts w:ascii="Daytona Condensed" w:hAnsi="Daytona Condensed"/>
        </w:rPr>
      </w:pPr>
      <w:r w:rsidRPr="00E31AC4">
        <w:rPr>
          <w:rFonts w:ascii="Daytona Condensed" w:hAnsi="Daytona Condensed"/>
        </w:rPr>
        <w:t>Multiple questions were addressed regarding construction issues, warranty information, concrete repairs, and pool badge attendance.</w:t>
      </w:r>
    </w:p>
    <w:p w14:paraId="394D32F0" w14:textId="3EF795AA" w:rsidR="007A66C2" w:rsidRPr="007A66C2" w:rsidRDefault="00BE5AA2" w:rsidP="007A66C2">
      <w:pPr>
        <w:spacing w:after="160" w:line="278" w:lineRule="auto"/>
        <w:rPr>
          <w:rFonts w:ascii="Daytona Condensed" w:hAnsi="Daytona Condensed"/>
          <w:b/>
          <w:bCs/>
        </w:rPr>
      </w:pPr>
      <w:r>
        <w:rPr>
          <w:rFonts w:ascii="Daytona Condensed" w:hAnsi="Daytona Condensed"/>
          <w:b/>
          <w:bCs/>
        </w:rPr>
        <w:t>Topics Discussed</w:t>
      </w:r>
    </w:p>
    <w:p w14:paraId="475FB668" w14:textId="77777777" w:rsidR="00BE5AA2" w:rsidRPr="00583CAE" w:rsidRDefault="00BE5AA2" w:rsidP="00BE5AA2">
      <w:pPr>
        <w:rPr>
          <w:rFonts w:ascii="Daytona Condensed" w:hAnsi="Daytona Condensed"/>
          <w:b/>
          <w:bCs/>
        </w:rPr>
      </w:pPr>
      <w:r w:rsidRPr="00EC6CCE">
        <w:rPr>
          <w:rFonts w:ascii="Daytona Condensed" w:hAnsi="Daytona Condensed"/>
          <w:b/>
          <w:bCs/>
        </w:rPr>
        <w:t>Treasurer’s</w:t>
      </w:r>
      <w:r w:rsidRPr="00583CAE">
        <w:rPr>
          <w:rFonts w:ascii="Daytona Condensed" w:hAnsi="Daytona Condensed"/>
          <w:b/>
          <w:bCs/>
        </w:rPr>
        <w:t xml:space="preserve"> report</w:t>
      </w:r>
    </w:p>
    <w:p w14:paraId="3DE58527" w14:textId="77777777" w:rsidR="00BE5AA2" w:rsidRPr="00583CAE" w:rsidRDefault="00BE5AA2" w:rsidP="00BE5AA2">
      <w:pPr>
        <w:rPr>
          <w:rFonts w:ascii="Daytona Condensed" w:hAnsi="Daytona Condensed"/>
        </w:rPr>
      </w:pPr>
      <w:r w:rsidRPr="00EC6CCE">
        <w:rPr>
          <w:rFonts w:ascii="Daytona Condensed" w:hAnsi="Daytona Condensed"/>
        </w:rPr>
        <w:t>Jason</w:t>
      </w:r>
      <w:r w:rsidRPr="00583CAE">
        <w:rPr>
          <w:rFonts w:ascii="Daytona Condensed" w:hAnsi="Daytona Condensed"/>
        </w:rPr>
        <w:t xml:space="preserve"> presented the treasurer's report with current account balances.</w:t>
      </w:r>
    </w:p>
    <w:p w14:paraId="002B6413" w14:textId="059BA044" w:rsidR="00BE5AA2" w:rsidRPr="00583CAE" w:rsidRDefault="00BE5AA2" w:rsidP="00251910">
      <w:pPr>
        <w:numPr>
          <w:ilvl w:val="1"/>
          <w:numId w:val="21"/>
        </w:numPr>
        <w:spacing w:line="278" w:lineRule="auto"/>
        <w:rPr>
          <w:rFonts w:ascii="Daytona Condensed" w:hAnsi="Daytona Condensed"/>
        </w:rPr>
      </w:pPr>
      <w:r w:rsidRPr="00583CAE">
        <w:rPr>
          <w:rFonts w:ascii="Daytona Condensed" w:hAnsi="Daytona Condensed"/>
        </w:rPr>
        <w:t>Checking account balance is $</w:t>
      </w:r>
      <w:r>
        <w:rPr>
          <w:rFonts w:ascii="Daytona Condensed" w:hAnsi="Daytona Condensed"/>
        </w:rPr>
        <w:t>59,840.31</w:t>
      </w:r>
    </w:p>
    <w:p w14:paraId="1BAAD0CC" w14:textId="23AD701B" w:rsidR="00BE5AA2" w:rsidRPr="00583CAE" w:rsidRDefault="00BE5AA2" w:rsidP="00251910">
      <w:pPr>
        <w:numPr>
          <w:ilvl w:val="1"/>
          <w:numId w:val="21"/>
        </w:numPr>
        <w:spacing w:line="278" w:lineRule="auto"/>
        <w:rPr>
          <w:rFonts w:ascii="Daytona Condensed" w:hAnsi="Daytona Condensed"/>
        </w:rPr>
      </w:pPr>
      <w:r w:rsidRPr="00583CAE">
        <w:rPr>
          <w:rFonts w:ascii="Daytona Condensed" w:hAnsi="Daytona Condensed"/>
        </w:rPr>
        <w:t>Savings account balance is $29</w:t>
      </w:r>
      <w:r>
        <w:rPr>
          <w:rFonts w:ascii="Daytona Condensed" w:hAnsi="Daytona Condensed"/>
        </w:rPr>
        <w:t>5,216.00</w:t>
      </w:r>
    </w:p>
    <w:p w14:paraId="0318D5D1" w14:textId="0DE462B5" w:rsidR="00BE5AA2" w:rsidRPr="00583CAE" w:rsidRDefault="00BE5AA2" w:rsidP="00251910">
      <w:pPr>
        <w:numPr>
          <w:ilvl w:val="1"/>
          <w:numId w:val="21"/>
        </w:numPr>
        <w:spacing w:line="278" w:lineRule="auto"/>
        <w:rPr>
          <w:rFonts w:ascii="Daytona Condensed" w:hAnsi="Daytona Condensed"/>
        </w:rPr>
      </w:pPr>
      <w:r w:rsidRPr="00583CAE">
        <w:rPr>
          <w:rFonts w:ascii="Daytona Condensed" w:hAnsi="Daytona Condensed"/>
        </w:rPr>
        <w:t>Capital fund balance is $1</w:t>
      </w:r>
      <w:r>
        <w:rPr>
          <w:rFonts w:ascii="Daytona Condensed" w:hAnsi="Daytona Condensed"/>
        </w:rPr>
        <w:t>83,836.73</w:t>
      </w:r>
    </w:p>
    <w:p w14:paraId="6ACF5B29" w14:textId="5B3015F7" w:rsidR="00BE5AA2" w:rsidRPr="00583CAE" w:rsidRDefault="00BE5AA2" w:rsidP="00251910">
      <w:pPr>
        <w:numPr>
          <w:ilvl w:val="1"/>
          <w:numId w:val="21"/>
        </w:numPr>
        <w:spacing w:line="278" w:lineRule="auto"/>
        <w:rPr>
          <w:rFonts w:ascii="Daytona Condensed" w:hAnsi="Daytona Condensed"/>
        </w:rPr>
      </w:pPr>
      <w:r w:rsidRPr="00583CAE">
        <w:rPr>
          <w:rFonts w:ascii="Daytona Condensed" w:hAnsi="Daytona Condensed"/>
        </w:rPr>
        <w:t>Special assessment fund balance is $</w:t>
      </w:r>
      <w:r>
        <w:rPr>
          <w:rFonts w:ascii="Daytona Condensed" w:hAnsi="Daytona Condensed"/>
        </w:rPr>
        <w:t>69,962.33</w:t>
      </w:r>
    </w:p>
    <w:p w14:paraId="2FE9227E" w14:textId="77777777" w:rsidR="00BE5AA2" w:rsidRPr="00583CAE" w:rsidRDefault="00BE5AA2" w:rsidP="00251910">
      <w:pPr>
        <w:numPr>
          <w:ilvl w:val="1"/>
          <w:numId w:val="21"/>
        </w:numPr>
        <w:spacing w:line="278" w:lineRule="auto"/>
        <w:rPr>
          <w:rFonts w:ascii="Daytona Condensed" w:hAnsi="Daytona Condensed"/>
        </w:rPr>
      </w:pPr>
      <w:r w:rsidRPr="00583CAE">
        <w:rPr>
          <w:rFonts w:ascii="Daytona Condensed" w:hAnsi="Daytona Condensed"/>
        </w:rPr>
        <w:t>Deposit and capital fund transfer scheduled for next day</w:t>
      </w:r>
    </w:p>
    <w:p w14:paraId="098B0881" w14:textId="39494E02" w:rsidR="00BE5AA2" w:rsidRPr="00CB4429" w:rsidRDefault="00CB4429" w:rsidP="00251910">
      <w:pPr>
        <w:numPr>
          <w:ilvl w:val="1"/>
          <w:numId w:val="21"/>
        </w:numPr>
        <w:spacing w:after="160" w:line="278" w:lineRule="auto"/>
        <w:rPr>
          <w:rFonts w:ascii="Daytona Condensed" w:hAnsi="Daytona Condensed"/>
        </w:rPr>
      </w:pPr>
      <w:r w:rsidRPr="00CB4429">
        <w:rPr>
          <w:rFonts w:ascii="Daytona Condensed" w:hAnsi="Daytona Condensed"/>
        </w:rPr>
        <w:t>Financial report accepted by board</w:t>
      </w:r>
      <w:r>
        <w:rPr>
          <w:rFonts w:ascii="Daytona Condensed" w:hAnsi="Daytona Condensed"/>
        </w:rPr>
        <w:t xml:space="preserve">; </w:t>
      </w:r>
      <w:r w:rsidR="007A66C2" w:rsidRPr="00CB4429">
        <w:rPr>
          <w:rFonts w:ascii="Daytona Condensed" w:hAnsi="Daytona Condensed"/>
        </w:rPr>
        <w:t xml:space="preserve">The board reviewed and approved </w:t>
      </w:r>
      <w:r w:rsidR="00BE5AA2" w:rsidRPr="00CB4429">
        <w:rPr>
          <w:rFonts w:ascii="Daytona Condensed" w:hAnsi="Daytona Condensed"/>
        </w:rPr>
        <w:t xml:space="preserve">the </w:t>
      </w:r>
      <w:r w:rsidR="007A66C2" w:rsidRPr="00CB4429">
        <w:rPr>
          <w:rFonts w:ascii="Daytona Condensed" w:hAnsi="Daytona Condensed"/>
        </w:rPr>
        <w:t xml:space="preserve">bills </w:t>
      </w:r>
      <w:r w:rsidR="00BE5AA2" w:rsidRPr="00CB4429">
        <w:rPr>
          <w:rFonts w:ascii="Daytona Condensed" w:hAnsi="Daytona Condensed"/>
        </w:rPr>
        <w:t xml:space="preserve">list </w:t>
      </w:r>
      <w:r w:rsidR="007A66C2" w:rsidRPr="00CB4429">
        <w:rPr>
          <w:rFonts w:ascii="Daytona Condensed" w:hAnsi="Daytona Condensed"/>
        </w:rPr>
        <w:t>totaling $79,600, including the standard $60,000</w:t>
      </w:r>
      <w:r w:rsidRPr="00CB4429">
        <w:rPr>
          <w:rFonts w:ascii="Daytona Condensed" w:hAnsi="Daytona Condensed"/>
        </w:rPr>
        <w:t xml:space="preserve"> monthly</w:t>
      </w:r>
      <w:r w:rsidR="007A66C2" w:rsidRPr="00CB4429">
        <w:rPr>
          <w:rFonts w:ascii="Daytona Condensed" w:hAnsi="Daytona Condensed"/>
        </w:rPr>
        <w:t xml:space="preserve"> payment to KPI. </w:t>
      </w:r>
    </w:p>
    <w:p w14:paraId="6AEC8EB3" w14:textId="4C427AEB" w:rsidR="00BE5AA2" w:rsidRDefault="00BE5AA2" w:rsidP="00CB4429">
      <w:pPr>
        <w:spacing w:line="278" w:lineRule="auto"/>
        <w:rPr>
          <w:rFonts w:ascii="Daytona Condensed" w:hAnsi="Daytona Condensed"/>
          <w:b/>
          <w:bCs/>
        </w:rPr>
      </w:pPr>
      <w:r w:rsidRPr="007A66C2">
        <w:rPr>
          <w:rFonts w:ascii="Daytona Condensed" w:hAnsi="Daytona Condensed"/>
          <w:b/>
          <w:bCs/>
        </w:rPr>
        <w:t xml:space="preserve">Construction Updates </w:t>
      </w:r>
    </w:p>
    <w:p w14:paraId="0D280361" w14:textId="77777777" w:rsidR="00CB4429" w:rsidRPr="00583CAE" w:rsidRDefault="00CB4429" w:rsidP="00CB4429">
      <w:pPr>
        <w:rPr>
          <w:rFonts w:ascii="Daytona Condensed" w:hAnsi="Daytona Condensed"/>
        </w:rPr>
      </w:pPr>
      <w:r w:rsidRPr="00583CAE">
        <w:rPr>
          <w:rFonts w:ascii="Daytona Condensed" w:hAnsi="Daytona Condensed"/>
        </w:rPr>
        <w:t>Progress reported on multiple buildings with varying completion stages.</w:t>
      </w:r>
    </w:p>
    <w:p w14:paraId="7CA7A231" w14:textId="42A4FBD8" w:rsidR="00CB4429" w:rsidRDefault="00CB4429" w:rsidP="00251910">
      <w:pPr>
        <w:numPr>
          <w:ilvl w:val="1"/>
          <w:numId w:val="20"/>
        </w:numPr>
        <w:spacing w:line="278" w:lineRule="auto"/>
        <w:rPr>
          <w:rFonts w:ascii="Daytona Condensed" w:hAnsi="Daytona Condensed"/>
        </w:rPr>
      </w:pPr>
      <w:r>
        <w:rPr>
          <w:rFonts w:ascii="Daytona Condensed" w:hAnsi="Daytona Condensed"/>
        </w:rPr>
        <w:t>Building 2- working on punch list items</w:t>
      </w:r>
    </w:p>
    <w:p w14:paraId="7489513A" w14:textId="608A4F0A" w:rsidR="00211FB2" w:rsidRDefault="00211FB2" w:rsidP="00251910">
      <w:pPr>
        <w:numPr>
          <w:ilvl w:val="1"/>
          <w:numId w:val="20"/>
        </w:numPr>
        <w:spacing w:line="278" w:lineRule="auto"/>
        <w:rPr>
          <w:rFonts w:ascii="Daytona Condensed" w:hAnsi="Daytona Condensed"/>
        </w:rPr>
      </w:pPr>
      <w:r>
        <w:rPr>
          <w:rFonts w:ascii="Daytona Condensed" w:hAnsi="Daytona Condensed"/>
        </w:rPr>
        <w:t>Building 7- waiting on arrival of railings to finish decks/balconettes, then finishing work and punch list items</w:t>
      </w:r>
    </w:p>
    <w:p w14:paraId="6AA44D8F" w14:textId="2707A91C" w:rsidR="00211FB2" w:rsidRDefault="00211FB2" w:rsidP="00251910">
      <w:pPr>
        <w:numPr>
          <w:ilvl w:val="1"/>
          <w:numId w:val="20"/>
        </w:numPr>
        <w:spacing w:line="278" w:lineRule="auto"/>
        <w:rPr>
          <w:rFonts w:ascii="Daytona Condensed" w:hAnsi="Daytona Condensed"/>
        </w:rPr>
      </w:pPr>
      <w:r>
        <w:rPr>
          <w:rFonts w:ascii="Daytona Condensed" w:hAnsi="Daytona Condensed"/>
        </w:rPr>
        <w:t>Building 19- waiting on arrival of bedroom egress windows for 6 units, and railings to finish decks/balconettes; once all windows have been installed, siding crew to resume work.</w:t>
      </w:r>
    </w:p>
    <w:p w14:paraId="1799DF7C" w14:textId="2B782FF1" w:rsidR="007A66C2" w:rsidRDefault="007A66C2" w:rsidP="00211FB2">
      <w:pPr>
        <w:spacing w:line="278" w:lineRule="auto"/>
        <w:rPr>
          <w:rFonts w:ascii="Daytona Condensed" w:hAnsi="Daytona Condensed"/>
          <w:b/>
          <w:bCs/>
        </w:rPr>
      </w:pPr>
      <w:r w:rsidRPr="007A66C2">
        <w:rPr>
          <w:rFonts w:ascii="Daytona Condensed" w:hAnsi="Daytona Condensed"/>
          <w:b/>
          <w:bCs/>
        </w:rPr>
        <w:t xml:space="preserve">Property Updates </w:t>
      </w:r>
    </w:p>
    <w:p w14:paraId="479DCCE5" w14:textId="77777777" w:rsidR="00211FB2" w:rsidRDefault="00211FB2" w:rsidP="00211FB2">
      <w:pPr>
        <w:spacing w:line="278" w:lineRule="auto"/>
        <w:rPr>
          <w:rFonts w:ascii="Daytona Condensed" w:hAnsi="Daytona Condensed"/>
        </w:rPr>
      </w:pPr>
      <w:r w:rsidRPr="007A66C2">
        <w:rPr>
          <w:rFonts w:ascii="Daytona Condensed" w:hAnsi="Daytona Condensed"/>
        </w:rPr>
        <w:t xml:space="preserve">Terri provided updates on several ongoing matters. </w:t>
      </w:r>
    </w:p>
    <w:p w14:paraId="2D446FB6" w14:textId="77777777" w:rsidR="00211FB2" w:rsidRDefault="007A66C2" w:rsidP="00211FB2">
      <w:pPr>
        <w:pStyle w:val="ListParagraph"/>
        <w:numPr>
          <w:ilvl w:val="1"/>
          <w:numId w:val="10"/>
        </w:numPr>
        <w:spacing w:line="278" w:lineRule="auto"/>
        <w:rPr>
          <w:rFonts w:ascii="Daytona Condensed" w:hAnsi="Daytona Condensed"/>
        </w:rPr>
      </w:pPr>
      <w:r w:rsidRPr="00211FB2">
        <w:rPr>
          <w:rFonts w:ascii="Daytona Condensed" w:hAnsi="Daytona Condensed"/>
        </w:rPr>
        <w:t xml:space="preserve">The rental cap proposal was put on hold due to insufficient votes and pending discussions with Donna to address gray areas. </w:t>
      </w:r>
    </w:p>
    <w:p w14:paraId="3CEB06DD" w14:textId="77777777" w:rsidR="00E12770" w:rsidRDefault="007A66C2" w:rsidP="00211FB2">
      <w:pPr>
        <w:pStyle w:val="ListParagraph"/>
        <w:numPr>
          <w:ilvl w:val="1"/>
          <w:numId w:val="10"/>
        </w:numPr>
        <w:spacing w:line="278" w:lineRule="auto"/>
        <w:rPr>
          <w:rFonts w:ascii="Daytona Condensed" w:hAnsi="Daytona Condensed"/>
        </w:rPr>
      </w:pPr>
      <w:r w:rsidRPr="00211FB2">
        <w:rPr>
          <w:rFonts w:ascii="Daytona Condensed" w:hAnsi="Daytona Condensed"/>
        </w:rPr>
        <w:t xml:space="preserve">Building 2 invoices will be sent within two weeks, with payment plans expected to be established to avoid late fees. </w:t>
      </w:r>
    </w:p>
    <w:p w14:paraId="20C3BD34" w14:textId="77777777" w:rsidR="00E12770" w:rsidRDefault="007A66C2" w:rsidP="00211FB2">
      <w:pPr>
        <w:pStyle w:val="ListParagraph"/>
        <w:numPr>
          <w:ilvl w:val="1"/>
          <w:numId w:val="10"/>
        </w:numPr>
        <w:spacing w:line="278" w:lineRule="auto"/>
        <w:rPr>
          <w:rFonts w:ascii="Daytona Condensed" w:hAnsi="Daytona Condensed"/>
        </w:rPr>
      </w:pPr>
      <w:r w:rsidRPr="00211FB2">
        <w:rPr>
          <w:rFonts w:ascii="Daytona Condensed" w:hAnsi="Daytona Condensed"/>
        </w:rPr>
        <w:t xml:space="preserve">Yellowstone Landscaping was introduced as the new service provider for property maintenance and spring cleanup. </w:t>
      </w:r>
    </w:p>
    <w:p w14:paraId="3D142054" w14:textId="74A36497" w:rsidR="00E12770" w:rsidRDefault="00E12770" w:rsidP="00211FB2">
      <w:pPr>
        <w:pStyle w:val="ListParagraph"/>
        <w:numPr>
          <w:ilvl w:val="1"/>
          <w:numId w:val="10"/>
        </w:numPr>
        <w:spacing w:line="278" w:lineRule="auto"/>
        <w:rPr>
          <w:rFonts w:ascii="Daytona Condensed" w:hAnsi="Daytona Condensed"/>
        </w:rPr>
      </w:pPr>
      <w:r>
        <w:rPr>
          <w:rFonts w:ascii="Daytona Condensed" w:hAnsi="Daytona Condensed"/>
        </w:rPr>
        <w:t xml:space="preserve">Lucy spoke </w:t>
      </w:r>
      <w:r w:rsidR="007A66C2" w:rsidRPr="00211FB2">
        <w:rPr>
          <w:rFonts w:ascii="Daytona Condensed" w:hAnsi="Daytona Condensed"/>
        </w:rPr>
        <w:t xml:space="preserve">about </w:t>
      </w:r>
      <w:r>
        <w:rPr>
          <w:rFonts w:ascii="Daytona Condensed" w:hAnsi="Daytona Condensed"/>
        </w:rPr>
        <w:t xml:space="preserve">residents </w:t>
      </w:r>
      <w:r w:rsidR="007A66C2" w:rsidRPr="00211FB2">
        <w:rPr>
          <w:rFonts w:ascii="Daytona Condensed" w:hAnsi="Daytona Condensed"/>
        </w:rPr>
        <w:t>approaching contractors directly</w:t>
      </w:r>
      <w:r>
        <w:rPr>
          <w:rFonts w:ascii="Daytona Condensed" w:hAnsi="Daytona Condensed"/>
        </w:rPr>
        <w:t xml:space="preserve"> (please do NOT interrupt them or their work)</w:t>
      </w:r>
      <w:r w:rsidR="007A66C2" w:rsidRPr="00211FB2">
        <w:rPr>
          <w:rFonts w:ascii="Daytona Condensed" w:hAnsi="Daytona Condensed"/>
        </w:rPr>
        <w:t xml:space="preserve">, reminding everyone to report issues to the office instead. </w:t>
      </w:r>
    </w:p>
    <w:p w14:paraId="051F5784" w14:textId="103E3216" w:rsidR="007A66C2" w:rsidRPr="00211FB2" w:rsidRDefault="007A66C2" w:rsidP="00E12770">
      <w:pPr>
        <w:pStyle w:val="ListParagraph"/>
        <w:numPr>
          <w:ilvl w:val="1"/>
          <w:numId w:val="10"/>
        </w:numPr>
        <w:rPr>
          <w:rFonts w:ascii="Daytona Condensed" w:hAnsi="Daytona Condensed"/>
        </w:rPr>
      </w:pPr>
      <w:r w:rsidRPr="00211FB2">
        <w:rPr>
          <w:rFonts w:ascii="Daytona Condensed" w:hAnsi="Daytona Condensed"/>
        </w:rPr>
        <w:t>New owner and tenant forms will be distributed, with failure to return them resulting in fines per the 2026 fines and fee schedule.</w:t>
      </w:r>
    </w:p>
    <w:p w14:paraId="2DF5AC1F" w14:textId="77777777" w:rsidR="00E12770" w:rsidRDefault="00E12770" w:rsidP="00E12770">
      <w:pPr>
        <w:spacing w:after="160"/>
        <w:rPr>
          <w:rFonts w:ascii="Daytona Condensed" w:hAnsi="Daytona Condensed"/>
          <w:b/>
          <w:bCs/>
        </w:rPr>
      </w:pPr>
    </w:p>
    <w:p w14:paraId="1E6D10A9" w14:textId="3CD40CA3" w:rsidR="007A66C2" w:rsidRPr="007A66C2" w:rsidRDefault="007A66C2" w:rsidP="00E12770">
      <w:pPr>
        <w:spacing w:after="160"/>
        <w:rPr>
          <w:rFonts w:ascii="Daytona Condensed" w:hAnsi="Daytona Condensed"/>
          <w:b/>
          <w:bCs/>
        </w:rPr>
      </w:pPr>
      <w:r w:rsidRPr="007A66C2">
        <w:rPr>
          <w:rFonts w:ascii="Daytona Condensed" w:hAnsi="Daytona Condensed"/>
          <w:b/>
          <w:bCs/>
        </w:rPr>
        <w:t>New Online Payment System Launch</w:t>
      </w:r>
    </w:p>
    <w:p w14:paraId="007C68F8" w14:textId="77777777" w:rsidR="00E12770" w:rsidRDefault="007A66C2" w:rsidP="00E12770">
      <w:pPr>
        <w:pStyle w:val="ListParagraph"/>
        <w:numPr>
          <w:ilvl w:val="1"/>
          <w:numId w:val="10"/>
        </w:numPr>
        <w:spacing w:after="160" w:line="278" w:lineRule="auto"/>
        <w:rPr>
          <w:rFonts w:ascii="Daytona Condensed" w:hAnsi="Daytona Condensed"/>
        </w:rPr>
      </w:pPr>
      <w:r w:rsidRPr="00E12770">
        <w:rPr>
          <w:rFonts w:ascii="Daytona Condensed" w:hAnsi="Daytona Condensed"/>
        </w:rPr>
        <w:t xml:space="preserve">Terri announced that the new online payment system, Easy HOA, has been launched and reminded residents to check their emails regularly for important information and payment reminders. </w:t>
      </w:r>
    </w:p>
    <w:p w14:paraId="0F23C3F3" w14:textId="0FD1A9C4" w:rsidR="00E12770" w:rsidRPr="00E12770" w:rsidRDefault="00E12770" w:rsidP="007A66C2">
      <w:pPr>
        <w:pStyle w:val="ListParagraph"/>
        <w:numPr>
          <w:ilvl w:val="1"/>
          <w:numId w:val="10"/>
        </w:numPr>
        <w:spacing w:after="160" w:line="278" w:lineRule="auto"/>
        <w:rPr>
          <w:rFonts w:ascii="Daytona Condensed" w:hAnsi="Daytona Condensed"/>
          <w:b/>
          <w:bCs/>
        </w:rPr>
      </w:pPr>
      <w:r w:rsidRPr="00E12770">
        <w:rPr>
          <w:rFonts w:ascii="Daytona Condensed" w:hAnsi="Daytona Condensed"/>
        </w:rPr>
        <w:t>Residents were advised that Unity Bank is now charging a $.35 per check processing fee</w:t>
      </w:r>
      <w:r w:rsidR="008945DE">
        <w:rPr>
          <w:rFonts w:ascii="Daytona Condensed" w:hAnsi="Daytona Condensed"/>
        </w:rPr>
        <w:t xml:space="preserve">; this </w:t>
      </w:r>
      <w:r w:rsidR="007A66C2" w:rsidRPr="00E12770">
        <w:rPr>
          <w:rFonts w:ascii="Daytona Condensed" w:hAnsi="Daytona Condensed"/>
        </w:rPr>
        <w:t xml:space="preserve">fee of 35 cents being </w:t>
      </w:r>
      <w:r w:rsidR="00A95AE9" w:rsidRPr="00E12770">
        <w:rPr>
          <w:rFonts w:ascii="Daytona Condensed" w:hAnsi="Daytona Condensed"/>
        </w:rPr>
        <w:t>passed on</w:t>
      </w:r>
      <w:r w:rsidR="007A66C2" w:rsidRPr="00E12770">
        <w:rPr>
          <w:rFonts w:ascii="Daytona Condensed" w:hAnsi="Daytona Condensed"/>
        </w:rPr>
        <w:t xml:space="preserve"> </w:t>
      </w:r>
      <w:proofErr w:type="spellStart"/>
      <w:r w:rsidR="006D19B4">
        <w:rPr>
          <w:rFonts w:ascii="Daytona Condensed" w:hAnsi="Daytona Condensed"/>
        </w:rPr>
        <w:t>sa</w:t>
      </w:r>
      <w:r w:rsidR="007A66C2" w:rsidRPr="00E12770">
        <w:rPr>
          <w:rFonts w:ascii="Daytona Condensed" w:hAnsi="Daytona Condensed"/>
        </w:rPr>
        <w:t>to</w:t>
      </w:r>
      <w:proofErr w:type="spellEnd"/>
      <w:r w:rsidR="007A66C2" w:rsidRPr="00E12770">
        <w:rPr>
          <w:rFonts w:ascii="Daytona Condensed" w:hAnsi="Daytona Condensed"/>
        </w:rPr>
        <w:t xml:space="preserve"> unit owners</w:t>
      </w:r>
      <w:r w:rsidRPr="00E12770">
        <w:rPr>
          <w:rFonts w:ascii="Daytona Condensed" w:hAnsi="Daytona Condensed"/>
        </w:rPr>
        <w:t>.</w:t>
      </w:r>
      <w:r w:rsidR="007A66C2" w:rsidRPr="00E12770">
        <w:rPr>
          <w:rFonts w:ascii="Daytona Condensed" w:hAnsi="Daytona Condensed"/>
        </w:rPr>
        <w:t xml:space="preserve"> </w:t>
      </w:r>
    </w:p>
    <w:p w14:paraId="79EE85A8" w14:textId="219EABFB" w:rsidR="007A66C2" w:rsidRDefault="007A66C2" w:rsidP="00E12770">
      <w:pPr>
        <w:spacing w:after="160" w:line="278" w:lineRule="auto"/>
        <w:rPr>
          <w:rFonts w:ascii="Daytona Condensed" w:hAnsi="Daytona Condensed"/>
          <w:b/>
          <w:bCs/>
        </w:rPr>
      </w:pPr>
      <w:r w:rsidRPr="00E12770">
        <w:rPr>
          <w:rFonts w:ascii="Daytona Condensed" w:hAnsi="Daytona Condensed"/>
          <w:b/>
          <w:bCs/>
        </w:rPr>
        <w:t>Pool Updates</w:t>
      </w:r>
    </w:p>
    <w:p w14:paraId="19F8A62C" w14:textId="68D0DCE1" w:rsidR="00E12770" w:rsidRDefault="007A66C2" w:rsidP="00E12770">
      <w:pPr>
        <w:pStyle w:val="ListParagraph"/>
        <w:numPr>
          <w:ilvl w:val="1"/>
          <w:numId w:val="10"/>
        </w:numPr>
        <w:spacing w:after="160" w:line="278" w:lineRule="auto"/>
        <w:rPr>
          <w:rFonts w:ascii="Daytona Condensed" w:hAnsi="Daytona Condensed"/>
        </w:rPr>
      </w:pPr>
      <w:r w:rsidRPr="00E12770">
        <w:rPr>
          <w:rFonts w:ascii="Daytona Condensed" w:hAnsi="Daytona Condensed"/>
        </w:rPr>
        <w:t>Terri announced that Dream Pools will be the new pool company providing lifeguards for the 2026 season</w:t>
      </w:r>
      <w:r w:rsidR="00E12770">
        <w:rPr>
          <w:rFonts w:ascii="Daytona Condensed" w:hAnsi="Daytona Condensed"/>
        </w:rPr>
        <w:t xml:space="preserve">; pool season begins Saturday, May 23, </w:t>
      </w:r>
      <w:r w:rsidR="009643CA">
        <w:rPr>
          <w:rFonts w:ascii="Daytona Condensed" w:hAnsi="Daytona Condensed"/>
        </w:rPr>
        <w:t>2026,</w:t>
      </w:r>
      <w:r w:rsidR="00E12770">
        <w:rPr>
          <w:rFonts w:ascii="Daytona Condensed" w:hAnsi="Daytona Condensed"/>
        </w:rPr>
        <w:t xml:space="preserve"> and will be weekends only through the end of June.</w:t>
      </w:r>
    </w:p>
    <w:p w14:paraId="0AD93BF4" w14:textId="77777777" w:rsidR="009643CA" w:rsidRPr="008945DE" w:rsidRDefault="00E12770" w:rsidP="007A66C2">
      <w:pPr>
        <w:pStyle w:val="ListParagraph"/>
        <w:numPr>
          <w:ilvl w:val="1"/>
          <w:numId w:val="10"/>
        </w:numPr>
        <w:spacing w:after="160" w:line="278" w:lineRule="auto"/>
        <w:rPr>
          <w:rFonts w:ascii="Daytona Condensed" w:hAnsi="Daytona Condensed"/>
          <w:b/>
          <w:bCs/>
        </w:rPr>
      </w:pPr>
      <w:r w:rsidRPr="009643CA">
        <w:rPr>
          <w:rFonts w:ascii="Daytona Condensed" w:hAnsi="Daytona Condensed"/>
        </w:rPr>
        <w:t>R</w:t>
      </w:r>
      <w:r w:rsidR="007A66C2" w:rsidRPr="009643CA">
        <w:rPr>
          <w:rFonts w:ascii="Daytona Condensed" w:hAnsi="Daytona Condensed"/>
        </w:rPr>
        <w:t>esidents with past due balances</w:t>
      </w:r>
      <w:r w:rsidRPr="009643CA">
        <w:rPr>
          <w:rFonts w:ascii="Daytona Condensed" w:hAnsi="Daytona Condensed"/>
        </w:rPr>
        <w:t xml:space="preserve"> or arrears</w:t>
      </w:r>
      <w:r w:rsidR="007A66C2" w:rsidRPr="009643CA">
        <w:rPr>
          <w:rFonts w:ascii="Daytona Condensed" w:hAnsi="Daytona Condensed"/>
        </w:rPr>
        <w:t xml:space="preserve"> will not receive pool passes. </w:t>
      </w:r>
    </w:p>
    <w:p w14:paraId="441ED052" w14:textId="11537E9D" w:rsidR="008945DE" w:rsidRPr="008945DE" w:rsidRDefault="008945DE" w:rsidP="008945DE">
      <w:pPr>
        <w:pStyle w:val="ListParagraph"/>
        <w:numPr>
          <w:ilvl w:val="1"/>
          <w:numId w:val="10"/>
        </w:numPr>
        <w:spacing w:after="160" w:line="278" w:lineRule="auto"/>
        <w:rPr>
          <w:rFonts w:ascii="Daytona Condensed" w:hAnsi="Daytona Condensed"/>
        </w:rPr>
      </w:pPr>
      <w:r w:rsidRPr="008945DE">
        <w:rPr>
          <w:rFonts w:ascii="Daytona Condensed" w:hAnsi="Daytona Condensed"/>
        </w:rPr>
        <w:t>Trish volunteered to coordinate badge checking at the pool, offering to commit one to two days per week, with additional volunteers needed to support this effort.</w:t>
      </w:r>
      <w:r>
        <w:rPr>
          <w:rFonts w:ascii="Daytona Condensed" w:hAnsi="Daytona Condensed"/>
        </w:rPr>
        <w:t xml:space="preserve">  Trish will put together an email soliciting volunteers and will coordinate responses and create a schedule; if we have enough volunteers, we could potentially</w:t>
      </w:r>
      <w:r w:rsidR="006D19B4">
        <w:rPr>
          <w:rFonts w:ascii="Daytona Condensed" w:hAnsi="Daytona Condensed"/>
        </w:rPr>
        <w:t xml:space="preserve"> save</w:t>
      </w:r>
      <w:r>
        <w:rPr>
          <w:rFonts w:ascii="Daytona Condensed" w:hAnsi="Daytona Condensed"/>
        </w:rPr>
        <w:t xml:space="preserve"> </w:t>
      </w:r>
      <w:r w:rsidR="006D19B4">
        <w:rPr>
          <w:rFonts w:ascii="Daytona Condensed" w:hAnsi="Daytona Condensed"/>
        </w:rPr>
        <w:t>the Association the cost of paying for Badge Checkers for the season.</w:t>
      </w:r>
    </w:p>
    <w:p w14:paraId="0178ECAA" w14:textId="77777777" w:rsidR="006D19B4" w:rsidRDefault="009643CA" w:rsidP="009643CA">
      <w:pPr>
        <w:spacing w:after="160" w:line="278" w:lineRule="auto"/>
        <w:rPr>
          <w:rFonts w:ascii="Daytona Condensed" w:hAnsi="Daytona Condensed"/>
          <w:b/>
          <w:bCs/>
        </w:rPr>
      </w:pPr>
      <w:r>
        <w:rPr>
          <w:rFonts w:ascii="Daytona Condensed" w:hAnsi="Daytona Condensed"/>
          <w:b/>
          <w:bCs/>
        </w:rPr>
        <w:t xml:space="preserve">Parking lot </w:t>
      </w:r>
      <w:r w:rsidR="007A66C2" w:rsidRPr="009643CA">
        <w:rPr>
          <w:rFonts w:ascii="Daytona Condensed" w:hAnsi="Daytona Condensed"/>
          <w:b/>
          <w:bCs/>
        </w:rPr>
        <w:t xml:space="preserve">Painting </w:t>
      </w:r>
    </w:p>
    <w:p w14:paraId="704065F7" w14:textId="3DC5CE87" w:rsidR="009643CA" w:rsidRDefault="009643CA" w:rsidP="009643CA">
      <w:pPr>
        <w:pStyle w:val="ListParagraph"/>
        <w:numPr>
          <w:ilvl w:val="1"/>
          <w:numId w:val="10"/>
        </w:numPr>
        <w:spacing w:after="160" w:line="278" w:lineRule="auto"/>
        <w:rPr>
          <w:rFonts w:ascii="Daytona Condensed" w:hAnsi="Daytona Condensed"/>
        </w:rPr>
      </w:pPr>
      <w:r w:rsidRPr="00E12770">
        <w:rPr>
          <w:rFonts w:ascii="Daytona Condensed" w:hAnsi="Daytona Condensed"/>
        </w:rPr>
        <w:t xml:space="preserve">Terri </w:t>
      </w:r>
      <w:r>
        <w:rPr>
          <w:rFonts w:ascii="Daytona Condensed" w:hAnsi="Daytona Condensed"/>
        </w:rPr>
        <w:t xml:space="preserve">discussed </w:t>
      </w:r>
      <w:r w:rsidRPr="00E12770">
        <w:rPr>
          <w:rFonts w:ascii="Daytona Condensed" w:hAnsi="Daytona Condensed"/>
        </w:rPr>
        <w:t>ongoing community maintenance work including repainting striping and numbers</w:t>
      </w:r>
      <w:r w:rsidR="00251910">
        <w:rPr>
          <w:rFonts w:ascii="Daytona Condensed" w:hAnsi="Daytona Condensed"/>
        </w:rPr>
        <w:t xml:space="preserve"> in all parking lots.  Reminded residents to </w:t>
      </w:r>
      <w:r w:rsidRPr="00E12770">
        <w:rPr>
          <w:rFonts w:ascii="Daytona Condensed" w:hAnsi="Daytona Condensed"/>
        </w:rPr>
        <w:t>their cars when buildings are being worked on.</w:t>
      </w:r>
      <w:r>
        <w:rPr>
          <w:rFonts w:ascii="Daytona Condensed" w:hAnsi="Daytona Condensed"/>
        </w:rPr>
        <w:t xml:space="preserve"> If owners/residents fail to move vehicles as requested, their spot will be skipped and not completed until the end of the project cycle.  We will not spray any spots where </w:t>
      </w:r>
      <w:r w:rsidRPr="007A66C2">
        <w:rPr>
          <w:rFonts w:ascii="Daytona Condensed" w:hAnsi="Daytona Condensed"/>
        </w:rPr>
        <w:t xml:space="preserve">cars </w:t>
      </w:r>
      <w:r>
        <w:rPr>
          <w:rFonts w:ascii="Daytona Condensed" w:hAnsi="Daytona Condensed"/>
        </w:rPr>
        <w:t xml:space="preserve">are </w:t>
      </w:r>
      <w:r w:rsidRPr="007A66C2">
        <w:rPr>
          <w:rFonts w:ascii="Daytona Condensed" w:hAnsi="Daytona Condensed"/>
        </w:rPr>
        <w:t>not moved</w:t>
      </w:r>
      <w:r>
        <w:rPr>
          <w:rFonts w:ascii="Daytona Condensed" w:hAnsi="Daytona Condensed"/>
        </w:rPr>
        <w:t xml:space="preserve"> </w:t>
      </w:r>
      <w:r w:rsidRPr="007A66C2">
        <w:rPr>
          <w:rFonts w:ascii="Daytona Condensed" w:hAnsi="Daytona Condensed"/>
        </w:rPr>
        <w:t xml:space="preserve">due to spray back concerns. </w:t>
      </w:r>
    </w:p>
    <w:p w14:paraId="6C80688A" w14:textId="77777777" w:rsidR="007A66C2" w:rsidRPr="007A66C2" w:rsidRDefault="007A66C2" w:rsidP="007A66C2">
      <w:pPr>
        <w:spacing w:after="160" w:line="278" w:lineRule="auto"/>
        <w:rPr>
          <w:rFonts w:ascii="Daytona Condensed" w:hAnsi="Daytona Condensed"/>
          <w:b/>
          <w:bCs/>
        </w:rPr>
      </w:pPr>
      <w:r w:rsidRPr="007A66C2">
        <w:rPr>
          <w:rFonts w:ascii="Daytona Condensed" w:hAnsi="Daytona Condensed"/>
          <w:b/>
          <w:bCs/>
        </w:rPr>
        <w:t>Building Warranty and Maintenance Updates</w:t>
      </w:r>
    </w:p>
    <w:p w14:paraId="6213EF54" w14:textId="77777777" w:rsidR="00AC2F25" w:rsidRDefault="007A66C2" w:rsidP="00251910">
      <w:pPr>
        <w:pStyle w:val="ListParagraph"/>
        <w:numPr>
          <w:ilvl w:val="1"/>
          <w:numId w:val="19"/>
        </w:numPr>
        <w:spacing w:after="160" w:line="278" w:lineRule="auto"/>
        <w:rPr>
          <w:rFonts w:ascii="Daytona Condensed" w:hAnsi="Daytona Condensed"/>
        </w:rPr>
      </w:pPr>
      <w:r w:rsidRPr="00AC2F25">
        <w:rPr>
          <w:rFonts w:ascii="Daytona Condensed" w:hAnsi="Daytona Condensed"/>
        </w:rPr>
        <w:t xml:space="preserve">Terri discussed warranty information for building installations and offered to resend warranty documents to residents. </w:t>
      </w:r>
    </w:p>
    <w:p w14:paraId="3B9122CA" w14:textId="15964BCC" w:rsidR="00AC2F25" w:rsidRDefault="00AC2F25" w:rsidP="00251910">
      <w:pPr>
        <w:pStyle w:val="ListParagraph"/>
        <w:numPr>
          <w:ilvl w:val="1"/>
          <w:numId w:val="19"/>
        </w:numPr>
        <w:spacing w:after="160" w:line="278" w:lineRule="auto"/>
        <w:rPr>
          <w:rFonts w:ascii="Daytona Condensed" w:hAnsi="Daytona Condensed"/>
        </w:rPr>
      </w:pPr>
      <w:r>
        <w:rPr>
          <w:rFonts w:ascii="Daytona Condensed" w:hAnsi="Daytona Condensed"/>
        </w:rPr>
        <w:t xml:space="preserve">Resident at </w:t>
      </w:r>
      <w:r w:rsidR="00251910">
        <w:rPr>
          <w:rFonts w:ascii="Daytona Condensed" w:hAnsi="Daytona Condensed"/>
        </w:rPr>
        <w:t xml:space="preserve">unit </w:t>
      </w:r>
      <w:r>
        <w:rPr>
          <w:rFonts w:ascii="Daytona Condensed" w:hAnsi="Daytona Condensed"/>
        </w:rPr>
        <w:t>212 raised a concern of standing water in the track of her deck slider.  Terri p</w:t>
      </w:r>
      <w:r w:rsidR="007A66C2" w:rsidRPr="00AC2F25">
        <w:rPr>
          <w:rFonts w:ascii="Daytona Condensed" w:hAnsi="Daytona Condensed"/>
        </w:rPr>
        <w:t xml:space="preserve">rovided guidance on checking weep holes for potential clogging, suggesting using tools like bottle brushes or chopsticks for cleaning. </w:t>
      </w:r>
    </w:p>
    <w:p w14:paraId="26A15153" w14:textId="2D5ADFD2" w:rsidR="00AC2F25" w:rsidRDefault="00AC2F25" w:rsidP="00251910">
      <w:pPr>
        <w:pStyle w:val="ListParagraph"/>
        <w:numPr>
          <w:ilvl w:val="1"/>
          <w:numId w:val="19"/>
        </w:numPr>
        <w:spacing w:after="160" w:line="278" w:lineRule="auto"/>
        <w:rPr>
          <w:rFonts w:ascii="Daytona Condensed" w:hAnsi="Daytona Condensed"/>
        </w:rPr>
      </w:pPr>
      <w:r>
        <w:rPr>
          <w:rFonts w:ascii="Daytona Condensed" w:hAnsi="Daytona Condensed"/>
        </w:rPr>
        <w:t xml:space="preserve">It was reported that the </w:t>
      </w:r>
      <w:r w:rsidR="007A66C2" w:rsidRPr="00AC2F25">
        <w:rPr>
          <w:rFonts w:ascii="Daytona Condensed" w:hAnsi="Daytona Condensed"/>
        </w:rPr>
        <w:t>front</w:t>
      </w:r>
      <w:r>
        <w:rPr>
          <w:rFonts w:ascii="Daytona Condensed" w:hAnsi="Daytona Condensed"/>
        </w:rPr>
        <w:t xml:space="preserve"> balconette</w:t>
      </w:r>
      <w:r w:rsidR="007A66C2" w:rsidRPr="00AC2F25">
        <w:rPr>
          <w:rFonts w:ascii="Daytona Condensed" w:hAnsi="Daytona Condensed"/>
        </w:rPr>
        <w:t xml:space="preserve"> rail coming undone in Unit 113 and recommended having KPI check it to prevent potential damage. </w:t>
      </w:r>
    </w:p>
    <w:p w14:paraId="15375AB1" w14:textId="49F066B7" w:rsidR="007A66C2" w:rsidRPr="00AC2F25" w:rsidRDefault="007A66C2" w:rsidP="00251910">
      <w:pPr>
        <w:pStyle w:val="ListParagraph"/>
        <w:numPr>
          <w:ilvl w:val="1"/>
          <w:numId w:val="19"/>
        </w:numPr>
        <w:spacing w:after="160" w:line="278" w:lineRule="auto"/>
        <w:rPr>
          <w:rFonts w:ascii="Daytona Condensed" w:hAnsi="Daytona Condensed"/>
        </w:rPr>
      </w:pPr>
      <w:r w:rsidRPr="00AC2F25">
        <w:rPr>
          <w:rFonts w:ascii="Daytona Condensed" w:hAnsi="Daytona Condensed"/>
        </w:rPr>
        <w:t>Regarding future work, Terri explained that the engineer, not the contractor, determines which two buildings will be prioritized for completion this year, with soffits being the last components to be addressed.</w:t>
      </w:r>
    </w:p>
    <w:p w14:paraId="3970B2BA" w14:textId="77777777" w:rsidR="00A21BDC" w:rsidRDefault="00A21BDC">
      <w:pPr>
        <w:spacing w:after="160" w:line="278" w:lineRule="auto"/>
        <w:rPr>
          <w:rFonts w:ascii="Daytona Condensed" w:hAnsi="Daytona Condensed"/>
          <w:b/>
          <w:bCs/>
        </w:rPr>
      </w:pPr>
      <w:r>
        <w:rPr>
          <w:rFonts w:ascii="Daytona Condensed" w:hAnsi="Daytona Condensed"/>
          <w:b/>
          <w:bCs/>
        </w:rPr>
        <w:br w:type="page"/>
      </w:r>
    </w:p>
    <w:p w14:paraId="079EE2CA" w14:textId="51D6D330" w:rsidR="007A66C2" w:rsidRPr="007A66C2" w:rsidRDefault="007A66C2" w:rsidP="007A66C2">
      <w:pPr>
        <w:spacing w:after="160" w:line="278" w:lineRule="auto"/>
        <w:rPr>
          <w:rFonts w:ascii="Daytona Condensed" w:hAnsi="Daytona Condensed"/>
          <w:b/>
          <w:bCs/>
        </w:rPr>
      </w:pPr>
      <w:r w:rsidRPr="007A66C2">
        <w:rPr>
          <w:rFonts w:ascii="Daytona Condensed" w:hAnsi="Daytona Condensed"/>
          <w:b/>
          <w:bCs/>
        </w:rPr>
        <w:t>Concrete Maintenance and Budget Issues</w:t>
      </w:r>
    </w:p>
    <w:p w14:paraId="1C64AEB7" w14:textId="77777777" w:rsidR="00941950" w:rsidRPr="00251910" w:rsidRDefault="00941950" w:rsidP="00251910">
      <w:pPr>
        <w:pStyle w:val="ListParagraph"/>
        <w:numPr>
          <w:ilvl w:val="0"/>
          <w:numId w:val="18"/>
        </w:numPr>
        <w:spacing w:after="160" w:line="278" w:lineRule="auto"/>
        <w:rPr>
          <w:rFonts w:ascii="Daytona Condensed" w:hAnsi="Daytona Condensed"/>
        </w:rPr>
      </w:pPr>
      <w:r w:rsidRPr="00251910">
        <w:rPr>
          <w:rFonts w:ascii="Daytona Condensed" w:hAnsi="Daytona Condensed"/>
        </w:rPr>
        <w:t xml:space="preserve">Several residents brought up </w:t>
      </w:r>
      <w:r w:rsidR="007A66C2" w:rsidRPr="00251910">
        <w:rPr>
          <w:rFonts w:ascii="Daytona Condensed" w:hAnsi="Daytona Condensed"/>
        </w:rPr>
        <w:t xml:space="preserve">building maintenance issues, particularly concrete damage caused by salt used in winter. </w:t>
      </w:r>
    </w:p>
    <w:p w14:paraId="5A24452B" w14:textId="77777777" w:rsidR="00941950" w:rsidRPr="00251910" w:rsidRDefault="007A66C2" w:rsidP="00251910">
      <w:pPr>
        <w:pStyle w:val="ListParagraph"/>
        <w:numPr>
          <w:ilvl w:val="0"/>
          <w:numId w:val="18"/>
        </w:numPr>
        <w:spacing w:after="160" w:line="278" w:lineRule="auto"/>
        <w:rPr>
          <w:rFonts w:ascii="Daytona Condensed" w:hAnsi="Daytona Condensed"/>
          <w:b/>
          <w:bCs/>
        </w:rPr>
      </w:pPr>
      <w:r w:rsidRPr="00251910">
        <w:rPr>
          <w:rFonts w:ascii="Daytona Condensed" w:hAnsi="Daytona Condensed"/>
        </w:rPr>
        <w:t xml:space="preserve">Terri explained that while concrete repairs are needed at entrance ways, the association does not currently have funds in the capital fund for this work, and Wiki, who typically handles concrete work, is currently on restricted duty due to health issues. </w:t>
      </w:r>
    </w:p>
    <w:p w14:paraId="4124F43E" w14:textId="5F3A498B" w:rsidR="007A66C2" w:rsidRPr="00941950" w:rsidRDefault="007A66C2" w:rsidP="00941950">
      <w:pPr>
        <w:spacing w:after="160" w:line="278" w:lineRule="auto"/>
        <w:rPr>
          <w:rFonts w:ascii="Daytona Condensed" w:hAnsi="Daytona Condensed"/>
          <w:b/>
          <w:bCs/>
        </w:rPr>
      </w:pPr>
      <w:r w:rsidRPr="00941950">
        <w:rPr>
          <w:rFonts w:ascii="Daytona Condensed" w:hAnsi="Daytona Condensed"/>
          <w:b/>
          <w:bCs/>
        </w:rPr>
        <w:t>Property Maintenance and Management Issues</w:t>
      </w:r>
    </w:p>
    <w:p w14:paraId="46FC959E" w14:textId="77777777" w:rsidR="00251910" w:rsidRDefault="00251910" w:rsidP="00251910">
      <w:pPr>
        <w:pStyle w:val="ListParagraph"/>
        <w:numPr>
          <w:ilvl w:val="1"/>
          <w:numId w:val="17"/>
        </w:numPr>
        <w:spacing w:after="160" w:line="278" w:lineRule="auto"/>
        <w:rPr>
          <w:rFonts w:ascii="Daytona Condensed" w:hAnsi="Daytona Condensed"/>
        </w:rPr>
      </w:pPr>
      <w:r w:rsidRPr="00251910">
        <w:rPr>
          <w:rFonts w:ascii="Daytona Condensed" w:hAnsi="Daytona Condensed"/>
        </w:rPr>
        <w:t>Residents</w:t>
      </w:r>
      <w:r w:rsidR="00893335" w:rsidRPr="00251910">
        <w:rPr>
          <w:rFonts w:ascii="Daytona Condensed" w:hAnsi="Daytona Condensed"/>
        </w:rPr>
        <w:t xml:space="preserve"> in </w:t>
      </w:r>
      <w:r w:rsidRPr="00251910">
        <w:rPr>
          <w:rFonts w:ascii="Daytona Condensed" w:hAnsi="Daytona Condensed"/>
        </w:rPr>
        <w:t xml:space="preserve">unit </w:t>
      </w:r>
      <w:r w:rsidR="00893335" w:rsidRPr="00251910">
        <w:rPr>
          <w:rFonts w:ascii="Daytona Condensed" w:hAnsi="Daytona Condensed"/>
        </w:rPr>
        <w:t xml:space="preserve">503 asked about water damage issues from a previous Pardini incident, with Terri agreeing to have the attorney send another letter to Pardini regarding unresolved repairs. </w:t>
      </w:r>
    </w:p>
    <w:p w14:paraId="43B1D34A" w14:textId="2C8D6230" w:rsidR="00E12770" w:rsidRPr="00251910" w:rsidRDefault="00251910" w:rsidP="00251910">
      <w:pPr>
        <w:pStyle w:val="ListParagraph"/>
        <w:numPr>
          <w:ilvl w:val="1"/>
          <w:numId w:val="17"/>
        </w:numPr>
        <w:spacing w:after="160" w:line="278" w:lineRule="auto"/>
        <w:rPr>
          <w:rFonts w:ascii="Daytona Condensed" w:hAnsi="Daytona Condensed"/>
        </w:rPr>
      </w:pPr>
      <w:r w:rsidRPr="00251910">
        <w:rPr>
          <w:rFonts w:ascii="Daytona Condensed" w:hAnsi="Daytona Condensed"/>
        </w:rPr>
        <w:t xml:space="preserve">Resident in unit 110 </w:t>
      </w:r>
      <w:r w:rsidR="007A66C2" w:rsidRPr="00251910">
        <w:rPr>
          <w:rFonts w:ascii="Daytona Condensed" w:hAnsi="Daytona Condensed"/>
        </w:rPr>
        <w:t xml:space="preserve">raised concerns about a misaligned deck railing, which Terri agreed to have the head contractor inspect. </w:t>
      </w:r>
    </w:p>
    <w:p w14:paraId="72C2BA03" w14:textId="2F31BDED" w:rsidR="00E12770" w:rsidRPr="00251910" w:rsidRDefault="00251910" w:rsidP="00251910">
      <w:pPr>
        <w:pStyle w:val="ListParagraph"/>
        <w:numPr>
          <w:ilvl w:val="1"/>
          <w:numId w:val="17"/>
        </w:numPr>
        <w:spacing w:after="160" w:line="278" w:lineRule="auto"/>
        <w:rPr>
          <w:rFonts w:ascii="Daytona Condensed" w:hAnsi="Daytona Condensed"/>
        </w:rPr>
      </w:pPr>
      <w:r>
        <w:rPr>
          <w:rFonts w:ascii="Daytona Condensed" w:hAnsi="Daytona Condensed"/>
        </w:rPr>
        <w:t>Terri again</w:t>
      </w:r>
      <w:r w:rsidR="00E12770" w:rsidRPr="00251910">
        <w:rPr>
          <w:rFonts w:ascii="Daytona Condensed" w:hAnsi="Daytona Condensed"/>
        </w:rPr>
        <w:t xml:space="preserve"> emphasized the importance of pet waste cleanup</w:t>
      </w:r>
      <w:r>
        <w:rPr>
          <w:rFonts w:ascii="Daytona Condensed" w:hAnsi="Daytona Condensed"/>
        </w:rPr>
        <w:t>; We’ve received an increased number of complaints- it is the owner’s responsibility to clean up after their pets.  This is NOT a maintenance function.  If identified, those who violate this rule will be fined.</w:t>
      </w:r>
    </w:p>
    <w:p w14:paraId="136574F7" w14:textId="60ED340D" w:rsidR="00E12770" w:rsidRPr="00251910" w:rsidRDefault="00E12770" w:rsidP="00251910">
      <w:pPr>
        <w:spacing w:after="160" w:line="278" w:lineRule="auto"/>
        <w:rPr>
          <w:rFonts w:ascii="Daytona Condensed" w:hAnsi="Daytona Condensed"/>
        </w:rPr>
      </w:pPr>
      <w:r w:rsidRPr="00251910">
        <w:rPr>
          <w:rFonts w:ascii="Daytona Condensed" w:hAnsi="Daytona Condensed"/>
          <w:b/>
          <w:bCs/>
        </w:rPr>
        <w:t xml:space="preserve">Emergency Access </w:t>
      </w:r>
    </w:p>
    <w:p w14:paraId="04D80442" w14:textId="6E280442" w:rsidR="00E12770" w:rsidRPr="00251910" w:rsidRDefault="00E12770" w:rsidP="00251910">
      <w:pPr>
        <w:pStyle w:val="ListParagraph"/>
        <w:numPr>
          <w:ilvl w:val="1"/>
          <w:numId w:val="17"/>
        </w:numPr>
        <w:spacing w:after="160" w:line="278" w:lineRule="auto"/>
        <w:rPr>
          <w:rFonts w:ascii="Daytona Condensed" w:hAnsi="Daytona Condensed"/>
        </w:rPr>
      </w:pPr>
      <w:r w:rsidRPr="00251910">
        <w:rPr>
          <w:rFonts w:ascii="Daytona Condensed" w:hAnsi="Daytona Condensed"/>
        </w:rPr>
        <w:t>Terri discussed emergency access procedures, explaining that only she and May have access to building keys, and emergency responders can gain entry when needed.</w:t>
      </w:r>
    </w:p>
    <w:p w14:paraId="6B74C627" w14:textId="7B19EAE6" w:rsidR="00251910" w:rsidRPr="00251910" w:rsidRDefault="00251910" w:rsidP="00251910">
      <w:pPr>
        <w:pStyle w:val="ListParagraph"/>
        <w:numPr>
          <w:ilvl w:val="1"/>
          <w:numId w:val="17"/>
        </w:numPr>
        <w:spacing w:after="160" w:line="278" w:lineRule="auto"/>
        <w:rPr>
          <w:rFonts w:ascii="Daytona Condensed" w:hAnsi="Daytona Condensed"/>
        </w:rPr>
      </w:pPr>
      <w:r w:rsidRPr="00251910">
        <w:rPr>
          <w:rFonts w:ascii="Daytona Condensed" w:hAnsi="Daytona Condensed"/>
        </w:rPr>
        <w:t xml:space="preserve">Terri addressed Clare's questions about storage of keys given to the office for emergencies and confirmed that emergency access is granted to the State Police 24/7 if she is local and available to respond.  </w:t>
      </w:r>
    </w:p>
    <w:p w14:paraId="473460B7" w14:textId="0C19189C" w:rsidR="009643CA" w:rsidRPr="00251910" w:rsidRDefault="009643CA" w:rsidP="00251910">
      <w:pPr>
        <w:spacing w:after="160" w:line="278" w:lineRule="auto"/>
        <w:rPr>
          <w:rFonts w:ascii="Daytona Condensed" w:hAnsi="Daytona Condensed"/>
          <w:b/>
          <w:bCs/>
        </w:rPr>
      </w:pPr>
      <w:r w:rsidRPr="00251910">
        <w:rPr>
          <w:rFonts w:ascii="Daytona Condensed" w:hAnsi="Daytona Condensed"/>
          <w:b/>
          <w:bCs/>
        </w:rPr>
        <w:t>Assessment Updates</w:t>
      </w:r>
    </w:p>
    <w:p w14:paraId="79DFCB91" w14:textId="77777777" w:rsidR="000D6836" w:rsidRDefault="00251910" w:rsidP="00E12770">
      <w:pPr>
        <w:pStyle w:val="ListParagraph"/>
        <w:numPr>
          <w:ilvl w:val="1"/>
          <w:numId w:val="10"/>
        </w:numPr>
        <w:spacing w:after="160" w:line="278" w:lineRule="auto"/>
        <w:rPr>
          <w:rFonts w:ascii="Daytona Condensed" w:hAnsi="Daytona Condensed"/>
        </w:rPr>
      </w:pPr>
      <w:r>
        <w:rPr>
          <w:rFonts w:ascii="Daytona Condensed" w:hAnsi="Daytona Condensed"/>
        </w:rPr>
        <w:t>Lucy explained that the current assessment of $195 monthly</w:t>
      </w:r>
      <w:r w:rsidR="000D6836">
        <w:rPr>
          <w:rFonts w:ascii="Daytona Condensed" w:hAnsi="Daytona Condensed"/>
        </w:rPr>
        <w:t xml:space="preserve"> is allowing us to pay KPI2 $60,000 monthly.  </w:t>
      </w:r>
    </w:p>
    <w:p w14:paraId="666AF8FD" w14:textId="77777777" w:rsidR="000D6836" w:rsidRPr="00211FB2" w:rsidRDefault="000D6836" w:rsidP="000D6836">
      <w:pPr>
        <w:pStyle w:val="ListParagraph"/>
        <w:numPr>
          <w:ilvl w:val="1"/>
          <w:numId w:val="10"/>
        </w:numPr>
        <w:spacing w:after="160" w:line="278" w:lineRule="auto"/>
        <w:rPr>
          <w:rFonts w:ascii="Daytona Condensed" w:hAnsi="Daytona Condensed"/>
        </w:rPr>
      </w:pPr>
      <w:r w:rsidRPr="00211FB2">
        <w:rPr>
          <w:rFonts w:ascii="Daytona Condensed" w:hAnsi="Daytona Condensed"/>
        </w:rPr>
        <w:t>The board discussed exploring potential options with KPI2 for financing the completion of remaining buildings, considering completing two buildings this year and six next year, though details including interest rates are still being determined.</w:t>
      </w:r>
    </w:p>
    <w:p w14:paraId="72807B11" w14:textId="3095FD37" w:rsidR="000D6836" w:rsidRDefault="000D6836" w:rsidP="000D6836">
      <w:pPr>
        <w:pStyle w:val="ListParagraph"/>
        <w:numPr>
          <w:ilvl w:val="1"/>
          <w:numId w:val="10"/>
        </w:numPr>
        <w:spacing w:after="160" w:line="278" w:lineRule="auto"/>
        <w:rPr>
          <w:rFonts w:ascii="Daytona Condensed" w:hAnsi="Daytona Condensed"/>
        </w:rPr>
      </w:pPr>
      <w:r w:rsidRPr="000D6836">
        <w:rPr>
          <w:rFonts w:ascii="Daytona Condensed" w:hAnsi="Daytona Condensed"/>
        </w:rPr>
        <w:t>Lucy</w:t>
      </w:r>
      <w:r w:rsidR="009643CA" w:rsidRPr="000D6836">
        <w:rPr>
          <w:rFonts w:ascii="Daytona Condensed" w:hAnsi="Daytona Condensed"/>
        </w:rPr>
        <w:t xml:space="preserve"> addressed </w:t>
      </w:r>
      <w:r w:rsidRPr="000D6836">
        <w:rPr>
          <w:rFonts w:ascii="Daytona Condensed" w:hAnsi="Daytona Condensed"/>
        </w:rPr>
        <w:t xml:space="preserve">possible future </w:t>
      </w:r>
      <w:r w:rsidR="009643CA" w:rsidRPr="000D6836">
        <w:rPr>
          <w:rFonts w:ascii="Daytona Condensed" w:hAnsi="Daytona Condensed"/>
        </w:rPr>
        <w:t xml:space="preserve">assessment changes, explaining that current payments of $60,000 monthly to KP might need to increase to $80,000 to meet required numbers, with potential assessment increases of $20-$40 still undetermined pending further discussions with KP. </w:t>
      </w:r>
    </w:p>
    <w:p w14:paraId="370E927F" w14:textId="31413331" w:rsidR="000D6836" w:rsidRDefault="000D6836" w:rsidP="000D6836">
      <w:pPr>
        <w:spacing w:after="160" w:line="278" w:lineRule="auto"/>
        <w:rPr>
          <w:rFonts w:ascii="Daytona Condensed" w:hAnsi="Daytona Condensed"/>
          <w:b/>
          <w:bCs/>
        </w:rPr>
      </w:pPr>
      <w:r>
        <w:rPr>
          <w:rFonts w:ascii="Daytona Condensed" w:hAnsi="Daytona Condensed"/>
          <w:b/>
          <w:bCs/>
        </w:rPr>
        <w:t>Election Updates</w:t>
      </w:r>
    </w:p>
    <w:p w14:paraId="77922696" w14:textId="35607ECB" w:rsidR="000D6836" w:rsidRPr="000D6836" w:rsidRDefault="000D6836" w:rsidP="000D6836">
      <w:pPr>
        <w:pStyle w:val="ListParagraph"/>
        <w:numPr>
          <w:ilvl w:val="0"/>
          <w:numId w:val="23"/>
        </w:numPr>
        <w:spacing w:after="160" w:line="278" w:lineRule="auto"/>
        <w:rPr>
          <w:rFonts w:ascii="Daytona Condensed" w:hAnsi="Daytona Condensed"/>
        </w:rPr>
      </w:pPr>
      <w:r w:rsidRPr="000D6836">
        <w:rPr>
          <w:rFonts w:ascii="Daytona Condensed" w:hAnsi="Daytona Condensed"/>
        </w:rPr>
        <w:t>The conversation ended with a question about elections</w:t>
      </w:r>
      <w:r>
        <w:rPr>
          <w:rFonts w:ascii="Daytona Condensed" w:hAnsi="Daytona Condensed"/>
        </w:rPr>
        <w:t xml:space="preserve"> for the Board Seats up</w:t>
      </w:r>
      <w:r w:rsidRPr="000D6836">
        <w:rPr>
          <w:rFonts w:ascii="Daytona Condensed" w:hAnsi="Daytona Condensed"/>
        </w:rPr>
        <w:t>, which Terri indicate</w:t>
      </w:r>
      <w:r>
        <w:rPr>
          <w:rFonts w:ascii="Daytona Condensed" w:hAnsi="Daytona Condensed"/>
        </w:rPr>
        <w:t xml:space="preserve">d that this will </w:t>
      </w:r>
      <w:r w:rsidRPr="000D6836">
        <w:rPr>
          <w:rFonts w:ascii="Daytona Condensed" w:hAnsi="Daytona Condensed"/>
        </w:rPr>
        <w:t xml:space="preserve">be discussed with Donna regarding availability and timing </w:t>
      </w:r>
      <w:r>
        <w:rPr>
          <w:rFonts w:ascii="Daytona Condensed" w:hAnsi="Daytona Condensed"/>
        </w:rPr>
        <w:t>– delay occurred due to focus on the vote for the Rental Cap.</w:t>
      </w:r>
    </w:p>
    <w:p w14:paraId="4D9631DE" w14:textId="1A1AF89E" w:rsidR="000D6836" w:rsidRPr="000D6836" w:rsidRDefault="000D6836" w:rsidP="000D6836">
      <w:pPr>
        <w:pStyle w:val="ListParagraph"/>
        <w:numPr>
          <w:ilvl w:val="0"/>
          <w:numId w:val="22"/>
        </w:numPr>
        <w:spacing w:after="160" w:line="278" w:lineRule="auto"/>
        <w:rPr>
          <w:rFonts w:ascii="Daytona Condensed" w:hAnsi="Daytona Condensed"/>
        </w:rPr>
      </w:pPr>
      <w:r w:rsidRPr="000D6836">
        <w:rPr>
          <w:rFonts w:ascii="Daytona Condensed" w:hAnsi="Daytona Condensed"/>
        </w:rPr>
        <w:t xml:space="preserve">Terri </w:t>
      </w:r>
      <w:r>
        <w:rPr>
          <w:rFonts w:ascii="Daytona Condensed" w:hAnsi="Daytona Condensed"/>
        </w:rPr>
        <w:t xml:space="preserve">is </w:t>
      </w:r>
      <w:r w:rsidRPr="000D6836">
        <w:rPr>
          <w:rFonts w:ascii="Daytona Condensed" w:hAnsi="Daytona Condensed"/>
        </w:rPr>
        <w:t>working with Donna regarding the Call for Candidates and those who are not in good standing.  We are working to get the election scheduled for the end of June</w:t>
      </w:r>
      <w:r w:rsidR="00626AB9">
        <w:rPr>
          <w:rFonts w:ascii="Daytona Condensed" w:hAnsi="Daytona Condensed"/>
        </w:rPr>
        <w:t xml:space="preserve"> as we will be utilizing the Electronic Voting Platform</w:t>
      </w:r>
      <w:r w:rsidRPr="000D6836">
        <w:rPr>
          <w:rFonts w:ascii="Daytona Condensed" w:hAnsi="Daytona Condensed"/>
        </w:rPr>
        <w:t>.</w:t>
      </w:r>
    </w:p>
    <w:p w14:paraId="26F29630" w14:textId="24EDFF9B" w:rsidR="00626AB9" w:rsidRPr="00626AB9" w:rsidRDefault="00626AB9" w:rsidP="00626AB9">
      <w:pPr>
        <w:spacing w:after="160" w:line="278" w:lineRule="auto"/>
        <w:rPr>
          <w:rFonts w:ascii="Daytona Condensed" w:hAnsi="Daytona Condensed"/>
          <w:b/>
          <w:bCs/>
        </w:rPr>
      </w:pPr>
      <w:r w:rsidRPr="00626AB9">
        <w:rPr>
          <w:rFonts w:ascii="Daytona Condensed" w:hAnsi="Daytona Condensed"/>
          <w:b/>
          <w:bCs/>
        </w:rPr>
        <w:t>Action Items</w:t>
      </w:r>
    </w:p>
    <w:p w14:paraId="7D51F2D9" w14:textId="4F0947E4" w:rsidR="00626AB9" w:rsidRPr="00626AB9" w:rsidRDefault="00626AB9" w:rsidP="00626AB9">
      <w:pPr>
        <w:numPr>
          <w:ilvl w:val="0"/>
          <w:numId w:val="24"/>
        </w:numPr>
        <w:spacing w:line="278" w:lineRule="auto"/>
        <w:rPr>
          <w:rFonts w:ascii="Daytona Condensed" w:hAnsi="Daytona Condensed"/>
        </w:rPr>
      </w:pPr>
      <w:r w:rsidRPr="00626AB9">
        <w:rPr>
          <w:rFonts w:ascii="Daytona Condensed" w:hAnsi="Daytona Condensed"/>
        </w:rPr>
        <w:t xml:space="preserve">Terri to </w:t>
      </w:r>
      <w:hyperlink r:id="rId9" w:tgtFrame="_blank" w:tooltip="https://tasks.zoom.us?meetingId=l1WxwulnQGGACfyQ7vChHg%3D%3D&amp;stepId=ef33045a-4426-11f1-81e4-9eca4e7a83dc" w:history="1">
        <w:r w:rsidRPr="00626AB9">
          <w:rPr>
            <w:rStyle w:val="Hyperlink"/>
            <w:rFonts w:ascii="Daytona Condensed" w:hAnsi="Daytona Condensed"/>
            <w:color w:val="auto"/>
            <w:u w:val="none"/>
          </w:rPr>
          <w:t>Resend meeting minutes (March) to board members for review and schedule approval at next meeting.</w:t>
        </w:r>
      </w:hyperlink>
      <w:r w:rsidRPr="00626AB9">
        <w:rPr>
          <w:rFonts w:ascii="Daytona Condensed" w:hAnsi="Daytona Condensed"/>
        </w:rPr>
        <w:t xml:space="preserve"> </w:t>
      </w:r>
    </w:p>
    <w:p w14:paraId="4BDE684A" w14:textId="422D3159" w:rsidR="00626AB9" w:rsidRPr="00626AB9" w:rsidRDefault="00626AB9" w:rsidP="00626AB9">
      <w:pPr>
        <w:numPr>
          <w:ilvl w:val="0"/>
          <w:numId w:val="24"/>
        </w:numPr>
        <w:spacing w:line="278" w:lineRule="auto"/>
        <w:rPr>
          <w:rFonts w:ascii="Daytona Condensed" w:hAnsi="Daytona Condensed"/>
        </w:rPr>
      </w:pPr>
      <w:hyperlink r:id="rId10" w:tgtFrame="_blank" w:tooltip="https://tasks.zoom.us?meetingId=l1WxwulnQGGACfyQ7vChHg%3D%3D&amp;stepId=ef331db0-4426-11f1-9008-9eca4e7a83dc" w:history="1">
        <w:r w:rsidRPr="00626AB9">
          <w:rPr>
            <w:rStyle w:val="Hyperlink"/>
            <w:rFonts w:ascii="Daytona Condensed" w:hAnsi="Daytona Condensed"/>
            <w:color w:val="auto"/>
            <w:u w:val="none"/>
          </w:rPr>
          <w:t>Have attorney send another letter to Pardini regarding ceiling water damage in Unit 503 and have Pardini assess and repair drywall if needed.</w:t>
        </w:r>
      </w:hyperlink>
    </w:p>
    <w:p w14:paraId="2E53C9A8" w14:textId="7FF5D036" w:rsidR="00626AB9" w:rsidRPr="00626AB9" w:rsidRDefault="00626AB9" w:rsidP="00626AB9">
      <w:pPr>
        <w:numPr>
          <w:ilvl w:val="0"/>
          <w:numId w:val="24"/>
        </w:numPr>
        <w:spacing w:line="278" w:lineRule="auto"/>
        <w:rPr>
          <w:rFonts w:ascii="Daytona Condensed" w:hAnsi="Daytona Condensed"/>
        </w:rPr>
      </w:pPr>
      <w:hyperlink r:id="rId11" w:tgtFrame="_blank" w:tooltip="https://tasks.zoom.us?meetingId=l1WxwulnQGGACfyQ7vChHg%3D%3D&amp;stepId=ef332091-4426-11f1-873e-9eca4e7a83dc" w:history="1">
        <w:r w:rsidRPr="00626AB9">
          <w:rPr>
            <w:rStyle w:val="Hyperlink"/>
            <w:rFonts w:ascii="Daytona Condensed" w:hAnsi="Daytona Condensed"/>
            <w:color w:val="auto"/>
            <w:u w:val="none"/>
          </w:rPr>
          <w:t>Coordinate with Trish for volunteers to schedule pool badge attendant coverage for the summer.</w:t>
        </w:r>
      </w:hyperlink>
    </w:p>
    <w:p w14:paraId="5F6C05A6" w14:textId="77777777" w:rsidR="00626AB9" w:rsidRPr="00626AB9" w:rsidRDefault="00626AB9" w:rsidP="00626AB9">
      <w:pPr>
        <w:numPr>
          <w:ilvl w:val="0"/>
          <w:numId w:val="24"/>
        </w:numPr>
        <w:spacing w:line="278" w:lineRule="auto"/>
        <w:rPr>
          <w:rFonts w:ascii="Daytona Condensed" w:hAnsi="Daytona Condensed"/>
        </w:rPr>
      </w:pPr>
      <w:hyperlink r:id="rId12" w:tgtFrame="_blank" w:tooltip="https://tasks.zoom.us?meetingId=l1WxwulnQGGACfyQ7vChHg%3D%3D&amp;stepId=ef332d1c-4426-11f1-b271-9eca4e7a83dc" w:history="1">
        <w:r w:rsidRPr="00626AB9">
          <w:rPr>
            <w:rStyle w:val="Hyperlink"/>
            <w:rFonts w:ascii="Daytona Condensed" w:hAnsi="Daytona Condensed"/>
            <w:color w:val="auto"/>
            <w:u w:val="none"/>
          </w:rPr>
          <w:t>Distribute new owner and tenant forms to two buildings at a time for completion, per new 2026 fines and fees schedule.</w:t>
        </w:r>
      </w:hyperlink>
    </w:p>
    <w:p w14:paraId="4E21A66B" w14:textId="27C0220B" w:rsidR="00626AB9" w:rsidRPr="00626AB9" w:rsidRDefault="00626AB9" w:rsidP="00626AB9">
      <w:pPr>
        <w:numPr>
          <w:ilvl w:val="0"/>
          <w:numId w:val="24"/>
        </w:numPr>
        <w:spacing w:line="278" w:lineRule="auto"/>
        <w:rPr>
          <w:rFonts w:ascii="Daytona Condensed" w:hAnsi="Daytona Condensed"/>
        </w:rPr>
      </w:pPr>
      <w:hyperlink r:id="rId13" w:tgtFrame="_blank" w:tooltip="https://tasks.zoom.us?meetingId=l1WxwulnQGGACfyQ7vChHg%3D%3D&amp;stepId=ef332fd1-4426-11f1-a7f4-9eca4e7a83dc" w:history="1">
        <w:r w:rsidRPr="00626AB9">
          <w:rPr>
            <w:rStyle w:val="Hyperlink"/>
            <w:rFonts w:ascii="Daytona Condensed" w:hAnsi="Daytona Condensed"/>
            <w:color w:val="auto"/>
            <w:u w:val="none"/>
          </w:rPr>
          <w:t>Schedule meeting with Donna to address gray areas in rental cap/electronic voting proposal and fine-tune language</w:t>
        </w:r>
      </w:hyperlink>
      <w:r>
        <w:rPr>
          <w:rFonts w:ascii="Daytona Condensed" w:hAnsi="Daytona Condensed"/>
        </w:rPr>
        <w:t>; once updated new documents will be sent to the owners for review and vote</w:t>
      </w:r>
    </w:p>
    <w:p w14:paraId="1B0F7386" w14:textId="77777777" w:rsidR="00626AB9" w:rsidRPr="00626AB9" w:rsidRDefault="00626AB9" w:rsidP="00626AB9">
      <w:pPr>
        <w:numPr>
          <w:ilvl w:val="0"/>
          <w:numId w:val="24"/>
        </w:numPr>
        <w:spacing w:line="278" w:lineRule="auto"/>
        <w:rPr>
          <w:rFonts w:ascii="Daytona Condensed" w:hAnsi="Daytona Condensed"/>
        </w:rPr>
      </w:pPr>
      <w:hyperlink r:id="rId14" w:tgtFrame="_blank" w:tooltip="https://tasks.zoom.us?meetingId=l1WxwulnQGGACfyQ7vChHg%3D%3D&amp;stepId=ef33354c-4426-11f1-81d4-9eca4e7a83dc" w:history="1">
        <w:r w:rsidRPr="00626AB9">
          <w:rPr>
            <w:rStyle w:val="Hyperlink"/>
            <w:rFonts w:ascii="Daytona Condensed" w:hAnsi="Daytona Condensed"/>
            <w:color w:val="auto"/>
            <w:u w:val="none"/>
          </w:rPr>
          <w:t>Review Baldwin group insurance proposal once received and determine if Spruce Hills will stay with them; communicate decision to board/owners.</w:t>
        </w:r>
      </w:hyperlink>
    </w:p>
    <w:p w14:paraId="5D0BB9D1" w14:textId="3A319434" w:rsidR="00626AB9" w:rsidRPr="00626AB9" w:rsidRDefault="00626AB9" w:rsidP="00626AB9">
      <w:pPr>
        <w:numPr>
          <w:ilvl w:val="0"/>
          <w:numId w:val="24"/>
        </w:numPr>
        <w:spacing w:line="278" w:lineRule="auto"/>
        <w:rPr>
          <w:rFonts w:ascii="Daytona Condensed" w:hAnsi="Daytona Condensed"/>
        </w:rPr>
      </w:pPr>
      <w:hyperlink r:id="rId15" w:tgtFrame="_blank" w:tooltip="https://tasks.zoom.us?meetingId=l1WxwulnQGGACfyQ7vChHg%3D%3D&amp;stepId=ef332a8a-4426-11f1-bc06-9eca4e7a83dc" w:history="1">
        <w:r w:rsidRPr="00626AB9">
          <w:rPr>
            <w:rStyle w:val="Hyperlink"/>
            <w:rFonts w:ascii="Daytona Condensed" w:hAnsi="Daytona Condensed"/>
            <w:color w:val="auto"/>
            <w:u w:val="none"/>
          </w:rPr>
          <w:t>Wiki (when able, pending doctor's note): Address concrete patching and repair of entranceways and parking lot borders as health allows.</w:t>
        </w:r>
      </w:hyperlink>
    </w:p>
    <w:p w14:paraId="5A7B0485" w14:textId="77777777" w:rsidR="000D6836" w:rsidRPr="00626AB9" w:rsidRDefault="000D6836" w:rsidP="00626AB9">
      <w:pPr>
        <w:spacing w:line="278" w:lineRule="auto"/>
        <w:rPr>
          <w:rFonts w:ascii="Daytona Condensed" w:hAnsi="Daytona Condensed"/>
        </w:rPr>
      </w:pPr>
    </w:p>
    <w:p w14:paraId="5B73564D" w14:textId="77777777" w:rsidR="00E12770" w:rsidRPr="007A66C2" w:rsidRDefault="00E12770" w:rsidP="007A66C2">
      <w:pPr>
        <w:spacing w:after="160" w:line="278" w:lineRule="auto"/>
        <w:rPr>
          <w:rFonts w:ascii="Daytona Condensed" w:hAnsi="Daytona Condensed"/>
        </w:rPr>
      </w:pPr>
    </w:p>
    <w:p w14:paraId="32EDC8C1" w14:textId="77777777" w:rsidR="007A66C2" w:rsidRDefault="007A66C2" w:rsidP="007A66C2"/>
    <w:p w14:paraId="61D8FB41" w14:textId="77777777" w:rsidR="007A66C2" w:rsidRPr="00C00007" w:rsidRDefault="007A66C2" w:rsidP="00C00007">
      <w:pPr>
        <w:widowControl w:val="0"/>
        <w:autoSpaceDE w:val="0"/>
        <w:autoSpaceDN w:val="0"/>
        <w:adjustRightInd w:val="0"/>
        <w:rPr>
          <w:rFonts w:ascii="Daytona Condensed" w:hAnsi="Daytona Condensed"/>
          <w:bCs/>
          <w:sz w:val="20"/>
          <w:szCs w:val="20"/>
          <w:u w:val="single"/>
        </w:rPr>
      </w:pPr>
    </w:p>
    <w:sectPr w:rsidR="007A66C2" w:rsidRPr="00C00007" w:rsidSect="001D41CF">
      <w:headerReference w:type="even" r:id="rId16"/>
      <w:headerReference w:type="default" r:id="rId17"/>
      <w:footerReference w:type="even" r:id="rId18"/>
      <w:footerReference w:type="default" r:id="rId19"/>
      <w:headerReference w:type="first" r:id="rId20"/>
      <w:footerReference w:type="first" r:id="rId2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5091" w14:textId="77777777" w:rsidR="005F6447" w:rsidRDefault="005F6447" w:rsidP="00626AB9">
      <w:r>
        <w:separator/>
      </w:r>
    </w:p>
  </w:endnote>
  <w:endnote w:type="continuationSeparator" w:id="0">
    <w:p w14:paraId="03A7941D" w14:textId="77777777" w:rsidR="005F6447" w:rsidRDefault="005F6447" w:rsidP="0062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ytona Condensed">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2B55" w14:textId="77777777" w:rsidR="00626AB9" w:rsidRDefault="00626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DB7C" w14:textId="77777777" w:rsidR="00626AB9" w:rsidRDefault="00626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1125" w14:textId="77777777" w:rsidR="00626AB9" w:rsidRDefault="0062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02A3" w14:textId="77777777" w:rsidR="005F6447" w:rsidRDefault="005F6447" w:rsidP="00626AB9">
      <w:r>
        <w:separator/>
      </w:r>
    </w:p>
  </w:footnote>
  <w:footnote w:type="continuationSeparator" w:id="0">
    <w:p w14:paraId="6BB246AA" w14:textId="77777777" w:rsidR="005F6447" w:rsidRDefault="005F6447" w:rsidP="0062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A9FF" w14:textId="476E4FC5" w:rsidR="00626AB9" w:rsidRDefault="00000000">
    <w:pPr>
      <w:pStyle w:val="Header"/>
    </w:pPr>
    <w:r>
      <w:rPr>
        <w:noProof/>
      </w:rPr>
      <w:pict w14:anchorId="66A79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786594" o:spid="_x0000_s1026" type="#_x0000_t136" style="position:absolute;margin-left:0;margin-top:0;width:380.7pt;height:228.4pt;rotation:315;z-index:-251655168;mso-position-horizontal:center;mso-position-horizontal-relative:margin;mso-position-vertical:center;mso-position-vertical-relative:margin" o:allowincell="f" fillcolor="#e00" stroked="f">
          <v:fill opacity=".5"/>
          <v:textpath style="font-family:&quot;Daytona Condense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0E0F" w14:textId="443EA5B7" w:rsidR="00626AB9" w:rsidRDefault="00000000">
    <w:pPr>
      <w:pStyle w:val="Header"/>
    </w:pPr>
    <w:r>
      <w:rPr>
        <w:noProof/>
      </w:rPr>
      <w:pict w14:anchorId="34052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786595" o:spid="_x0000_s1027" type="#_x0000_t136" style="position:absolute;margin-left:0;margin-top:0;width:380.7pt;height:228.4pt;rotation:315;z-index:-251653120;mso-position-horizontal:center;mso-position-horizontal-relative:margin;mso-position-vertical:center;mso-position-vertical-relative:margin" o:allowincell="f" fillcolor="#e00" stroked="f">
          <v:fill opacity=".5"/>
          <v:textpath style="font-family:&quot;Daytona Condensed&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B9F8" w14:textId="671B1351" w:rsidR="00626AB9" w:rsidRDefault="00000000">
    <w:pPr>
      <w:pStyle w:val="Header"/>
    </w:pPr>
    <w:r>
      <w:rPr>
        <w:noProof/>
      </w:rPr>
      <w:pict w14:anchorId="693D1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786593" o:spid="_x0000_s1025" type="#_x0000_t136" style="position:absolute;margin-left:0;margin-top:0;width:380.7pt;height:228.4pt;rotation:315;z-index:-251657216;mso-position-horizontal:center;mso-position-horizontal-relative:margin;mso-position-vertical:center;mso-position-vertical-relative:margin" o:allowincell="f" fillcolor="#e00" stroked="f">
          <v:fill opacity=".5"/>
          <v:textpath style="font-family:&quot;Daytona Condense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E1B"/>
    <w:multiLevelType w:val="multilevel"/>
    <w:tmpl w:val="5D7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7969"/>
    <w:multiLevelType w:val="multilevel"/>
    <w:tmpl w:val="53D8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427E2"/>
    <w:multiLevelType w:val="multilevel"/>
    <w:tmpl w:val="C8AE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41ADE"/>
    <w:multiLevelType w:val="multilevel"/>
    <w:tmpl w:val="DC58D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F5E1E"/>
    <w:multiLevelType w:val="hybridMultilevel"/>
    <w:tmpl w:val="D3AC08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256E60"/>
    <w:multiLevelType w:val="hybridMultilevel"/>
    <w:tmpl w:val="51AED99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737CAB"/>
    <w:multiLevelType w:val="hybridMultilevel"/>
    <w:tmpl w:val="0F4062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10DF3"/>
    <w:multiLevelType w:val="hybridMultilevel"/>
    <w:tmpl w:val="AB7E8E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490054"/>
    <w:multiLevelType w:val="hybridMultilevel"/>
    <w:tmpl w:val="720EF802"/>
    <w:lvl w:ilvl="0" w:tplc="24CE5F8C">
      <w:numFmt w:val="bullet"/>
      <w:lvlText w:val="■"/>
      <w:lvlJc w:val="left"/>
      <w:pPr>
        <w:ind w:left="740" w:hanging="361"/>
      </w:pPr>
      <w:rPr>
        <w:rFonts w:ascii="Arial" w:eastAsia="Arial" w:hAnsi="Arial" w:cs="Arial" w:hint="default"/>
        <w:b w:val="0"/>
        <w:bCs w:val="0"/>
        <w:i w:val="0"/>
        <w:iCs w:val="0"/>
        <w:spacing w:val="0"/>
        <w:w w:val="105"/>
        <w:sz w:val="18"/>
        <w:szCs w:val="18"/>
        <w:lang w:val="en-US" w:eastAsia="en-US" w:bidi="ar-SA"/>
      </w:rPr>
    </w:lvl>
    <w:lvl w:ilvl="1" w:tplc="E08E4946">
      <w:numFmt w:val="bullet"/>
      <w:lvlText w:val="•"/>
      <w:lvlJc w:val="left"/>
      <w:pPr>
        <w:ind w:left="1548" w:hanging="361"/>
      </w:pPr>
      <w:rPr>
        <w:rFonts w:hint="default"/>
        <w:lang w:val="en-US" w:eastAsia="en-US" w:bidi="ar-SA"/>
      </w:rPr>
    </w:lvl>
    <w:lvl w:ilvl="2" w:tplc="52561176">
      <w:numFmt w:val="bullet"/>
      <w:lvlText w:val="•"/>
      <w:lvlJc w:val="left"/>
      <w:pPr>
        <w:ind w:left="2356" w:hanging="361"/>
      </w:pPr>
      <w:rPr>
        <w:rFonts w:hint="default"/>
        <w:lang w:val="en-US" w:eastAsia="en-US" w:bidi="ar-SA"/>
      </w:rPr>
    </w:lvl>
    <w:lvl w:ilvl="3" w:tplc="2DCEAC2C">
      <w:numFmt w:val="bullet"/>
      <w:lvlText w:val="•"/>
      <w:lvlJc w:val="left"/>
      <w:pPr>
        <w:ind w:left="3164" w:hanging="361"/>
      </w:pPr>
      <w:rPr>
        <w:rFonts w:hint="default"/>
        <w:lang w:val="en-US" w:eastAsia="en-US" w:bidi="ar-SA"/>
      </w:rPr>
    </w:lvl>
    <w:lvl w:ilvl="4" w:tplc="96269F4A">
      <w:numFmt w:val="bullet"/>
      <w:lvlText w:val="•"/>
      <w:lvlJc w:val="left"/>
      <w:pPr>
        <w:ind w:left="3972" w:hanging="361"/>
      </w:pPr>
      <w:rPr>
        <w:rFonts w:hint="default"/>
        <w:lang w:val="en-US" w:eastAsia="en-US" w:bidi="ar-SA"/>
      </w:rPr>
    </w:lvl>
    <w:lvl w:ilvl="5" w:tplc="724C4432">
      <w:numFmt w:val="bullet"/>
      <w:lvlText w:val="•"/>
      <w:lvlJc w:val="left"/>
      <w:pPr>
        <w:ind w:left="4780" w:hanging="361"/>
      </w:pPr>
      <w:rPr>
        <w:rFonts w:hint="default"/>
        <w:lang w:val="en-US" w:eastAsia="en-US" w:bidi="ar-SA"/>
      </w:rPr>
    </w:lvl>
    <w:lvl w:ilvl="6" w:tplc="C72A51AA">
      <w:numFmt w:val="bullet"/>
      <w:lvlText w:val="•"/>
      <w:lvlJc w:val="left"/>
      <w:pPr>
        <w:ind w:left="5588" w:hanging="361"/>
      </w:pPr>
      <w:rPr>
        <w:rFonts w:hint="default"/>
        <w:lang w:val="en-US" w:eastAsia="en-US" w:bidi="ar-SA"/>
      </w:rPr>
    </w:lvl>
    <w:lvl w:ilvl="7" w:tplc="527A9E9E">
      <w:numFmt w:val="bullet"/>
      <w:lvlText w:val="•"/>
      <w:lvlJc w:val="left"/>
      <w:pPr>
        <w:ind w:left="6396" w:hanging="361"/>
      </w:pPr>
      <w:rPr>
        <w:rFonts w:hint="default"/>
        <w:lang w:val="en-US" w:eastAsia="en-US" w:bidi="ar-SA"/>
      </w:rPr>
    </w:lvl>
    <w:lvl w:ilvl="8" w:tplc="7CBEEF30">
      <w:numFmt w:val="bullet"/>
      <w:lvlText w:val="•"/>
      <w:lvlJc w:val="left"/>
      <w:pPr>
        <w:ind w:left="7204" w:hanging="361"/>
      </w:pPr>
      <w:rPr>
        <w:rFonts w:hint="default"/>
        <w:lang w:val="en-US" w:eastAsia="en-US" w:bidi="ar-SA"/>
      </w:rPr>
    </w:lvl>
  </w:abstractNum>
  <w:abstractNum w:abstractNumId="9" w15:restartNumberingAfterBreak="0">
    <w:nsid w:val="2F940D98"/>
    <w:multiLevelType w:val="multilevel"/>
    <w:tmpl w:val="682C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07036"/>
    <w:multiLevelType w:val="multilevel"/>
    <w:tmpl w:val="E4122AF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B626657"/>
    <w:multiLevelType w:val="multilevel"/>
    <w:tmpl w:val="073AA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63439"/>
    <w:multiLevelType w:val="hybridMultilevel"/>
    <w:tmpl w:val="4CB2C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73E9C"/>
    <w:multiLevelType w:val="multilevel"/>
    <w:tmpl w:val="585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70792"/>
    <w:multiLevelType w:val="hybridMultilevel"/>
    <w:tmpl w:val="1EA87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3B1428"/>
    <w:multiLevelType w:val="multilevel"/>
    <w:tmpl w:val="E4122AF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D915AD2"/>
    <w:multiLevelType w:val="multilevel"/>
    <w:tmpl w:val="9B4E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73E4D"/>
    <w:multiLevelType w:val="hybridMultilevel"/>
    <w:tmpl w:val="A094C4FE"/>
    <w:lvl w:ilvl="0" w:tplc="C9320198">
      <w:numFmt w:val="bullet"/>
      <w:lvlText w:val="•"/>
      <w:lvlJc w:val="left"/>
      <w:pPr>
        <w:ind w:left="1394" w:hanging="360"/>
      </w:pPr>
      <w:rPr>
        <w:rFonts w:ascii="Times New Roman" w:eastAsia="Times New Roman" w:hAnsi="Times New Roman" w:cs="Times New Roman" w:hint="default"/>
        <w:b w:val="0"/>
        <w:bCs w:val="0"/>
        <w:i w:val="0"/>
        <w:iCs w:val="0"/>
        <w:color w:val="333436"/>
        <w:spacing w:val="0"/>
        <w:w w:val="102"/>
        <w:sz w:val="23"/>
        <w:szCs w:val="23"/>
        <w:lang w:val="en-US" w:eastAsia="en-US" w:bidi="ar-SA"/>
      </w:rPr>
    </w:lvl>
    <w:lvl w:ilvl="1" w:tplc="5DB2FA2E">
      <w:numFmt w:val="bullet"/>
      <w:lvlText w:val="•"/>
      <w:lvlJc w:val="left"/>
      <w:pPr>
        <w:ind w:left="2210" w:hanging="360"/>
      </w:pPr>
      <w:rPr>
        <w:rFonts w:hint="default"/>
        <w:lang w:val="en-US" w:eastAsia="en-US" w:bidi="ar-SA"/>
      </w:rPr>
    </w:lvl>
    <w:lvl w:ilvl="2" w:tplc="67161A86">
      <w:numFmt w:val="bullet"/>
      <w:lvlText w:val="•"/>
      <w:lvlJc w:val="left"/>
      <w:pPr>
        <w:ind w:left="3021" w:hanging="360"/>
      </w:pPr>
      <w:rPr>
        <w:rFonts w:hint="default"/>
        <w:lang w:val="en-US" w:eastAsia="en-US" w:bidi="ar-SA"/>
      </w:rPr>
    </w:lvl>
    <w:lvl w:ilvl="3" w:tplc="E14600B0">
      <w:numFmt w:val="bullet"/>
      <w:lvlText w:val="•"/>
      <w:lvlJc w:val="left"/>
      <w:pPr>
        <w:ind w:left="3832" w:hanging="360"/>
      </w:pPr>
      <w:rPr>
        <w:rFonts w:hint="default"/>
        <w:lang w:val="en-US" w:eastAsia="en-US" w:bidi="ar-SA"/>
      </w:rPr>
    </w:lvl>
    <w:lvl w:ilvl="4" w:tplc="C5AA8BBE">
      <w:numFmt w:val="bullet"/>
      <w:lvlText w:val="•"/>
      <w:lvlJc w:val="left"/>
      <w:pPr>
        <w:ind w:left="4643" w:hanging="360"/>
      </w:pPr>
      <w:rPr>
        <w:rFonts w:hint="default"/>
        <w:lang w:val="en-US" w:eastAsia="en-US" w:bidi="ar-SA"/>
      </w:rPr>
    </w:lvl>
    <w:lvl w:ilvl="5" w:tplc="8ED89A0C">
      <w:numFmt w:val="bullet"/>
      <w:lvlText w:val="•"/>
      <w:lvlJc w:val="left"/>
      <w:pPr>
        <w:ind w:left="5454" w:hanging="360"/>
      </w:pPr>
      <w:rPr>
        <w:rFonts w:hint="default"/>
        <w:lang w:val="en-US" w:eastAsia="en-US" w:bidi="ar-SA"/>
      </w:rPr>
    </w:lvl>
    <w:lvl w:ilvl="6" w:tplc="43B61E3C">
      <w:numFmt w:val="bullet"/>
      <w:lvlText w:val="•"/>
      <w:lvlJc w:val="left"/>
      <w:pPr>
        <w:ind w:left="6264" w:hanging="360"/>
      </w:pPr>
      <w:rPr>
        <w:rFonts w:hint="default"/>
        <w:lang w:val="en-US" w:eastAsia="en-US" w:bidi="ar-SA"/>
      </w:rPr>
    </w:lvl>
    <w:lvl w:ilvl="7" w:tplc="61267B70">
      <w:numFmt w:val="bullet"/>
      <w:lvlText w:val="•"/>
      <w:lvlJc w:val="left"/>
      <w:pPr>
        <w:ind w:left="7075" w:hanging="360"/>
      </w:pPr>
      <w:rPr>
        <w:rFonts w:hint="default"/>
        <w:lang w:val="en-US" w:eastAsia="en-US" w:bidi="ar-SA"/>
      </w:rPr>
    </w:lvl>
    <w:lvl w:ilvl="8" w:tplc="EE24A42A">
      <w:numFmt w:val="bullet"/>
      <w:lvlText w:val="•"/>
      <w:lvlJc w:val="left"/>
      <w:pPr>
        <w:ind w:left="7886" w:hanging="360"/>
      </w:pPr>
      <w:rPr>
        <w:rFonts w:hint="default"/>
        <w:lang w:val="en-US" w:eastAsia="en-US" w:bidi="ar-SA"/>
      </w:rPr>
    </w:lvl>
  </w:abstractNum>
  <w:abstractNum w:abstractNumId="18" w15:restartNumberingAfterBreak="0">
    <w:nsid w:val="616062EC"/>
    <w:multiLevelType w:val="multilevel"/>
    <w:tmpl w:val="53D8ED3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6A45E19"/>
    <w:multiLevelType w:val="hybridMultilevel"/>
    <w:tmpl w:val="3A5056BE"/>
    <w:lvl w:ilvl="0" w:tplc="35CAE1FA">
      <w:start w:val="1"/>
      <w:numFmt w:val="decimal"/>
      <w:lvlText w:val="%1."/>
      <w:lvlJc w:val="left"/>
      <w:pPr>
        <w:ind w:left="2128" w:hanging="352"/>
        <w:jc w:val="right"/>
      </w:pPr>
      <w:rPr>
        <w:rFonts w:hint="default"/>
        <w:spacing w:val="0"/>
        <w:w w:val="108"/>
        <w:lang w:val="en-US" w:eastAsia="en-US" w:bidi="ar-SA"/>
      </w:rPr>
    </w:lvl>
    <w:lvl w:ilvl="1" w:tplc="AFE2DFC6">
      <w:numFmt w:val="bullet"/>
      <w:lvlText w:val="•"/>
      <w:lvlJc w:val="left"/>
      <w:pPr>
        <w:ind w:left="2197" w:hanging="354"/>
      </w:pPr>
      <w:rPr>
        <w:rFonts w:ascii="Times New Roman" w:eastAsia="Times New Roman" w:hAnsi="Times New Roman" w:cs="Times New Roman" w:hint="default"/>
        <w:b w:val="0"/>
        <w:bCs w:val="0"/>
        <w:i w:val="0"/>
        <w:iCs w:val="0"/>
        <w:spacing w:val="0"/>
        <w:w w:val="99"/>
        <w:sz w:val="23"/>
        <w:szCs w:val="23"/>
        <w:lang w:val="en-US" w:eastAsia="en-US" w:bidi="ar-SA"/>
      </w:rPr>
    </w:lvl>
    <w:lvl w:ilvl="2" w:tplc="5284FF1E">
      <w:numFmt w:val="bullet"/>
      <w:lvlText w:val="•"/>
      <w:lvlJc w:val="left"/>
      <w:pPr>
        <w:ind w:left="2933" w:hanging="354"/>
      </w:pPr>
      <w:rPr>
        <w:rFonts w:hint="default"/>
        <w:lang w:val="en-US" w:eastAsia="en-US" w:bidi="ar-SA"/>
      </w:rPr>
    </w:lvl>
    <w:lvl w:ilvl="3" w:tplc="C380A56E">
      <w:numFmt w:val="bullet"/>
      <w:lvlText w:val="•"/>
      <w:lvlJc w:val="left"/>
      <w:pPr>
        <w:ind w:left="3666" w:hanging="354"/>
      </w:pPr>
      <w:rPr>
        <w:rFonts w:hint="default"/>
        <w:lang w:val="en-US" w:eastAsia="en-US" w:bidi="ar-SA"/>
      </w:rPr>
    </w:lvl>
    <w:lvl w:ilvl="4" w:tplc="FC3661DE">
      <w:numFmt w:val="bullet"/>
      <w:lvlText w:val="•"/>
      <w:lvlJc w:val="left"/>
      <w:pPr>
        <w:ind w:left="4400" w:hanging="354"/>
      </w:pPr>
      <w:rPr>
        <w:rFonts w:hint="default"/>
        <w:lang w:val="en-US" w:eastAsia="en-US" w:bidi="ar-SA"/>
      </w:rPr>
    </w:lvl>
    <w:lvl w:ilvl="5" w:tplc="1EBEC522">
      <w:numFmt w:val="bullet"/>
      <w:lvlText w:val="•"/>
      <w:lvlJc w:val="left"/>
      <w:pPr>
        <w:ind w:left="5133" w:hanging="354"/>
      </w:pPr>
      <w:rPr>
        <w:rFonts w:hint="default"/>
        <w:lang w:val="en-US" w:eastAsia="en-US" w:bidi="ar-SA"/>
      </w:rPr>
    </w:lvl>
    <w:lvl w:ilvl="6" w:tplc="517EDF7C">
      <w:numFmt w:val="bullet"/>
      <w:lvlText w:val="•"/>
      <w:lvlJc w:val="left"/>
      <w:pPr>
        <w:ind w:left="5866" w:hanging="354"/>
      </w:pPr>
      <w:rPr>
        <w:rFonts w:hint="default"/>
        <w:lang w:val="en-US" w:eastAsia="en-US" w:bidi="ar-SA"/>
      </w:rPr>
    </w:lvl>
    <w:lvl w:ilvl="7" w:tplc="522A7F18">
      <w:numFmt w:val="bullet"/>
      <w:lvlText w:val="•"/>
      <w:lvlJc w:val="left"/>
      <w:pPr>
        <w:ind w:left="6600" w:hanging="354"/>
      </w:pPr>
      <w:rPr>
        <w:rFonts w:hint="default"/>
        <w:lang w:val="en-US" w:eastAsia="en-US" w:bidi="ar-SA"/>
      </w:rPr>
    </w:lvl>
    <w:lvl w:ilvl="8" w:tplc="31888252">
      <w:numFmt w:val="bullet"/>
      <w:lvlText w:val="•"/>
      <w:lvlJc w:val="left"/>
      <w:pPr>
        <w:ind w:left="7333" w:hanging="354"/>
      </w:pPr>
      <w:rPr>
        <w:rFonts w:hint="default"/>
        <w:lang w:val="en-US" w:eastAsia="en-US" w:bidi="ar-SA"/>
      </w:rPr>
    </w:lvl>
  </w:abstractNum>
  <w:abstractNum w:abstractNumId="20" w15:restartNumberingAfterBreak="0">
    <w:nsid w:val="68B6502B"/>
    <w:multiLevelType w:val="multilevel"/>
    <w:tmpl w:val="6E7AC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53010"/>
    <w:multiLevelType w:val="multilevel"/>
    <w:tmpl w:val="53D8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8209F"/>
    <w:multiLevelType w:val="multilevel"/>
    <w:tmpl w:val="53D8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66E9"/>
    <w:multiLevelType w:val="hybridMultilevel"/>
    <w:tmpl w:val="AC629930"/>
    <w:lvl w:ilvl="0" w:tplc="35CC50A2">
      <w:numFmt w:val="bullet"/>
      <w:lvlText w:val="•"/>
      <w:lvlJc w:val="left"/>
      <w:pPr>
        <w:ind w:left="736" w:hanging="360"/>
      </w:pPr>
      <w:rPr>
        <w:rFonts w:ascii="Times New Roman" w:eastAsia="Times New Roman" w:hAnsi="Times New Roman" w:cs="Times New Roman" w:hint="default"/>
        <w:b w:val="0"/>
        <w:bCs w:val="0"/>
        <w:i w:val="0"/>
        <w:iCs w:val="0"/>
        <w:spacing w:val="0"/>
        <w:w w:val="104"/>
        <w:sz w:val="23"/>
        <w:szCs w:val="23"/>
        <w:lang w:val="en-US" w:eastAsia="en-US" w:bidi="ar-SA"/>
      </w:rPr>
    </w:lvl>
    <w:lvl w:ilvl="1" w:tplc="D4CAE4F2">
      <w:numFmt w:val="bullet"/>
      <w:lvlText w:val="•"/>
      <w:lvlJc w:val="left"/>
      <w:pPr>
        <w:ind w:left="1548" w:hanging="360"/>
      </w:pPr>
      <w:rPr>
        <w:rFonts w:hint="default"/>
        <w:lang w:val="en-US" w:eastAsia="en-US" w:bidi="ar-SA"/>
      </w:rPr>
    </w:lvl>
    <w:lvl w:ilvl="2" w:tplc="B2027890">
      <w:numFmt w:val="bullet"/>
      <w:lvlText w:val="•"/>
      <w:lvlJc w:val="left"/>
      <w:pPr>
        <w:ind w:left="2356" w:hanging="360"/>
      </w:pPr>
      <w:rPr>
        <w:rFonts w:hint="default"/>
        <w:lang w:val="en-US" w:eastAsia="en-US" w:bidi="ar-SA"/>
      </w:rPr>
    </w:lvl>
    <w:lvl w:ilvl="3" w:tplc="BA46BF54">
      <w:numFmt w:val="bullet"/>
      <w:lvlText w:val="•"/>
      <w:lvlJc w:val="left"/>
      <w:pPr>
        <w:ind w:left="3164" w:hanging="360"/>
      </w:pPr>
      <w:rPr>
        <w:rFonts w:hint="default"/>
        <w:lang w:val="en-US" w:eastAsia="en-US" w:bidi="ar-SA"/>
      </w:rPr>
    </w:lvl>
    <w:lvl w:ilvl="4" w:tplc="B262D510">
      <w:numFmt w:val="bullet"/>
      <w:lvlText w:val="•"/>
      <w:lvlJc w:val="left"/>
      <w:pPr>
        <w:ind w:left="3972" w:hanging="360"/>
      </w:pPr>
      <w:rPr>
        <w:rFonts w:hint="default"/>
        <w:lang w:val="en-US" w:eastAsia="en-US" w:bidi="ar-SA"/>
      </w:rPr>
    </w:lvl>
    <w:lvl w:ilvl="5" w:tplc="6D862C24">
      <w:numFmt w:val="bullet"/>
      <w:lvlText w:val="•"/>
      <w:lvlJc w:val="left"/>
      <w:pPr>
        <w:ind w:left="4780" w:hanging="360"/>
      </w:pPr>
      <w:rPr>
        <w:rFonts w:hint="default"/>
        <w:lang w:val="en-US" w:eastAsia="en-US" w:bidi="ar-SA"/>
      </w:rPr>
    </w:lvl>
    <w:lvl w:ilvl="6" w:tplc="B3122E4C">
      <w:numFmt w:val="bullet"/>
      <w:lvlText w:val="•"/>
      <w:lvlJc w:val="left"/>
      <w:pPr>
        <w:ind w:left="5588" w:hanging="360"/>
      </w:pPr>
      <w:rPr>
        <w:rFonts w:hint="default"/>
        <w:lang w:val="en-US" w:eastAsia="en-US" w:bidi="ar-SA"/>
      </w:rPr>
    </w:lvl>
    <w:lvl w:ilvl="7" w:tplc="9E582156">
      <w:numFmt w:val="bullet"/>
      <w:lvlText w:val="•"/>
      <w:lvlJc w:val="left"/>
      <w:pPr>
        <w:ind w:left="6396" w:hanging="360"/>
      </w:pPr>
      <w:rPr>
        <w:rFonts w:hint="default"/>
        <w:lang w:val="en-US" w:eastAsia="en-US" w:bidi="ar-SA"/>
      </w:rPr>
    </w:lvl>
    <w:lvl w:ilvl="8" w:tplc="5D726144">
      <w:numFmt w:val="bullet"/>
      <w:lvlText w:val="•"/>
      <w:lvlJc w:val="left"/>
      <w:pPr>
        <w:ind w:left="7204" w:hanging="360"/>
      </w:pPr>
      <w:rPr>
        <w:rFonts w:hint="default"/>
        <w:lang w:val="en-US" w:eastAsia="en-US" w:bidi="ar-SA"/>
      </w:rPr>
    </w:lvl>
  </w:abstractNum>
  <w:num w:numId="1" w16cid:durableId="219757716">
    <w:abstractNumId w:val="0"/>
  </w:num>
  <w:num w:numId="2" w16cid:durableId="1373994041">
    <w:abstractNumId w:val="23"/>
  </w:num>
  <w:num w:numId="3" w16cid:durableId="1527906925">
    <w:abstractNumId w:val="8"/>
  </w:num>
  <w:num w:numId="4" w16cid:durableId="1024207431">
    <w:abstractNumId w:val="19"/>
  </w:num>
  <w:num w:numId="5" w16cid:durableId="620458529">
    <w:abstractNumId w:val="17"/>
  </w:num>
  <w:num w:numId="6" w16cid:durableId="262223156">
    <w:abstractNumId w:val="3"/>
  </w:num>
  <w:num w:numId="7" w16cid:durableId="295841162">
    <w:abstractNumId w:val="13"/>
  </w:num>
  <w:num w:numId="8" w16cid:durableId="1204635599">
    <w:abstractNumId w:val="9"/>
  </w:num>
  <w:num w:numId="9" w16cid:durableId="1988780041">
    <w:abstractNumId w:val="22"/>
  </w:num>
  <w:num w:numId="10" w16cid:durableId="393696209">
    <w:abstractNumId w:val="11"/>
  </w:num>
  <w:num w:numId="11" w16cid:durableId="1528447660">
    <w:abstractNumId w:val="1"/>
  </w:num>
  <w:num w:numId="12" w16cid:durableId="525993372">
    <w:abstractNumId w:val="21"/>
  </w:num>
  <w:num w:numId="13" w16cid:durableId="776097268">
    <w:abstractNumId w:val="14"/>
  </w:num>
  <w:num w:numId="14" w16cid:durableId="1018895854">
    <w:abstractNumId w:val="18"/>
  </w:num>
  <w:num w:numId="15" w16cid:durableId="600533176">
    <w:abstractNumId w:val="10"/>
  </w:num>
  <w:num w:numId="16" w16cid:durableId="530075114">
    <w:abstractNumId w:val="15"/>
  </w:num>
  <w:num w:numId="17" w16cid:durableId="675351719">
    <w:abstractNumId w:val="6"/>
  </w:num>
  <w:num w:numId="18" w16cid:durableId="1031881079">
    <w:abstractNumId w:val="7"/>
  </w:num>
  <w:num w:numId="19" w16cid:durableId="1130393986">
    <w:abstractNumId w:val="2"/>
  </w:num>
  <w:num w:numId="20" w16cid:durableId="1047989876">
    <w:abstractNumId w:val="20"/>
  </w:num>
  <w:num w:numId="21" w16cid:durableId="1944873025">
    <w:abstractNumId w:val="16"/>
  </w:num>
  <w:num w:numId="22" w16cid:durableId="1799839009">
    <w:abstractNumId w:val="5"/>
  </w:num>
  <w:num w:numId="23" w16cid:durableId="1900969679">
    <w:abstractNumId w:val="4"/>
  </w:num>
  <w:num w:numId="24" w16cid:durableId="265189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F"/>
    <w:rsid w:val="00050CE2"/>
    <w:rsid w:val="00070771"/>
    <w:rsid w:val="00090497"/>
    <w:rsid w:val="000D5740"/>
    <w:rsid w:val="000D6836"/>
    <w:rsid w:val="00103D92"/>
    <w:rsid w:val="00161EEA"/>
    <w:rsid w:val="00196B4C"/>
    <w:rsid w:val="001D41CF"/>
    <w:rsid w:val="001D58A5"/>
    <w:rsid w:val="00211FB2"/>
    <w:rsid w:val="00243B62"/>
    <w:rsid w:val="00250FDB"/>
    <w:rsid w:val="00251910"/>
    <w:rsid w:val="00276926"/>
    <w:rsid w:val="002F7392"/>
    <w:rsid w:val="003E1F8E"/>
    <w:rsid w:val="00420C9C"/>
    <w:rsid w:val="00496183"/>
    <w:rsid w:val="004C176D"/>
    <w:rsid w:val="005141E8"/>
    <w:rsid w:val="005262BE"/>
    <w:rsid w:val="005703EA"/>
    <w:rsid w:val="00582D74"/>
    <w:rsid w:val="0059779E"/>
    <w:rsid w:val="005A0B5E"/>
    <w:rsid w:val="005F3828"/>
    <w:rsid w:val="005F6447"/>
    <w:rsid w:val="00621C40"/>
    <w:rsid w:val="00626AB9"/>
    <w:rsid w:val="0065445B"/>
    <w:rsid w:val="00671ABC"/>
    <w:rsid w:val="006A44B9"/>
    <w:rsid w:val="006D19B4"/>
    <w:rsid w:val="00720616"/>
    <w:rsid w:val="00762510"/>
    <w:rsid w:val="007A66C2"/>
    <w:rsid w:val="007A76D3"/>
    <w:rsid w:val="007C6D90"/>
    <w:rsid w:val="007D0446"/>
    <w:rsid w:val="008925AD"/>
    <w:rsid w:val="00893335"/>
    <w:rsid w:val="008945DE"/>
    <w:rsid w:val="008B0744"/>
    <w:rsid w:val="008E7ACC"/>
    <w:rsid w:val="009350A3"/>
    <w:rsid w:val="00941950"/>
    <w:rsid w:val="009643CA"/>
    <w:rsid w:val="009F20CE"/>
    <w:rsid w:val="00A14AD2"/>
    <w:rsid w:val="00A21BDC"/>
    <w:rsid w:val="00A805EF"/>
    <w:rsid w:val="00A81814"/>
    <w:rsid w:val="00A95AE9"/>
    <w:rsid w:val="00AB4DA1"/>
    <w:rsid w:val="00AC2F25"/>
    <w:rsid w:val="00B617D5"/>
    <w:rsid w:val="00B75874"/>
    <w:rsid w:val="00B84171"/>
    <w:rsid w:val="00BD0A31"/>
    <w:rsid w:val="00BE5AA2"/>
    <w:rsid w:val="00BF0E6B"/>
    <w:rsid w:val="00BF7CA5"/>
    <w:rsid w:val="00C00007"/>
    <w:rsid w:val="00C25018"/>
    <w:rsid w:val="00C72E9D"/>
    <w:rsid w:val="00CB4429"/>
    <w:rsid w:val="00D61615"/>
    <w:rsid w:val="00D9222D"/>
    <w:rsid w:val="00E10F2C"/>
    <w:rsid w:val="00E12770"/>
    <w:rsid w:val="00E31AC4"/>
    <w:rsid w:val="00ED476F"/>
    <w:rsid w:val="00F63405"/>
    <w:rsid w:val="00F80346"/>
    <w:rsid w:val="00FF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BB27C"/>
  <w15:chartTrackingRefBased/>
  <w15:docId w15:val="{835A94CB-5FCD-44C8-9C13-B430CD16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C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4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4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1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4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CF"/>
    <w:rPr>
      <w:rFonts w:eastAsiaTheme="majorEastAsia" w:cstheme="majorBidi"/>
      <w:color w:val="272727" w:themeColor="text1" w:themeTint="D8"/>
    </w:rPr>
  </w:style>
  <w:style w:type="paragraph" w:styleId="Title">
    <w:name w:val="Title"/>
    <w:basedOn w:val="Normal"/>
    <w:next w:val="Normal"/>
    <w:link w:val="TitleChar"/>
    <w:uiPriority w:val="10"/>
    <w:qFormat/>
    <w:rsid w:val="001D41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CF"/>
    <w:pPr>
      <w:spacing w:before="160"/>
      <w:jc w:val="center"/>
    </w:pPr>
    <w:rPr>
      <w:i/>
      <w:iCs/>
      <w:color w:val="404040" w:themeColor="text1" w:themeTint="BF"/>
    </w:rPr>
  </w:style>
  <w:style w:type="character" w:customStyle="1" w:styleId="QuoteChar">
    <w:name w:val="Quote Char"/>
    <w:basedOn w:val="DefaultParagraphFont"/>
    <w:link w:val="Quote"/>
    <w:uiPriority w:val="29"/>
    <w:rsid w:val="001D41CF"/>
    <w:rPr>
      <w:i/>
      <w:iCs/>
      <w:color w:val="404040" w:themeColor="text1" w:themeTint="BF"/>
    </w:rPr>
  </w:style>
  <w:style w:type="paragraph" w:styleId="ListParagraph">
    <w:name w:val="List Paragraph"/>
    <w:basedOn w:val="Normal"/>
    <w:uiPriority w:val="1"/>
    <w:qFormat/>
    <w:rsid w:val="001D41CF"/>
    <w:pPr>
      <w:ind w:left="720"/>
      <w:contextualSpacing/>
    </w:pPr>
  </w:style>
  <w:style w:type="character" w:styleId="IntenseEmphasis">
    <w:name w:val="Intense Emphasis"/>
    <w:basedOn w:val="DefaultParagraphFont"/>
    <w:uiPriority w:val="21"/>
    <w:qFormat/>
    <w:rsid w:val="001D41CF"/>
    <w:rPr>
      <w:i/>
      <w:iCs/>
      <w:color w:val="2F5496" w:themeColor="accent1" w:themeShade="BF"/>
    </w:rPr>
  </w:style>
  <w:style w:type="paragraph" w:styleId="IntenseQuote">
    <w:name w:val="Intense Quote"/>
    <w:basedOn w:val="Normal"/>
    <w:next w:val="Normal"/>
    <w:link w:val="IntenseQuoteChar"/>
    <w:uiPriority w:val="30"/>
    <w:qFormat/>
    <w:rsid w:val="001D4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1CF"/>
    <w:rPr>
      <w:i/>
      <w:iCs/>
      <w:color w:val="2F5496" w:themeColor="accent1" w:themeShade="BF"/>
    </w:rPr>
  </w:style>
  <w:style w:type="character" w:styleId="IntenseReference">
    <w:name w:val="Intense Reference"/>
    <w:basedOn w:val="DefaultParagraphFont"/>
    <w:uiPriority w:val="32"/>
    <w:qFormat/>
    <w:rsid w:val="001D41CF"/>
    <w:rPr>
      <w:b/>
      <w:bCs/>
      <w:smallCaps/>
      <w:color w:val="2F5496" w:themeColor="accent1" w:themeShade="BF"/>
      <w:spacing w:val="5"/>
    </w:rPr>
  </w:style>
  <w:style w:type="paragraph" w:styleId="NormalWeb">
    <w:name w:val="Normal (Web)"/>
    <w:basedOn w:val="Normal"/>
    <w:uiPriority w:val="99"/>
    <w:unhideWhenUsed/>
    <w:rsid w:val="001D41CF"/>
    <w:pPr>
      <w:spacing w:before="100" w:beforeAutospacing="1" w:after="100" w:afterAutospacing="1"/>
    </w:pPr>
  </w:style>
  <w:style w:type="character" w:customStyle="1" w:styleId="gmaildefault">
    <w:name w:val="gmail_default"/>
    <w:basedOn w:val="DefaultParagraphFont"/>
    <w:rsid w:val="001D41CF"/>
  </w:style>
  <w:style w:type="paragraph" w:styleId="BodyText">
    <w:name w:val="Body Text"/>
    <w:basedOn w:val="Normal"/>
    <w:link w:val="BodyTextChar"/>
    <w:uiPriority w:val="1"/>
    <w:qFormat/>
    <w:rsid w:val="00762510"/>
    <w:pPr>
      <w:widowControl w:val="0"/>
      <w:autoSpaceDE w:val="0"/>
      <w:autoSpaceDN w:val="0"/>
    </w:pPr>
  </w:style>
  <w:style w:type="character" w:customStyle="1" w:styleId="BodyTextChar">
    <w:name w:val="Body Text Char"/>
    <w:basedOn w:val="DefaultParagraphFont"/>
    <w:link w:val="BodyText"/>
    <w:uiPriority w:val="1"/>
    <w:rsid w:val="00762510"/>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A66C2"/>
    <w:rPr>
      <w:color w:val="0563C1" w:themeColor="hyperlink"/>
      <w:u w:val="single"/>
    </w:rPr>
  </w:style>
  <w:style w:type="paragraph" w:styleId="Header">
    <w:name w:val="header"/>
    <w:basedOn w:val="Normal"/>
    <w:link w:val="HeaderChar"/>
    <w:uiPriority w:val="99"/>
    <w:unhideWhenUsed/>
    <w:rsid w:val="00626AB9"/>
    <w:pPr>
      <w:tabs>
        <w:tab w:val="center" w:pos="4680"/>
        <w:tab w:val="right" w:pos="9360"/>
      </w:tabs>
    </w:pPr>
  </w:style>
  <w:style w:type="character" w:customStyle="1" w:styleId="HeaderChar">
    <w:name w:val="Header Char"/>
    <w:basedOn w:val="DefaultParagraphFont"/>
    <w:link w:val="Header"/>
    <w:uiPriority w:val="99"/>
    <w:rsid w:val="00626AB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26AB9"/>
    <w:pPr>
      <w:tabs>
        <w:tab w:val="center" w:pos="4680"/>
        <w:tab w:val="right" w:pos="9360"/>
      </w:tabs>
    </w:pPr>
  </w:style>
  <w:style w:type="character" w:customStyle="1" w:styleId="FooterChar">
    <w:name w:val="Footer Char"/>
    <w:basedOn w:val="DefaultParagraphFont"/>
    <w:link w:val="Footer"/>
    <w:uiPriority w:val="99"/>
    <w:rsid w:val="00626AB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sks.zoom.us/?meetingId=l1WxwulnQGGACfyQ7vChHg%3D%3D&amp;stepId=ef332fd1-4426-11f1-a7f4-9eca4e7a83d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asks.zoom.us/?meetingId=l1WxwulnQGGACfyQ7vChHg%3D%3D&amp;stepId=ef332d1c-4426-11f1-b271-9eca4e7a83d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sks.zoom.us/?meetingId=l1WxwulnQGGACfyQ7vChHg%3D%3D&amp;stepId=ef332091-4426-11f1-873e-9eca4e7a83dc" TargetMode="External"/><Relationship Id="rId5" Type="http://schemas.openxmlformats.org/officeDocument/2006/relationships/webSettings" Target="webSettings.xml"/><Relationship Id="rId15" Type="http://schemas.openxmlformats.org/officeDocument/2006/relationships/hyperlink" Target="https://tasks.zoom.us/?meetingId=l1WxwulnQGGACfyQ7vChHg%3D%3D&amp;stepId=ef332a8a-4426-11f1-bc06-9eca4e7a83dc" TargetMode="External"/><Relationship Id="rId23" Type="http://schemas.openxmlformats.org/officeDocument/2006/relationships/theme" Target="theme/theme1.xml"/><Relationship Id="rId10" Type="http://schemas.openxmlformats.org/officeDocument/2006/relationships/hyperlink" Target="https://tasks.zoom.us/?meetingId=l1WxwulnQGGACfyQ7vChHg%3D%3D&amp;stepId=ef331db0-4426-11f1-9008-9eca4e7a83d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sks.zoom.us/?meetingId=l1WxwulnQGGACfyQ7vChHg%3D%3D&amp;stepId=ef33045a-4426-11f1-81e4-9eca4e7a83dc" TargetMode="External"/><Relationship Id="rId14" Type="http://schemas.openxmlformats.org/officeDocument/2006/relationships/hyperlink" Target="https://tasks.zoom.us/?meetingId=l1WxwulnQGGACfyQ7vChHg%3D%3D&amp;stepId=ef33354c-4426-11f1-81d4-9eca4e7a83d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F58C-190A-4468-BD31-76E512C1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1656</Words>
  <Characters>8713</Characters>
  <Application>Microsoft Office Word</Application>
  <DocSecurity>0</DocSecurity>
  <Lines>193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Mastapeter</dc:creator>
  <cp:keywords/>
  <dc:description/>
  <cp:lastModifiedBy>Terri Slagle</cp:lastModifiedBy>
  <cp:revision>2</cp:revision>
  <dcterms:created xsi:type="dcterms:W3CDTF">2026-05-11T19:12:00Z</dcterms:created>
  <dcterms:modified xsi:type="dcterms:W3CDTF">2026-05-11T19:12:00Z</dcterms:modified>
</cp:coreProperties>
</file>