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D7FC6" w14:textId="77777777" w:rsidR="008A012A" w:rsidRDefault="008A012A">
      <w:pPr>
        <w:rPr>
          <w:rFonts w:ascii="Courier New" w:hAnsi="Courier New" w:cs="Courier New"/>
          <w:b/>
          <w:sz w:val="22"/>
          <w:szCs w:val="22"/>
        </w:rPr>
      </w:pPr>
      <w:r w:rsidRPr="00D83CDC">
        <w:rPr>
          <w:rFonts w:ascii="Arial" w:hAnsi="Arial" w:cs="Arial"/>
          <w:b/>
          <w:sz w:val="22"/>
          <w:szCs w:val="22"/>
        </w:rPr>
        <w:t xml:space="preserve">                         </w:t>
      </w:r>
      <w:r w:rsidR="00160D47" w:rsidRPr="00D83CDC">
        <w:rPr>
          <w:rFonts w:ascii="Arial" w:hAnsi="Arial" w:cs="Arial"/>
          <w:b/>
          <w:sz w:val="22"/>
          <w:szCs w:val="22"/>
        </w:rPr>
        <w:t xml:space="preserve">   </w:t>
      </w:r>
      <w:r w:rsidR="00B411A3">
        <w:rPr>
          <w:rFonts w:ascii="Arial" w:hAnsi="Arial" w:cs="Arial"/>
          <w:b/>
          <w:sz w:val="22"/>
          <w:szCs w:val="22"/>
        </w:rPr>
        <w:t xml:space="preserve">  </w:t>
      </w:r>
      <w:r w:rsidR="00160D47" w:rsidRPr="00D83CDC">
        <w:rPr>
          <w:rFonts w:ascii="Arial" w:hAnsi="Arial" w:cs="Arial"/>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BEACH VILLA OWNERS ASSOCIATION</w:t>
      </w:r>
    </w:p>
    <w:p w14:paraId="13AB9AFC" w14:textId="77777777" w:rsidR="000E7FAE" w:rsidRPr="00D83CDC" w:rsidRDefault="000E7FAE">
      <w:pPr>
        <w:rPr>
          <w:rFonts w:ascii="Courier New" w:hAnsi="Courier New" w:cs="Courier New"/>
          <w:b/>
          <w:sz w:val="22"/>
          <w:szCs w:val="22"/>
        </w:rPr>
      </w:pPr>
    </w:p>
    <w:p w14:paraId="39657709" w14:textId="77777777" w:rsidR="008A012A" w:rsidRPr="00D83CDC" w:rsidRDefault="008A012A">
      <w:pPr>
        <w:rPr>
          <w:rFonts w:ascii="Courier New" w:hAnsi="Courier New" w:cs="Courier New"/>
          <w:b/>
          <w:sz w:val="22"/>
          <w:szCs w:val="22"/>
        </w:rPr>
      </w:pPr>
      <w:r w:rsidRPr="00D83CDC">
        <w:rPr>
          <w:b/>
          <w:sz w:val="22"/>
          <w:szCs w:val="22"/>
        </w:rPr>
        <w:t xml:space="preserve">                                   </w:t>
      </w:r>
      <w:r w:rsidR="00160D47" w:rsidRPr="00D83CDC">
        <w:rPr>
          <w:b/>
          <w:sz w:val="22"/>
          <w:szCs w:val="22"/>
        </w:rPr>
        <w:t xml:space="preserve">  </w:t>
      </w:r>
      <w:r w:rsidR="00B411A3">
        <w:rPr>
          <w:b/>
          <w:sz w:val="22"/>
          <w:szCs w:val="22"/>
        </w:rPr>
        <w:t xml:space="preserve">   </w:t>
      </w:r>
      <w:r w:rsidR="00160D47" w:rsidRPr="00D83CDC">
        <w:rPr>
          <w:b/>
          <w:sz w:val="22"/>
          <w:szCs w:val="22"/>
        </w:rPr>
        <w:t xml:space="preserve"> </w:t>
      </w:r>
      <w:r w:rsidRPr="00D83CDC">
        <w:rPr>
          <w:rFonts w:ascii="Arial" w:hAnsi="Arial" w:cs="Arial"/>
          <w:b/>
          <w:sz w:val="22"/>
          <w:szCs w:val="22"/>
        </w:rPr>
        <w:t xml:space="preserve"> </w:t>
      </w:r>
      <w:r w:rsidR="000E7FAE">
        <w:rPr>
          <w:rFonts w:ascii="Arial" w:hAnsi="Arial" w:cs="Arial"/>
          <w:b/>
          <w:sz w:val="22"/>
          <w:szCs w:val="22"/>
        </w:rPr>
        <w:t xml:space="preserve">       </w:t>
      </w:r>
      <w:r w:rsidR="000E7FAE">
        <w:rPr>
          <w:rFonts w:ascii="Courier New" w:hAnsi="Courier New" w:cs="Courier New"/>
          <w:b/>
          <w:sz w:val="22"/>
          <w:szCs w:val="22"/>
        </w:rPr>
        <w:t>ANNUAL GENERAL</w:t>
      </w:r>
      <w:r w:rsidRPr="00D83CDC">
        <w:rPr>
          <w:rFonts w:ascii="Courier New" w:hAnsi="Courier New" w:cs="Courier New"/>
          <w:b/>
          <w:sz w:val="22"/>
          <w:szCs w:val="22"/>
        </w:rPr>
        <w:t xml:space="preserve"> MEETING</w:t>
      </w:r>
    </w:p>
    <w:p w14:paraId="049464AC" w14:textId="77777777" w:rsidR="008A012A" w:rsidRPr="00D83CDC" w:rsidRDefault="008A012A">
      <w:pPr>
        <w:rPr>
          <w:rFonts w:ascii="Arial" w:hAnsi="Arial" w:cs="Arial"/>
          <w:b/>
          <w:sz w:val="22"/>
          <w:szCs w:val="22"/>
        </w:rPr>
      </w:pPr>
    </w:p>
    <w:p w14:paraId="4BE6CA23" w14:textId="4FD53CB8" w:rsidR="008A012A" w:rsidRPr="00D83CDC" w:rsidRDefault="008A012A">
      <w:pPr>
        <w:rPr>
          <w:rFonts w:ascii="Courier New" w:hAnsi="Courier New" w:cs="Courier New"/>
          <w:b/>
          <w:sz w:val="22"/>
          <w:szCs w:val="22"/>
        </w:rPr>
      </w:pPr>
      <w:r w:rsidRPr="00D83CDC">
        <w:rPr>
          <w:rFonts w:ascii="Arial" w:hAnsi="Arial" w:cs="Arial"/>
          <w:b/>
          <w:sz w:val="22"/>
          <w:szCs w:val="22"/>
        </w:rPr>
        <w:t xml:space="preserve">                        </w:t>
      </w:r>
      <w:r w:rsidRPr="00D83CDC">
        <w:rPr>
          <w:rFonts w:ascii="Courier New" w:hAnsi="Courier New" w:cs="Courier New"/>
          <w:b/>
          <w:sz w:val="22"/>
          <w:szCs w:val="22"/>
        </w:rPr>
        <w:t xml:space="preserve">      </w:t>
      </w:r>
      <w:r w:rsidR="00160D47" w:rsidRPr="00D83CDC">
        <w:rPr>
          <w:rFonts w:ascii="Courier New" w:hAnsi="Courier New" w:cs="Courier New"/>
          <w:b/>
          <w:sz w:val="22"/>
          <w:szCs w:val="22"/>
        </w:rPr>
        <w:t xml:space="preserve">  </w:t>
      </w:r>
      <w:r w:rsidR="00DC38AD">
        <w:rPr>
          <w:rFonts w:ascii="Courier New" w:hAnsi="Courier New" w:cs="Courier New"/>
          <w:b/>
          <w:sz w:val="22"/>
          <w:szCs w:val="22"/>
        </w:rPr>
        <w:t xml:space="preserve">    March 22, 2025</w:t>
      </w:r>
    </w:p>
    <w:p w14:paraId="6FE58EA2" w14:textId="77777777" w:rsidR="008A012A" w:rsidRPr="00D83CDC" w:rsidRDefault="008A012A">
      <w:pPr>
        <w:rPr>
          <w:rFonts w:ascii="Courier New" w:hAnsi="Courier New" w:cs="Courier New"/>
          <w:b/>
          <w:sz w:val="22"/>
          <w:szCs w:val="22"/>
        </w:rPr>
      </w:pPr>
    </w:p>
    <w:p w14:paraId="549DC899" w14:textId="77777777" w:rsidR="008A012A" w:rsidRPr="00D83CDC" w:rsidRDefault="008A012A">
      <w:pPr>
        <w:rPr>
          <w:rFonts w:ascii="Courier New" w:hAnsi="Courier New" w:cs="Courier New"/>
          <w:b/>
          <w:sz w:val="22"/>
          <w:szCs w:val="22"/>
        </w:rPr>
      </w:pPr>
    </w:p>
    <w:p w14:paraId="44257737" w14:textId="1C2E0E8E" w:rsidR="00D93ACA" w:rsidRPr="00D83CDC" w:rsidRDefault="009C215E" w:rsidP="00160D47">
      <w:pPr>
        <w:pStyle w:val="ListParagraph"/>
        <w:numPr>
          <w:ilvl w:val="0"/>
          <w:numId w:val="1"/>
        </w:numPr>
        <w:jc w:val="both"/>
        <w:rPr>
          <w:rFonts w:ascii="Courier New" w:hAnsi="Courier New" w:cs="Courier New"/>
          <w:b/>
          <w:sz w:val="22"/>
          <w:szCs w:val="22"/>
        </w:rPr>
      </w:pPr>
      <w:r>
        <w:rPr>
          <w:rFonts w:ascii="Courier New" w:hAnsi="Courier New" w:cs="Courier New"/>
          <w:b/>
          <w:sz w:val="22"/>
          <w:szCs w:val="22"/>
          <w:u w:val="single"/>
        </w:rPr>
        <w:t xml:space="preserve">Welcome and </w:t>
      </w:r>
      <w:r w:rsidR="008A012A" w:rsidRPr="00D83CDC">
        <w:rPr>
          <w:rFonts w:ascii="Courier New" w:hAnsi="Courier New" w:cs="Courier New"/>
          <w:b/>
          <w:sz w:val="22"/>
          <w:szCs w:val="22"/>
          <w:u w:val="single"/>
        </w:rPr>
        <w:t>Call to Order</w:t>
      </w:r>
      <w:r w:rsidR="008A012A" w:rsidRPr="00D83CDC">
        <w:rPr>
          <w:rFonts w:ascii="Courier New" w:hAnsi="Courier New" w:cs="Courier New"/>
          <w:b/>
          <w:sz w:val="22"/>
          <w:szCs w:val="22"/>
        </w:rPr>
        <w:t>:</w:t>
      </w:r>
      <w:r w:rsidR="00160D47" w:rsidRPr="00D83CDC">
        <w:rPr>
          <w:rFonts w:ascii="Courier New" w:hAnsi="Courier New" w:cs="Courier New"/>
          <w:b/>
          <w:sz w:val="22"/>
          <w:szCs w:val="22"/>
        </w:rPr>
        <w:t xml:space="preserve">  </w:t>
      </w:r>
      <w:r w:rsidR="00160D47" w:rsidRPr="00D83CDC">
        <w:rPr>
          <w:rFonts w:ascii="Courier New" w:hAnsi="Courier New" w:cs="Courier New"/>
          <w:sz w:val="22"/>
          <w:szCs w:val="22"/>
        </w:rPr>
        <w:t>The meeting was calle</w:t>
      </w:r>
      <w:r w:rsidR="000E7FAE">
        <w:rPr>
          <w:rFonts w:ascii="Courier New" w:hAnsi="Courier New" w:cs="Courier New"/>
          <w:sz w:val="22"/>
          <w:szCs w:val="22"/>
        </w:rPr>
        <w:t xml:space="preserve">d to order by </w:t>
      </w:r>
      <w:r w:rsidR="00DC38AD">
        <w:rPr>
          <w:rFonts w:ascii="Courier New" w:hAnsi="Courier New" w:cs="Courier New"/>
          <w:sz w:val="22"/>
          <w:szCs w:val="22"/>
        </w:rPr>
        <w:t>Chair, Bill McLean</w:t>
      </w:r>
      <w:r w:rsidR="00160D47" w:rsidRPr="00D83CDC">
        <w:rPr>
          <w:rFonts w:ascii="Courier New" w:hAnsi="Courier New" w:cs="Courier New"/>
          <w:sz w:val="22"/>
          <w:szCs w:val="22"/>
        </w:rPr>
        <w:t xml:space="preserve">. </w:t>
      </w:r>
      <w:r w:rsidR="005E26EE">
        <w:rPr>
          <w:rFonts w:ascii="Courier New" w:hAnsi="Courier New" w:cs="Courier New"/>
          <w:sz w:val="22"/>
          <w:szCs w:val="22"/>
        </w:rPr>
        <w:t xml:space="preserve"> The Chair then welcomed the owners to the annual meeting and</w:t>
      </w:r>
      <w:r>
        <w:rPr>
          <w:rFonts w:ascii="Courier New" w:hAnsi="Courier New" w:cs="Courier New"/>
          <w:sz w:val="22"/>
          <w:szCs w:val="22"/>
        </w:rPr>
        <w:t xml:space="preserve"> requested a moment of silence for those BVOA owners that </w:t>
      </w:r>
      <w:r w:rsidR="005E26EE">
        <w:rPr>
          <w:rFonts w:ascii="Courier New" w:hAnsi="Courier New" w:cs="Courier New"/>
          <w:sz w:val="22"/>
          <w:szCs w:val="22"/>
        </w:rPr>
        <w:t xml:space="preserve">had </w:t>
      </w:r>
      <w:r>
        <w:rPr>
          <w:rFonts w:ascii="Courier New" w:hAnsi="Courier New" w:cs="Courier New"/>
          <w:sz w:val="22"/>
          <w:szCs w:val="22"/>
        </w:rPr>
        <w:t>passed away during the year.</w:t>
      </w:r>
      <w:r w:rsidR="000E7FAE">
        <w:rPr>
          <w:rFonts w:ascii="Courier New" w:hAnsi="Courier New" w:cs="Courier New"/>
          <w:sz w:val="22"/>
          <w:szCs w:val="22"/>
        </w:rPr>
        <w:t xml:space="preserve"> </w:t>
      </w:r>
    </w:p>
    <w:p w14:paraId="6C5B4674" w14:textId="77777777" w:rsidR="00D93ACA" w:rsidRPr="00D83CDC" w:rsidRDefault="00D93ACA" w:rsidP="00D93ACA">
      <w:pPr>
        <w:jc w:val="both"/>
        <w:rPr>
          <w:rFonts w:ascii="Courier New" w:hAnsi="Courier New" w:cs="Courier New"/>
          <w:b/>
          <w:sz w:val="22"/>
          <w:szCs w:val="22"/>
        </w:rPr>
      </w:pPr>
    </w:p>
    <w:p w14:paraId="04AAC94E" w14:textId="20B04B93" w:rsidR="009C215E" w:rsidRPr="006455F3" w:rsidRDefault="009C215E" w:rsidP="009C215E">
      <w:pPr>
        <w:pStyle w:val="ListParagraph"/>
        <w:numPr>
          <w:ilvl w:val="0"/>
          <w:numId w:val="1"/>
        </w:numPr>
        <w:jc w:val="both"/>
        <w:rPr>
          <w:rFonts w:ascii="Courier New" w:hAnsi="Courier New" w:cs="Courier New"/>
          <w:b/>
          <w:sz w:val="22"/>
          <w:szCs w:val="22"/>
        </w:rPr>
      </w:pPr>
      <w:r w:rsidRPr="009C215E">
        <w:rPr>
          <w:rFonts w:ascii="Courier New" w:hAnsi="Courier New" w:cs="Courier New"/>
          <w:b/>
          <w:sz w:val="22"/>
          <w:szCs w:val="22"/>
          <w:u w:val="single"/>
        </w:rPr>
        <w:t>Review Meeting Handouts and Meeting Process</w:t>
      </w:r>
      <w:r>
        <w:rPr>
          <w:rFonts w:ascii="Courier New" w:hAnsi="Courier New" w:cs="Courier New"/>
          <w:b/>
          <w:sz w:val="22"/>
          <w:szCs w:val="22"/>
        </w:rPr>
        <w:t xml:space="preserve">:  </w:t>
      </w:r>
      <w:r w:rsidR="00DC38AD">
        <w:rPr>
          <w:rFonts w:ascii="Courier New" w:hAnsi="Courier New" w:cs="Courier New"/>
          <w:sz w:val="22"/>
          <w:szCs w:val="22"/>
        </w:rPr>
        <w:t>Chair, Bill</w:t>
      </w:r>
      <w:r>
        <w:rPr>
          <w:rFonts w:ascii="Courier New" w:hAnsi="Courier New" w:cs="Courier New"/>
          <w:sz w:val="22"/>
          <w:szCs w:val="22"/>
        </w:rPr>
        <w:t xml:space="preserve"> </w:t>
      </w:r>
      <w:r w:rsidR="00DC38AD">
        <w:rPr>
          <w:rFonts w:ascii="Courier New" w:hAnsi="Courier New" w:cs="Courier New"/>
          <w:sz w:val="22"/>
          <w:szCs w:val="22"/>
        </w:rPr>
        <w:t xml:space="preserve">McLean </w:t>
      </w:r>
      <w:r>
        <w:rPr>
          <w:rFonts w:ascii="Courier New" w:hAnsi="Courier New" w:cs="Courier New"/>
          <w:sz w:val="22"/>
          <w:szCs w:val="22"/>
        </w:rPr>
        <w:t>reviewed the meeting handouts wh</w:t>
      </w:r>
      <w:r w:rsidR="00DC38AD">
        <w:rPr>
          <w:rFonts w:ascii="Courier New" w:hAnsi="Courier New" w:cs="Courier New"/>
          <w:sz w:val="22"/>
          <w:szCs w:val="22"/>
        </w:rPr>
        <w:t xml:space="preserve">ich included the  </w:t>
      </w:r>
      <w:r w:rsidR="005E26EE">
        <w:rPr>
          <w:rFonts w:ascii="Courier New" w:hAnsi="Courier New" w:cs="Courier New"/>
          <w:sz w:val="22"/>
          <w:szCs w:val="22"/>
        </w:rPr>
        <w:t xml:space="preserve"> Annual Meeting Agenda with attached f</w:t>
      </w:r>
      <w:r>
        <w:rPr>
          <w:rFonts w:ascii="Courier New" w:hAnsi="Courier New" w:cs="Courier New"/>
          <w:sz w:val="22"/>
          <w:szCs w:val="22"/>
        </w:rPr>
        <w:t>inancial documents</w:t>
      </w:r>
      <w:r w:rsidR="00DC38AD">
        <w:rPr>
          <w:rFonts w:ascii="Courier New" w:hAnsi="Courier New" w:cs="Courier New"/>
          <w:sz w:val="22"/>
          <w:szCs w:val="22"/>
        </w:rPr>
        <w:t xml:space="preserve">, Board Nomination Ballot, </w:t>
      </w:r>
      <w:r w:rsidR="00B92A6F">
        <w:rPr>
          <w:rFonts w:ascii="Courier New" w:hAnsi="Courier New" w:cs="Courier New"/>
          <w:sz w:val="22"/>
          <w:szCs w:val="22"/>
        </w:rPr>
        <w:t xml:space="preserve">Annual General Meeting Minutes dated April 6, 2024, </w:t>
      </w:r>
      <w:r w:rsidR="00DC38AD">
        <w:rPr>
          <w:rFonts w:ascii="Courier New" w:hAnsi="Courier New" w:cs="Courier New"/>
          <w:sz w:val="22"/>
          <w:szCs w:val="22"/>
        </w:rPr>
        <w:t>Report of the Nominating Committee and Board Member Applications.</w:t>
      </w:r>
      <w:r>
        <w:rPr>
          <w:rFonts w:ascii="Courier New" w:hAnsi="Courier New" w:cs="Courier New"/>
          <w:sz w:val="22"/>
          <w:szCs w:val="22"/>
        </w:rPr>
        <w:t xml:space="preserve">  </w:t>
      </w:r>
      <w:r w:rsidR="003B652F">
        <w:rPr>
          <w:rFonts w:ascii="Courier New" w:hAnsi="Courier New" w:cs="Courier New"/>
          <w:sz w:val="22"/>
          <w:szCs w:val="22"/>
        </w:rPr>
        <w:t>These documents along with the No</w:t>
      </w:r>
      <w:r w:rsidR="002A2873">
        <w:rPr>
          <w:rFonts w:ascii="Courier New" w:hAnsi="Courier New" w:cs="Courier New"/>
          <w:sz w:val="22"/>
          <w:szCs w:val="22"/>
        </w:rPr>
        <w:t>tice of Holiday Use Restriction</w:t>
      </w:r>
      <w:r w:rsidR="003B652F">
        <w:rPr>
          <w:rFonts w:ascii="Courier New" w:hAnsi="Courier New" w:cs="Courier New"/>
          <w:sz w:val="22"/>
          <w:szCs w:val="22"/>
        </w:rPr>
        <w:t xml:space="preserve"> were previously sent to all owners via email.  </w:t>
      </w:r>
      <w:r>
        <w:rPr>
          <w:rFonts w:ascii="Courier New" w:hAnsi="Courier New" w:cs="Courier New"/>
          <w:sz w:val="22"/>
          <w:szCs w:val="22"/>
        </w:rPr>
        <w:t xml:space="preserve">The meeting process will follow the agenda.  </w:t>
      </w:r>
      <w:r w:rsidR="00DC38AD">
        <w:rPr>
          <w:rFonts w:ascii="Courier New" w:hAnsi="Courier New" w:cs="Courier New"/>
          <w:sz w:val="22"/>
          <w:szCs w:val="22"/>
        </w:rPr>
        <w:t>Bill</w:t>
      </w:r>
      <w:r w:rsidR="003E3A0B">
        <w:rPr>
          <w:rFonts w:ascii="Courier New" w:hAnsi="Courier New" w:cs="Courier New"/>
          <w:sz w:val="22"/>
          <w:szCs w:val="22"/>
        </w:rPr>
        <w:t xml:space="preserve"> reminded owners with villas for sale that they had the obligation to inform the pu</w:t>
      </w:r>
      <w:r w:rsidR="00A20998">
        <w:rPr>
          <w:rFonts w:ascii="Courier New" w:hAnsi="Courier New" w:cs="Courier New"/>
          <w:sz w:val="22"/>
          <w:szCs w:val="22"/>
        </w:rPr>
        <w:t xml:space="preserve">rchasers of the binding rules and regulations of the Association including the deed restriction of holiday use. </w:t>
      </w:r>
      <w:r w:rsidR="002A2873">
        <w:rPr>
          <w:rFonts w:ascii="Courier New" w:hAnsi="Courier New" w:cs="Courier New"/>
          <w:sz w:val="22"/>
          <w:szCs w:val="22"/>
        </w:rPr>
        <w:t xml:space="preserve">The owners also have the obligation to provide written notice to the BVOA of your intention to sell. </w:t>
      </w:r>
      <w:r w:rsidR="00A20998">
        <w:rPr>
          <w:rFonts w:ascii="Courier New" w:hAnsi="Courier New" w:cs="Courier New"/>
          <w:sz w:val="22"/>
          <w:szCs w:val="22"/>
        </w:rPr>
        <w:t>He</w:t>
      </w:r>
      <w:r w:rsidR="006455F3">
        <w:rPr>
          <w:rFonts w:ascii="Courier New" w:hAnsi="Courier New" w:cs="Courier New"/>
          <w:sz w:val="22"/>
          <w:szCs w:val="22"/>
        </w:rPr>
        <w:t xml:space="preserve"> encouraged new owners to familiarize themselves with </w:t>
      </w:r>
      <w:r w:rsidR="00A20998">
        <w:rPr>
          <w:rFonts w:ascii="Courier New" w:hAnsi="Courier New" w:cs="Courier New"/>
          <w:sz w:val="22"/>
          <w:szCs w:val="22"/>
        </w:rPr>
        <w:t>the A</w:t>
      </w:r>
      <w:r w:rsidR="006455F3">
        <w:rPr>
          <w:rFonts w:ascii="Courier New" w:hAnsi="Courier New" w:cs="Courier New"/>
          <w:sz w:val="22"/>
          <w:szCs w:val="22"/>
        </w:rPr>
        <w:t>ssociation documents.</w:t>
      </w:r>
      <w:r w:rsidR="002A2873">
        <w:rPr>
          <w:rFonts w:ascii="Courier New" w:hAnsi="Courier New" w:cs="Courier New"/>
          <w:sz w:val="22"/>
          <w:szCs w:val="22"/>
        </w:rPr>
        <w:t xml:space="preserve">  </w:t>
      </w:r>
      <w:r w:rsidR="006455F3">
        <w:rPr>
          <w:rFonts w:ascii="Courier New" w:hAnsi="Courier New" w:cs="Courier New"/>
          <w:sz w:val="22"/>
          <w:szCs w:val="22"/>
        </w:rPr>
        <w:t xml:space="preserve"> </w:t>
      </w:r>
    </w:p>
    <w:p w14:paraId="26F95DE0" w14:textId="77777777" w:rsidR="006455F3" w:rsidRPr="006455F3" w:rsidRDefault="006455F3" w:rsidP="006455F3">
      <w:pPr>
        <w:jc w:val="both"/>
        <w:rPr>
          <w:rFonts w:ascii="Courier New" w:hAnsi="Courier New" w:cs="Courier New"/>
          <w:b/>
          <w:sz w:val="22"/>
          <w:szCs w:val="22"/>
        </w:rPr>
      </w:pPr>
    </w:p>
    <w:p w14:paraId="4793181E" w14:textId="291884F4" w:rsidR="006455F3" w:rsidRPr="00A20998" w:rsidRDefault="006455F3" w:rsidP="009C215E">
      <w:pPr>
        <w:pStyle w:val="ListParagraph"/>
        <w:numPr>
          <w:ilvl w:val="0"/>
          <w:numId w:val="1"/>
        </w:numPr>
        <w:jc w:val="both"/>
        <w:rPr>
          <w:rFonts w:ascii="Courier New" w:hAnsi="Courier New" w:cs="Courier New"/>
          <w:b/>
          <w:sz w:val="22"/>
          <w:szCs w:val="22"/>
        </w:rPr>
      </w:pPr>
      <w:r w:rsidRPr="006455F3">
        <w:rPr>
          <w:rFonts w:ascii="Courier New" w:hAnsi="Courier New" w:cs="Courier New"/>
          <w:b/>
          <w:sz w:val="22"/>
          <w:szCs w:val="22"/>
          <w:u w:val="single"/>
        </w:rPr>
        <w:t>Declaration of Quorum</w:t>
      </w:r>
      <w:r>
        <w:rPr>
          <w:rFonts w:ascii="Courier New" w:hAnsi="Courier New" w:cs="Courier New"/>
          <w:b/>
          <w:sz w:val="22"/>
          <w:szCs w:val="22"/>
        </w:rPr>
        <w:t xml:space="preserve">: </w:t>
      </w:r>
      <w:r>
        <w:rPr>
          <w:rFonts w:ascii="Courier New" w:hAnsi="Courier New" w:cs="Courier New"/>
          <w:sz w:val="22"/>
          <w:szCs w:val="22"/>
        </w:rPr>
        <w:t xml:space="preserve">General Manager,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Brutus, reported that </w:t>
      </w:r>
      <w:r w:rsidR="00B92A6F">
        <w:rPr>
          <w:rFonts w:ascii="Courier New" w:hAnsi="Courier New" w:cs="Courier New"/>
          <w:sz w:val="22"/>
          <w:szCs w:val="22"/>
        </w:rPr>
        <w:t>84</w:t>
      </w:r>
      <w:r w:rsidR="00DC38AD">
        <w:rPr>
          <w:rFonts w:ascii="Courier New" w:hAnsi="Courier New" w:cs="Courier New"/>
          <w:sz w:val="22"/>
          <w:szCs w:val="22"/>
        </w:rPr>
        <w:t>.5</w:t>
      </w:r>
      <w:r w:rsidR="00A20998">
        <w:rPr>
          <w:rFonts w:ascii="Courier New" w:hAnsi="Courier New" w:cs="Courier New"/>
          <w:sz w:val="22"/>
          <w:szCs w:val="22"/>
        </w:rPr>
        <w:t xml:space="preserve"> shares including </w:t>
      </w:r>
      <w:r w:rsidR="00A372FE">
        <w:rPr>
          <w:rFonts w:ascii="Courier New" w:hAnsi="Courier New" w:cs="Courier New"/>
          <w:sz w:val="22"/>
          <w:szCs w:val="22"/>
        </w:rPr>
        <w:t xml:space="preserve">52 </w:t>
      </w:r>
      <w:r w:rsidR="00A20998">
        <w:rPr>
          <w:rFonts w:ascii="Courier New" w:hAnsi="Courier New" w:cs="Courier New"/>
          <w:sz w:val="22"/>
          <w:szCs w:val="22"/>
        </w:rPr>
        <w:t>proxies were in attendance and a quorum was declared.</w:t>
      </w:r>
      <w:r w:rsidR="00806897">
        <w:rPr>
          <w:rFonts w:ascii="Courier New" w:hAnsi="Courier New" w:cs="Courier New"/>
          <w:sz w:val="22"/>
          <w:szCs w:val="22"/>
        </w:rPr>
        <w:t xml:space="preserve"> </w:t>
      </w:r>
    </w:p>
    <w:p w14:paraId="71110426" w14:textId="77777777" w:rsidR="00A20998" w:rsidRPr="00A20998" w:rsidRDefault="00A20998" w:rsidP="00A20998">
      <w:pPr>
        <w:jc w:val="both"/>
        <w:rPr>
          <w:rFonts w:ascii="Courier New" w:hAnsi="Courier New" w:cs="Courier New"/>
          <w:b/>
          <w:sz w:val="22"/>
          <w:szCs w:val="22"/>
        </w:rPr>
      </w:pPr>
    </w:p>
    <w:p w14:paraId="34D90A0F" w14:textId="7A01EFB7" w:rsidR="00D93ACA" w:rsidRPr="00765CFB" w:rsidRDefault="00A20998" w:rsidP="00765CFB">
      <w:pPr>
        <w:pStyle w:val="ListParagraph"/>
        <w:numPr>
          <w:ilvl w:val="0"/>
          <w:numId w:val="1"/>
        </w:numPr>
        <w:jc w:val="both"/>
        <w:rPr>
          <w:rFonts w:ascii="Courier New" w:hAnsi="Courier New" w:cs="Courier New"/>
          <w:b/>
          <w:sz w:val="22"/>
          <w:szCs w:val="22"/>
        </w:rPr>
      </w:pPr>
      <w:r w:rsidRPr="00765CFB">
        <w:rPr>
          <w:rFonts w:ascii="Courier New" w:hAnsi="Courier New" w:cs="Courier New"/>
          <w:b/>
          <w:sz w:val="22"/>
          <w:szCs w:val="22"/>
          <w:u w:val="single"/>
        </w:rPr>
        <w:t>Minutes of A</w:t>
      </w:r>
      <w:r w:rsidR="00765CFB">
        <w:rPr>
          <w:rFonts w:ascii="Courier New" w:hAnsi="Courier New" w:cs="Courier New"/>
          <w:b/>
          <w:sz w:val="22"/>
          <w:szCs w:val="22"/>
          <w:u w:val="single"/>
        </w:rPr>
        <w:t xml:space="preserve">nnual General </w:t>
      </w:r>
      <w:r w:rsidRPr="00765CFB">
        <w:rPr>
          <w:rFonts w:ascii="Courier New" w:hAnsi="Courier New" w:cs="Courier New"/>
          <w:b/>
          <w:sz w:val="22"/>
          <w:szCs w:val="22"/>
          <w:u w:val="single"/>
        </w:rPr>
        <w:t>M</w:t>
      </w:r>
      <w:r w:rsidR="00765CFB">
        <w:rPr>
          <w:rFonts w:ascii="Courier New" w:hAnsi="Courier New" w:cs="Courier New"/>
          <w:b/>
          <w:sz w:val="22"/>
          <w:szCs w:val="22"/>
          <w:u w:val="single"/>
        </w:rPr>
        <w:t>eeting</w:t>
      </w:r>
      <w:r w:rsidR="00806897">
        <w:rPr>
          <w:rFonts w:ascii="Courier New" w:hAnsi="Courier New" w:cs="Courier New"/>
          <w:b/>
          <w:sz w:val="22"/>
          <w:szCs w:val="22"/>
          <w:u w:val="single"/>
        </w:rPr>
        <w:t xml:space="preserve"> of April 6</w:t>
      </w:r>
      <w:r w:rsidRPr="00765CFB">
        <w:rPr>
          <w:rFonts w:ascii="Courier New" w:hAnsi="Courier New" w:cs="Courier New"/>
          <w:b/>
          <w:sz w:val="22"/>
          <w:szCs w:val="22"/>
          <w:u w:val="single"/>
        </w:rPr>
        <w:t>,</w:t>
      </w:r>
      <w:r w:rsidR="00806897">
        <w:rPr>
          <w:rFonts w:ascii="Courier New" w:hAnsi="Courier New" w:cs="Courier New"/>
          <w:b/>
          <w:sz w:val="22"/>
          <w:szCs w:val="22"/>
          <w:u w:val="single"/>
        </w:rPr>
        <w:t xml:space="preserve"> 2024</w:t>
      </w:r>
      <w:r w:rsidR="00D93ACA" w:rsidRPr="00765CFB">
        <w:rPr>
          <w:rFonts w:ascii="Courier New" w:hAnsi="Courier New" w:cs="Courier New"/>
          <w:b/>
          <w:sz w:val="22"/>
          <w:szCs w:val="22"/>
        </w:rPr>
        <w:t xml:space="preserve">:  </w:t>
      </w:r>
      <w:r w:rsidR="00D93ACA" w:rsidRPr="00765CFB">
        <w:rPr>
          <w:rFonts w:ascii="Courier New" w:hAnsi="Courier New" w:cs="Courier New"/>
          <w:sz w:val="22"/>
          <w:szCs w:val="22"/>
        </w:rPr>
        <w:t>A motion to approve the minutes was ma</w:t>
      </w:r>
      <w:r w:rsidR="00806897">
        <w:rPr>
          <w:rFonts w:ascii="Courier New" w:hAnsi="Courier New" w:cs="Courier New"/>
          <w:sz w:val="22"/>
          <w:szCs w:val="22"/>
        </w:rPr>
        <w:t>de by Sharon McCann</w:t>
      </w:r>
      <w:r w:rsidR="00765CFB">
        <w:rPr>
          <w:rFonts w:ascii="Courier New" w:hAnsi="Courier New" w:cs="Courier New"/>
          <w:sz w:val="22"/>
          <w:szCs w:val="22"/>
        </w:rPr>
        <w:t xml:space="preserve"> </w:t>
      </w:r>
      <w:r w:rsidR="00806897">
        <w:rPr>
          <w:rFonts w:ascii="Courier New" w:hAnsi="Courier New" w:cs="Courier New"/>
          <w:sz w:val="22"/>
          <w:szCs w:val="22"/>
        </w:rPr>
        <w:t>and seconded by Bill Chew</w:t>
      </w:r>
      <w:r w:rsidR="002A2873">
        <w:rPr>
          <w:rFonts w:ascii="Courier New" w:hAnsi="Courier New" w:cs="Courier New"/>
          <w:sz w:val="22"/>
          <w:szCs w:val="22"/>
        </w:rPr>
        <w:t>.  Motion was approved</w:t>
      </w:r>
      <w:r w:rsidR="00D93ACA" w:rsidRPr="00765CFB">
        <w:rPr>
          <w:rFonts w:ascii="Courier New" w:hAnsi="Courier New" w:cs="Courier New"/>
          <w:sz w:val="22"/>
          <w:szCs w:val="22"/>
        </w:rPr>
        <w:t>.</w:t>
      </w:r>
    </w:p>
    <w:p w14:paraId="0563BCCA" w14:textId="77777777" w:rsidR="00D93ACA" w:rsidRPr="00D83CDC" w:rsidRDefault="00D93ACA" w:rsidP="00D93ACA">
      <w:pPr>
        <w:jc w:val="both"/>
        <w:rPr>
          <w:rFonts w:ascii="Courier New" w:hAnsi="Courier New" w:cs="Courier New"/>
          <w:b/>
          <w:sz w:val="22"/>
          <w:szCs w:val="22"/>
        </w:rPr>
      </w:pPr>
    </w:p>
    <w:p w14:paraId="5E4E54F7" w14:textId="476CD3E8" w:rsidR="00A5034B" w:rsidRDefault="00765CFB" w:rsidP="00765CFB">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Report of the Treasurer</w:t>
      </w:r>
      <w:r w:rsidR="00D93ACA" w:rsidRPr="00D83CDC">
        <w:rPr>
          <w:rFonts w:ascii="Courier New" w:hAnsi="Courier New" w:cs="Courier New"/>
          <w:b/>
          <w:sz w:val="22"/>
          <w:szCs w:val="22"/>
        </w:rPr>
        <w:t xml:space="preserve">:  </w:t>
      </w:r>
      <w:r w:rsidR="00806897">
        <w:rPr>
          <w:rFonts w:ascii="Courier New" w:hAnsi="Courier New" w:cs="Courier New"/>
          <w:sz w:val="22"/>
          <w:szCs w:val="22"/>
        </w:rPr>
        <w:t>Chair, Bill McLean</w:t>
      </w:r>
      <w:r w:rsidR="00A5034B">
        <w:rPr>
          <w:rFonts w:ascii="Courier New" w:hAnsi="Courier New" w:cs="Courier New"/>
          <w:sz w:val="22"/>
          <w:szCs w:val="22"/>
        </w:rPr>
        <w:t xml:space="preserve"> indicated that to the best knowledge of the Board, the BVOA is the only Home Owner Association that conducts a true annual audit with an independent CPA level accounting firm that has reviewed its finances for decades.  This </w:t>
      </w:r>
      <w:r w:rsidR="005E26EE">
        <w:rPr>
          <w:rFonts w:ascii="Courier New" w:hAnsi="Courier New" w:cs="Courier New"/>
          <w:sz w:val="22"/>
          <w:szCs w:val="22"/>
        </w:rPr>
        <w:t xml:space="preserve">is </w:t>
      </w:r>
      <w:r w:rsidR="00A5034B">
        <w:rPr>
          <w:rFonts w:ascii="Courier New" w:hAnsi="Courier New" w:cs="Courier New"/>
          <w:sz w:val="22"/>
          <w:szCs w:val="22"/>
        </w:rPr>
        <w:t xml:space="preserve">done to protect the investment of all of the owners.  </w:t>
      </w:r>
      <w:r w:rsidR="00806897">
        <w:rPr>
          <w:rFonts w:ascii="Courier New" w:hAnsi="Courier New" w:cs="Courier New"/>
          <w:sz w:val="22"/>
          <w:szCs w:val="22"/>
        </w:rPr>
        <w:t xml:space="preserve">Bill reported that given the new requirement of the government regarding Business Licensing, the auditors </w:t>
      </w:r>
      <w:proofErr w:type="gramStart"/>
      <w:r w:rsidR="00806897">
        <w:rPr>
          <w:rFonts w:ascii="Courier New" w:hAnsi="Courier New" w:cs="Courier New"/>
          <w:sz w:val="22"/>
          <w:szCs w:val="22"/>
        </w:rPr>
        <w:t>will</w:t>
      </w:r>
      <w:proofErr w:type="gramEnd"/>
      <w:r w:rsidR="00806897">
        <w:rPr>
          <w:rFonts w:ascii="Courier New" w:hAnsi="Courier New" w:cs="Courier New"/>
          <w:sz w:val="22"/>
          <w:szCs w:val="22"/>
        </w:rPr>
        <w:t xml:space="preserve"> not have the BVOA audit completed until sometime in June which will necessitate the continuation of the Annual General Meeting this summer. </w:t>
      </w:r>
      <w:r w:rsidR="00550157">
        <w:rPr>
          <w:rFonts w:ascii="Courier New" w:hAnsi="Courier New" w:cs="Courier New"/>
          <w:sz w:val="22"/>
          <w:szCs w:val="22"/>
        </w:rPr>
        <w:t xml:space="preserve">Bill also gave a brief overall review of how the BVOA finances are calculated. He further stated that the annual dues structure has remained constant since </w:t>
      </w:r>
      <w:r w:rsidR="00550157">
        <w:rPr>
          <w:rFonts w:ascii="Courier New" w:hAnsi="Courier New" w:cs="Courier New"/>
          <w:sz w:val="22"/>
          <w:szCs w:val="22"/>
        </w:rPr>
        <w:lastRenderedPageBreak/>
        <w:t>Hurricane Dorian without any increase and were actually decreased by $200 in 2025.</w:t>
      </w:r>
    </w:p>
    <w:p w14:paraId="7E1E81C9" w14:textId="77777777" w:rsidR="00A5034B" w:rsidRDefault="00A5034B" w:rsidP="00A5034B">
      <w:pPr>
        <w:ind w:left="860"/>
        <w:jc w:val="both"/>
        <w:rPr>
          <w:rFonts w:ascii="Courier New" w:hAnsi="Courier New" w:cs="Courier New"/>
          <w:sz w:val="22"/>
          <w:szCs w:val="22"/>
        </w:rPr>
      </w:pPr>
    </w:p>
    <w:p w14:paraId="21BEEF93" w14:textId="77777777" w:rsidR="004211A9" w:rsidRDefault="00A5034B" w:rsidP="005E17BB">
      <w:pPr>
        <w:jc w:val="both"/>
        <w:rPr>
          <w:rFonts w:ascii="Courier New" w:hAnsi="Courier New" w:cs="Courier New"/>
          <w:sz w:val="22"/>
          <w:szCs w:val="22"/>
        </w:rPr>
      </w:pPr>
      <w:r>
        <w:rPr>
          <w:rFonts w:ascii="Courier New" w:hAnsi="Courier New" w:cs="Courier New"/>
          <w:sz w:val="22"/>
          <w:szCs w:val="22"/>
        </w:rPr>
        <w:t xml:space="preserve">       </w:t>
      </w:r>
      <w:r w:rsidR="00765CFB" w:rsidRPr="00A5034B">
        <w:rPr>
          <w:rFonts w:ascii="Courier New" w:hAnsi="Courier New" w:cs="Courier New"/>
          <w:sz w:val="22"/>
          <w:szCs w:val="22"/>
        </w:rPr>
        <w:t>Treasurer, Sharon McCann</w:t>
      </w:r>
      <w:r w:rsidR="000963ED">
        <w:rPr>
          <w:rFonts w:ascii="Courier New" w:hAnsi="Courier New" w:cs="Courier New"/>
          <w:sz w:val="22"/>
          <w:szCs w:val="22"/>
        </w:rPr>
        <w:t xml:space="preserve"> </w:t>
      </w:r>
      <w:r w:rsidR="00F14372">
        <w:rPr>
          <w:rFonts w:ascii="Courier New" w:hAnsi="Courier New" w:cs="Courier New"/>
          <w:sz w:val="22"/>
          <w:szCs w:val="22"/>
        </w:rPr>
        <w:t xml:space="preserve">explained the difference between </w:t>
      </w:r>
    </w:p>
    <w:p w14:paraId="2C047661"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F14372">
        <w:rPr>
          <w:rFonts w:ascii="Courier New" w:hAnsi="Courier New" w:cs="Courier New"/>
          <w:sz w:val="22"/>
          <w:szCs w:val="22"/>
        </w:rPr>
        <w:t>the</w:t>
      </w:r>
      <w:proofErr w:type="gramEnd"/>
      <w:r w:rsidR="00F14372">
        <w:rPr>
          <w:rFonts w:ascii="Courier New" w:hAnsi="Courier New" w:cs="Courier New"/>
          <w:sz w:val="22"/>
          <w:szCs w:val="22"/>
        </w:rPr>
        <w:t xml:space="preserve"> two accounting methods indicating that the accrual </w:t>
      </w:r>
    </w:p>
    <w:p w14:paraId="08BBD4CB"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F14372">
        <w:rPr>
          <w:rFonts w:ascii="Courier New" w:hAnsi="Courier New" w:cs="Courier New"/>
          <w:sz w:val="22"/>
          <w:szCs w:val="22"/>
        </w:rPr>
        <w:t>basis</w:t>
      </w:r>
      <w:proofErr w:type="gramEnd"/>
      <w:r w:rsidR="00F14372">
        <w:rPr>
          <w:rFonts w:ascii="Courier New" w:hAnsi="Courier New" w:cs="Courier New"/>
          <w:sz w:val="22"/>
          <w:szCs w:val="22"/>
        </w:rPr>
        <w:t xml:space="preserve"> was used for the Financial Statement</w:t>
      </w:r>
      <w:r w:rsidR="000020FC">
        <w:rPr>
          <w:rFonts w:ascii="Courier New" w:hAnsi="Courier New" w:cs="Courier New"/>
          <w:sz w:val="22"/>
          <w:szCs w:val="22"/>
        </w:rPr>
        <w:t>(Balance Sheet)</w:t>
      </w:r>
      <w:r w:rsidR="00F14372">
        <w:rPr>
          <w:rFonts w:ascii="Courier New" w:hAnsi="Courier New" w:cs="Courier New"/>
          <w:sz w:val="22"/>
          <w:szCs w:val="22"/>
        </w:rPr>
        <w:t xml:space="preserve"> </w:t>
      </w:r>
    </w:p>
    <w:p w14:paraId="51C76ECF"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F14372">
        <w:rPr>
          <w:rFonts w:ascii="Courier New" w:hAnsi="Courier New" w:cs="Courier New"/>
          <w:sz w:val="22"/>
          <w:szCs w:val="22"/>
        </w:rPr>
        <w:t>and</w:t>
      </w:r>
      <w:proofErr w:type="gramEnd"/>
      <w:r w:rsidR="00F14372">
        <w:rPr>
          <w:rFonts w:ascii="Courier New" w:hAnsi="Courier New" w:cs="Courier New"/>
          <w:sz w:val="22"/>
          <w:szCs w:val="22"/>
        </w:rPr>
        <w:t xml:space="preserve"> Statement of Loss</w:t>
      </w:r>
      <w:r w:rsidR="000020FC">
        <w:rPr>
          <w:rFonts w:ascii="Courier New" w:hAnsi="Courier New" w:cs="Courier New"/>
          <w:sz w:val="22"/>
          <w:szCs w:val="22"/>
        </w:rPr>
        <w:t>(Income Statement)</w:t>
      </w:r>
      <w:r w:rsidR="00F14372">
        <w:rPr>
          <w:rFonts w:ascii="Courier New" w:hAnsi="Courier New" w:cs="Courier New"/>
          <w:sz w:val="22"/>
          <w:szCs w:val="22"/>
        </w:rPr>
        <w:t xml:space="preserve">.  The BVOA Budget </w:t>
      </w:r>
    </w:p>
    <w:p w14:paraId="7077B814" w14:textId="7625B2FE"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F14372">
        <w:rPr>
          <w:rFonts w:ascii="Courier New" w:hAnsi="Courier New" w:cs="Courier New"/>
          <w:sz w:val="22"/>
          <w:szCs w:val="22"/>
        </w:rPr>
        <w:t>uses</w:t>
      </w:r>
      <w:proofErr w:type="gramEnd"/>
      <w:r w:rsidR="00F14372">
        <w:rPr>
          <w:rFonts w:ascii="Courier New" w:hAnsi="Courier New" w:cs="Courier New"/>
          <w:sz w:val="22"/>
          <w:szCs w:val="22"/>
        </w:rPr>
        <w:t xml:space="preserve"> the cash basis.  She then </w:t>
      </w:r>
      <w:r w:rsidR="000963ED">
        <w:rPr>
          <w:rFonts w:ascii="Courier New" w:hAnsi="Courier New" w:cs="Courier New"/>
          <w:sz w:val="22"/>
          <w:szCs w:val="22"/>
        </w:rPr>
        <w:t xml:space="preserve">provided a breakdown of </w:t>
      </w:r>
      <w:r>
        <w:rPr>
          <w:rFonts w:ascii="Courier New" w:hAnsi="Courier New" w:cs="Courier New"/>
          <w:sz w:val="22"/>
          <w:szCs w:val="22"/>
        </w:rPr>
        <w:t>the</w:t>
      </w:r>
    </w:p>
    <w:p w14:paraId="4EBCB928"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r w:rsidR="000963ED">
        <w:rPr>
          <w:rFonts w:ascii="Courier New" w:hAnsi="Courier New" w:cs="Courier New"/>
          <w:sz w:val="22"/>
          <w:szCs w:val="22"/>
        </w:rPr>
        <w:t xml:space="preserve"> </w:t>
      </w:r>
      <w:proofErr w:type="gramStart"/>
      <w:r w:rsidR="000963ED">
        <w:rPr>
          <w:rFonts w:ascii="Courier New" w:hAnsi="Courier New" w:cs="Courier New"/>
          <w:sz w:val="22"/>
          <w:szCs w:val="22"/>
        </w:rPr>
        <w:t>Financ</w:t>
      </w:r>
      <w:r w:rsidR="000020FC">
        <w:rPr>
          <w:rFonts w:ascii="Courier New" w:hAnsi="Courier New" w:cs="Courier New"/>
          <w:sz w:val="22"/>
          <w:szCs w:val="22"/>
        </w:rPr>
        <w:t>ial Statement for</w:t>
      </w:r>
      <w:r w:rsidR="00F14372">
        <w:rPr>
          <w:rFonts w:ascii="Courier New" w:hAnsi="Courier New" w:cs="Courier New"/>
          <w:sz w:val="22"/>
          <w:szCs w:val="22"/>
        </w:rPr>
        <w:t xml:space="preserve"> the</w:t>
      </w:r>
      <w:r w:rsidR="00566C34">
        <w:rPr>
          <w:rFonts w:ascii="Courier New" w:hAnsi="Courier New" w:cs="Courier New"/>
          <w:sz w:val="22"/>
          <w:szCs w:val="22"/>
        </w:rPr>
        <w:t xml:space="preserve"> BVOA.</w:t>
      </w:r>
      <w:proofErr w:type="gramEnd"/>
      <w:r w:rsidR="00566C34">
        <w:rPr>
          <w:rFonts w:ascii="Courier New" w:hAnsi="Courier New" w:cs="Courier New"/>
          <w:sz w:val="22"/>
          <w:szCs w:val="22"/>
        </w:rPr>
        <w:t xml:space="preserve"> Assets for 2024 were </w:t>
      </w:r>
    </w:p>
    <w:p w14:paraId="78130CD4" w14:textId="6D7EF00B"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r w:rsidR="00566C34">
        <w:rPr>
          <w:rFonts w:ascii="Courier New" w:hAnsi="Courier New" w:cs="Courier New"/>
          <w:sz w:val="22"/>
          <w:szCs w:val="22"/>
        </w:rPr>
        <w:t>$404,</w:t>
      </w:r>
      <w:r>
        <w:rPr>
          <w:rFonts w:ascii="Courier New" w:hAnsi="Courier New" w:cs="Courier New"/>
          <w:sz w:val="22"/>
          <w:szCs w:val="22"/>
        </w:rPr>
        <w:t xml:space="preserve">856 with Liabilities ($132,296) and Equity </w:t>
      </w:r>
      <w:r w:rsidR="00566C34">
        <w:rPr>
          <w:rFonts w:ascii="Courier New" w:hAnsi="Courier New" w:cs="Courier New"/>
          <w:sz w:val="22"/>
          <w:szCs w:val="22"/>
        </w:rPr>
        <w:t xml:space="preserve">($272,560) </w:t>
      </w:r>
    </w:p>
    <w:p w14:paraId="60004CC2"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566C34">
        <w:rPr>
          <w:rFonts w:ascii="Courier New" w:hAnsi="Courier New" w:cs="Courier New"/>
          <w:sz w:val="22"/>
          <w:szCs w:val="22"/>
        </w:rPr>
        <w:t>being</w:t>
      </w:r>
      <w:proofErr w:type="gramEnd"/>
      <w:r w:rsidR="00566C34">
        <w:rPr>
          <w:rFonts w:ascii="Courier New" w:hAnsi="Courier New" w:cs="Courier New"/>
          <w:sz w:val="22"/>
          <w:szCs w:val="22"/>
        </w:rPr>
        <w:t xml:space="preserve"> in balance with that amount.  </w:t>
      </w:r>
      <w:r w:rsidR="003929BE">
        <w:rPr>
          <w:rFonts w:ascii="Courier New" w:hAnsi="Courier New" w:cs="Courier New"/>
          <w:sz w:val="22"/>
          <w:szCs w:val="22"/>
        </w:rPr>
        <w:t xml:space="preserve">Sharon discussed the </w:t>
      </w:r>
    </w:p>
    <w:p w14:paraId="5F5E3BC5"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3929BE">
        <w:rPr>
          <w:rFonts w:ascii="Courier New" w:hAnsi="Courier New" w:cs="Courier New"/>
          <w:sz w:val="22"/>
          <w:szCs w:val="22"/>
        </w:rPr>
        <w:t>componen</w:t>
      </w:r>
      <w:r>
        <w:rPr>
          <w:rFonts w:ascii="Courier New" w:hAnsi="Courier New" w:cs="Courier New"/>
          <w:sz w:val="22"/>
          <w:szCs w:val="22"/>
        </w:rPr>
        <w:t>ts</w:t>
      </w:r>
      <w:proofErr w:type="gramEnd"/>
      <w:r>
        <w:rPr>
          <w:rFonts w:ascii="Courier New" w:hAnsi="Courier New" w:cs="Courier New"/>
          <w:sz w:val="22"/>
          <w:szCs w:val="22"/>
        </w:rPr>
        <w:t xml:space="preserve"> of the Equity Section of the </w:t>
      </w:r>
      <w:r w:rsidR="003929BE">
        <w:rPr>
          <w:rFonts w:ascii="Courier New" w:hAnsi="Courier New" w:cs="Courier New"/>
          <w:sz w:val="22"/>
          <w:szCs w:val="22"/>
        </w:rPr>
        <w:t xml:space="preserve">balance sheet.  </w:t>
      </w:r>
    </w:p>
    <w:p w14:paraId="037F4591"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r w:rsidR="003929BE">
        <w:rPr>
          <w:rFonts w:ascii="Courier New" w:hAnsi="Courier New" w:cs="Courier New"/>
          <w:sz w:val="22"/>
          <w:szCs w:val="22"/>
        </w:rPr>
        <w:t xml:space="preserve">She explained that the startup funding when the BVOA was </w:t>
      </w:r>
    </w:p>
    <w:p w14:paraId="5812452F"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3929BE">
        <w:rPr>
          <w:rFonts w:ascii="Courier New" w:hAnsi="Courier New" w:cs="Courier New"/>
          <w:sz w:val="22"/>
          <w:szCs w:val="22"/>
        </w:rPr>
        <w:t>first</w:t>
      </w:r>
      <w:proofErr w:type="gramEnd"/>
      <w:r w:rsidR="003929BE">
        <w:rPr>
          <w:rFonts w:ascii="Courier New" w:hAnsi="Courier New" w:cs="Courier New"/>
          <w:sz w:val="22"/>
          <w:szCs w:val="22"/>
        </w:rPr>
        <w:t xml:space="preserve"> established totaled $73,660.  $138 was recorded as </w:t>
      </w:r>
      <w:r>
        <w:rPr>
          <w:rFonts w:ascii="Courier New" w:hAnsi="Courier New" w:cs="Courier New"/>
          <w:sz w:val="22"/>
          <w:szCs w:val="22"/>
        </w:rPr>
        <w:t xml:space="preserve">   </w:t>
      </w:r>
    </w:p>
    <w:p w14:paraId="12DA8350"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r w:rsidR="003929BE">
        <w:rPr>
          <w:rFonts w:ascii="Courier New" w:hAnsi="Courier New" w:cs="Courier New"/>
          <w:sz w:val="22"/>
          <w:szCs w:val="22"/>
        </w:rPr>
        <w:t>Share Capital and the additional funds</w:t>
      </w:r>
      <w:r w:rsidR="000020FC">
        <w:rPr>
          <w:rFonts w:ascii="Courier New" w:hAnsi="Courier New" w:cs="Courier New"/>
          <w:sz w:val="22"/>
          <w:szCs w:val="22"/>
        </w:rPr>
        <w:t xml:space="preserve"> ($72,522)</w:t>
      </w:r>
      <w:r w:rsidR="003929BE">
        <w:rPr>
          <w:rFonts w:ascii="Courier New" w:hAnsi="Courier New" w:cs="Courier New"/>
          <w:sz w:val="22"/>
          <w:szCs w:val="22"/>
        </w:rPr>
        <w:t xml:space="preserve"> were </w:t>
      </w:r>
    </w:p>
    <w:p w14:paraId="18FB55D5"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3929BE">
        <w:rPr>
          <w:rFonts w:ascii="Courier New" w:hAnsi="Courier New" w:cs="Courier New"/>
          <w:sz w:val="22"/>
          <w:szCs w:val="22"/>
        </w:rPr>
        <w:t>recorded</w:t>
      </w:r>
      <w:proofErr w:type="gramEnd"/>
      <w:r w:rsidR="003929BE">
        <w:rPr>
          <w:rFonts w:ascii="Courier New" w:hAnsi="Courier New" w:cs="Courier New"/>
          <w:sz w:val="22"/>
          <w:szCs w:val="22"/>
        </w:rPr>
        <w:t xml:space="preserve"> as Contributed Surplus.  Both of these amounts </w:t>
      </w:r>
    </w:p>
    <w:p w14:paraId="4F623546"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3929BE">
        <w:rPr>
          <w:rFonts w:ascii="Courier New" w:hAnsi="Courier New" w:cs="Courier New"/>
          <w:sz w:val="22"/>
          <w:szCs w:val="22"/>
        </w:rPr>
        <w:t>remain</w:t>
      </w:r>
      <w:proofErr w:type="gramEnd"/>
      <w:r w:rsidR="003929BE">
        <w:rPr>
          <w:rFonts w:ascii="Courier New" w:hAnsi="Courier New" w:cs="Courier New"/>
          <w:sz w:val="22"/>
          <w:szCs w:val="22"/>
        </w:rPr>
        <w:t xml:space="preserve"> constant from year to year.  These amounts combined </w:t>
      </w:r>
    </w:p>
    <w:p w14:paraId="4B396DFB" w14:textId="77777777" w:rsidR="004211A9"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3929BE">
        <w:rPr>
          <w:rFonts w:ascii="Courier New" w:hAnsi="Courier New" w:cs="Courier New"/>
          <w:sz w:val="22"/>
          <w:szCs w:val="22"/>
        </w:rPr>
        <w:t>with</w:t>
      </w:r>
      <w:proofErr w:type="gramEnd"/>
      <w:r w:rsidR="003929BE">
        <w:rPr>
          <w:rFonts w:ascii="Courier New" w:hAnsi="Courier New" w:cs="Courier New"/>
          <w:sz w:val="22"/>
          <w:szCs w:val="22"/>
        </w:rPr>
        <w:t xml:space="preserve"> Retained Earnings equal the total Equity for the </w:t>
      </w:r>
    </w:p>
    <w:p w14:paraId="7F9D762E" w14:textId="4F14041C" w:rsidR="000963ED"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3929BE">
        <w:rPr>
          <w:rFonts w:ascii="Courier New" w:hAnsi="Courier New" w:cs="Courier New"/>
          <w:sz w:val="22"/>
          <w:szCs w:val="22"/>
        </w:rPr>
        <w:t>year</w:t>
      </w:r>
      <w:proofErr w:type="gramEnd"/>
      <w:r w:rsidR="003929BE">
        <w:rPr>
          <w:rFonts w:ascii="Courier New" w:hAnsi="Courier New" w:cs="Courier New"/>
          <w:sz w:val="22"/>
          <w:szCs w:val="22"/>
        </w:rPr>
        <w:t>.</w:t>
      </w:r>
    </w:p>
    <w:p w14:paraId="639F4A21" w14:textId="77777777" w:rsidR="000963ED" w:rsidRDefault="000963ED" w:rsidP="005E17BB">
      <w:pPr>
        <w:jc w:val="both"/>
        <w:rPr>
          <w:rFonts w:ascii="Courier New" w:hAnsi="Courier New" w:cs="Courier New"/>
          <w:sz w:val="22"/>
          <w:szCs w:val="22"/>
        </w:rPr>
      </w:pPr>
    </w:p>
    <w:p w14:paraId="4DEE7359" w14:textId="77777777" w:rsidR="004211A9" w:rsidRDefault="000020FC" w:rsidP="005E17BB">
      <w:pPr>
        <w:jc w:val="both"/>
        <w:rPr>
          <w:rFonts w:ascii="Courier New" w:hAnsi="Courier New" w:cs="Courier New"/>
          <w:sz w:val="22"/>
          <w:szCs w:val="22"/>
        </w:rPr>
      </w:pPr>
      <w:r>
        <w:rPr>
          <w:rFonts w:ascii="Courier New" w:hAnsi="Courier New" w:cs="Courier New"/>
          <w:sz w:val="22"/>
          <w:szCs w:val="22"/>
        </w:rPr>
        <w:t xml:space="preserve">       Sharon then turned to the Income Statement (</w:t>
      </w:r>
      <w:r w:rsidR="001F4E89">
        <w:rPr>
          <w:rFonts w:ascii="Courier New" w:hAnsi="Courier New" w:cs="Courier New"/>
          <w:sz w:val="22"/>
          <w:szCs w:val="22"/>
        </w:rPr>
        <w:t xml:space="preserve">document </w:t>
      </w:r>
    </w:p>
    <w:p w14:paraId="75C31A7A" w14:textId="77777777" w:rsidR="00FB4727" w:rsidRDefault="004211A9"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1F4E89">
        <w:rPr>
          <w:rFonts w:ascii="Courier New" w:hAnsi="Courier New" w:cs="Courier New"/>
          <w:sz w:val="22"/>
          <w:szCs w:val="22"/>
        </w:rPr>
        <w:t>titled</w:t>
      </w:r>
      <w:proofErr w:type="gramEnd"/>
      <w:r w:rsidR="001F4E89">
        <w:rPr>
          <w:rFonts w:ascii="Courier New" w:hAnsi="Courier New" w:cs="Courier New"/>
          <w:sz w:val="22"/>
          <w:szCs w:val="22"/>
        </w:rPr>
        <w:t xml:space="preserve"> Statement of Loss</w:t>
      </w:r>
      <w:r w:rsidR="000020FC">
        <w:rPr>
          <w:rFonts w:ascii="Courier New" w:hAnsi="Courier New" w:cs="Courier New"/>
          <w:sz w:val="22"/>
          <w:szCs w:val="22"/>
        </w:rPr>
        <w:t>)</w:t>
      </w:r>
      <w:r w:rsidR="001F4E89">
        <w:rPr>
          <w:rFonts w:ascii="Courier New" w:hAnsi="Courier New" w:cs="Courier New"/>
          <w:sz w:val="22"/>
          <w:szCs w:val="22"/>
        </w:rPr>
        <w:t xml:space="preserve"> </w:t>
      </w:r>
      <w:r w:rsidR="00160C9C">
        <w:rPr>
          <w:rFonts w:ascii="Courier New" w:hAnsi="Courier New" w:cs="Courier New"/>
          <w:sz w:val="22"/>
          <w:szCs w:val="22"/>
        </w:rPr>
        <w:t>which in</w:t>
      </w:r>
      <w:r w:rsidR="008F7C79">
        <w:rPr>
          <w:rFonts w:ascii="Courier New" w:hAnsi="Courier New" w:cs="Courier New"/>
          <w:sz w:val="22"/>
          <w:szCs w:val="22"/>
        </w:rPr>
        <w:t xml:space="preserve">cluded explanatory notes </w:t>
      </w:r>
    </w:p>
    <w:p w14:paraId="501EB1B6" w14:textId="77777777" w:rsidR="00FB4727" w:rsidRDefault="00FB4727"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8F7C79">
        <w:rPr>
          <w:rFonts w:ascii="Courier New" w:hAnsi="Courier New" w:cs="Courier New"/>
          <w:sz w:val="22"/>
          <w:szCs w:val="22"/>
        </w:rPr>
        <w:t>in</w:t>
      </w:r>
      <w:proofErr w:type="gramEnd"/>
      <w:r w:rsidR="008F7C79">
        <w:rPr>
          <w:rFonts w:ascii="Courier New" w:hAnsi="Courier New" w:cs="Courier New"/>
          <w:sz w:val="22"/>
          <w:szCs w:val="22"/>
        </w:rPr>
        <w:t xml:space="preserve"> the</w:t>
      </w:r>
      <w:r w:rsidR="001F4E89">
        <w:rPr>
          <w:rFonts w:ascii="Courier New" w:hAnsi="Courier New" w:cs="Courier New"/>
          <w:sz w:val="22"/>
          <w:szCs w:val="22"/>
        </w:rPr>
        <w:t xml:space="preserve"> far right </w:t>
      </w:r>
      <w:r w:rsidR="00160C9C">
        <w:rPr>
          <w:rFonts w:ascii="Courier New" w:hAnsi="Courier New" w:cs="Courier New"/>
          <w:sz w:val="22"/>
          <w:szCs w:val="22"/>
        </w:rPr>
        <w:t xml:space="preserve">column. </w:t>
      </w:r>
      <w:r>
        <w:rPr>
          <w:rFonts w:ascii="Courier New" w:hAnsi="Courier New" w:cs="Courier New"/>
          <w:sz w:val="22"/>
          <w:szCs w:val="22"/>
        </w:rPr>
        <w:t xml:space="preserve">She </w:t>
      </w:r>
      <w:r w:rsidR="00160C9C">
        <w:rPr>
          <w:rFonts w:ascii="Courier New" w:hAnsi="Courier New" w:cs="Courier New"/>
          <w:sz w:val="22"/>
          <w:szCs w:val="22"/>
        </w:rPr>
        <w:t xml:space="preserve">discussed some of the </w:t>
      </w:r>
    </w:p>
    <w:p w14:paraId="1DD0556F" w14:textId="3B50DCEB" w:rsidR="001F4E89" w:rsidRDefault="00FB4727"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160C9C">
        <w:rPr>
          <w:rFonts w:ascii="Courier New" w:hAnsi="Courier New" w:cs="Courier New"/>
          <w:sz w:val="22"/>
          <w:szCs w:val="22"/>
        </w:rPr>
        <w:t>highlights</w:t>
      </w:r>
      <w:proofErr w:type="gramEnd"/>
      <w:r w:rsidR="00160C9C">
        <w:rPr>
          <w:rFonts w:ascii="Courier New" w:hAnsi="Courier New" w:cs="Courier New"/>
          <w:sz w:val="22"/>
          <w:szCs w:val="22"/>
        </w:rPr>
        <w:t xml:space="preserve"> of the report</w:t>
      </w:r>
      <w:r>
        <w:rPr>
          <w:rFonts w:ascii="Courier New" w:hAnsi="Courier New" w:cs="Courier New"/>
          <w:sz w:val="22"/>
          <w:szCs w:val="22"/>
        </w:rPr>
        <w:t xml:space="preserve"> </w:t>
      </w:r>
      <w:r w:rsidR="005E26EE">
        <w:rPr>
          <w:rFonts w:ascii="Courier New" w:hAnsi="Courier New" w:cs="Courier New"/>
          <w:sz w:val="22"/>
          <w:szCs w:val="22"/>
        </w:rPr>
        <w:t>including the following:</w:t>
      </w:r>
      <w:r w:rsidR="00160C9C">
        <w:rPr>
          <w:rFonts w:ascii="Courier New" w:hAnsi="Courier New" w:cs="Courier New"/>
          <w:sz w:val="22"/>
          <w:szCs w:val="22"/>
        </w:rPr>
        <w:t xml:space="preserve">  </w:t>
      </w:r>
      <w:r w:rsidR="001F4E89">
        <w:rPr>
          <w:rFonts w:ascii="Courier New" w:hAnsi="Courier New" w:cs="Courier New"/>
          <w:sz w:val="22"/>
          <w:szCs w:val="22"/>
        </w:rPr>
        <w:t xml:space="preserve">  </w:t>
      </w:r>
    </w:p>
    <w:p w14:paraId="0B61AA71" w14:textId="755BF2CC" w:rsidR="005E26EE" w:rsidRDefault="001F4E89" w:rsidP="005E17BB">
      <w:pPr>
        <w:jc w:val="both"/>
        <w:rPr>
          <w:rFonts w:ascii="Courier New" w:hAnsi="Courier New" w:cs="Courier New"/>
          <w:sz w:val="22"/>
          <w:szCs w:val="22"/>
        </w:rPr>
      </w:pPr>
      <w:r>
        <w:rPr>
          <w:rFonts w:ascii="Courier New" w:hAnsi="Courier New" w:cs="Courier New"/>
          <w:sz w:val="22"/>
          <w:szCs w:val="22"/>
        </w:rPr>
        <w:t xml:space="preserve">       </w:t>
      </w:r>
      <w:r w:rsidR="005E26EE">
        <w:rPr>
          <w:rFonts w:ascii="Courier New" w:hAnsi="Courier New" w:cs="Courier New"/>
          <w:sz w:val="22"/>
          <w:szCs w:val="22"/>
        </w:rPr>
        <w:t xml:space="preserve">  -</w:t>
      </w:r>
      <w:r>
        <w:rPr>
          <w:rFonts w:ascii="Courier New" w:hAnsi="Courier New" w:cs="Courier New"/>
          <w:sz w:val="22"/>
          <w:szCs w:val="22"/>
        </w:rPr>
        <w:t xml:space="preserve">Gross </w:t>
      </w:r>
      <w:r w:rsidR="00700034">
        <w:rPr>
          <w:rFonts w:ascii="Courier New" w:hAnsi="Courier New" w:cs="Courier New"/>
          <w:sz w:val="22"/>
          <w:szCs w:val="22"/>
        </w:rPr>
        <w:t>Income came in at $547,584</w:t>
      </w:r>
      <w:r w:rsidR="00160C9C">
        <w:rPr>
          <w:rFonts w:ascii="Courier New" w:hAnsi="Courier New" w:cs="Courier New"/>
          <w:sz w:val="22"/>
          <w:szCs w:val="22"/>
        </w:rPr>
        <w:t xml:space="preserve">. </w:t>
      </w:r>
    </w:p>
    <w:p w14:paraId="637E7112" w14:textId="04C4AE36" w:rsidR="00700034" w:rsidRDefault="00700034" w:rsidP="005E17BB">
      <w:pPr>
        <w:jc w:val="both"/>
        <w:rPr>
          <w:rFonts w:ascii="Courier New" w:hAnsi="Courier New" w:cs="Courier New"/>
          <w:sz w:val="22"/>
          <w:szCs w:val="22"/>
        </w:rPr>
      </w:pPr>
      <w:r>
        <w:rPr>
          <w:rFonts w:ascii="Courier New" w:hAnsi="Courier New" w:cs="Courier New"/>
          <w:sz w:val="22"/>
          <w:szCs w:val="22"/>
        </w:rPr>
        <w:t xml:space="preserve">         -Payroll increased by $12,000.</w:t>
      </w:r>
    </w:p>
    <w:p w14:paraId="2837EC34" w14:textId="77777777" w:rsidR="00FB4727" w:rsidRDefault="005E26EE" w:rsidP="005E17BB">
      <w:pPr>
        <w:jc w:val="both"/>
        <w:rPr>
          <w:rFonts w:ascii="Courier New" w:hAnsi="Courier New" w:cs="Courier New"/>
          <w:sz w:val="22"/>
          <w:szCs w:val="22"/>
        </w:rPr>
      </w:pPr>
      <w:r>
        <w:rPr>
          <w:rFonts w:ascii="Courier New" w:hAnsi="Courier New" w:cs="Courier New"/>
          <w:sz w:val="22"/>
          <w:szCs w:val="22"/>
        </w:rPr>
        <w:t xml:space="preserve">         -</w:t>
      </w:r>
      <w:r w:rsidR="00305F92">
        <w:rPr>
          <w:rFonts w:ascii="Courier New" w:hAnsi="Courier New" w:cs="Courier New"/>
          <w:sz w:val="22"/>
          <w:szCs w:val="22"/>
        </w:rPr>
        <w:t>Operating</w:t>
      </w:r>
      <w:r w:rsidR="000020FC">
        <w:rPr>
          <w:rFonts w:ascii="Courier New" w:hAnsi="Courier New" w:cs="Courier New"/>
          <w:sz w:val="22"/>
          <w:szCs w:val="22"/>
        </w:rPr>
        <w:t xml:space="preserve"> Expenses increased by $84,000 largely due to </w:t>
      </w:r>
    </w:p>
    <w:p w14:paraId="6E0BC918" w14:textId="77777777" w:rsidR="00FB4727" w:rsidRDefault="00FB4727"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0020FC">
        <w:rPr>
          <w:rFonts w:ascii="Courier New" w:hAnsi="Courier New" w:cs="Courier New"/>
          <w:sz w:val="22"/>
          <w:szCs w:val="22"/>
        </w:rPr>
        <w:t>the</w:t>
      </w:r>
      <w:proofErr w:type="gramEnd"/>
      <w:r w:rsidR="000020FC">
        <w:rPr>
          <w:rFonts w:ascii="Courier New" w:hAnsi="Courier New" w:cs="Courier New"/>
          <w:sz w:val="22"/>
          <w:szCs w:val="22"/>
        </w:rPr>
        <w:t xml:space="preserve"> capital projects completed this year</w:t>
      </w:r>
      <w:r w:rsidR="00305F92">
        <w:rPr>
          <w:rFonts w:ascii="Courier New" w:hAnsi="Courier New" w:cs="Courier New"/>
          <w:sz w:val="22"/>
          <w:szCs w:val="22"/>
        </w:rPr>
        <w:t>.</w:t>
      </w:r>
      <w:r w:rsidR="001F4E89">
        <w:rPr>
          <w:rFonts w:ascii="Courier New" w:hAnsi="Courier New" w:cs="Courier New"/>
          <w:sz w:val="22"/>
          <w:szCs w:val="22"/>
        </w:rPr>
        <w:t xml:space="preserve"> </w:t>
      </w:r>
      <w:r w:rsidR="00700034">
        <w:rPr>
          <w:rFonts w:ascii="Courier New" w:hAnsi="Courier New" w:cs="Courier New"/>
          <w:sz w:val="22"/>
          <w:szCs w:val="22"/>
        </w:rPr>
        <w:t xml:space="preserve">$70,000 of </w:t>
      </w:r>
    </w:p>
    <w:p w14:paraId="74EDA6CB" w14:textId="77777777" w:rsidR="00FB4727" w:rsidRDefault="00FB4727"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700034">
        <w:rPr>
          <w:rFonts w:ascii="Courier New" w:hAnsi="Courier New" w:cs="Courier New"/>
          <w:sz w:val="22"/>
          <w:szCs w:val="22"/>
        </w:rPr>
        <w:t>that</w:t>
      </w:r>
      <w:proofErr w:type="gramEnd"/>
      <w:r w:rsidR="00700034">
        <w:rPr>
          <w:rFonts w:ascii="Courier New" w:hAnsi="Courier New" w:cs="Courier New"/>
          <w:sz w:val="22"/>
          <w:szCs w:val="22"/>
        </w:rPr>
        <w:t xml:space="preserve"> amount went to the reconfigured Laundry/Office </w:t>
      </w:r>
    </w:p>
    <w:p w14:paraId="45D56E78" w14:textId="044C4036" w:rsidR="004211A9" w:rsidRDefault="00FB4727"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700034">
        <w:rPr>
          <w:rFonts w:ascii="Courier New" w:hAnsi="Courier New" w:cs="Courier New"/>
          <w:sz w:val="22"/>
          <w:szCs w:val="22"/>
        </w:rPr>
        <w:t>building</w:t>
      </w:r>
      <w:proofErr w:type="gramEnd"/>
      <w:r w:rsidR="00700034">
        <w:rPr>
          <w:rFonts w:ascii="Courier New" w:hAnsi="Courier New" w:cs="Courier New"/>
          <w:sz w:val="22"/>
          <w:szCs w:val="22"/>
        </w:rPr>
        <w:t>.</w:t>
      </w:r>
    </w:p>
    <w:p w14:paraId="1C6E6891" w14:textId="703FCB58" w:rsidR="00FB4727" w:rsidRDefault="004211A9" w:rsidP="005E17BB">
      <w:pPr>
        <w:jc w:val="both"/>
        <w:rPr>
          <w:rFonts w:ascii="Courier New" w:hAnsi="Courier New" w:cs="Courier New"/>
          <w:sz w:val="22"/>
          <w:szCs w:val="22"/>
        </w:rPr>
      </w:pPr>
      <w:r>
        <w:rPr>
          <w:rFonts w:ascii="Courier New" w:hAnsi="Courier New" w:cs="Courier New"/>
          <w:sz w:val="22"/>
          <w:szCs w:val="22"/>
        </w:rPr>
        <w:t xml:space="preserve">         -Net Income registered a loss of $75,316.</w:t>
      </w:r>
      <w:r w:rsidR="00FB4727">
        <w:rPr>
          <w:rFonts w:ascii="Courier New" w:hAnsi="Courier New" w:cs="Courier New"/>
          <w:sz w:val="22"/>
          <w:szCs w:val="22"/>
        </w:rPr>
        <w:t xml:space="preserve"> Funds from  </w:t>
      </w:r>
    </w:p>
    <w:p w14:paraId="03927DA9" w14:textId="479E4D5B" w:rsidR="004211A9" w:rsidRDefault="00FB4727" w:rsidP="005E17BB">
      <w:pPr>
        <w:jc w:val="both"/>
        <w:rPr>
          <w:rFonts w:ascii="Courier New" w:hAnsi="Courier New" w:cs="Courier New"/>
          <w:sz w:val="22"/>
          <w:szCs w:val="22"/>
        </w:rPr>
      </w:pPr>
      <w:r>
        <w:rPr>
          <w:rFonts w:ascii="Courier New" w:hAnsi="Courier New" w:cs="Courier New"/>
          <w:sz w:val="22"/>
          <w:szCs w:val="22"/>
        </w:rPr>
        <w:t xml:space="preserve">          Capital Reserves were utilized to offset the loss.</w:t>
      </w:r>
    </w:p>
    <w:p w14:paraId="5A68CFED" w14:textId="77777777" w:rsidR="00FB4727" w:rsidRDefault="00FB4727" w:rsidP="005E17BB">
      <w:pPr>
        <w:jc w:val="both"/>
        <w:rPr>
          <w:rFonts w:ascii="Courier New" w:hAnsi="Courier New" w:cs="Courier New"/>
          <w:sz w:val="22"/>
          <w:szCs w:val="22"/>
        </w:rPr>
      </w:pPr>
    </w:p>
    <w:p w14:paraId="71586DE3" w14:textId="30F54065" w:rsidR="000C6F1B" w:rsidRDefault="00FB4727" w:rsidP="005E17BB">
      <w:pPr>
        <w:jc w:val="both"/>
        <w:rPr>
          <w:rFonts w:ascii="Courier New" w:hAnsi="Courier New" w:cs="Courier New"/>
          <w:sz w:val="22"/>
          <w:szCs w:val="22"/>
        </w:rPr>
      </w:pPr>
      <w:r>
        <w:rPr>
          <w:rFonts w:ascii="Courier New" w:hAnsi="Courier New" w:cs="Courier New"/>
          <w:sz w:val="22"/>
          <w:szCs w:val="22"/>
        </w:rPr>
        <w:t xml:space="preserve">       Sharon discus</w:t>
      </w:r>
      <w:r w:rsidR="000C6F1B">
        <w:rPr>
          <w:rFonts w:ascii="Courier New" w:hAnsi="Courier New" w:cs="Courier New"/>
          <w:sz w:val="22"/>
          <w:szCs w:val="22"/>
        </w:rPr>
        <w:t xml:space="preserve">sed the </w:t>
      </w:r>
      <w:r>
        <w:rPr>
          <w:rFonts w:ascii="Courier New" w:hAnsi="Courier New" w:cs="Courier New"/>
          <w:sz w:val="22"/>
          <w:szCs w:val="22"/>
        </w:rPr>
        <w:t>BVOA Approved Budget</w:t>
      </w:r>
      <w:r w:rsidR="000C6F1B">
        <w:rPr>
          <w:rFonts w:ascii="Courier New" w:hAnsi="Courier New" w:cs="Courier New"/>
          <w:sz w:val="22"/>
          <w:szCs w:val="22"/>
        </w:rPr>
        <w:t xml:space="preserve"> for 2025 </w:t>
      </w:r>
      <w:r w:rsidR="00D578D5">
        <w:rPr>
          <w:rFonts w:ascii="Courier New" w:hAnsi="Courier New" w:cs="Courier New"/>
          <w:sz w:val="22"/>
          <w:szCs w:val="22"/>
        </w:rPr>
        <w:t xml:space="preserve">that </w:t>
      </w:r>
    </w:p>
    <w:p w14:paraId="2531CC2D" w14:textId="1106CF5B" w:rsidR="000C6F1B" w:rsidRDefault="000C6F1B"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projected</w:t>
      </w:r>
      <w:proofErr w:type="gramEnd"/>
      <w:r w:rsidR="00D578D5">
        <w:rPr>
          <w:rFonts w:ascii="Courier New" w:hAnsi="Courier New" w:cs="Courier New"/>
          <w:sz w:val="22"/>
          <w:szCs w:val="22"/>
        </w:rPr>
        <w:t xml:space="preserve"> a net income of $223,769. </w:t>
      </w:r>
      <w:r w:rsidR="00FB4727">
        <w:rPr>
          <w:rFonts w:ascii="Courier New" w:hAnsi="Courier New" w:cs="Courier New"/>
          <w:sz w:val="22"/>
          <w:szCs w:val="22"/>
        </w:rPr>
        <w:t xml:space="preserve"> </w:t>
      </w:r>
      <w:r w:rsidR="00840461">
        <w:rPr>
          <w:rFonts w:ascii="Courier New" w:hAnsi="Courier New" w:cs="Courier New"/>
          <w:sz w:val="22"/>
          <w:szCs w:val="22"/>
        </w:rPr>
        <w:t xml:space="preserve">She emphasized two </w:t>
      </w:r>
    </w:p>
    <w:p w14:paraId="12D8037B" w14:textId="2FF4BAF3" w:rsidR="00222DDB" w:rsidRDefault="000C6F1B"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areas</w:t>
      </w:r>
      <w:proofErr w:type="gramEnd"/>
      <w:r w:rsidR="00840461">
        <w:rPr>
          <w:rFonts w:ascii="Courier New" w:hAnsi="Courier New" w:cs="Courier New"/>
          <w:sz w:val="22"/>
          <w:szCs w:val="22"/>
        </w:rPr>
        <w:t xml:space="preserve"> </w:t>
      </w:r>
      <w:r>
        <w:rPr>
          <w:rFonts w:ascii="Courier New" w:hAnsi="Courier New" w:cs="Courier New"/>
          <w:sz w:val="22"/>
          <w:szCs w:val="22"/>
        </w:rPr>
        <w:t>which le</w:t>
      </w:r>
      <w:r w:rsidR="00840461">
        <w:rPr>
          <w:rFonts w:ascii="Courier New" w:hAnsi="Courier New" w:cs="Courier New"/>
          <w:sz w:val="22"/>
          <w:szCs w:val="22"/>
        </w:rPr>
        <w:t>d t</w:t>
      </w:r>
      <w:r>
        <w:rPr>
          <w:rFonts w:ascii="Courier New" w:hAnsi="Courier New" w:cs="Courier New"/>
          <w:sz w:val="22"/>
          <w:szCs w:val="22"/>
        </w:rPr>
        <w:t xml:space="preserve">o such a </w:t>
      </w:r>
      <w:r w:rsidR="00222DDB">
        <w:rPr>
          <w:rFonts w:ascii="Courier New" w:hAnsi="Courier New" w:cs="Courier New"/>
          <w:sz w:val="22"/>
          <w:szCs w:val="22"/>
        </w:rPr>
        <w:t xml:space="preserve">substantial </w:t>
      </w:r>
      <w:r>
        <w:rPr>
          <w:rFonts w:ascii="Courier New" w:hAnsi="Courier New" w:cs="Courier New"/>
          <w:sz w:val="22"/>
          <w:szCs w:val="22"/>
        </w:rPr>
        <w:t>increase from 2024.</w:t>
      </w:r>
      <w:r w:rsidR="00840461">
        <w:rPr>
          <w:rFonts w:ascii="Courier New" w:hAnsi="Courier New" w:cs="Courier New"/>
          <w:sz w:val="22"/>
          <w:szCs w:val="22"/>
        </w:rPr>
        <w:t xml:space="preserve">  </w:t>
      </w:r>
    </w:p>
    <w:p w14:paraId="7C768A11" w14:textId="77777777" w:rsidR="00B80F1E" w:rsidRDefault="00222DDB" w:rsidP="005E17BB">
      <w:pPr>
        <w:jc w:val="both"/>
        <w:rPr>
          <w:rFonts w:ascii="Courier New" w:hAnsi="Courier New" w:cs="Courier New"/>
          <w:sz w:val="22"/>
          <w:szCs w:val="22"/>
        </w:rPr>
      </w:pPr>
      <w:r>
        <w:rPr>
          <w:rFonts w:ascii="Courier New" w:hAnsi="Courier New" w:cs="Courier New"/>
          <w:sz w:val="22"/>
          <w:szCs w:val="22"/>
        </w:rPr>
        <w:t xml:space="preserve">       </w:t>
      </w:r>
      <w:r w:rsidR="000C6F1B">
        <w:rPr>
          <w:rFonts w:ascii="Courier New" w:hAnsi="Courier New" w:cs="Courier New"/>
          <w:sz w:val="22"/>
          <w:szCs w:val="22"/>
        </w:rPr>
        <w:t>First, t</w:t>
      </w:r>
      <w:r w:rsidR="00840461">
        <w:rPr>
          <w:rFonts w:ascii="Courier New" w:hAnsi="Courier New" w:cs="Courier New"/>
          <w:sz w:val="22"/>
          <w:szCs w:val="22"/>
        </w:rPr>
        <w:t xml:space="preserve">he </w:t>
      </w:r>
      <w:r w:rsidR="00B80F1E">
        <w:rPr>
          <w:rFonts w:ascii="Courier New" w:hAnsi="Courier New" w:cs="Courier New"/>
          <w:sz w:val="22"/>
          <w:szCs w:val="22"/>
        </w:rPr>
        <w:t xml:space="preserve">prospective </w:t>
      </w:r>
      <w:r w:rsidR="00840461">
        <w:rPr>
          <w:rFonts w:ascii="Courier New" w:hAnsi="Courier New" w:cs="Courier New"/>
          <w:sz w:val="22"/>
          <w:szCs w:val="22"/>
        </w:rPr>
        <w:t>sale of Villa 522 for $247,255</w:t>
      </w:r>
      <w:r>
        <w:rPr>
          <w:rFonts w:ascii="Courier New" w:hAnsi="Courier New" w:cs="Courier New"/>
          <w:sz w:val="22"/>
          <w:szCs w:val="22"/>
        </w:rPr>
        <w:t>,</w:t>
      </w:r>
      <w:r w:rsidR="000C6F1B">
        <w:rPr>
          <w:rFonts w:ascii="Courier New" w:hAnsi="Courier New" w:cs="Courier New"/>
          <w:sz w:val="22"/>
          <w:szCs w:val="22"/>
        </w:rPr>
        <w:t xml:space="preserve"> </w:t>
      </w:r>
    </w:p>
    <w:p w14:paraId="11F956CA" w14:textId="77777777" w:rsidR="00B80F1E" w:rsidRDefault="00B80F1E"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0C6F1B">
        <w:rPr>
          <w:rFonts w:ascii="Courier New" w:hAnsi="Courier New" w:cs="Courier New"/>
          <w:sz w:val="22"/>
          <w:szCs w:val="22"/>
        </w:rPr>
        <w:t>minus</w:t>
      </w:r>
      <w:proofErr w:type="gramEnd"/>
      <w:r w:rsidR="000C6F1B">
        <w:rPr>
          <w:rFonts w:ascii="Courier New" w:hAnsi="Courier New" w:cs="Courier New"/>
          <w:sz w:val="22"/>
          <w:szCs w:val="22"/>
        </w:rPr>
        <w:t xml:space="preserve"> </w:t>
      </w:r>
      <w:r w:rsidR="00840461">
        <w:rPr>
          <w:rFonts w:ascii="Courier New" w:hAnsi="Courier New" w:cs="Courier New"/>
          <w:sz w:val="22"/>
          <w:szCs w:val="22"/>
        </w:rPr>
        <w:t>leg</w:t>
      </w:r>
      <w:r w:rsidR="00222DDB">
        <w:rPr>
          <w:rFonts w:ascii="Courier New" w:hAnsi="Courier New" w:cs="Courier New"/>
          <w:sz w:val="22"/>
          <w:szCs w:val="22"/>
        </w:rPr>
        <w:t xml:space="preserve">al </w:t>
      </w:r>
      <w:r w:rsidR="000C6F1B">
        <w:rPr>
          <w:rFonts w:ascii="Courier New" w:hAnsi="Courier New" w:cs="Courier New"/>
          <w:sz w:val="22"/>
          <w:szCs w:val="22"/>
        </w:rPr>
        <w:t>expenses</w:t>
      </w:r>
      <w:r>
        <w:rPr>
          <w:rFonts w:ascii="Courier New" w:hAnsi="Courier New" w:cs="Courier New"/>
          <w:sz w:val="22"/>
          <w:szCs w:val="22"/>
        </w:rPr>
        <w:t>, will provide</w:t>
      </w:r>
      <w:r w:rsidR="00840461">
        <w:rPr>
          <w:rFonts w:ascii="Courier New" w:hAnsi="Courier New" w:cs="Courier New"/>
          <w:sz w:val="22"/>
          <w:szCs w:val="22"/>
        </w:rPr>
        <w:t xml:space="preserve"> the Association </w:t>
      </w:r>
      <w:r w:rsidR="00FB2BEF">
        <w:rPr>
          <w:rFonts w:ascii="Courier New" w:hAnsi="Courier New" w:cs="Courier New"/>
          <w:sz w:val="22"/>
          <w:szCs w:val="22"/>
        </w:rPr>
        <w:t xml:space="preserve">with </w:t>
      </w:r>
      <w:r w:rsidR="00840461">
        <w:rPr>
          <w:rFonts w:ascii="Courier New" w:hAnsi="Courier New" w:cs="Courier New"/>
          <w:sz w:val="22"/>
          <w:szCs w:val="22"/>
        </w:rPr>
        <w:t xml:space="preserve">a </w:t>
      </w:r>
      <w:r>
        <w:rPr>
          <w:rFonts w:ascii="Courier New" w:hAnsi="Courier New" w:cs="Courier New"/>
          <w:sz w:val="22"/>
          <w:szCs w:val="22"/>
        </w:rPr>
        <w:t xml:space="preserve">   </w:t>
      </w:r>
    </w:p>
    <w:p w14:paraId="5188CE2B" w14:textId="77777777" w:rsidR="00B80F1E" w:rsidRDefault="00B80F1E"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840461">
        <w:rPr>
          <w:rFonts w:ascii="Courier New" w:hAnsi="Courier New" w:cs="Courier New"/>
          <w:sz w:val="22"/>
          <w:szCs w:val="22"/>
        </w:rPr>
        <w:t>net</w:t>
      </w:r>
      <w:proofErr w:type="gramEnd"/>
      <w:r w:rsidR="00840461">
        <w:rPr>
          <w:rFonts w:ascii="Courier New" w:hAnsi="Courier New" w:cs="Courier New"/>
          <w:sz w:val="22"/>
          <w:szCs w:val="22"/>
        </w:rPr>
        <w:t xml:space="preserve"> profit of $236,</w:t>
      </w:r>
      <w:r w:rsidR="000C6F1B">
        <w:rPr>
          <w:rFonts w:ascii="Courier New" w:hAnsi="Courier New" w:cs="Courier New"/>
          <w:sz w:val="22"/>
          <w:szCs w:val="22"/>
        </w:rPr>
        <w:t>788.  The other factor wa</w:t>
      </w:r>
      <w:r w:rsidR="00222DDB">
        <w:rPr>
          <w:rFonts w:ascii="Courier New" w:hAnsi="Courier New" w:cs="Courier New"/>
          <w:sz w:val="22"/>
          <w:szCs w:val="22"/>
        </w:rPr>
        <w:t>s that</w:t>
      </w:r>
      <w:r w:rsidR="00FB2BEF">
        <w:rPr>
          <w:rFonts w:ascii="Courier New" w:hAnsi="Courier New" w:cs="Courier New"/>
          <w:sz w:val="22"/>
          <w:szCs w:val="22"/>
        </w:rPr>
        <w:t xml:space="preserve"> </w:t>
      </w:r>
    </w:p>
    <w:p w14:paraId="0B8BF71B" w14:textId="77777777" w:rsidR="00B80F1E" w:rsidRDefault="00B80F1E"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222DDB">
        <w:rPr>
          <w:rFonts w:ascii="Courier New" w:hAnsi="Courier New" w:cs="Courier New"/>
          <w:sz w:val="22"/>
          <w:szCs w:val="22"/>
        </w:rPr>
        <w:t>spending</w:t>
      </w:r>
      <w:proofErr w:type="gramEnd"/>
      <w:r w:rsidR="00222DDB">
        <w:rPr>
          <w:rFonts w:ascii="Courier New" w:hAnsi="Courier New" w:cs="Courier New"/>
          <w:sz w:val="22"/>
          <w:szCs w:val="22"/>
        </w:rPr>
        <w:t xml:space="preserve"> on capital</w:t>
      </w:r>
      <w:r w:rsidR="000C6F1B">
        <w:rPr>
          <w:rFonts w:ascii="Courier New" w:hAnsi="Courier New" w:cs="Courier New"/>
          <w:sz w:val="22"/>
          <w:szCs w:val="22"/>
        </w:rPr>
        <w:t xml:space="preserve"> </w:t>
      </w:r>
      <w:r w:rsidR="00FB2BEF">
        <w:rPr>
          <w:rFonts w:ascii="Courier New" w:hAnsi="Courier New" w:cs="Courier New"/>
          <w:sz w:val="22"/>
          <w:szCs w:val="22"/>
        </w:rPr>
        <w:t>projects wa</w:t>
      </w:r>
      <w:r w:rsidR="00222DDB">
        <w:rPr>
          <w:rFonts w:ascii="Courier New" w:hAnsi="Courier New" w:cs="Courier New"/>
          <w:sz w:val="22"/>
          <w:szCs w:val="22"/>
        </w:rPr>
        <w:t xml:space="preserve">s anticipated to be </w:t>
      </w:r>
    </w:p>
    <w:p w14:paraId="7E8C43DA" w14:textId="77777777" w:rsidR="00B80F1E" w:rsidRDefault="00B80F1E" w:rsidP="005E17BB">
      <w:pPr>
        <w:jc w:val="both"/>
        <w:rPr>
          <w:rFonts w:ascii="Courier New" w:hAnsi="Courier New" w:cs="Courier New"/>
          <w:sz w:val="22"/>
          <w:szCs w:val="22"/>
        </w:rPr>
      </w:pPr>
      <w:r>
        <w:rPr>
          <w:rFonts w:ascii="Courier New" w:hAnsi="Courier New" w:cs="Courier New"/>
          <w:sz w:val="22"/>
          <w:szCs w:val="22"/>
        </w:rPr>
        <w:t xml:space="preserve">       </w:t>
      </w:r>
      <w:proofErr w:type="gramStart"/>
      <w:r w:rsidR="000C6F1B">
        <w:rPr>
          <w:rFonts w:ascii="Courier New" w:hAnsi="Courier New" w:cs="Courier New"/>
          <w:sz w:val="22"/>
          <w:szCs w:val="22"/>
        </w:rPr>
        <w:t>approximately</w:t>
      </w:r>
      <w:proofErr w:type="gramEnd"/>
      <w:r w:rsidR="000C6F1B">
        <w:rPr>
          <w:rFonts w:ascii="Courier New" w:hAnsi="Courier New" w:cs="Courier New"/>
          <w:sz w:val="22"/>
          <w:szCs w:val="22"/>
        </w:rPr>
        <w:t xml:space="preserve"> $50,000 less </w:t>
      </w:r>
      <w:r w:rsidR="00D578D5">
        <w:rPr>
          <w:rFonts w:ascii="Courier New" w:hAnsi="Courier New" w:cs="Courier New"/>
          <w:sz w:val="22"/>
          <w:szCs w:val="22"/>
        </w:rPr>
        <w:t xml:space="preserve">in 2025 given all of </w:t>
      </w:r>
      <w:r w:rsidR="00222DDB">
        <w:rPr>
          <w:rFonts w:ascii="Courier New" w:hAnsi="Courier New" w:cs="Courier New"/>
          <w:sz w:val="22"/>
          <w:szCs w:val="22"/>
        </w:rPr>
        <w:t xml:space="preserve">the </w:t>
      </w:r>
    </w:p>
    <w:p w14:paraId="7082C48C" w14:textId="730899EF" w:rsidR="00FB4727" w:rsidRDefault="00B80F1E" w:rsidP="005E17BB">
      <w:pPr>
        <w:jc w:val="both"/>
        <w:rPr>
          <w:rFonts w:ascii="Courier New" w:hAnsi="Courier New" w:cs="Courier New"/>
          <w:sz w:val="22"/>
          <w:szCs w:val="22"/>
        </w:rPr>
      </w:pPr>
      <w:r>
        <w:rPr>
          <w:rFonts w:ascii="Courier New" w:hAnsi="Courier New" w:cs="Courier New"/>
          <w:sz w:val="22"/>
          <w:szCs w:val="22"/>
        </w:rPr>
        <w:t xml:space="preserve">       </w:t>
      </w:r>
      <w:r w:rsidR="00222DDB">
        <w:rPr>
          <w:rFonts w:ascii="Courier New" w:hAnsi="Courier New" w:cs="Courier New"/>
          <w:sz w:val="22"/>
          <w:szCs w:val="22"/>
        </w:rPr>
        <w:t>capital improvements completed in 2024.</w:t>
      </w:r>
    </w:p>
    <w:p w14:paraId="7CDCF3A6" w14:textId="77777777" w:rsidR="00D578D5" w:rsidRDefault="00D578D5" w:rsidP="00813620">
      <w:pPr>
        <w:jc w:val="both"/>
        <w:rPr>
          <w:rFonts w:ascii="Courier New" w:hAnsi="Courier New" w:cs="Courier New"/>
          <w:sz w:val="22"/>
          <w:szCs w:val="22"/>
        </w:rPr>
      </w:pPr>
    </w:p>
    <w:p w14:paraId="005E2BC5" w14:textId="77777777" w:rsidR="00FB2BEF" w:rsidRDefault="00D578D5" w:rsidP="00FB2BEF">
      <w:pPr>
        <w:jc w:val="both"/>
        <w:rPr>
          <w:rFonts w:ascii="Courier New" w:hAnsi="Courier New" w:cs="Courier New"/>
          <w:sz w:val="22"/>
          <w:szCs w:val="22"/>
        </w:rPr>
      </w:pPr>
      <w:r>
        <w:rPr>
          <w:rFonts w:ascii="Courier New" w:hAnsi="Courier New" w:cs="Courier New"/>
          <w:sz w:val="22"/>
          <w:szCs w:val="22"/>
        </w:rPr>
        <w:t xml:space="preserve">       </w:t>
      </w:r>
      <w:r w:rsidR="00162ECF">
        <w:rPr>
          <w:rFonts w:ascii="Courier New" w:hAnsi="Courier New" w:cs="Courier New"/>
          <w:sz w:val="22"/>
          <w:szCs w:val="22"/>
        </w:rPr>
        <w:t xml:space="preserve">Sharon </w:t>
      </w:r>
      <w:r w:rsidR="00FB2BEF">
        <w:rPr>
          <w:rFonts w:ascii="Courier New" w:hAnsi="Courier New" w:cs="Courier New"/>
          <w:sz w:val="22"/>
          <w:szCs w:val="22"/>
        </w:rPr>
        <w:t>went over the sheet titled Bank Balances 2022-2025.</w:t>
      </w:r>
    </w:p>
    <w:p w14:paraId="4C20BD4B" w14:textId="77777777" w:rsidR="00FB2BEF" w:rsidRDefault="00FB2BEF" w:rsidP="00FB2BEF">
      <w:pPr>
        <w:jc w:val="both"/>
        <w:rPr>
          <w:rFonts w:ascii="Courier New" w:hAnsi="Courier New" w:cs="Courier New"/>
          <w:sz w:val="22"/>
          <w:szCs w:val="22"/>
        </w:rPr>
      </w:pPr>
      <w:r>
        <w:rPr>
          <w:rFonts w:ascii="Courier New" w:hAnsi="Courier New" w:cs="Courier New"/>
          <w:sz w:val="22"/>
          <w:szCs w:val="22"/>
        </w:rPr>
        <w:t xml:space="preserve">       As of 12/31/2024, there was $54,300 in Retirement </w:t>
      </w:r>
    </w:p>
    <w:p w14:paraId="640C94B1" w14:textId="77777777" w:rsidR="00FB2BEF" w:rsidRDefault="00FB2BEF" w:rsidP="00FB2BEF">
      <w:pPr>
        <w:jc w:val="both"/>
        <w:rPr>
          <w:rFonts w:ascii="Courier New" w:hAnsi="Courier New" w:cs="Courier New"/>
          <w:sz w:val="22"/>
          <w:szCs w:val="22"/>
        </w:rPr>
      </w:pPr>
      <w:r>
        <w:rPr>
          <w:rFonts w:ascii="Courier New" w:hAnsi="Courier New" w:cs="Courier New"/>
          <w:sz w:val="22"/>
          <w:szCs w:val="22"/>
        </w:rPr>
        <w:t xml:space="preserve">       Reserves, $123,171 in Capital Reserves and $165,252 in </w:t>
      </w:r>
    </w:p>
    <w:p w14:paraId="1C493793" w14:textId="248530FA" w:rsidR="00FB2BEF" w:rsidRDefault="00FB2BEF" w:rsidP="00FB2BEF">
      <w:pPr>
        <w:jc w:val="both"/>
        <w:rPr>
          <w:rFonts w:ascii="Courier New" w:hAnsi="Courier New" w:cs="Courier New"/>
          <w:sz w:val="22"/>
          <w:szCs w:val="22"/>
        </w:rPr>
      </w:pPr>
      <w:r>
        <w:rPr>
          <w:rFonts w:ascii="Courier New" w:hAnsi="Courier New" w:cs="Courier New"/>
          <w:sz w:val="22"/>
          <w:szCs w:val="22"/>
        </w:rPr>
        <w:t xml:space="preserve">       Operating Fund</w:t>
      </w:r>
      <w:r w:rsidR="00C85B76">
        <w:rPr>
          <w:rFonts w:ascii="Courier New" w:hAnsi="Courier New" w:cs="Courier New"/>
          <w:sz w:val="22"/>
          <w:szCs w:val="22"/>
        </w:rPr>
        <w:t>s for a total of $342,723.</w:t>
      </w:r>
      <w:r>
        <w:rPr>
          <w:rFonts w:ascii="Courier New" w:hAnsi="Courier New" w:cs="Courier New"/>
          <w:sz w:val="22"/>
          <w:szCs w:val="22"/>
        </w:rPr>
        <w:t xml:space="preserve"> </w:t>
      </w:r>
    </w:p>
    <w:p w14:paraId="4197944D" w14:textId="3960400C" w:rsidR="00162ECF" w:rsidRDefault="00162ECF" w:rsidP="00765CFB">
      <w:pPr>
        <w:jc w:val="both"/>
        <w:rPr>
          <w:rFonts w:ascii="Courier New" w:hAnsi="Courier New" w:cs="Courier New"/>
          <w:sz w:val="22"/>
          <w:szCs w:val="22"/>
        </w:rPr>
      </w:pPr>
    </w:p>
    <w:p w14:paraId="6F212C4E" w14:textId="77777777" w:rsidR="00C03CD0" w:rsidRDefault="00C03CD0" w:rsidP="00765CFB">
      <w:pPr>
        <w:jc w:val="both"/>
        <w:rPr>
          <w:rFonts w:ascii="Courier New" w:hAnsi="Courier New" w:cs="Courier New"/>
          <w:sz w:val="22"/>
          <w:szCs w:val="22"/>
        </w:rPr>
      </w:pPr>
    </w:p>
    <w:p w14:paraId="51441629" w14:textId="433EFCDD" w:rsidR="00E7440C" w:rsidRDefault="00C03CD0" w:rsidP="00C85B76">
      <w:pPr>
        <w:jc w:val="both"/>
        <w:rPr>
          <w:rFonts w:ascii="Courier New" w:hAnsi="Courier New" w:cs="Courier New"/>
          <w:sz w:val="22"/>
          <w:szCs w:val="22"/>
        </w:rPr>
      </w:pPr>
      <w:r>
        <w:rPr>
          <w:rFonts w:ascii="Courier New" w:hAnsi="Courier New" w:cs="Courier New"/>
          <w:sz w:val="22"/>
          <w:szCs w:val="22"/>
        </w:rPr>
        <w:t xml:space="preserve"> </w:t>
      </w:r>
    </w:p>
    <w:p w14:paraId="3E657641" w14:textId="77777777" w:rsidR="00765CFB" w:rsidRPr="00765CFB" w:rsidRDefault="00765CFB" w:rsidP="00765CFB">
      <w:pPr>
        <w:jc w:val="both"/>
        <w:rPr>
          <w:rFonts w:ascii="Courier New" w:hAnsi="Courier New" w:cs="Courier New"/>
          <w:sz w:val="22"/>
          <w:szCs w:val="22"/>
        </w:rPr>
      </w:pPr>
    </w:p>
    <w:p w14:paraId="55767CDF" w14:textId="77777777" w:rsidR="00E7440C" w:rsidRPr="00D83CDC" w:rsidRDefault="00E7440C" w:rsidP="00C65428">
      <w:pPr>
        <w:jc w:val="both"/>
        <w:rPr>
          <w:rFonts w:ascii="Courier New" w:hAnsi="Courier New" w:cs="Courier New"/>
          <w:b/>
          <w:sz w:val="22"/>
          <w:szCs w:val="22"/>
        </w:rPr>
      </w:pPr>
    </w:p>
    <w:p w14:paraId="6F068034" w14:textId="0FDA9B55" w:rsidR="00150B0E" w:rsidRDefault="00E7440C" w:rsidP="00E7440C">
      <w:pPr>
        <w:pStyle w:val="ListParagraph"/>
        <w:numPr>
          <w:ilvl w:val="0"/>
          <w:numId w:val="1"/>
        </w:numPr>
        <w:jc w:val="both"/>
        <w:rPr>
          <w:rFonts w:ascii="Courier New" w:hAnsi="Courier New" w:cs="Courier New"/>
          <w:sz w:val="22"/>
          <w:szCs w:val="22"/>
        </w:rPr>
      </w:pPr>
      <w:r w:rsidRPr="00E7440C">
        <w:rPr>
          <w:rFonts w:ascii="Courier New" w:hAnsi="Courier New" w:cs="Courier New"/>
          <w:b/>
          <w:sz w:val="22"/>
          <w:szCs w:val="22"/>
          <w:u w:val="single"/>
        </w:rPr>
        <w:t>Report of the Nominating Committee</w:t>
      </w:r>
      <w:r w:rsidR="003248FA" w:rsidRPr="00D83CDC">
        <w:rPr>
          <w:rFonts w:ascii="Courier New" w:hAnsi="Courier New" w:cs="Courier New"/>
          <w:b/>
          <w:sz w:val="22"/>
          <w:szCs w:val="22"/>
        </w:rPr>
        <w:t>:</w:t>
      </w:r>
      <w:r w:rsidR="005E26EE">
        <w:rPr>
          <w:rFonts w:ascii="Courier New" w:hAnsi="Courier New" w:cs="Courier New"/>
          <w:sz w:val="22"/>
          <w:szCs w:val="22"/>
        </w:rPr>
        <w:t xml:space="preserve"> Ch</w:t>
      </w:r>
      <w:r w:rsidR="00806897">
        <w:rPr>
          <w:rFonts w:ascii="Courier New" w:hAnsi="Courier New" w:cs="Courier New"/>
          <w:sz w:val="22"/>
          <w:szCs w:val="22"/>
        </w:rPr>
        <w:t xml:space="preserve">air, Bill McLean </w:t>
      </w:r>
      <w:r w:rsidR="003E56EC">
        <w:rPr>
          <w:rFonts w:ascii="Courier New" w:hAnsi="Courier New" w:cs="Courier New"/>
          <w:sz w:val="22"/>
          <w:szCs w:val="22"/>
        </w:rPr>
        <w:t>report</w:t>
      </w:r>
      <w:r w:rsidR="007B7795">
        <w:rPr>
          <w:rFonts w:ascii="Courier New" w:hAnsi="Courier New" w:cs="Courier New"/>
          <w:sz w:val="22"/>
          <w:szCs w:val="22"/>
        </w:rPr>
        <w:t xml:space="preserve">ed that the nominating committee received statements of interest from </w:t>
      </w:r>
      <w:r w:rsidR="00C85B76">
        <w:rPr>
          <w:rFonts w:ascii="Courier New" w:hAnsi="Courier New" w:cs="Courier New"/>
          <w:sz w:val="22"/>
          <w:szCs w:val="22"/>
        </w:rPr>
        <w:t xml:space="preserve">five owners, Nick Balch, Clem </w:t>
      </w:r>
      <w:proofErr w:type="spellStart"/>
      <w:r w:rsidR="00C85B76">
        <w:rPr>
          <w:rFonts w:ascii="Courier New" w:hAnsi="Courier New" w:cs="Courier New"/>
          <w:sz w:val="22"/>
          <w:szCs w:val="22"/>
        </w:rPr>
        <w:t>Carfaro</w:t>
      </w:r>
      <w:proofErr w:type="spellEnd"/>
      <w:r w:rsidR="00C85B76">
        <w:rPr>
          <w:rFonts w:ascii="Courier New" w:hAnsi="Courier New" w:cs="Courier New"/>
          <w:sz w:val="22"/>
          <w:szCs w:val="22"/>
        </w:rPr>
        <w:t xml:space="preserve">, Joni </w:t>
      </w:r>
      <w:proofErr w:type="spellStart"/>
      <w:r w:rsidR="00C85B76">
        <w:rPr>
          <w:rFonts w:ascii="Courier New" w:hAnsi="Courier New" w:cs="Courier New"/>
          <w:sz w:val="22"/>
          <w:szCs w:val="22"/>
        </w:rPr>
        <w:t>Manz</w:t>
      </w:r>
      <w:proofErr w:type="spellEnd"/>
      <w:r w:rsidR="00C85B76">
        <w:rPr>
          <w:rFonts w:ascii="Courier New" w:hAnsi="Courier New" w:cs="Courier New"/>
          <w:sz w:val="22"/>
          <w:szCs w:val="22"/>
        </w:rPr>
        <w:t xml:space="preserve">, </w:t>
      </w:r>
      <w:proofErr w:type="spellStart"/>
      <w:r w:rsidR="00C85B76">
        <w:rPr>
          <w:rFonts w:ascii="Courier New" w:hAnsi="Courier New" w:cs="Courier New"/>
          <w:sz w:val="22"/>
          <w:szCs w:val="22"/>
        </w:rPr>
        <w:t>Gert</w:t>
      </w:r>
      <w:proofErr w:type="spellEnd"/>
      <w:r w:rsidR="00C85B76">
        <w:rPr>
          <w:rFonts w:ascii="Courier New" w:hAnsi="Courier New" w:cs="Courier New"/>
          <w:sz w:val="22"/>
          <w:szCs w:val="22"/>
        </w:rPr>
        <w:t xml:space="preserve"> McLean and Dewitt Russell, </w:t>
      </w:r>
      <w:r w:rsidR="001F236D">
        <w:rPr>
          <w:rFonts w:ascii="Courier New" w:hAnsi="Courier New" w:cs="Courier New"/>
          <w:sz w:val="22"/>
          <w:szCs w:val="22"/>
        </w:rPr>
        <w:t>to fill two</w:t>
      </w:r>
      <w:r w:rsidR="007B7795">
        <w:rPr>
          <w:rFonts w:ascii="Courier New" w:hAnsi="Courier New" w:cs="Courier New"/>
          <w:sz w:val="22"/>
          <w:szCs w:val="22"/>
        </w:rPr>
        <w:t xml:space="preserve"> vacancies on the board</w:t>
      </w:r>
      <w:r w:rsidR="00B86B61">
        <w:rPr>
          <w:rFonts w:ascii="Courier New" w:hAnsi="Courier New" w:cs="Courier New"/>
          <w:sz w:val="22"/>
          <w:szCs w:val="22"/>
        </w:rPr>
        <w:t>.</w:t>
      </w:r>
      <w:r w:rsidR="001F236D">
        <w:rPr>
          <w:rFonts w:ascii="Courier New" w:hAnsi="Courier New" w:cs="Courier New"/>
          <w:sz w:val="22"/>
          <w:szCs w:val="22"/>
        </w:rPr>
        <w:t xml:space="preserve">   The committee recommended that the vote be put directly to the owners without recommendation</w:t>
      </w:r>
      <w:r w:rsidR="00B86B61">
        <w:rPr>
          <w:rFonts w:ascii="Courier New" w:hAnsi="Courier New" w:cs="Courier New"/>
          <w:sz w:val="22"/>
          <w:szCs w:val="22"/>
        </w:rPr>
        <w:t xml:space="preserve">. </w:t>
      </w:r>
      <w:r w:rsidR="001F236D">
        <w:rPr>
          <w:rFonts w:ascii="Courier New" w:hAnsi="Courier New" w:cs="Courier New"/>
          <w:sz w:val="22"/>
          <w:szCs w:val="22"/>
        </w:rPr>
        <w:t>While unusual, the board accepted the recommendation.</w:t>
      </w:r>
      <w:r w:rsidR="00B86B61">
        <w:rPr>
          <w:rFonts w:ascii="Courier New" w:hAnsi="Courier New" w:cs="Courier New"/>
          <w:sz w:val="22"/>
          <w:szCs w:val="22"/>
        </w:rPr>
        <w:t xml:space="preserve">  </w:t>
      </w:r>
      <w:proofErr w:type="spellStart"/>
      <w:r w:rsidR="00B86B61">
        <w:rPr>
          <w:rFonts w:ascii="Courier New" w:hAnsi="Courier New" w:cs="Courier New"/>
          <w:sz w:val="22"/>
          <w:szCs w:val="22"/>
        </w:rPr>
        <w:t>Shantell</w:t>
      </w:r>
      <w:proofErr w:type="spellEnd"/>
      <w:r w:rsidR="00B86B61">
        <w:rPr>
          <w:rFonts w:ascii="Courier New" w:hAnsi="Courier New" w:cs="Courier New"/>
          <w:sz w:val="22"/>
          <w:szCs w:val="22"/>
        </w:rPr>
        <w:t xml:space="preserve"> Brutus reported the final</w:t>
      </w:r>
      <w:r w:rsidR="001F236D">
        <w:rPr>
          <w:rFonts w:ascii="Courier New" w:hAnsi="Courier New" w:cs="Courier New"/>
          <w:sz w:val="22"/>
          <w:szCs w:val="22"/>
        </w:rPr>
        <w:t xml:space="preserve"> vote as follows: </w:t>
      </w:r>
      <w:r w:rsidR="004C0B6C">
        <w:rPr>
          <w:rFonts w:ascii="Courier New" w:hAnsi="Courier New" w:cs="Courier New"/>
          <w:sz w:val="22"/>
          <w:szCs w:val="22"/>
        </w:rPr>
        <w:t>Nick Balch</w:t>
      </w:r>
      <w:r w:rsidR="00161201">
        <w:rPr>
          <w:rFonts w:ascii="Courier New" w:hAnsi="Courier New" w:cs="Courier New"/>
          <w:sz w:val="22"/>
          <w:szCs w:val="22"/>
        </w:rPr>
        <w:t xml:space="preserve"> </w:t>
      </w:r>
      <w:r w:rsidR="001422F4">
        <w:rPr>
          <w:rFonts w:ascii="Courier New" w:hAnsi="Courier New" w:cs="Courier New"/>
          <w:sz w:val="22"/>
          <w:szCs w:val="22"/>
        </w:rPr>
        <w:t xml:space="preserve">3; Clem </w:t>
      </w:r>
      <w:proofErr w:type="spellStart"/>
      <w:r w:rsidR="001422F4">
        <w:rPr>
          <w:rFonts w:ascii="Courier New" w:hAnsi="Courier New" w:cs="Courier New"/>
          <w:sz w:val="22"/>
          <w:szCs w:val="22"/>
        </w:rPr>
        <w:t>Carfaro</w:t>
      </w:r>
      <w:proofErr w:type="spellEnd"/>
      <w:r w:rsidR="001422F4">
        <w:rPr>
          <w:rFonts w:ascii="Courier New" w:hAnsi="Courier New" w:cs="Courier New"/>
          <w:sz w:val="22"/>
          <w:szCs w:val="22"/>
        </w:rPr>
        <w:t xml:space="preserve"> 3.5;</w:t>
      </w:r>
      <w:r w:rsidR="001F236D">
        <w:rPr>
          <w:rFonts w:ascii="Courier New" w:hAnsi="Courier New" w:cs="Courier New"/>
          <w:sz w:val="22"/>
          <w:szCs w:val="22"/>
        </w:rPr>
        <w:t xml:space="preserve"> </w:t>
      </w:r>
      <w:r w:rsidR="00161201">
        <w:rPr>
          <w:rFonts w:ascii="Courier New" w:hAnsi="Courier New" w:cs="Courier New"/>
          <w:sz w:val="22"/>
          <w:szCs w:val="22"/>
        </w:rPr>
        <w:t xml:space="preserve">Joni </w:t>
      </w:r>
      <w:proofErr w:type="spellStart"/>
      <w:r w:rsidR="00161201">
        <w:rPr>
          <w:rFonts w:ascii="Courier New" w:hAnsi="Courier New" w:cs="Courier New"/>
          <w:sz w:val="22"/>
          <w:szCs w:val="22"/>
        </w:rPr>
        <w:t>Manz</w:t>
      </w:r>
      <w:proofErr w:type="spellEnd"/>
      <w:r w:rsidR="00161201">
        <w:rPr>
          <w:rFonts w:ascii="Courier New" w:hAnsi="Courier New" w:cs="Courier New"/>
          <w:sz w:val="22"/>
          <w:szCs w:val="22"/>
        </w:rPr>
        <w:t xml:space="preserve"> 72.5; </w:t>
      </w:r>
      <w:proofErr w:type="spellStart"/>
      <w:r w:rsidR="00161201">
        <w:rPr>
          <w:rFonts w:ascii="Courier New" w:hAnsi="Courier New" w:cs="Courier New"/>
          <w:sz w:val="22"/>
          <w:szCs w:val="22"/>
        </w:rPr>
        <w:t>Gert</w:t>
      </w:r>
      <w:proofErr w:type="spellEnd"/>
      <w:r w:rsidR="00161201">
        <w:rPr>
          <w:rFonts w:ascii="Courier New" w:hAnsi="Courier New" w:cs="Courier New"/>
          <w:sz w:val="22"/>
          <w:szCs w:val="22"/>
        </w:rPr>
        <w:t xml:space="preserve"> McLean 73</w:t>
      </w:r>
      <w:r w:rsidR="001422F4">
        <w:rPr>
          <w:rFonts w:ascii="Courier New" w:hAnsi="Courier New" w:cs="Courier New"/>
          <w:sz w:val="22"/>
          <w:szCs w:val="22"/>
        </w:rPr>
        <w:t xml:space="preserve"> and Dewitt Russell 4.</w:t>
      </w:r>
      <w:r w:rsidR="007B7795">
        <w:rPr>
          <w:rFonts w:ascii="Courier New" w:hAnsi="Courier New" w:cs="Courier New"/>
          <w:sz w:val="22"/>
          <w:szCs w:val="22"/>
        </w:rPr>
        <w:t xml:space="preserve">  </w:t>
      </w:r>
    </w:p>
    <w:p w14:paraId="3DA14802" w14:textId="7B6766A8" w:rsidR="008328E3" w:rsidRDefault="001422F4" w:rsidP="00150B0E">
      <w:pPr>
        <w:pStyle w:val="ListParagraph"/>
        <w:ind w:left="860"/>
        <w:jc w:val="both"/>
        <w:rPr>
          <w:rFonts w:ascii="Courier New" w:hAnsi="Courier New" w:cs="Courier New"/>
          <w:sz w:val="22"/>
          <w:szCs w:val="22"/>
        </w:rPr>
      </w:pPr>
      <w:r>
        <w:rPr>
          <w:rFonts w:ascii="Courier New" w:hAnsi="Courier New" w:cs="Courier New"/>
          <w:sz w:val="22"/>
          <w:szCs w:val="22"/>
        </w:rPr>
        <w:t xml:space="preserve">Bill McLean congratulated Joni and </w:t>
      </w:r>
      <w:proofErr w:type="spellStart"/>
      <w:r>
        <w:rPr>
          <w:rFonts w:ascii="Courier New" w:hAnsi="Courier New" w:cs="Courier New"/>
          <w:sz w:val="22"/>
          <w:szCs w:val="22"/>
        </w:rPr>
        <w:t>Gert</w:t>
      </w:r>
      <w:proofErr w:type="spellEnd"/>
      <w:r>
        <w:rPr>
          <w:rFonts w:ascii="Courier New" w:hAnsi="Courier New" w:cs="Courier New"/>
          <w:sz w:val="22"/>
          <w:szCs w:val="22"/>
        </w:rPr>
        <w:t xml:space="preserve">. </w:t>
      </w:r>
    </w:p>
    <w:p w14:paraId="6F545C20" w14:textId="77777777" w:rsidR="00E7440C" w:rsidRDefault="00E7440C" w:rsidP="00E7440C">
      <w:pPr>
        <w:jc w:val="both"/>
        <w:rPr>
          <w:rFonts w:ascii="Courier New" w:hAnsi="Courier New" w:cs="Courier New"/>
          <w:sz w:val="22"/>
          <w:szCs w:val="22"/>
        </w:rPr>
      </w:pPr>
    </w:p>
    <w:p w14:paraId="125F2AF1" w14:textId="77777777" w:rsidR="00E7440C" w:rsidRPr="00E7440C" w:rsidRDefault="00E7440C" w:rsidP="00E7440C">
      <w:pPr>
        <w:jc w:val="both"/>
        <w:rPr>
          <w:rFonts w:ascii="Courier New" w:hAnsi="Courier New" w:cs="Courier New"/>
          <w:sz w:val="22"/>
          <w:szCs w:val="22"/>
        </w:rPr>
      </w:pPr>
    </w:p>
    <w:p w14:paraId="51D84588" w14:textId="0C9BBE9B" w:rsidR="007974F1" w:rsidRDefault="00AB19DB" w:rsidP="000755CD">
      <w:pPr>
        <w:pStyle w:val="ListParagraph"/>
        <w:numPr>
          <w:ilvl w:val="0"/>
          <w:numId w:val="1"/>
        </w:numPr>
        <w:jc w:val="both"/>
        <w:rPr>
          <w:rFonts w:ascii="Courier New" w:hAnsi="Courier New" w:cs="Courier New"/>
          <w:sz w:val="22"/>
          <w:szCs w:val="22"/>
        </w:rPr>
      </w:pPr>
      <w:r w:rsidRPr="007974F1">
        <w:rPr>
          <w:rFonts w:ascii="Courier New" w:hAnsi="Courier New" w:cs="Courier New"/>
          <w:b/>
          <w:sz w:val="22"/>
          <w:szCs w:val="22"/>
          <w:u w:val="single"/>
        </w:rPr>
        <w:t>Authorization for the Board to Nominate, Approve and Select Officers</w:t>
      </w:r>
      <w:r w:rsidR="007974F1">
        <w:rPr>
          <w:rFonts w:ascii="Courier New" w:hAnsi="Courier New" w:cs="Courier New"/>
          <w:sz w:val="22"/>
          <w:szCs w:val="22"/>
        </w:rPr>
        <w:t>:</w:t>
      </w:r>
      <w:r w:rsidR="00B029E1">
        <w:rPr>
          <w:rFonts w:ascii="Courier New" w:hAnsi="Courier New" w:cs="Courier New"/>
          <w:sz w:val="22"/>
          <w:szCs w:val="22"/>
        </w:rPr>
        <w:t xml:space="preserve">  A m</w:t>
      </w:r>
      <w:r w:rsidR="00806897">
        <w:rPr>
          <w:rFonts w:ascii="Courier New" w:hAnsi="Courier New" w:cs="Courier New"/>
          <w:sz w:val="22"/>
          <w:szCs w:val="22"/>
        </w:rPr>
        <w:t>otion was made by Neil Rice</w:t>
      </w:r>
      <w:r w:rsidR="0096707E">
        <w:rPr>
          <w:rFonts w:ascii="Courier New" w:hAnsi="Courier New" w:cs="Courier New"/>
          <w:sz w:val="22"/>
          <w:szCs w:val="22"/>
        </w:rPr>
        <w:t xml:space="preserve"> and seconded by Susie Chew to authorize th</w:t>
      </w:r>
      <w:r w:rsidR="001A79C8">
        <w:rPr>
          <w:rFonts w:ascii="Courier New" w:hAnsi="Courier New" w:cs="Courier New"/>
          <w:sz w:val="22"/>
          <w:szCs w:val="22"/>
        </w:rPr>
        <w:t>e board to select officers. The motion was approved</w:t>
      </w:r>
      <w:r w:rsidR="001F236D">
        <w:rPr>
          <w:rFonts w:ascii="Courier New" w:hAnsi="Courier New" w:cs="Courier New"/>
          <w:sz w:val="22"/>
          <w:szCs w:val="22"/>
        </w:rPr>
        <w:t xml:space="preserve">. </w:t>
      </w:r>
    </w:p>
    <w:p w14:paraId="27BC6710" w14:textId="77777777" w:rsidR="00EF5384" w:rsidRDefault="00EF5384" w:rsidP="00EF5384">
      <w:pPr>
        <w:pStyle w:val="ListParagraph"/>
        <w:ind w:left="860"/>
        <w:jc w:val="both"/>
        <w:rPr>
          <w:rFonts w:ascii="Courier New" w:hAnsi="Courier New" w:cs="Courier New"/>
          <w:sz w:val="22"/>
          <w:szCs w:val="22"/>
        </w:rPr>
      </w:pPr>
    </w:p>
    <w:p w14:paraId="748637BB" w14:textId="2A64C30C" w:rsidR="000755CD" w:rsidRDefault="0096707E" w:rsidP="0096707E">
      <w:pPr>
        <w:pStyle w:val="ListParagraph"/>
        <w:numPr>
          <w:ilvl w:val="0"/>
          <w:numId w:val="1"/>
        </w:numPr>
        <w:jc w:val="both"/>
        <w:rPr>
          <w:rFonts w:ascii="Courier New" w:hAnsi="Courier New" w:cs="Courier New"/>
          <w:sz w:val="22"/>
          <w:szCs w:val="22"/>
        </w:rPr>
      </w:pPr>
      <w:r w:rsidRPr="0096707E">
        <w:rPr>
          <w:rFonts w:ascii="Courier New" w:hAnsi="Courier New" w:cs="Courier New"/>
          <w:b/>
          <w:sz w:val="22"/>
          <w:szCs w:val="22"/>
          <w:u w:val="single"/>
        </w:rPr>
        <w:t>Authorization for the Board to Appoint Legal Counsel of Choice</w:t>
      </w:r>
      <w:r w:rsidR="008328E3" w:rsidRPr="0096707E">
        <w:rPr>
          <w:rFonts w:ascii="Courier New" w:hAnsi="Courier New" w:cs="Courier New"/>
          <w:b/>
          <w:sz w:val="22"/>
          <w:szCs w:val="22"/>
        </w:rPr>
        <w:t xml:space="preserve">: </w:t>
      </w:r>
      <w:r w:rsidR="004A635C">
        <w:rPr>
          <w:rFonts w:ascii="Courier New" w:hAnsi="Courier New" w:cs="Courier New"/>
          <w:sz w:val="22"/>
          <w:szCs w:val="22"/>
        </w:rPr>
        <w:t xml:space="preserve">A motion was made by Derek Russell-Murray and seconded by George </w:t>
      </w:r>
      <w:proofErr w:type="spellStart"/>
      <w:r w:rsidR="004A635C">
        <w:rPr>
          <w:rFonts w:ascii="Courier New" w:hAnsi="Courier New" w:cs="Courier New"/>
          <w:sz w:val="22"/>
          <w:szCs w:val="22"/>
        </w:rPr>
        <w:t>Ecks</w:t>
      </w:r>
      <w:proofErr w:type="spellEnd"/>
      <w:r>
        <w:rPr>
          <w:rFonts w:ascii="Courier New" w:hAnsi="Courier New" w:cs="Courier New"/>
          <w:sz w:val="22"/>
          <w:szCs w:val="22"/>
        </w:rPr>
        <w:t xml:space="preserve"> to authorize the board to </w:t>
      </w:r>
      <w:r w:rsidR="001A79C8">
        <w:rPr>
          <w:rFonts w:ascii="Courier New" w:hAnsi="Courier New" w:cs="Courier New"/>
          <w:sz w:val="22"/>
          <w:szCs w:val="22"/>
        </w:rPr>
        <w:t>appoint legal counsel.  The motion</w:t>
      </w:r>
      <w:r>
        <w:rPr>
          <w:rFonts w:ascii="Courier New" w:hAnsi="Courier New" w:cs="Courier New"/>
          <w:sz w:val="22"/>
          <w:szCs w:val="22"/>
        </w:rPr>
        <w:t xml:space="preserve"> was </w:t>
      </w:r>
      <w:r w:rsidR="001A79C8">
        <w:rPr>
          <w:rFonts w:ascii="Courier New" w:hAnsi="Courier New" w:cs="Courier New"/>
          <w:sz w:val="22"/>
          <w:szCs w:val="22"/>
        </w:rPr>
        <w:t>approved</w:t>
      </w:r>
      <w:r w:rsidR="001F236D">
        <w:rPr>
          <w:rFonts w:ascii="Courier New" w:hAnsi="Courier New" w:cs="Courier New"/>
          <w:sz w:val="22"/>
          <w:szCs w:val="22"/>
        </w:rPr>
        <w:t xml:space="preserve">. </w:t>
      </w:r>
    </w:p>
    <w:p w14:paraId="0506AB2E" w14:textId="77777777" w:rsidR="0096707E" w:rsidRPr="0096707E" w:rsidRDefault="0096707E" w:rsidP="0096707E">
      <w:pPr>
        <w:jc w:val="both"/>
        <w:rPr>
          <w:rFonts w:ascii="Courier New" w:hAnsi="Courier New" w:cs="Courier New"/>
          <w:sz w:val="22"/>
          <w:szCs w:val="22"/>
        </w:rPr>
      </w:pPr>
    </w:p>
    <w:p w14:paraId="2886BF54" w14:textId="2CC30F86" w:rsidR="000755CD" w:rsidRPr="001A79C8" w:rsidRDefault="001A79C8" w:rsidP="000755CD">
      <w:pPr>
        <w:pStyle w:val="ListParagraph"/>
        <w:numPr>
          <w:ilvl w:val="0"/>
          <w:numId w:val="1"/>
        </w:numPr>
        <w:jc w:val="both"/>
        <w:rPr>
          <w:rFonts w:ascii="Courier New" w:hAnsi="Courier New" w:cs="Courier New"/>
          <w:sz w:val="22"/>
          <w:szCs w:val="22"/>
        </w:rPr>
      </w:pPr>
      <w:r w:rsidRPr="001A79C8">
        <w:rPr>
          <w:rFonts w:ascii="Courier New" w:hAnsi="Courier New" w:cs="Courier New"/>
          <w:b/>
          <w:sz w:val="22"/>
          <w:szCs w:val="22"/>
          <w:u w:val="single"/>
        </w:rPr>
        <w:t>Authorization for the Board to Appoint an Auditor of Choice</w:t>
      </w:r>
      <w:r w:rsidR="000755CD" w:rsidRPr="001A79C8">
        <w:rPr>
          <w:rFonts w:ascii="Courier New" w:hAnsi="Courier New" w:cs="Courier New"/>
          <w:sz w:val="22"/>
          <w:szCs w:val="22"/>
        </w:rPr>
        <w:t xml:space="preserve">:  </w:t>
      </w:r>
      <w:r w:rsidR="00335773">
        <w:rPr>
          <w:rFonts w:ascii="Courier New" w:hAnsi="Courier New" w:cs="Courier New"/>
          <w:sz w:val="22"/>
          <w:szCs w:val="22"/>
        </w:rPr>
        <w:t>A motion was made by Nanci</w:t>
      </w:r>
      <w:r w:rsidR="004A635C">
        <w:rPr>
          <w:rFonts w:ascii="Courier New" w:hAnsi="Courier New" w:cs="Courier New"/>
          <w:sz w:val="22"/>
          <w:szCs w:val="22"/>
        </w:rPr>
        <w:t xml:space="preserve"> Stone and seconded by Mike Donald</w:t>
      </w:r>
      <w:r w:rsidRPr="001A79C8">
        <w:rPr>
          <w:rFonts w:ascii="Courier New" w:hAnsi="Courier New" w:cs="Courier New"/>
          <w:sz w:val="22"/>
          <w:szCs w:val="22"/>
        </w:rPr>
        <w:t xml:space="preserve"> to authorize the board to appoint an auditor of choice.  The mo</w:t>
      </w:r>
      <w:r w:rsidR="001F236D">
        <w:rPr>
          <w:rFonts w:ascii="Courier New" w:hAnsi="Courier New" w:cs="Courier New"/>
          <w:sz w:val="22"/>
          <w:szCs w:val="22"/>
        </w:rPr>
        <w:t>tion was approved</w:t>
      </w:r>
      <w:r w:rsidRPr="001A79C8">
        <w:rPr>
          <w:rFonts w:ascii="Courier New" w:hAnsi="Courier New" w:cs="Courier New"/>
          <w:sz w:val="22"/>
          <w:szCs w:val="22"/>
        </w:rPr>
        <w:t xml:space="preserve">. </w:t>
      </w:r>
    </w:p>
    <w:p w14:paraId="5466C830" w14:textId="77777777" w:rsidR="000755CD" w:rsidRPr="00B411A3" w:rsidRDefault="000755CD" w:rsidP="000755CD">
      <w:pPr>
        <w:jc w:val="both"/>
        <w:rPr>
          <w:rFonts w:ascii="Courier New" w:hAnsi="Courier New" w:cs="Courier New"/>
          <w:sz w:val="22"/>
          <w:szCs w:val="22"/>
        </w:rPr>
      </w:pPr>
    </w:p>
    <w:p w14:paraId="780F8844" w14:textId="64BFFE1E" w:rsidR="001A79C8" w:rsidRPr="008F0681" w:rsidRDefault="001A79C8" w:rsidP="001A79C8">
      <w:pPr>
        <w:pStyle w:val="ListParagraph"/>
        <w:numPr>
          <w:ilvl w:val="0"/>
          <w:numId w:val="1"/>
        </w:numPr>
        <w:jc w:val="both"/>
        <w:rPr>
          <w:rFonts w:ascii="Courier New" w:hAnsi="Courier New" w:cs="Courier New"/>
          <w:b/>
          <w:sz w:val="22"/>
          <w:szCs w:val="22"/>
          <w:u w:val="single"/>
        </w:rPr>
      </w:pPr>
      <w:r w:rsidRPr="001A79C8">
        <w:rPr>
          <w:rFonts w:ascii="Courier New" w:hAnsi="Courier New" w:cs="Courier New"/>
          <w:b/>
          <w:sz w:val="22"/>
          <w:szCs w:val="22"/>
          <w:u w:val="single"/>
        </w:rPr>
        <w:t>Ratification, Approval and Confirmation of Acts of Directors and Officers</w:t>
      </w:r>
      <w:r w:rsidR="002869C3" w:rsidRPr="001A79C8">
        <w:rPr>
          <w:rFonts w:ascii="Courier New" w:hAnsi="Courier New" w:cs="Courier New"/>
          <w:b/>
          <w:sz w:val="22"/>
          <w:szCs w:val="22"/>
        </w:rPr>
        <w:t>:</w:t>
      </w:r>
      <w:r w:rsidR="002869C3" w:rsidRPr="001A79C8">
        <w:rPr>
          <w:rFonts w:ascii="Courier New" w:hAnsi="Courier New" w:cs="Courier New"/>
          <w:sz w:val="22"/>
          <w:szCs w:val="22"/>
        </w:rPr>
        <w:t xml:space="preserve"> </w:t>
      </w:r>
      <w:r w:rsidRPr="001A79C8">
        <w:rPr>
          <w:rFonts w:ascii="Courier New" w:hAnsi="Courier New" w:cs="Courier New"/>
          <w:sz w:val="22"/>
          <w:szCs w:val="22"/>
        </w:rPr>
        <w:t>A</w:t>
      </w:r>
      <w:r w:rsidR="004A635C">
        <w:rPr>
          <w:rFonts w:ascii="Courier New" w:hAnsi="Courier New" w:cs="Courier New"/>
          <w:sz w:val="22"/>
          <w:szCs w:val="22"/>
        </w:rPr>
        <w:t xml:space="preserve"> motion was made by Diane Marquis Monaghan and seconded by Bob Lucas</w:t>
      </w:r>
      <w:r w:rsidRPr="001A79C8">
        <w:rPr>
          <w:rFonts w:ascii="Courier New" w:hAnsi="Courier New" w:cs="Courier New"/>
          <w:sz w:val="22"/>
          <w:szCs w:val="22"/>
        </w:rPr>
        <w:t xml:space="preserve"> to ratify, approv</w:t>
      </w:r>
      <w:r w:rsidR="008F0681">
        <w:rPr>
          <w:rFonts w:ascii="Courier New" w:hAnsi="Courier New" w:cs="Courier New"/>
          <w:sz w:val="22"/>
          <w:szCs w:val="22"/>
        </w:rPr>
        <w:t>e and confirm acts of the board on behalf of the association over the past year.</w:t>
      </w:r>
      <w:r w:rsidRPr="001A79C8">
        <w:rPr>
          <w:rFonts w:ascii="Courier New" w:hAnsi="Courier New" w:cs="Courier New"/>
          <w:sz w:val="22"/>
          <w:szCs w:val="22"/>
        </w:rPr>
        <w:t xml:space="preserve">  The m</w:t>
      </w:r>
      <w:r w:rsidR="001F236D">
        <w:rPr>
          <w:rFonts w:ascii="Courier New" w:hAnsi="Courier New" w:cs="Courier New"/>
          <w:sz w:val="22"/>
          <w:szCs w:val="22"/>
        </w:rPr>
        <w:t>otion was approved</w:t>
      </w:r>
      <w:r w:rsidRPr="001A79C8">
        <w:rPr>
          <w:rFonts w:ascii="Courier New" w:hAnsi="Courier New" w:cs="Courier New"/>
          <w:sz w:val="22"/>
          <w:szCs w:val="22"/>
        </w:rPr>
        <w:t xml:space="preserve">. </w:t>
      </w:r>
    </w:p>
    <w:p w14:paraId="62126DEA" w14:textId="77777777" w:rsidR="001A79C8" w:rsidRPr="001A79C8" w:rsidRDefault="001A79C8" w:rsidP="001A79C8">
      <w:pPr>
        <w:jc w:val="both"/>
        <w:rPr>
          <w:rFonts w:ascii="Courier New" w:hAnsi="Courier New" w:cs="Courier New"/>
          <w:b/>
          <w:sz w:val="22"/>
          <w:szCs w:val="22"/>
          <w:u w:val="single"/>
        </w:rPr>
      </w:pPr>
    </w:p>
    <w:p w14:paraId="779F9ACE" w14:textId="0D3848D0" w:rsidR="003817E4" w:rsidRPr="00000EDA" w:rsidRDefault="001A79C8" w:rsidP="00B022D2">
      <w:pPr>
        <w:pStyle w:val="ListParagraph"/>
        <w:numPr>
          <w:ilvl w:val="0"/>
          <w:numId w:val="1"/>
        </w:numPr>
        <w:jc w:val="both"/>
        <w:rPr>
          <w:rFonts w:ascii="Courier New" w:hAnsi="Courier New" w:cs="Courier New"/>
          <w:b/>
          <w:sz w:val="22"/>
          <w:szCs w:val="22"/>
          <w:u w:val="single"/>
        </w:rPr>
      </w:pPr>
      <w:r>
        <w:rPr>
          <w:rFonts w:ascii="Courier New" w:hAnsi="Courier New" w:cs="Courier New"/>
          <w:b/>
          <w:sz w:val="22"/>
          <w:szCs w:val="22"/>
          <w:u w:val="single"/>
        </w:rPr>
        <w:t>President’s Report</w:t>
      </w:r>
      <w:r w:rsidR="00BA7CC6" w:rsidRPr="00B411A3">
        <w:rPr>
          <w:rFonts w:ascii="Courier New" w:hAnsi="Courier New" w:cs="Courier New"/>
          <w:b/>
          <w:sz w:val="22"/>
          <w:szCs w:val="22"/>
        </w:rPr>
        <w:t xml:space="preserve">:  </w:t>
      </w:r>
      <w:r>
        <w:rPr>
          <w:rFonts w:ascii="Courier New" w:hAnsi="Courier New" w:cs="Courier New"/>
          <w:sz w:val="22"/>
          <w:szCs w:val="22"/>
        </w:rPr>
        <w:t xml:space="preserve">Chair, </w:t>
      </w:r>
      <w:r w:rsidR="00E37459">
        <w:rPr>
          <w:rFonts w:ascii="Courier New" w:hAnsi="Courier New" w:cs="Courier New"/>
          <w:sz w:val="22"/>
          <w:szCs w:val="22"/>
        </w:rPr>
        <w:t>Bill McLean</w:t>
      </w:r>
      <w:r w:rsidR="00CE1CBA">
        <w:rPr>
          <w:rFonts w:ascii="Courier New" w:hAnsi="Courier New" w:cs="Courier New"/>
          <w:sz w:val="22"/>
          <w:szCs w:val="22"/>
        </w:rPr>
        <w:t xml:space="preserve"> gave an update regarding the sale of Treasure Cay to </w:t>
      </w:r>
      <w:proofErr w:type="spellStart"/>
      <w:r w:rsidR="00CE1CBA">
        <w:rPr>
          <w:rFonts w:ascii="Courier New" w:hAnsi="Courier New" w:cs="Courier New"/>
          <w:sz w:val="22"/>
          <w:szCs w:val="22"/>
        </w:rPr>
        <w:t>Greenpoint</w:t>
      </w:r>
      <w:proofErr w:type="spellEnd"/>
      <w:r w:rsidR="00681305">
        <w:rPr>
          <w:rFonts w:ascii="Courier New" w:hAnsi="Courier New" w:cs="Courier New"/>
          <w:sz w:val="22"/>
          <w:szCs w:val="22"/>
        </w:rPr>
        <w:t xml:space="preserve">.  To date, the deal has not closed.  </w:t>
      </w:r>
      <w:r w:rsidR="009111C8">
        <w:rPr>
          <w:rFonts w:ascii="Courier New" w:hAnsi="Courier New" w:cs="Courier New"/>
          <w:sz w:val="22"/>
          <w:szCs w:val="22"/>
        </w:rPr>
        <w:t xml:space="preserve">Many had assumed that after </w:t>
      </w:r>
      <w:proofErr w:type="spellStart"/>
      <w:r w:rsidR="009111C8">
        <w:rPr>
          <w:rFonts w:ascii="Courier New" w:hAnsi="Courier New" w:cs="Courier New"/>
          <w:sz w:val="22"/>
          <w:szCs w:val="22"/>
        </w:rPr>
        <w:t>Greenpoint</w:t>
      </w:r>
      <w:proofErr w:type="spellEnd"/>
      <w:r w:rsidR="009111C8">
        <w:rPr>
          <w:rFonts w:ascii="Courier New" w:hAnsi="Courier New" w:cs="Courier New"/>
          <w:sz w:val="22"/>
          <w:szCs w:val="22"/>
        </w:rPr>
        <w:t xml:space="preserve"> and the Bahamian government came to a </w:t>
      </w:r>
      <w:r w:rsidR="00B029E1">
        <w:rPr>
          <w:rFonts w:ascii="Courier New" w:hAnsi="Courier New" w:cs="Courier New"/>
          <w:sz w:val="22"/>
          <w:szCs w:val="22"/>
        </w:rPr>
        <w:t xml:space="preserve">deal in August 2024, that an official closing of the deal was imminent. </w:t>
      </w:r>
      <w:r w:rsidR="009111C8">
        <w:rPr>
          <w:rFonts w:ascii="Courier New" w:hAnsi="Courier New" w:cs="Courier New"/>
          <w:sz w:val="22"/>
          <w:szCs w:val="22"/>
        </w:rPr>
        <w:t xml:space="preserve"> </w:t>
      </w:r>
      <w:r w:rsidR="00B029E1">
        <w:rPr>
          <w:rFonts w:ascii="Courier New" w:hAnsi="Courier New" w:cs="Courier New"/>
          <w:sz w:val="22"/>
          <w:szCs w:val="22"/>
        </w:rPr>
        <w:t xml:space="preserve">However, </w:t>
      </w:r>
      <w:proofErr w:type="spellStart"/>
      <w:r w:rsidR="007C109B">
        <w:rPr>
          <w:rFonts w:ascii="Courier New" w:hAnsi="Courier New" w:cs="Courier New"/>
          <w:sz w:val="22"/>
          <w:szCs w:val="22"/>
        </w:rPr>
        <w:t>Greenpoint</w:t>
      </w:r>
      <w:proofErr w:type="spellEnd"/>
      <w:r w:rsidR="007C109B">
        <w:rPr>
          <w:rFonts w:ascii="Courier New" w:hAnsi="Courier New" w:cs="Courier New"/>
          <w:sz w:val="22"/>
          <w:szCs w:val="22"/>
        </w:rPr>
        <w:t xml:space="preserve"> has been waiting f</w:t>
      </w:r>
      <w:r w:rsidR="009111C8">
        <w:rPr>
          <w:rFonts w:ascii="Courier New" w:hAnsi="Courier New" w:cs="Courier New"/>
          <w:sz w:val="22"/>
          <w:szCs w:val="22"/>
        </w:rPr>
        <w:t>or government approval and issu</w:t>
      </w:r>
      <w:r w:rsidR="007C109B">
        <w:rPr>
          <w:rFonts w:ascii="Courier New" w:hAnsi="Courier New" w:cs="Courier New"/>
          <w:sz w:val="22"/>
          <w:szCs w:val="22"/>
        </w:rPr>
        <w:t>ance of the neede</w:t>
      </w:r>
      <w:r w:rsidR="00B029E1">
        <w:rPr>
          <w:rFonts w:ascii="Courier New" w:hAnsi="Courier New" w:cs="Courier New"/>
          <w:sz w:val="22"/>
          <w:szCs w:val="22"/>
        </w:rPr>
        <w:t>d permits before closing</w:t>
      </w:r>
      <w:r w:rsidR="007C109B">
        <w:rPr>
          <w:rFonts w:ascii="Courier New" w:hAnsi="Courier New" w:cs="Courier New"/>
          <w:sz w:val="22"/>
          <w:szCs w:val="22"/>
        </w:rPr>
        <w:t xml:space="preserve">.  </w:t>
      </w:r>
      <w:proofErr w:type="spellStart"/>
      <w:r w:rsidR="009111C8">
        <w:rPr>
          <w:rFonts w:ascii="Courier New" w:hAnsi="Courier New" w:cs="Courier New"/>
          <w:sz w:val="22"/>
          <w:szCs w:val="22"/>
        </w:rPr>
        <w:t>Greenpoint</w:t>
      </w:r>
      <w:proofErr w:type="spellEnd"/>
      <w:r w:rsidR="00681305">
        <w:rPr>
          <w:rFonts w:ascii="Courier New" w:hAnsi="Courier New" w:cs="Courier New"/>
          <w:sz w:val="22"/>
          <w:szCs w:val="22"/>
        </w:rPr>
        <w:t xml:space="preserve"> </w:t>
      </w:r>
      <w:r w:rsidR="00B029E1">
        <w:rPr>
          <w:rFonts w:ascii="Courier New" w:hAnsi="Courier New" w:cs="Courier New"/>
          <w:sz w:val="22"/>
          <w:szCs w:val="22"/>
        </w:rPr>
        <w:t>recently</w:t>
      </w:r>
      <w:r w:rsidR="007C109B">
        <w:rPr>
          <w:rFonts w:ascii="Courier New" w:hAnsi="Courier New" w:cs="Courier New"/>
          <w:sz w:val="22"/>
          <w:szCs w:val="22"/>
        </w:rPr>
        <w:t xml:space="preserve"> </w:t>
      </w:r>
      <w:r w:rsidR="00681305">
        <w:rPr>
          <w:rFonts w:ascii="Courier New" w:hAnsi="Courier New" w:cs="Courier New"/>
          <w:sz w:val="22"/>
          <w:szCs w:val="22"/>
        </w:rPr>
        <w:t>circulated a</w:t>
      </w:r>
      <w:r w:rsidR="007C109B">
        <w:rPr>
          <w:rFonts w:ascii="Courier New" w:hAnsi="Courier New" w:cs="Courier New"/>
          <w:sz w:val="22"/>
          <w:szCs w:val="22"/>
        </w:rPr>
        <w:t xml:space="preserve">n </w:t>
      </w:r>
      <w:r w:rsidR="003817E4">
        <w:rPr>
          <w:rFonts w:ascii="Courier New" w:hAnsi="Courier New" w:cs="Courier New"/>
          <w:sz w:val="22"/>
          <w:szCs w:val="22"/>
        </w:rPr>
        <w:t>investment prospectus</w:t>
      </w:r>
      <w:r w:rsidR="009111C8">
        <w:rPr>
          <w:rFonts w:ascii="Courier New" w:hAnsi="Courier New" w:cs="Courier New"/>
          <w:sz w:val="22"/>
          <w:szCs w:val="22"/>
        </w:rPr>
        <w:t xml:space="preserve"> which indicated</w:t>
      </w:r>
      <w:r w:rsidR="00681305">
        <w:rPr>
          <w:rFonts w:ascii="Courier New" w:hAnsi="Courier New" w:cs="Courier New"/>
          <w:sz w:val="22"/>
          <w:szCs w:val="22"/>
        </w:rPr>
        <w:t xml:space="preserve"> that it will be investing 5 million of the initial 65 million dollars needed to complete Phase I of the project</w:t>
      </w:r>
      <w:r w:rsidR="007C109B">
        <w:rPr>
          <w:rFonts w:ascii="Courier New" w:hAnsi="Courier New" w:cs="Courier New"/>
          <w:sz w:val="22"/>
          <w:szCs w:val="22"/>
        </w:rPr>
        <w:t xml:space="preserve"> and is seeking investors </w:t>
      </w:r>
      <w:r w:rsidR="009111C8">
        <w:rPr>
          <w:rFonts w:ascii="Courier New" w:hAnsi="Courier New" w:cs="Courier New"/>
          <w:sz w:val="22"/>
          <w:szCs w:val="22"/>
        </w:rPr>
        <w:t>for the rest of the money</w:t>
      </w:r>
      <w:r w:rsidR="00681305">
        <w:rPr>
          <w:rFonts w:ascii="Courier New" w:hAnsi="Courier New" w:cs="Courier New"/>
          <w:sz w:val="22"/>
          <w:szCs w:val="22"/>
        </w:rPr>
        <w:t xml:space="preserve">.  </w:t>
      </w:r>
      <w:r w:rsidR="007C109B">
        <w:rPr>
          <w:rFonts w:ascii="Courier New" w:hAnsi="Courier New" w:cs="Courier New"/>
          <w:sz w:val="22"/>
          <w:szCs w:val="22"/>
        </w:rPr>
        <w:t>Pam Martinson</w:t>
      </w:r>
      <w:r w:rsidR="00B029E1">
        <w:rPr>
          <w:rFonts w:ascii="Courier New" w:hAnsi="Courier New" w:cs="Courier New"/>
          <w:sz w:val="22"/>
          <w:szCs w:val="22"/>
        </w:rPr>
        <w:t xml:space="preserve"> (Villa 668</w:t>
      </w:r>
      <w:r w:rsidR="007C109B">
        <w:rPr>
          <w:rFonts w:ascii="Courier New" w:hAnsi="Courier New" w:cs="Courier New"/>
          <w:sz w:val="22"/>
          <w:szCs w:val="22"/>
        </w:rPr>
        <w:t xml:space="preserve"> indicated that this is not an unusual approach and said she assumed </w:t>
      </w:r>
      <w:proofErr w:type="spellStart"/>
      <w:r w:rsidR="007C109B">
        <w:rPr>
          <w:rFonts w:ascii="Courier New" w:hAnsi="Courier New" w:cs="Courier New"/>
          <w:sz w:val="22"/>
          <w:szCs w:val="22"/>
        </w:rPr>
        <w:t>Greenpoint</w:t>
      </w:r>
      <w:proofErr w:type="spellEnd"/>
      <w:r w:rsidR="009111C8">
        <w:rPr>
          <w:rFonts w:ascii="Courier New" w:hAnsi="Courier New" w:cs="Courier New"/>
          <w:sz w:val="22"/>
          <w:szCs w:val="22"/>
        </w:rPr>
        <w:t xml:space="preserve"> has a pool of </w:t>
      </w:r>
      <w:r w:rsidR="00161201">
        <w:rPr>
          <w:rFonts w:ascii="Courier New" w:hAnsi="Courier New" w:cs="Courier New"/>
          <w:sz w:val="22"/>
          <w:szCs w:val="22"/>
        </w:rPr>
        <w:t xml:space="preserve">accredited </w:t>
      </w:r>
      <w:r w:rsidR="009111C8">
        <w:rPr>
          <w:rFonts w:ascii="Courier New" w:hAnsi="Courier New" w:cs="Courier New"/>
          <w:sz w:val="22"/>
          <w:szCs w:val="22"/>
        </w:rPr>
        <w:t>investors that</w:t>
      </w:r>
      <w:r w:rsidR="00161201">
        <w:rPr>
          <w:rFonts w:ascii="Courier New" w:hAnsi="Courier New" w:cs="Courier New"/>
          <w:sz w:val="22"/>
          <w:szCs w:val="22"/>
        </w:rPr>
        <w:t xml:space="preserve"> will be receiving this offer.   </w:t>
      </w:r>
      <w:r w:rsidR="00681305">
        <w:rPr>
          <w:rFonts w:ascii="Courier New" w:hAnsi="Courier New" w:cs="Courier New"/>
          <w:sz w:val="22"/>
          <w:szCs w:val="22"/>
        </w:rPr>
        <w:t xml:space="preserve">Bill and </w:t>
      </w:r>
      <w:proofErr w:type="spellStart"/>
      <w:r w:rsidR="00681305">
        <w:rPr>
          <w:rFonts w:ascii="Courier New" w:hAnsi="Courier New" w:cs="Courier New"/>
          <w:sz w:val="22"/>
          <w:szCs w:val="22"/>
        </w:rPr>
        <w:t>Gert</w:t>
      </w:r>
      <w:proofErr w:type="spellEnd"/>
      <w:r w:rsidR="00681305">
        <w:rPr>
          <w:rFonts w:ascii="Courier New" w:hAnsi="Courier New" w:cs="Courier New"/>
          <w:sz w:val="22"/>
          <w:szCs w:val="22"/>
        </w:rPr>
        <w:t xml:space="preserve"> McLean were invited to a meeting with </w:t>
      </w:r>
      <w:r w:rsidR="00B029E1">
        <w:rPr>
          <w:rFonts w:ascii="Courier New" w:hAnsi="Courier New" w:cs="Courier New"/>
          <w:sz w:val="22"/>
          <w:szCs w:val="22"/>
        </w:rPr>
        <w:t>the newly appointed</w:t>
      </w:r>
      <w:r w:rsidR="00681305">
        <w:rPr>
          <w:rFonts w:ascii="Courier New" w:hAnsi="Courier New" w:cs="Courier New"/>
          <w:sz w:val="22"/>
          <w:szCs w:val="22"/>
        </w:rPr>
        <w:t xml:space="preserve"> manager of Treasure Cay should </w:t>
      </w:r>
      <w:proofErr w:type="spellStart"/>
      <w:r w:rsidR="00681305">
        <w:rPr>
          <w:rFonts w:ascii="Courier New" w:hAnsi="Courier New" w:cs="Courier New"/>
          <w:sz w:val="22"/>
          <w:szCs w:val="22"/>
        </w:rPr>
        <w:t>Greenpoint</w:t>
      </w:r>
      <w:proofErr w:type="spellEnd"/>
      <w:r w:rsidR="00681305">
        <w:rPr>
          <w:rFonts w:ascii="Courier New" w:hAnsi="Courier New" w:cs="Courier New"/>
          <w:sz w:val="22"/>
          <w:szCs w:val="22"/>
        </w:rPr>
        <w:t xml:space="preserve"> close the deal.  No information was forthcoming regarding how the second homeowners would fit in with the </w:t>
      </w:r>
      <w:proofErr w:type="spellStart"/>
      <w:r w:rsidR="00681305">
        <w:rPr>
          <w:rFonts w:ascii="Courier New" w:hAnsi="Courier New" w:cs="Courier New"/>
          <w:sz w:val="22"/>
          <w:szCs w:val="22"/>
        </w:rPr>
        <w:t>Greenpoint</w:t>
      </w:r>
      <w:proofErr w:type="spellEnd"/>
      <w:r w:rsidR="00681305">
        <w:rPr>
          <w:rFonts w:ascii="Courier New" w:hAnsi="Courier New" w:cs="Courier New"/>
          <w:sz w:val="22"/>
          <w:szCs w:val="22"/>
        </w:rPr>
        <w:t xml:space="preserve"> development plans</w:t>
      </w:r>
      <w:r w:rsidR="007C109B">
        <w:rPr>
          <w:rFonts w:ascii="Courier New" w:hAnsi="Courier New" w:cs="Courier New"/>
          <w:sz w:val="22"/>
          <w:szCs w:val="22"/>
        </w:rPr>
        <w:t xml:space="preserve">.  Bill emphasized </w:t>
      </w:r>
      <w:r w:rsidR="00B029E1">
        <w:rPr>
          <w:rFonts w:ascii="Courier New" w:hAnsi="Courier New" w:cs="Courier New"/>
          <w:sz w:val="22"/>
          <w:szCs w:val="22"/>
        </w:rPr>
        <w:t xml:space="preserve">to him </w:t>
      </w:r>
      <w:r w:rsidR="007C109B">
        <w:rPr>
          <w:rFonts w:ascii="Courier New" w:hAnsi="Courier New" w:cs="Courier New"/>
          <w:sz w:val="22"/>
          <w:szCs w:val="22"/>
        </w:rPr>
        <w:t xml:space="preserve">that there </w:t>
      </w:r>
      <w:r w:rsidR="003817E4">
        <w:rPr>
          <w:rFonts w:ascii="Courier New" w:hAnsi="Courier New" w:cs="Courier New"/>
          <w:sz w:val="22"/>
          <w:szCs w:val="22"/>
        </w:rPr>
        <w:t>are over 1,200 housing units</w:t>
      </w:r>
      <w:r w:rsidR="007C109B">
        <w:rPr>
          <w:rFonts w:ascii="Courier New" w:hAnsi="Courier New" w:cs="Courier New"/>
          <w:sz w:val="22"/>
          <w:szCs w:val="22"/>
        </w:rPr>
        <w:t xml:space="preserve"> in Treasure Cay and these owners will be the driving economic</w:t>
      </w:r>
      <w:r w:rsidR="003817E4">
        <w:rPr>
          <w:rFonts w:ascii="Courier New" w:hAnsi="Courier New" w:cs="Courier New"/>
          <w:sz w:val="22"/>
          <w:szCs w:val="22"/>
        </w:rPr>
        <w:t xml:space="preserve"> and social</w:t>
      </w:r>
      <w:r w:rsidR="007C109B">
        <w:rPr>
          <w:rFonts w:ascii="Courier New" w:hAnsi="Courier New" w:cs="Courier New"/>
          <w:sz w:val="22"/>
          <w:szCs w:val="22"/>
        </w:rPr>
        <w:t xml:space="preserve"> force for quite some time.  He urge</w:t>
      </w:r>
      <w:r w:rsidR="003817E4">
        <w:rPr>
          <w:rFonts w:ascii="Courier New" w:hAnsi="Courier New" w:cs="Courier New"/>
          <w:sz w:val="22"/>
          <w:szCs w:val="22"/>
        </w:rPr>
        <w:t xml:space="preserve">d </w:t>
      </w:r>
      <w:proofErr w:type="spellStart"/>
      <w:r w:rsidR="003817E4">
        <w:rPr>
          <w:rFonts w:ascii="Courier New" w:hAnsi="Courier New" w:cs="Courier New"/>
          <w:sz w:val="22"/>
          <w:szCs w:val="22"/>
        </w:rPr>
        <w:t>Greenpoint</w:t>
      </w:r>
      <w:proofErr w:type="spellEnd"/>
      <w:r w:rsidR="003817E4">
        <w:rPr>
          <w:rFonts w:ascii="Courier New" w:hAnsi="Courier New" w:cs="Courier New"/>
          <w:sz w:val="22"/>
          <w:szCs w:val="22"/>
        </w:rPr>
        <w:t xml:space="preserve"> to have a public</w:t>
      </w:r>
      <w:r w:rsidR="007C109B">
        <w:rPr>
          <w:rFonts w:ascii="Courier New" w:hAnsi="Courier New" w:cs="Courier New"/>
          <w:sz w:val="22"/>
          <w:szCs w:val="22"/>
        </w:rPr>
        <w:t xml:space="preserve"> meeting wit</w:t>
      </w:r>
      <w:r w:rsidR="009111C8">
        <w:rPr>
          <w:rFonts w:ascii="Courier New" w:hAnsi="Courier New" w:cs="Courier New"/>
          <w:sz w:val="22"/>
          <w:szCs w:val="22"/>
        </w:rPr>
        <w:t>h the homeowners and</w:t>
      </w:r>
      <w:r w:rsidR="007C109B">
        <w:rPr>
          <w:rFonts w:ascii="Courier New" w:hAnsi="Courier New" w:cs="Courier New"/>
          <w:sz w:val="22"/>
          <w:szCs w:val="22"/>
        </w:rPr>
        <w:t xml:space="preserve"> also c</w:t>
      </w:r>
      <w:r w:rsidR="009111C8">
        <w:rPr>
          <w:rFonts w:ascii="Courier New" w:hAnsi="Courier New" w:cs="Courier New"/>
          <w:sz w:val="22"/>
          <w:szCs w:val="22"/>
        </w:rPr>
        <w:t>alled for the release of the</w:t>
      </w:r>
      <w:r w:rsidR="007C109B">
        <w:rPr>
          <w:rFonts w:ascii="Courier New" w:hAnsi="Courier New" w:cs="Courier New"/>
          <w:sz w:val="22"/>
          <w:szCs w:val="22"/>
        </w:rPr>
        <w:t xml:space="preserve"> </w:t>
      </w:r>
      <w:r w:rsidR="009111C8">
        <w:rPr>
          <w:rFonts w:ascii="Courier New" w:hAnsi="Courier New" w:cs="Courier New"/>
          <w:sz w:val="22"/>
          <w:szCs w:val="22"/>
        </w:rPr>
        <w:t>agree</w:t>
      </w:r>
      <w:r w:rsidR="003817E4">
        <w:rPr>
          <w:rFonts w:ascii="Courier New" w:hAnsi="Courier New" w:cs="Courier New"/>
          <w:sz w:val="22"/>
          <w:szCs w:val="22"/>
        </w:rPr>
        <w:t xml:space="preserve">ment it has with the government to better inform the community, </w:t>
      </w:r>
      <w:r w:rsidR="009111C8">
        <w:rPr>
          <w:rFonts w:ascii="Courier New" w:hAnsi="Courier New" w:cs="Courier New"/>
          <w:sz w:val="22"/>
          <w:szCs w:val="22"/>
        </w:rPr>
        <w:t xml:space="preserve">but was told that it wasn’t the appropriate time. </w:t>
      </w:r>
    </w:p>
    <w:p w14:paraId="6ECBC867" w14:textId="77777777" w:rsidR="00000EDA" w:rsidRDefault="00000EDA" w:rsidP="00000EDA">
      <w:pPr>
        <w:jc w:val="both"/>
        <w:rPr>
          <w:rFonts w:ascii="Courier New" w:hAnsi="Courier New" w:cs="Courier New"/>
          <w:b/>
          <w:sz w:val="22"/>
          <w:szCs w:val="22"/>
          <w:u w:val="single"/>
        </w:rPr>
      </w:pPr>
    </w:p>
    <w:p w14:paraId="2D8C8F7B" w14:textId="2ECAB8A9" w:rsidR="00000EDA" w:rsidRPr="00A372FE" w:rsidRDefault="00000EDA" w:rsidP="00000EDA">
      <w:pPr>
        <w:ind w:left="860"/>
        <w:jc w:val="both"/>
        <w:rPr>
          <w:rFonts w:ascii="Courier New" w:hAnsi="Courier New" w:cs="Courier New"/>
          <w:sz w:val="22"/>
          <w:szCs w:val="22"/>
        </w:rPr>
      </w:pPr>
      <w:r w:rsidRPr="00A372FE">
        <w:rPr>
          <w:rFonts w:ascii="Courier New" w:hAnsi="Courier New" w:cs="Courier New"/>
          <w:sz w:val="22"/>
          <w:szCs w:val="22"/>
        </w:rPr>
        <w:t>In the interest of time, Bill McLean will circulate the off</w:t>
      </w:r>
      <w:r w:rsidR="00A372FE" w:rsidRPr="00A372FE">
        <w:rPr>
          <w:rFonts w:ascii="Courier New" w:hAnsi="Courier New" w:cs="Courier New"/>
          <w:sz w:val="22"/>
          <w:szCs w:val="22"/>
        </w:rPr>
        <w:t>icial President’s Report to all owners via email.</w:t>
      </w:r>
    </w:p>
    <w:p w14:paraId="62DAC2F8" w14:textId="4102DAC7" w:rsidR="003817E4" w:rsidRPr="00A372FE" w:rsidRDefault="007C109B" w:rsidP="003817E4">
      <w:pPr>
        <w:pStyle w:val="ListParagraph"/>
        <w:ind w:left="860"/>
        <w:jc w:val="both"/>
        <w:rPr>
          <w:rFonts w:ascii="Courier New" w:hAnsi="Courier New" w:cs="Courier New"/>
          <w:sz w:val="22"/>
          <w:szCs w:val="22"/>
        </w:rPr>
      </w:pPr>
      <w:r w:rsidRPr="00A372FE">
        <w:rPr>
          <w:rFonts w:ascii="Courier New" w:hAnsi="Courier New" w:cs="Courier New"/>
          <w:sz w:val="22"/>
          <w:szCs w:val="22"/>
        </w:rPr>
        <w:t xml:space="preserve">  </w:t>
      </w:r>
      <w:r w:rsidR="00A614E1" w:rsidRPr="00A372FE">
        <w:rPr>
          <w:rFonts w:ascii="Courier New" w:hAnsi="Courier New" w:cs="Courier New"/>
          <w:sz w:val="22"/>
          <w:szCs w:val="22"/>
        </w:rPr>
        <w:t xml:space="preserve"> </w:t>
      </w:r>
    </w:p>
    <w:p w14:paraId="4D2184AC" w14:textId="747874C3" w:rsidR="00BD3F59" w:rsidRPr="00A372FE" w:rsidRDefault="00904387" w:rsidP="00A372FE">
      <w:pPr>
        <w:pStyle w:val="ListParagraph"/>
        <w:numPr>
          <w:ilvl w:val="0"/>
          <w:numId w:val="1"/>
        </w:numPr>
        <w:jc w:val="both"/>
        <w:rPr>
          <w:rFonts w:ascii="Courier New" w:hAnsi="Courier New" w:cs="Courier New"/>
          <w:b/>
          <w:sz w:val="22"/>
          <w:szCs w:val="22"/>
          <w:u w:val="single"/>
        </w:rPr>
      </w:pPr>
      <w:r w:rsidRPr="00A372FE">
        <w:rPr>
          <w:rFonts w:ascii="Courier New" w:hAnsi="Courier New" w:cs="Courier New"/>
          <w:b/>
          <w:sz w:val="22"/>
          <w:szCs w:val="22"/>
          <w:u w:val="single"/>
        </w:rPr>
        <w:t>Other Business</w:t>
      </w:r>
      <w:r w:rsidR="002611D1" w:rsidRPr="00A372FE">
        <w:rPr>
          <w:rFonts w:ascii="Courier New" w:hAnsi="Courier New" w:cs="Courier New"/>
          <w:b/>
          <w:sz w:val="22"/>
          <w:szCs w:val="22"/>
        </w:rPr>
        <w:t xml:space="preserve">: </w:t>
      </w:r>
      <w:r w:rsidR="008463BD" w:rsidRPr="00A372FE">
        <w:rPr>
          <w:rFonts w:ascii="Courier New" w:hAnsi="Courier New" w:cs="Courier New"/>
          <w:sz w:val="22"/>
          <w:szCs w:val="22"/>
        </w:rPr>
        <w:t>Bill Chew discussed the</w:t>
      </w:r>
      <w:r w:rsidR="004D23CC">
        <w:rPr>
          <w:rFonts w:ascii="Courier New" w:hAnsi="Courier New" w:cs="Courier New"/>
          <w:sz w:val="22"/>
          <w:szCs w:val="22"/>
        </w:rPr>
        <w:t xml:space="preserve"> needs of the </w:t>
      </w:r>
      <w:proofErr w:type="gramStart"/>
      <w:r w:rsidR="004D23CC">
        <w:rPr>
          <w:rFonts w:ascii="Courier New" w:hAnsi="Courier New" w:cs="Courier New"/>
          <w:sz w:val="22"/>
          <w:szCs w:val="22"/>
        </w:rPr>
        <w:t>all v</w:t>
      </w:r>
      <w:r w:rsidR="008463BD" w:rsidRPr="00A372FE">
        <w:rPr>
          <w:rFonts w:ascii="Courier New" w:hAnsi="Courier New" w:cs="Courier New"/>
          <w:sz w:val="22"/>
          <w:szCs w:val="22"/>
        </w:rPr>
        <w:t>olunteer</w:t>
      </w:r>
      <w:proofErr w:type="gramEnd"/>
      <w:r w:rsidR="008463BD" w:rsidRPr="00A372FE">
        <w:rPr>
          <w:rFonts w:ascii="Courier New" w:hAnsi="Courier New" w:cs="Courier New"/>
          <w:sz w:val="22"/>
          <w:szCs w:val="22"/>
        </w:rPr>
        <w:t xml:space="preserve"> Fire Department.  Each villa contributes $100 to this department but there is a need for additional contributions to meet the $52,000 budget needed to sustain the operation</w:t>
      </w:r>
      <w:r w:rsidR="00BD3F59" w:rsidRPr="00A372FE">
        <w:rPr>
          <w:rFonts w:ascii="Courier New" w:hAnsi="Courier New" w:cs="Courier New"/>
          <w:sz w:val="22"/>
          <w:szCs w:val="22"/>
        </w:rPr>
        <w:t xml:space="preserve"> covering insurance, fuel, and maintenance. In addition, </w:t>
      </w:r>
      <w:r w:rsidR="008463BD" w:rsidRPr="00A372FE">
        <w:rPr>
          <w:rFonts w:ascii="Courier New" w:hAnsi="Courier New" w:cs="Courier New"/>
          <w:sz w:val="22"/>
          <w:szCs w:val="22"/>
        </w:rPr>
        <w:t>if anyone has contacts with</w:t>
      </w:r>
      <w:r w:rsidR="00BD3F59" w:rsidRPr="00A372FE">
        <w:rPr>
          <w:rFonts w:ascii="Courier New" w:hAnsi="Courier New" w:cs="Courier New"/>
          <w:sz w:val="22"/>
          <w:szCs w:val="22"/>
        </w:rPr>
        <w:t xml:space="preserve"> fire departments back home, please let Bill know at Villa 521.  The department needs boots, bunker gear, and breathing apparatus.</w:t>
      </w:r>
      <w:r w:rsidR="008463BD" w:rsidRPr="00A372FE">
        <w:rPr>
          <w:rFonts w:ascii="Courier New" w:hAnsi="Courier New" w:cs="Courier New"/>
          <w:sz w:val="22"/>
          <w:szCs w:val="22"/>
        </w:rPr>
        <w:t xml:space="preserve"> </w:t>
      </w:r>
      <w:r w:rsidR="00BD3F59" w:rsidRPr="00A372FE">
        <w:rPr>
          <w:rFonts w:ascii="Courier New" w:hAnsi="Courier New" w:cs="Courier New"/>
          <w:sz w:val="22"/>
          <w:szCs w:val="22"/>
        </w:rPr>
        <w:t xml:space="preserve">Bill reiterated the requirement that each villa have a fire extinguisher and </w:t>
      </w:r>
      <w:r w:rsidR="004D23CC">
        <w:rPr>
          <w:rFonts w:ascii="Courier New" w:hAnsi="Courier New" w:cs="Courier New"/>
          <w:sz w:val="22"/>
          <w:szCs w:val="22"/>
        </w:rPr>
        <w:t xml:space="preserve">that there needs to be </w:t>
      </w:r>
      <w:r w:rsidR="00BD3F59" w:rsidRPr="00A372FE">
        <w:rPr>
          <w:rFonts w:ascii="Courier New" w:hAnsi="Courier New" w:cs="Courier New"/>
          <w:sz w:val="22"/>
          <w:szCs w:val="22"/>
        </w:rPr>
        <w:t>smoke detectors in each bedroom and living room.  It is also important to have an air horn which can alert other owners to an emergency, whether fire or medical. All of these items are available for purchase at the villa office.</w:t>
      </w:r>
    </w:p>
    <w:p w14:paraId="0126DD7B" w14:textId="77777777" w:rsidR="00BD3F59" w:rsidRPr="00BD3F59" w:rsidRDefault="00BD3F59" w:rsidP="00BD3F59">
      <w:pPr>
        <w:jc w:val="both"/>
        <w:rPr>
          <w:rFonts w:ascii="Courier New" w:hAnsi="Courier New" w:cs="Courier New"/>
          <w:sz w:val="22"/>
          <w:szCs w:val="22"/>
        </w:rPr>
      </w:pPr>
    </w:p>
    <w:p w14:paraId="25D74706" w14:textId="0EC389D8" w:rsidR="00904387" w:rsidRDefault="00BD3F59" w:rsidP="00BD3F59">
      <w:pPr>
        <w:ind w:left="860"/>
        <w:jc w:val="both"/>
        <w:rPr>
          <w:rFonts w:ascii="Courier New" w:hAnsi="Courier New" w:cs="Courier New"/>
          <w:sz w:val="22"/>
          <w:szCs w:val="22"/>
        </w:rPr>
      </w:pPr>
      <w:r>
        <w:rPr>
          <w:rFonts w:ascii="Courier New" w:hAnsi="Courier New" w:cs="Courier New"/>
          <w:sz w:val="22"/>
          <w:szCs w:val="22"/>
        </w:rPr>
        <w:t xml:space="preserve">Bill </w:t>
      </w:r>
      <w:r w:rsidR="006F208A">
        <w:rPr>
          <w:rFonts w:ascii="Courier New" w:hAnsi="Courier New" w:cs="Courier New"/>
          <w:sz w:val="22"/>
          <w:szCs w:val="22"/>
        </w:rPr>
        <w:t>Chew t</w:t>
      </w:r>
      <w:r w:rsidR="004F642C">
        <w:rPr>
          <w:rFonts w:ascii="Courier New" w:hAnsi="Courier New" w:cs="Courier New"/>
          <w:sz w:val="22"/>
          <w:szCs w:val="22"/>
        </w:rPr>
        <w:t>hen paid</w:t>
      </w:r>
      <w:r w:rsidR="0094333D">
        <w:rPr>
          <w:rFonts w:ascii="Courier New" w:hAnsi="Courier New" w:cs="Courier New"/>
          <w:sz w:val="22"/>
          <w:szCs w:val="22"/>
        </w:rPr>
        <w:t xml:space="preserve"> tribute to</w:t>
      </w:r>
      <w:r w:rsidR="006F208A">
        <w:rPr>
          <w:rFonts w:ascii="Courier New" w:hAnsi="Courier New" w:cs="Courier New"/>
          <w:sz w:val="22"/>
          <w:szCs w:val="22"/>
        </w:rPr>
        <w:t xml:space="preserve"> Bill McLean for his many years of service as the BVOA President.  </w:t>
      </w:r>
      <w:r w:rsidR="00E06307">
        <w:rPr>
          <w:rFonts w:ascii="Courier New" w:hAnsi="Courier New" w:cs="Courier New"/>
          <w:sz w:val="22"/>
          <w:szCs w:val="22"/>
        </w:rPr>
        <w:t>He recounted that a</w:t>
      </w:r>
      <w:r w:rsidR="004F642C">
        <w:rPr>
          <w:rFonts w:ascii="Courier New" w:hAnsi="Courier New" w:cs="Courier New"/>
          <w:sz w:val="22"/>
          <w:szCs w:val="22"/>
        </w:rPr>
        <w:t>fter Hurricane Dorian, Bill</w:t>
      </w:r>
      <w:r w:rsidR="0094333D">
        <w:rPr>
          <w:rFonts w:ascii="Courier New" w:hAnsi="Courier New" w:cs="Courier New"/>
          <w:sz w:val="22"/>
          <w:szCs w:val="22"/>
        </w:rPr>
        <w:t xml:space="preserve"> and </w:t>
      </w:r>
      <w:proofErr w:type="spellStart"/>
      <w:r w:rsidR="0094333D">
        <w:rPr>
          <w:rFonts w:ascii="Courier New" w:hAnsi="Courier New" w:cs="Courier New"/>
          <w:sz w:val="22"/>
          <w:szCs w:val="22"/>
        </w:rPr>
        <w:t>Gert</w:t>
      </w:r>
      <w:proofErr w:type="spellEnd"/>
      <w:r w:rsidR="004F642C">
        <w:rPr>
          <w:rFonts w:ascii="Courier New" w:hAnsi="Courier New" w:cs="Courier New"/>
          <w:sz w:val="22"/>
          <w:szCs w:val="22"/>
        </w:rPr>
        <w:t xml:space="preserve"> McLean</w:t>
      </w:r>
      <w:r w:rsidR="006F208A">
        <w:rPr>
          <w:rFonts w:ascii="Courier New" w:hAnsi="Courier New" w:cs="Courier New"/>
          <w:sz w:val="22"/>
          <w:szCs w:val="22"/>
        </w:rPr>
        <w:t xml:space="preserve"> hosted board members at their home </w:t>
      </w:r>
      <w:r w:rsidR="0094333D">
        <w:rPr>
          <w:rFonts w:ascii="Courier New" w:hAnsi="Courier New" w:cs="Courier New"/>
          <w:sz w:val="22"/>
          <w:szCs w:val="22"/>
        </w:rPr>
        <w:t xml:space="preserve">in New Hampshire </w:t>
      </w:r>
      <w:r w:rsidR="006F208A">
        <w:rPr>
          <w:rFonts w:ascii="Courier New" w:hAnsi="Courier New" w:cs="Courier New"/>
          <w:sz w:val="22"/>
          <w:szCs w:val="22"/>
        </w:rPr>
        <w:t>and together with the help of a strong b</w:t>
      </w:r>
      <w:r w:rsidR="004D23CC">
        <w:rPr>
          <w:rFonts w:ascii="Courier New" w:hAnsi="Courier New" w:cs="Courier New"/>
          <w:sz w:val="22"/>
          <w:szCs w:val="22"/>
        </w:rPr>
        <w:t>oard,</w:t>
      </w:r>
      <w:r w:rsidR="0094333D">
        <w:rPr>
          <w:rFonts w:ascii="Courier New" w:hAnsi="Courier New" w:cs="Courier New"/>
          <w:sz w:val="22"/>
          <w:szCs w:val="22"/>
        </w:rPr>
        <w:t xml:space="preserve"> a</w:t>
      </w:r>
      <w:r w:rsidR="006F208A">
        <w:rPr>
          <w:rFonts w:ascii="Courier New" w:hAnsi="Courier New" w:cs="Courier New"/>
          <w:sz w:val="22"/>
          <w:szCs w:val="22"/>
        </w:rPr>
        <w:t xml:space="preserve"> plan to rebuild</w:t>
      </w:r>
      <w:r w:rsidR="0094333D">
        <w:rPr>
          <w:rFonts w:ascii="Courier New" w:hAnsi="Courier New" w:cs="Courier New"/>
          <w:sz w:val="22"/>
          <w:szCs w:val="22"/>
        </w:rPr>
        <w:t xml:space="preserve"> the property</w:t>
      </w:r>
      <w:r w:rsidR="004D23CC">
        <w:rPr>
          <w:rFonts w:ascii="Courier New" w:hAnsi="Courier New" w:cs="Courier New"/>
          <w:sz w:val="22"/>
          <w:szCs w:val="22"/>
        </w:rPr>
        <w:t xml:space="preserve"> was developed</w:t>
      </w:r>
      <w:r w:rsidR="0094333D">
        <w:rPr>
          <w:rFonts w:ascii="Courier New" w:hAnsi="Courier New" w:cs="Courier New"/>
          <w:sz w:val="22"/>
          <w:szCs w:val="22"/>
        </w:rPr>
        <w:t>.  Today, the villa area</w:t>
      </w:r>
      <w:r w:rsidR="006F208A">
        <w:rPr>
          <w:rFonts w:ascii="Courier New" w:hAnsi="Courier New" w:cs="Courier New"/>
          <w:sz w:val="22"/>
          <w:szCs w:val="22"/>
        </w:rPr>
        <w:t xml:space="preserve"> is absolutely beautiful</w:t>
      </w:r>
      <w:r w:rsidR="0094333D">
        <w:rPr>
          <w:rFonts w:ascii="Courier New" w:hAnsi="Courier New" w:cs="Courier New"/>
          <w:sz w:val="22"/>
          <w:szCs w:val="22"/>
        </w:rPr>
        <w:t xml:space="preserve"> and much of the credit can be attributed to Bill’s strong leadership and conscientious stewardship of the association.</w:t>
      </w:r>
      <w:r w:rsidR="004F642C">
        <w:rPr>
          <w:rFonts w:ascii="Courier New" w:hAnsi="Courier New" w:cs="Courier New"/>
          <w:sz w:val="22"/>
          <w:szCs w:val="22"/>
        </w:rPr>
        <w:t xml:space="preserve">  His efforts were greatly appreciated by all of those in attendance.</w:t>
      </w:r>
    </w:p>
    <w:p w14:paraId="48DA359D" w14:textId="77777777" w:rsidR="001422F4" w:rsidRDefault="001422F4" w:rsidP="00BD3F59">
      <w:pPr>
        <w:ind w:left="860"/>
        <w:jc w:val="both"/>
        <w:rPr>
          <w:rFonts w:ascii="Courier New" w:hAnsi="Courier New" w:cs="Courier New"/>
          <w:sz w:val="22"/>
          <w:szCs w:val="22"/>
        </w:rPr>
      </w:pPr>
    </w:p>
    <w:p w14:paraId="7647A82A" w14:textId="588B524D" w:rsidR="001422F4" w:rsidRPr="00BD3F59" w:rsidRDefault="001422F4" w:rsidP="00BD3F59">
      <w:pPr>
        <w:ind w:left="860"/>
        <w:jc w:val="both"/>
        <w:rPr>
          <w:rFonts w:ascii="Courier New" w:hAnsi="Courier New" w:cs="Courier New"/>
          <w:b/>
          <w:sz w:val="22"/>
          <w:szCs w:val="22"/>
          <w:u w:val="single"/>
        </w:rPr>
      </w:pPr>
      <w:r>
        <w:rPr>
          <w:rFonts w:ascii="Courier New" w:hAnsi="Courier New" w:cs="Courier New"/>
          <w:sz w:val="22"/>
          <w:szCs w:val="22"/>
        </w:rPr>
        <w:t xml:space="preserve">Patricia Higgins thanked the board for installing the ramp to the deck </w:t>
      </w:r>
      <w:r w:rsidR="004D23CC">
        <w:rPr>
          <w:rFonts w:ascii="Courier New" w:hAnsi="Courier New" w:cs="Courier New"/>
          <w:sz w:val="22"/>
          <w:szCs w:val="22"/>
        </w:rPr>
        <w:t xml:space="preserve">and for the </w:t>
      </w:r>
      <w:proofErr w:type="spellStart"/>
      <w:r w:rsidR="004D23CC">
        <w:rPr>
          <w:rFonts w:ascii="Courier New" w:hAnsi="Courier New" w:cs="Courier New"/>
          <w:sz w:val="22"/>
          <w:szCs w:val="22"/>
        </w:rPr>
        <w:t>Tiki</w:t>
      </w:r>
      <w:proofErr w:type="spellEnd"/>
      <w:r w:rsidR="004D23CC">
        <w:rPr>
          <w:rFonts w:ascii="Courier New" w:hAnsi="Courier New" w:cs="Courier New"/>
          <w:sz w:val="22"/>
          <w:szCs w:val="22"/>
        </w:rPr>
        <w:t xml:space="preserve"> Huts. She added that the addition of the ramp allows</w:t>
      </w:r>
      <w:r w:rsidR="00CE1CBA">
        <w:rPr>
          <w:rFonts w:ascii="Courier New" w:hAnsi="Courier New" w:cs="Courier New"/>
          <w:sz w:val="22"/>
          <w:szCs w:val="22"/>
        </w:rPr>
        <w:t xml:space="preserve"> everyone to be a member of the community.</w:t>
      </w:r>
    </w:p>
    <w:p w14:paraId="6F0C8D45" w14:textId="717FF51F" w:rsidR="00871950" w:rsidRPr="00B411A3" w:rsidRDefault="00871950" w:rsidP="00341592">
      <w:pPr>
        <w:pStyle w:val="ListParagraph"/>
        <w:ind w:left="860"/>
        <w:jc w:val="both"/>
        <w:rPr>
          <w:rFonts w:ascii="Courier New" w:hAnsi="Courier New" w:cs="Courier New"/>
          <w:b/>
          <w:sz w:val="22"/>
          <w:szCs w:val="22"/>
        </w:rPr>
      </w:pPr>
    </w:p>
    <w:p w14:paraId="22C8D244" w14:textId="7BD5BF6D" w:rsidR="00A372FE" w:rsidRPr="00A372FE" w:rsidRDefault="00904387" w:rsidP="005605D7">
      <w:pPr>
        <w:pStyle w:val="ListParagraph"/>
        <w:numPr>
          <w:ilvl w:val="0"/>
          <w:numId w:val="1"/>
        </w:numPr>
        <w:jc w:val="both"/>
        <w:rPr>
          <w:rFonts w:ascii="Courier New" w:hAnsi="Courier New" w:cs="Courier New"/>
          <w:b/>
          <w:sz w:val="22"/>
          <w:szCs w:val="22"/>
        </w:rPr>
      </w:pPr>
      <w:r>
        <w:rPr>
          <w:rFonts w:ascii="Courier New" w:hAnsi="Courier New" w:cs="Courier New"/>
          <w:b/>
          <w:sz w:val="22"/>
          <w:szCs w:val="22"/>
          <w:u w:val="single"/>
        </w:rPr>
        <w:t>Questions and Answers</w:t>
      </w:r>
      <w:r w:rsidR="00341592" w:rsidRPr="00B411A3">
        <w:rPr>
          <w:rFonts w:ascii="Courier New" w:hAnsi="Courier New" w:cs="Courier New"/>
          <w:b/>
          <w:sz w:val="22"/>
          <w:szCs w:val="22"/>
        </w:rPr>
        <w:t xml:space="preserve">: </w:t>
      </w:r>
      <w:r w:rsidR="00F429E7">
        <w:rPr>
          <w:rFonts w:ascii="Courier New" w:hAnsi="Courier New" w:cs="Courier New"/>
          <w:sz w:val="22"/>
          <w:szCs w:val="22"/>
        </w:rPr>
        <w:t>Nanci</w:t>
      </w:r>
      <w:bookmarkStart w:id="0" w:name="_GoBack"/>
      <w:bookmarkEnd w:id="0"/>
      <w:r w:rsidR="00161201" w:rsidRPr="00161201">
        <w:rPr>
          <w:rFonts w:ascii="Courier New" w:hAnsi="Courier New" w:cs="Courier New"/>
          <w:sz w:val="22"/>
          <w:szCs w:val="22"/>
        </w:rPr>
        <w:t xml:space="preserve"> Stone, Villa 506</w:t>
      </w:r>
      <w:r w:rsidR="00161201">
        <w:rPr>
          <w:rFonts w:ascii="Courier New" w:hAnsi="Courier New" w:cs="Courier New"/>
          <w:sz w:val="22"/>
          <w:szCs w:val="22"/>
        </w:rPr>
        <w:t xml:space="preserve">, inquired about </w:t>
      </w:r>
      <w:r w:rsidR="003B1D07">
        <w:rPr>
          <w:rFonts w:ascii="Courier New" w:hAnsi="Courier New" w:cs="Courier New"/>
          <w:sz w:val="22"/>
          <w:szCs w:val="22"/>
        </w:rPr>
        <w:t>having assigned parking spaces. Bill McLean acknowledged the problem but was not sure that would be the right solution since most owners are not here fulltime.  But it is an issue and the best answer may be to talk to the neighbors using that lot to work out an agreement. What works in one area may not work in another. Bob Lucas, Villa 636, indicated that parking lots as designated are smaller than originally planned because at the creation of the villa property, cars were not a consideration and mos</w:t>
      </w:r>
      <w:r w:rsidR="00D92749">
        <w:rPr>
          <w:rFonts w:ascii="Courier New" w:hAnsi="Courier New" w:cs="Courier New"/>
          <w:sz w:val="22"/>
          <w:szCs w:val="22"/>
        </w:rPr>
        <w:t xml:space="preserve">t people used golf carts.  Bill McLean agreed and stated that the board had expanded the first parking lot off Cabot Road because of that very issue. Ten feet of green space was actually </w:t>
      </w:r>
      <w:r w:rsidR="004D23CC">
        <w:rPr>
          <w:rFonts w:ascii="Courier New" w:hAnsi="Courier New" w:cs="Courier New"/>
          <w:sz w:val="22"/>
          <w:szCs w:val="22"/>
        </w:rPr>
        <w:t xml:space="preserve">originally </w:t>
      </w:r>
      <w:r w:rsidR="00D92749">
        <w:rPr>
          <w:rFonts w:ascii="Courier New" w:hAnsi="Courier New" w:cs="Courier New"/>
          <w:sz w:val="22"/>
          <w:szCs w:val="22"/>
        </w:rPr>
        <w:t xml:space="preserve">designated as parking. </w:t>
      </w:r>
    </w:p>
    <w:p w14:paraId="43F58A53" w14:textId="0D373A2C" w:rsidR="00D92749" w:rsidRPr="00D92749" w:rsidRDefault="00D92749" w:rsidP="00A372FE">
      <w:pPr>
        <w:pStyle w:val="ListParagraph"/>
        <w:ind w:left="860"/>
        <w:jc w:val="both"/>
        <w:rPr>
          <w:rFonts w:ascii="Courier New" w:hAnsi="Courier New" w:cs="Courier New"/>
          <w:b/>
          <w:sz w:val="22"/>
          <w:szCs w:val="22"/>
        </w:rPr>
      </w:pPr>
      <w:r>
        <w:rPr>
          <w:rFonts w:ascii="Courier New" w:hAnsi="Courier New" w:cs="Courier New"/>
          <w:sz w:val="22"/>
          <w:szCs w:val="22"/>
        </w:rPr>
        <w:t xml:space="preserve"> </w:t>
      </w:r>
    </w:p>
    <w:p w14:paraId="4EB84BDD" w14:textId="0B676994" w:rsidR="00D92749" w:rsidRDefault="00D92749" w:rsidP="00D92749">
      <w:pPr>
        <w:pStyle w:val="ListParagraph"/>
        <w:ind w:left="860"/>
        <w:jc w:val="both"/>
        <w:rPr>
          <w:rFonts w:ascii="Courier New" w:hAnsi="Courier New" w:cs="Courier New"/>
          <w:sz w:val="22"/>
          <w:szCs w:val="22"/>
        </w:rPr>
      </w:pPr>
      <w:r>
        <w:rPr>
          <w:rFonts w:ascii="Courier New" w:hAnsi="Courier New" w:cs="Courier New"/>
          <w:sz w:val="22"/>
          <w:szCs w:val="22"/>
        </w:rPr>
        <w:t>Patty Higgins, Villa 675, asked if there was any land to be had in order to build g</w:t>
      </w:r>
      <w:r w:rsidR="00790721">
        <w:rPr>
          <w:rFonts w:ascii="Courier New" w:hAnsi="Courier New" w:cs="Courier New"/>
          <w:sz w:val="22"/>
          <w:szCs w:val="22"/>
        </w:rPr>
        <w:t xml:space="preserve">arages – possibly the vacant lot on the other side of Beach Road.  Bill McLean stated that it is unclear whether the BVOA is permitted to purchase property and/or increase the common area. </w:t>
      </w:r>
    </w:p>
    <w:p w14:paraId="1ABF57B1" w14:textId="77777777" w:rsidR="00A372FE" w:rsidRDefault="00A372FE" w:rsidP="00D92749">
      <w:pPr>
        <w:pStyle w:val="ListParagraph"/>
        <w:ind w:left="860"/>
        <w:jc w:val="both"/>
        <w:rPr>
          <w:rFonts w:ascii="Courier New" w:hAnsi="Courier New" w:cs="Courier New"/>
          <w:sz w:val="22"/>
          <w:szCs w:val="22"/>
        </w:rPr>
      </w:pPr>
    </w:p>
    <w:p w14:paraId="1949FC81" w14:textId="54AC85DF" w:rsidR="00790721" w:rsidRDefault="00790721" w:rsidP="00D92749">
      <w:pPr>
        <w:pStyle w:val="ListParagraph"/>
        <w:ind w:left="860"/>
        <w:jc w:val="both"/>
        <w:rPr>
          <w:rFonts w:ascii="Courier New" w:hAnsi="Courier New" w:cs="Courier New"/>
          <w:sz w:val="22"/>
          <w:szCs w:val="22"/>
        </w:rPr>
      </w:pPr>
      <w:r>
        <w:rPr>
          <w:rFonts w:ascii="Courier New" w:hAnsi="Courier New" w:cs="Courier New"/>
          <w:sz w:val="22"/>
          <w:szCs w:val="22"/>
        </w:rPr>
        <w:t xml:space="preserve">Marcus </w:t>
      </w:r>
      <w:proofErr w:type="spellStart"/>
      <w:r>
        <w:rPr>
          <w:rFonts w:ascii="Courier New" w:hAnsi="Courier New" w:cs="Courier New"/>
          <w:sz w:val="22"/>
          <w:szCs w:val="22"/>
        </w:rPr>
        <w:t>Nordlund</w:t>
      </w:r>
      <w:proofErr w:type="spellEnd"/>
      <w:r>
        <w:rPr>
          <w:rFonts w:ascii="Courier New" w:hAnsi="Courier New" w:cs="Courier New"/>
          <w:sz w:val="22"/>
          <w:szCs w:val="22"/>
        </w:rPr>
        <w:t xml:space="preserve">, Villa 701, requested that </w:t>
      </w:r>
      <w:r w:rsidR="004D23CC">
        <w:rPr>
          <w:rFonts w:ascii="Courier New" w:hAnsi="Courier New" w:cs="Courier New"/>
          <w:sz w:val="22"/>
          <w:szCs w:val="22"/>
        </w:rPr>
        <w:t>in the future, this meeting</w:t>
      </w:r>
      <w:r>
        <w:rPr>
          <w:rFonts w:ascii="Courier New" w:hAnsi="Courier New" w:cs="Courier New"/>
          <w:sz w:val="22"/>
          <w:szCs w:val="22"/>
        </w:rPr>
        <w:t xml:space="preserve"> be </w:t>
      </w:r>
      <w:r w:rsidR="004D23CC">
        <w:rPr>
          <w:rFonts w:ascii="Courier New" w:hAnsi="Courier New" w:cs="Courier New"/>
          <w:sz w:val="22"/>
          <w:szCs w:val="22"/>
        </w:rPr>
        <w:t xml:space="preserve">held as </w:t>
      </w:r>
      <w:r>
        <w:rPr>
          <w:rFonts w:ascii="Courier New" w:hAnsi="Courier New" w:cs="Courier New"/>
          <w:sz w:val="22"/>
          <w:szCs w:val="22"/>
        </w:rPr>
        <w:t>a hybrid meeting with zoom.  Bill McLean reported that this type of meeting was done a couple of years ago and it was very chaotic</w:t>
      </w:r>
      <w:r w:rsidR="00F9193E">
        <w:rPr>
          <w:rFonts w:ascii="Courier New" w:hAnsi="Courier New" w:cs="Courier New"/>
          <w:sz w:val="22"/>
          <w:szCs w:val="22"/>
        </w:rPr>
        <w:t>.  In addition,</w:t>
      </w:r>
      <w:r>
        <w:rPr>
          <w:rFonts w:ascii="Courier New" w:hAnsi="Courier New" w:cs="Courier New"/>
          <w:sz w:val="22"/>
          <w:szCs w:val="22"/>
        </w:rPr>
        <w:t xml:space="preserve"> there are real issues with the technology </w:t>
      </w:r>
      <w:r w:rsidR="00F9193E">
        <w:rPr>
          <w:rFonts w:ascii="Courier New" w:hAnsi="Courier New" w:cs="Courier New"/>
          <w:sz w:val="22"/>
          <w:szCs w:val="22"/>
        </w:rPr>
        <w:t xml:space="preserve">in the Community </w:t>
      </w:r>
      <w:proofErr w:type="gramStart"/>
      <w:r w:rsidR="00F9193E">
        <w:rPr>
          <w:rFonts w:ascii="Courier New" w:hAnsi="Courier New" w:cs="Courier New"/>
          <w:sz w:val="22"/>
          <w:szCs w:val="22"/>
        </w:rPr>
        <w:t>Cen</w:t>
      </w:r>
      <w:r w:rsidR="007E01F2">
        <w:rPr>
          <w:rFonts w:ascii="Courier New" w:hAnsi="Courier New" w:cs="Courier New"/>
          <w:sz w:val="22"/>
          <w:szCs w:val="22"/>
        </w:rPr>
        <w:t>ter which</w:t>
      </w:r>
      <w:proofErr w:type="gramEnd"/>
      <w:r w:rsidR="007E01F2">
        <w:rPr>
          <w:rFonts w:ascii="Courier New" w:hAnsi="Courier New" w:cs="Courier New"/>
          <w:sz w:val="22"/>
          <w:szCs w:val="22"/>
        </w:rPr>
        <w:t xml:space="preserve"> limit this capability</w:t>
      </w:r>
      <w:r w:rsidR="00A372FE">
        <w:rPr>
          <w:rFonts w:ascii="Courier New" w:hAnsi="Courier New" w:cs="Courier New"/>
          <w:sz w:val="22"/>
          <w:szCs w:val="22"/>
        </w:rPr>
        <w:t>.</w:t>
      </w:r>
    </w:p>
    <w:p w14:paraId="3993F37F" w14:textId="77777777" w:rsidR="00A372FE" w:rsidRDefault="00A372FE" w:rsidP="00D92749">
      <w:pPr>
        <w:pStyle w:val="ListParagraph"/>
        <w:ind w:left="860"/>
        <w:jc w:val="both"/>
        <w:rPr>
          <w:rFonts w:ascii="Courier New" w:hAnsi="Courier New" w:cs="Courier New"/>
          <w:sz w:val="22"/>
          <w:szCs w:val="22"/>
        </w:rPr>
      </w:pPr>
    </w:p>
    <w:p w14:paraId="5E9CE365" w14:textId="77777777" w:rsidR="003B7088" w:rsidRDefault="00F9193E" w:rsidP="00D92749">
      <w:pPr>
        <w:pStyle w:val="ListParagraph"/>
        <w:ind w:left="860"/>
        <w:jc w:val="both"/>
        <w:rPr>
          <w:rFonts w:ascii="Courier New" w:hAnsi="Courier New" w:cs="Courier New"/>
          <w:sz w:val="22"/>
          <w:szCs w:val="22"/>
        </w:rPr>
      </w:pPr>
      <w:r>
        <w:rPr>
          <w:rFonts w:ascii="Courier New" w:hAnsi="Courier New" w:cs="Courier New"/>
          <w:sz w:val="22"/>
          <w:szCs w:val="22"/>
        </w:rPr>
        <w:t>Bill McLean reminded owners that villa numbers must be displayed on their villa.  It is a safety issue beyond one of convenience especially for the renters that arrive without any idea of the layout of the property.</w:t>
      </w:r>
    </w:p>
    <w:p w14:paraId="3DD84219" w14:textId="43CC86B6" w:rsidR="00F9193E" w:rsidRDefault="00F9193E" w:rsidP="00D92749">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
    <w:p w14:paraId="44CFB606" w14:textId="5D79EA25" w:rsidR="00F9193E" w:rsidRPr="00A00065" w:rsidRDefault="00F9193E" w:rsidP="00A00065">
      <w:pPr>
        <w:pStyle w:val="ListParagraph"/>
        <w:ind w:left="860"/>
        <w:jc w:val="both"/>
        <w:rPr>
          <w:rFonts w:ascii="Courier New" w:hAnsi="Courier New" w:cs="Courier New"/>
          <w:sz w:val="22"/>
          <w:szCs w:val="22"/>
        </w:rPr>
      </w:pPr>
      <w:r>
        <w:rPr>
          <w:rFonts w:ascii="Courier New" w:hAnsi="Courier New" w:cs="Courier New"/>
          <w:sz w:val="22"/>
          <w:szCs w:val="22"/>
        </w:rPr>
        <w:t>Steve Wainwright, Villa 519, is holding a fundraiser that will generate $3,000 for the Fire Department.  Please stop by to contribute.</w:t>
      </w:r>
    </w:p>
    <w:p w14:paraId="23888EAB" w14:textId="77777777" w:rsidR="003B7088" w:rsidRDefault="003B7088" w:rsidP="00D92749">
      <w:pPr>
        <w:pStyle w:val="ListParagraph"/>
        <w:ind w:left="860"/>
        <w:jc w:val="both"/>
        <w:rPr>
          <w:rFonts w:ascii="Courier New" w:hAnsi="Courier New" w:cs="Courier New"/>
          <w:sz w:val="22"/>
          <w:szCs w:val="22"/>
        </w:rPr>
      </w:pPr>
    </w:p>
    <w:p w14:paraId="48D5F12A" w14:textId="670FB994" w:rsidR="003B7088" w:rsidRDefault="007E01F2" w:rsidP="00000EDA">
      <w:pPr>
        <w:pStyle w:val="ListParagraph"/>
        <w:ind w:left="860"/>
        <w:jc w:val="both"/>
        <w:rPr>
          <w:rFonts w:ascii="Courier New" w:hAnsi="Courier New" w:cs="Courier New"/>
          <w:sz w:val="22"/>
          <w:szCs w:val="22"/>
        </w:rPr>
      </w:pPr>
      <w:r>
        <w:rPr>
          <w:rFonts w:ascii="Courier New" w:hAnsi="Courier New" w:cs="Courier New"/>
          <w:sz w:val="22"/>
          <w:szCs w:val="22"/>
        </w:rPr>
        <w:t xml:space="preserve">Ann Lucas, Villa 636, expressed her thanks to </w:t>
      </w:r>
      <w:proofErr w:type="spellStart"/>
      <w:r>
        <w:rPr>
          <w:rFonts w:ascii="Courier New" w:hAnsi="Courier New" w:cs="Courier New"/>
          <w:sz w:val="22"/>
          <w:szCs w:val="22"/>
        </w:rPr>
        <w:t>Shantell</w:t>
      </w:r>
      <w:proofErr w:type="spellEnd"/>
      <w:r w:rsidR="00976CB3">
        <w:rPr>
          <w:rFonts w:ascii="Courier New" w:hAnsi="Courier New" w:cs="Courier New"/>
          <w:sz w:val="22"/>
          <w:szCs w:val="22"/>
        </w:rPr>
        <w:t xml:space="preserve"> Brutus</w:t>
      </w:r>
      <w:r>
        <w:rPr>
          <w:rFonts w:ascii="Courier New" w:hAnsi="Courier New" w:cs="Courier New"/>
          <w:sz w:val="22"/>
          <w:szCs w:val="22"/>
        </w:rPr>
        <w:t xml:space="preserve"> for all the wonderful work she does, both during and after work hours.  Those in attendance expressed their appreciation and Bill McLean paid tribute to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and the entire landscaping crew for all the work accomplished in the past year.  </w:t>
      </w:r>
      <w:r w:rsidR="00976CB3">
        <w:rPr>
          <w:rFonts w:ascii="Courier New" w:hAnsi="Courier New" w:cs="Courier New"/>
          <w:sz w:val="22"/>
          <w:szCs w:val="22"/>
        </w:rPr>
        <w:t>He mentioned that t</w:t>
      </w:r>
      <w:r>
        <w:rPr>
          <w:rFonts w:ascii="Courier New" w:hAnsi="Courier New" w:cs="Courier New"/>
          <w:sz w:val="22"/>
          <w:szCs w:val="22"/>
        </w:rPr>
        <w:t>he two new additions to the crew</w:t>
      </w:r>
      <w:r w:rsidR="00000EDA">
        <w:rPr>
          <w:rFonts w:ascii="Courier New" w:hAnsi="Courier New" w:cs="Courier New"/>
          <w:sz w:val="22"/>
          <w:szCs w:val="22"/>
        </w:rPr>
        <w:t xml:space="preserve"> (Jean</w:t>
      </w:r>
      <w:r>
        <w:rPr>
          <w:rFonts w:ascii="Courier New" w:hAnsi="Courier New" w:cs="Courier New"/>
          <w:sz w:val="22"/>
          <w:szCs w:val="22"/>
        </w:rPr>
        <w:t xml:space="preserve"> </w:t>
      </w:r>
      <w:r w:rsidR="00000EDA">
        <w:rPr>
          <w:rFonts w:ascii="Courier New" w:hAnsi="Courier New" w:cs="Courier New"/>
          <w:sz w:val="22"/>
          <w:szCs w:val="22"/>
        </w:rPr>
        <w:t xml:space="preserve">and Joseph) </w:t>
      </w:r>
      <w:r>
        <w:rPr>
          <w:rFonts w:ascii="Courier New" w:hAnsi="Courier New" w:cs="Courier New"/>
          <w:sz w:val="22"/>
          <w:szCs w:val="22"/>
        </w:rPr>
        <w:t>are younger and bring more energy to the work.</w:t>
      </w:r>
    </w:p>
    <w:p w14:paraId="214E8739" w14:textId="5291B731" w:rsidR="00000EDA" w:rsidRDefault="007E01F2" w:rsidP="00000EDA">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
    <w:p w14:paraId="75E444EC" w14:textId="5EF3C4B4" w:rsidR="00000EDA" w:rsidRDefault="00000EDA" w:rsidP="00000EDA">
      <w:pPr>
        <w:pStyle w:val="ListParagraph"/>
        <w:ind w:left="860"/>
        <w:jc w:val="both"/>
        <w:rPr>
          <w:rFonts w:ascii="Courier New" w:hAnsi="Courier New" w:cs="Courier New"/>
          <w:sz w:val="22"/>
          <w:szCs w:val="22"/>
        </w:rPr>
      </w:pPr>
      <w:r>
        <w:rPr>
          <w:rFonts w:ascii="Courier New" w:hAnsi="Courier New" w:cs="Courier New"/>
          <w:sz w:val="22"/>
          <w:szCs w:val="22"/>
        </w:rPr>
        <w:t>Susie Chew, Villa 521, informed that there was going to be a concert at the Community Center on Sunday night to raise money for a Bahamian member of the community who had suffered a stroke.  Tickets are $25 and all are invited to attend.</w:t>
      </w:r>
    </w:p>
    <w:p w14:paraId="3B2DB1F6" w14:textId="77777777" w:rsidR="003B7088" w:rsidRPr="00000EDA" w:rsidRDefault="003B7088" w:rsidP="00000EDA">
      <w:pPr>
        <w:pStyle w:val="ListParagraph"/>
        <w:ind w:left="860"/>
        <w:jc w:val="both"/>
        <w:rPr>
          <w:rFonts w:ascii="Courier New" w:hAnsi="Courier New" w:cs="Courier New"/>
          <w:sz w:val="22"/>
          <w:szCs w:val="22"/>
        </w:rPr>
      </w:pPr>
    </w:p>
    <w:p w14:paraId="0F43497C" w14:textId="3DB71437" w:rsidR="00D92749" w:rsidRPr="00A372FE" w:rsidRDefault="00A372FE" w:rsidP="00F9193E">
      <w:pPr>
        <w:pStyle w:val="ListParagraph"/>
        <w:ind w:left="860"/>
        <w:jc w:val="both"/>
        <w:rPr>
          <w:rFonts w:ascii="Courier New" w:hAnsi="Courier New" w:cs="Courier New"/>
          <w:sz w:val="22"/>
          <w:szCs w:val="22"/>
        </w:rPr>
      </w:pPr>
      <w:r w:rsidRPr="00A372FE">
        <w:rPr>
          <w:rFonts w:ascii="Courier New" w:hAnsi="Courier New" w:cs="Courier New"/>
          <w:sz w:val="22"/>
          <w:szCs w:val="22"/>
        </w:rPr>
        <w:t xml:space="preserve">Bill McLean reported that a printed </w:t>
      </w:r>
      <w:r w:rsidR="00976CB3">
        <w:rPr>
          <w:rFonts w:ascii="Courier New" w:hAnsi="Courier New" w:cs="Courier New"/>
          <w:sz w:val="22"/>
          <w:szCs w:val="22"/>
        </w:rPr>
        <w:t xml:space="preserve">copy of the </w:t>
      </w:r>
      <w:r w:rsidRPr="00A372FE">
        <w:rPr>
          <w:rFonts w:ascii="Courier New" w:hAnsi="Courier New" w:cs="Courier New"/>
          <w:sz w:val="22"/>
          <w:szCs w:val="22"/>
        </w:rPr>
        <w:t xml:space="preserve">BVOA Directory </w:t>
      </w:r>
      <w:proofErr w:type="gramStart"/>
      <w:r w:rsidRPr="00A372FE">
        <w:rPr>
          <w:rFonts w:ascii="Courier New" w:hAnsi="Courier New" w:cs="Courier New"/>
          <w:sz w:val="22"/>
          <w:szCs w:val="22"/>
        </w:rPr>
        <w:t>will</w:t>
      </w:r>
      <w:proofErr w:type="gramEnd"/>
      <w:r w:rsidRPr="00A372FE">
        <w:rPr>
          <w:rFonts w:ascii="Courier New" w:hAnsi="Courier New" w:cs="Courier New"/>
          <w:sz w:val="22"/>
          <w:szCs w:val="22"/>
        </w:rPr>
        <w:t xml:space="preserve"> be available at the vi</w:t>
      </w:r>
      <w:r>
        <w:rPr>
          <w:rFonts w:ascii="Courier New" w:hAnsi="Courier New" w:cs="Courier New"/>
          <w:sz w:val="22"/>
          <w:szCs w:val="22"/>
        </w:rPr>
        <w:t xml:space="preserve">lla office in approximately 10 </w:t>
      </w:r>
      <w:r w:rsidRPr="00A372FE">
        <w:rPr>
          <w:rFonts w:ascii="Courier New" w:hAnsi="Courier New" w:cs="Courier New"/>
          <w:sz w:val="22"/>
          <w:szCs w:val="22"/>
        </w:rPr>
        <w:t>days.</w:t>
      </w:r>
    </w:p>
    <w:p w14:paraId="6B5CFFCD" w14:textId="33B7FA55" w:rsidR="00F41459" w:rsidRPr="007A3CB1" w:rsidRDefault="00F41459" w:rsidP="007A3CB1">
      <w:pPr>
        <w:pStyle w:val="ListParagraph"/>
        <w:ind w:left="860"/>
        <w:jc w:val="both"/>
        <w:rPr>
          <w:rFonts w:ascii="Courier New" w:hAnsi="Courier New" w:cs="Courier New"/>
          <w:sz w:val="22"/>
          <w:szCs w:val="22"/>
        </w:rPr>
      </w:pPr>
    </w:p>
    <w:p w14:paraId="5B0A9900" w14:textId="77777777" w:rsidR="00B411A3" w:rsidRPr="00B411A3" w:rsidRDefault="00B411A3" w:rsidP="00B411A3">
      <w:pPr>
        <w:jc w:val="both"/>
        <w:rPr>
          <w:rFonts w:ascii="Courier New" w:hAnsi="Courier New" w:cs="Courier New"/>
          <w:b/>
          <w:sz w:val="22"/>
          <w:szCs w:val="22"/>
        </w:rPr>
      </w:pPr>
    </w:p>
    <w:p w14:paraId="7AEB66B4" w14:textId="58398211" w:rsidR="0067142F" w:rsidRDefault="00B411A3" w:rsidP="00341592">
      <w:pPr>
        <w:jc w:val="both"/>
        <w:rPr>
          <w:rFonts w:ascii="Courier New" w:hAnsi="Courier New" w:cs="Courier New"/>
          <w:sz w:val="22"/>
          <w:szCs w:val="22"/>
        </w:rPr>
      </w:pPr>
      <w:r>
        <w:rPr>
          <w:rFonts w:ascii="Courier New" w:hAnsi="Courier New" w:cs="Courier New"/>
          <w:b/>
          <w:sz w:val="22"/>
          <w:szCs w:val="22"/>
        </w:rPr>
        <w:t xml:space="preserve">  </w:t>
      </w:r>
      <w:r w:rsidR="005122E4">
        <w:rPr>
          <w:rFonts w:ascii="Courier New" w:hAnsi="Courier New" w:cs="Courier New"/>
          <w:b/>
          <w:sz w:val="22"/>
          <w:szCs w:val="22"/>
        </w:rPr>
        <w:t>14</w:t>
      </w:r>
      <w:r w:rsidR="000D26CF" w:rsidRPr="00B411A3">
        <w:rPr>
          <w:rFonts w:ascii="Courier New" w:hAnsi="Courier New" w:cs="Courier New"/>
          <w:b/>
          <w:sz w:val="22"/>
          <w:szCs w:val="22"/>
        </w:rPr>
        <w:t xml:space="preserve">.  </w:t>
      </w:r>
      <w:r w:rsidR="00D83CDC" w:rsidRPr="00B411A3">
        <w:rPr>
          <w:rFonts w:ascii="Courier New" w:hAnsi="Courier New" w:cs="Courier New"/>
          <w:b/>
          <w:sz w:val="22"/>
          <w:szCs w:val="22"/>
          <w:u w:val="single"/>
        </w:rPr>
        <w:t>Motion to Adjourn</w:t>
      </w:r>
      <w:r w:rsidR="0067142F" w:rsidRPr="0067142F">
        <w:rPr>
          <w:rFonts w:ascii="Courier New" w:hAnsi="Courier New" w:cs="Courier New"/>
          <w:sz w:val="22"/>
          <w:szCs w:val="22"/>
        </w:rPr>
        <w:t>:</w:t>
      </w:r>
      <w:r w:rsidR="007A3CB1">
        <w:rPr>
          <w:rFonts w:ascii="Courier New" w:hAnsi="Courier New" w:cs="Courier New"/>
          <w:sz w:val="22"/>
          <w:szCs w:val="22"/>
        </w:rPr>
        <w:t xml:space="preserve"> </w:t>
      </w:r>
      <w:proofErr w:type="gramStart"/>
      <w:r w:rsidR="0067142F">
        <w:rPr>
          <w:rFonts w:ascii="Courier New" w:hAnsi="Courier New" w:cs="Courier New"/>
          <w:sz w:val="22"/>
          <w:szCs w:val="22"/>
        </w:rPr>
        <w:t>There</w:t>
      </w:r>
      <w:proofErr w:type="gramEnd"/>
      <w:r w:rsidR="0067142F">
        <w:rPr>
          <w:rFonts w:ascii="Courier New" w:hAnsi="Courier New" w:cs="Courier New"/>
          <w:sz w:val="22"/>
          <w:szCs w:val="22"/>
        </w:rPr>
        <w:t xml:space="preserve"> being no further business to </w:t>
      </w:r>
    </w:p>
    <w:p w14:paraId="5FB85E9F" w14:textId="61921A59" w:rsidR="00EC15AA" w:rsidRDefault="0067142F" w:rsidP="00341592">
      <w:pPr>
        <w:jc w:val="both"/>
        <w:rPr>
          <w:rFonts w:ascii="Courier New" w:hAnsi="Courier New" w:cs="Courier New"/>
          <w:sz w:val="22"/>
          <w:szCs w:val="22"/>
        </w:rPr>
      </w:pPr>
      <w:r>
        <w:rPr>
          <w:rFonts w:ascii="Courier New" w:hAnsi="Courier New" w:cs="Courier New"/>
          <w:sz w:val="22"/>
          <w:szCs w:val="22"/>
        </w:rPr>
        <w:t xml:space="preserve">    </w:t>
      </w:r>
      <w:r w:rsidR="00A372FE">
        <w:rPr>
          <w:rFonts w:ascii="Courier New" w:hAnsi="Courier New" w:cs="Courier New"/>
          <w:sz w:val="22"/>
          <w:szCs w:val="22"/>
        </w:rPr>
        <w:t xml:space="preserve">   </w:t>
      </w:r>
      <w:proofErr w:type="gramStart"/>
      <w:r w:rsidR="00A372FE">
        <w:rPr>
          <w:rFonts w:ascii="Courier New" w:hAnsi="Courier New" w:cs="Courier New"/>
          <w:sz w:val="22"/>
          <w:szCs w:val="22"/>
        </w:rPr>
        <w:t>co</w:t>
      </w:r>
      <w:r w:rsidR="00EC15AA">
        <w:rPr>
          <w:rFonts w:ascii="Courier New" w:hAnsi="Courier New" w:cs="Courier New"/>
          <w:sz w:val="22"/>
          <w:szCs w:val="22"/>
        </w:rPr>
        <w:t>nduct</w:t>
      </w:r>
      <w:proofErr w:type="gramEnd"/>
      <w:r w:rsidR="00EC15AA">
        <w:rPr>
          <w:rFonts w:ascii="Courier New" w:hAnsi="Courier New" w:cs="Courier New"/>
          <w:sz w:val="22"/>
          <w:szCs w:val="22"/>
        </w:rPr>
        <w:t>, a motion to adjourn to</w:t>
      </w:r>
      <w:r w:rsidR="00A372FE">
        <w:rPr>
          <w:rFonts w:ascii="Courier New" w:hAnsi="Courier New" w:cs="Courier New"/>
          <w:sz w:val="22"/>
          <w:szCs w:val="22"/>
        </w:rPr>
        <w:t xml:space="preserve"> a date </w:t>
      </w:r>
      <w:r w:rsidR="00EC15AA">
        <w:rPr>
          <w:rFonts w:ascii="Courier New" w:hAnsi="Courier New" w:cs="Courier New"/>
          <w:sz w:val="22"/>
          <w:szCs w:val="22"/>
        </w:rPr>
        <w:t xml:space="preserve">yet to be </w:t>
      </w:r>
    </w:p>
    <w:p w14:paraId="1F8CAFC6" w14:textId="77777777" w:rsidR="00EC15AA" w:rsidRDefault="00EC15AA" w:rsidP="00341592">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determined</w:t>
      </w:r>
      <w:proofErr w:type="gramEnd"/>
      <w:r>
        <w:rPr>
          <w:rFonts w:ascii="Courier New" w:hAnsi="Courier New" w:cs="Courier New"/>
          <w:sz w:val="22"/>
          <w:szCs w:val="22"/>
        </w:rPr>
        <w:t xml:space="preserve"> to </w:t>
      </w:r>
      <w:r w:rsidR="00A372FE">
        <w:rPr>
          <w:rFonts w:ascii="Courier New" w:hAnsi="Courier New" w:cs="Courier New"/>
          <w:sz w:val="22"/>
          <w:szCs w:val="22"/>
        </w:rPr>
        <w:t xml:space="preserve">continue the annual meeting for the sole </w:t>
      </w:r>
    </w:p>
    <w:p w14:paraId="5E1FF751" w14:textId="77777777" w:rsidR="00EC15AA" w:rsidRDefault="00EC15AA" w:rsidP="00341592">
      <w:pPr>
        <w:jc w:val="both"/>
        <w:rPr>
          <w:rFonts w:ascii="Courier New" w:hAnsi="Courier New" w:cs="Courier New"/>
          <w:sz w:val="22"/>
          <w:szCs w:val="22"/>
        </w:rPr>
      </w:pPr>
      <w:r>
        <w:rPr>
          <w:rFonts w:ascii="Courier New" w:hAnsi="Courier New" w:cs="Courier New"/>
          <w:sz w:val="22"/>
          <w:szCs w:val="22"/>
        </w:rPr>
        <w:t xml:space="preserve">       </w:t>
      </w:r>
      <w:proofErr w:type="gramStart"/>
      <w:r w:rsidR="00A372FE">
        <w:rPr>
          <w:rFonts w:ascii="Courier New" w:hAnsi="Courier New" w:cs="Courier New"/>
          <w:sz w:val="22"/>
          <w:szCs w:val="22"/>
        </w:rPr>
        <w:t>purpose</w:t>
      </w:r>
      <w:proofErr w:type="gramEnd"/>
      <w:r w:rsidR="00A372FE">
        <w:rPr>
          <w:rFonts w:ascii="Courier New" w:hAnsi="Courier New" w:cs="Courier New"/>
          <w:sz w:val="22"/>
          <w:szCs w:val="22"/>
        </w:rPr>
        <w:t xml:space="preserve"> of reviewing the financial audit, was made by Mike </w:t>
      </w:r>
    </w:p>
    <w:p w14:paraId="7584DADD" w14:textId="77777777" w:rsidR="00EC15AA" w:rsidRDefault="00EC15AA" w:rsidP="00341592">
      <w:pPr>
        <w:jc w:val="both"/>
        <w:rPr>
          <w:rFonts w:ascii="Courier New" w:hAnsi="Courier New" w:cs="Courier New"/>
          <w:sz w:val="22"/>
          <w:szCs w:val="22"/>
        </w:rPr>
      </w:pPr>
      <w:r>
        <w:rPr>
          <w:rFonts w:ascii="Courier New" w:hAnsi="Courier New" w:cs="Courier New"/>
          <w:sz w:val="22"/>
          <w:szCs w:val="22"/>
        </w:rPr>
        <w:t xml:space="preserve">       </w:t>
      </w:r>
      <w:proofErr w:type="gramStart"/>
      <w:r w:rsidR="00A372FE">
        <w:rPr>
          <w:rFonts w:ascii="Courier New" w:hAnsi="Courier New" w:cs="Courier New"/>
          <w:sz w:val="22"/>
          <w:szCs w:val="22"/>
        </w:rPr>
        <w:t>McCann</w:t>
      </w:r>
      <w:r>
        <w:rPr>
          <w:rFonts w:ascii="Courier New" w:hAnsi="Courier New" w:cs="Courier New"/>
          <w:sz w:val="22"/>
          <w:szCs w:val="22"/>
        </w:rPr>
        <w:t xml:space="preserve"> and </w:t>
      </w:r>
      <w:r w:rsidR="00D83CDC" w:rsidRPr="00B411A3">
        <w:rPr>
          <w:rFonts w:ascii="Courier New" w:hAnsi="Courier New" w:cs="Courier New"/>
          <w:sz w:val="22"/>
          <w:szCs w:val="22"/>
        </w:rPr>
        <w:t>seconded</w:t>
      </w:r>
      <w:r w:rsidR="007A3CB1">
        <w:rPr>
          <w:rFonts w:ascii="Courier New" w:hAnsi="Courier New" w:cs="Courier New"/>
          <w:sz w:val="22"/>
          <w:szCs w:val="22"/>
        </w:rPr>
        <w:t xml:space="preserve"> by</w:t>
      </w:r>
      <w:r w:rsidR="0067142F">
        <w:rPr>
          <w:rFonts w:ascii="Courier New" w:hAnsi="Courier New" w:cs="Courier New"/>
          <w:sz w:val="22"/>
          <w:szCs w:val="22"/>
        </w:rPr>
        <w:t xml:space="preserve"> </w:t>
      </w:r>
      <w:r w:rsidR="00A372FE">
        <w:rPr>
          <w:rFonts w:ascii="Courier New" w:hAnsi="Courier New" w:cs="Courier New"/>
          <w:sz w:val="22"/>
          <w:szCs w:val="22"/>
        </w:rPr>
        <w:t>Diane Marquis Monaghan</w:t>
      </w:r>
      <w:r w:rsidR="0067142F">
        <w:rPr>
          <w:rFonts w:ascii="Courier New" w:hAnsi="Courier New" w:cs="Courier New"/>
          <w:sz w:val="22"/>
          <w:szCs w:val="22"/>
        </w:rPr>
        <w:t>.</w:t>
      </w:r>
      <w:proofErr w:type="gramEnd"/>
      <w:r w:rsidR="0067142F">
        <w:rPr>
          <w:rFonts w:ascii="Courier New" w:hAnsi="Courier New" w:cs="Courier New"/>
          <w:sz w:val="22"/>
          <w:szCs w:val="22"/>
        </w:rPr>
        <w:t xml:space="preserve"> </w:t>
      </w:r>
      <w:r w:rsidR="003B7088">
        <w:rPr>
          <w:rFonts w:ascii="Courier New" w:hAnsi="Courier New" w:cs="Courier New"/>
          <w:sz w:val="22"/>
          <w:szCs w:val="22"/>
        </w:rPr>
        <w:t xml:space="preserve"> Vote to </w:t>
      </w:r>
    </w:p>
    <w:p w14:paraId="186ABBB6" w14:textId="32ADAEEC" w:rsidR="0067142F" w:rsidRDefault="00EC15AA" w:rsidP="00341592">
      <w:pPr>
        <w:jc w:val="both"/>
        <w:rPr>
          <w:rFonts w:ascii="Courier New" w:hAnsi="Courier New" w:cs="Courier New"/>
          <w:sz w:val="22"/>
          <w:szCs w:val="22"/>
        </w:rPr>
      </w:pPr>
      <w:r>
        <w:rPr>
          <w:rFonts w:ascii="Courier New" w:hAnsi="Courier New" w:cs="Courier New"/>
          <w:sz w:val="22"/>
          <w:szCs w:val="22"/>
        </w:rPr>
        <w:t xml:space="preserve">       </w:t>
      </w:r>
      <w:proofErr w:type="gramStart"/>
      <w:r w:rsidR="003B7088">
        <w:rPr>
          <w:rFonts w:ascii="Courier New" w:hAnsi="Courier New" w:cs="Courier New"/>
          <w:sz w:val="22"/>
          <w:szCs w:val="22"/>
        </w:rPr>
        <w:t>adjourn</w:t>
      </w:r>
      <w:proofErr w:type="gramEnd"/>
      <w:r w:rsidR="003B7088">
        <w:rPr>
          <w:rFonts w:ascii="Courier New" w:hAnsi="Courier New" w:cs="Courier New"/>
          <w:sz w:val="22"/>
          <w:szCs w:val="22"/>
        </w:rPr>
        <w:t xml:space="preserve"> was approved</w:t>
      </w:r>
      <w:r w:rsidR="00D83CDC" w:rsidRPr="00B411A3">
        <w:rPr>
          <w:rFonts w:ascii="Courier New" w:hAnsi="Courier New" w:cs="Courier New"/>
          <w:sz w:val="22"/>
          <w:szCs w:val="22"/>
        </w:rPr>
        <w:t>.</w:t>
      </w:r>
      <w:r w:rsidR="0067142F">
        <w:rPr>
          <w:rFonts w:ascii="Courier New" w:hAnsi="Courier New" w:cs="Courier New"/>
          <w:sz w:val="22"/>
          <w:szCs w:val="22"/>
        </w:rPr>
        <w:t xml:space="preserve">    </w:t>
      </w:r>
    </w:p>
    <w:p w14:paraId="740F66E9" w14:textId="69D508B5" w:rsidR="005122E4" w:rsidRPr="0067142F" w:rsidRDefault="0067142F" w:rsidP="00341592">
      <w:pPr>
        <w:jc w:val="both"/>
        <w:rPr>
          <w:rFonts w:ascii="Courier New" w:hAnsi="Courier New" w:cs="Courier New"/>
          <w:sz w:val="22"/>
          <w:szCs w:val="22"/>
        </w:rPr>
      </w:pPr>
      <w:r>
        <w:rPr>
          <w:rFonts w:ascii="Courier New" w:hAnsi="Courier New" w:cs="Courier New"/>
          <w:sz w:val="22"/>
          <w:szCs w:val="22"/>
        </w:rPr>
        <w:t xml:space="preserve">      </w:t>
      </w:r>
      <w:r w:rsidR="003B7088">
        <w:rPr>
          <w:rFonts w:ascii="Courier New" w:hAnsi="Courier New" w:cs="Courier New"/>
          <w:sz w:val="22"/>
          <w:szCs w:val="22"/>
        </w:rPr>
        <w:t xml:space="preserve"> </w:t>
      </w:r>
    </w:p>
    <w:p w14:paraId="7E7E1124" w14:textId="77777777" w:rsidR="00D83CDC" w:rsidRDefault="00D83CDC" w:rsidP="00341592">
      <w:pPr>
        <w:jc w:val="both"/>
        <w:rPr>
          <w:rFonts w:ascii="Courier New" w:hAnsi="Courier New" w:cs="Courier New"/>
          <w:sz w:val="22"/>
          <w:szCs w:val="22"/>
        </w:rPr>
      </w:pPr>
    </w:p>
    <w:p w14:paraId="4C4F8392" w14:textId="77777777" w:rsidR="0015139D" w:rsidRPr="00B411A3" w:rsidRDefault="0015139D" w:rsidP="00341592">
      <w:pPr>
        <w:jc w:val="both"/>
        <w:rPr>
          <w:rFonts w:ascii="Courier New" w:hAnsi="Courier New" w:cs="Courier New"/>
          <w:sz w:val="22"/>
          <w:szCs w:val="22"/>
        </w:rPr>
      </w:pPr>
    </w:p>
    <w:p w14:paraId="45647B47" w14:textId="77777777" w:rsidR="00D83CDC" w:rsidRPr="00B411A3" w:rsidRDefault="00D83CDC" w:rsidP="00341592">
      <w:pPr>
        <w:jc w:val="both"/>
        <w:rPr>
          <w:rFonts w:ascii="Courier New" w:hAnsi="Courier New" w:cs="Courier New"/>
          <w:sz w:val="22"/>
          <w:szCs w:val="22"/>
        </w:rPr>
      </w:pPr>
    </w:p>
    <w:p w14:paraId="5F1192F8" w14:textId="211F6417" w:rsidR="00D83CDC" w:rsidRDefault="00D83CDC" w:rsidP="00341592">
      <w:pPr>
        <w:jc w:val="both"/>
        <w:rPr>
          <w:rFonts w:ascii="Courier New" w:hAnsi="Courier New" w:cs="Courier New"/>
          <w:sz w:val="22"/>
          <w:szCs w:val="22"/>
        </w:rPr>
      </w:pPr>
      <w:r w:rsidRPr="00B411A3">
        <w:rPr>
          <w:rFonts w:ascii="Courier New" w:hAnsi="Courier New" w:cs="Courier New"/>
          <w:sz w:val="22"/>
          <w:szCs w:val="22"/>
        </w:rPr>
        <w:t>Respectfully submitted,</w:t>
      </w:r>
    </w:p>
    <w:p w14:paraId="039BC143" w14:textId="77777777" w:rsidR="00EF5384" w:rsidRPr="00B411A3" w:rsidRDefault="00EF5384" w:rsidP="00341592">
      <w:pPr>
        <w:jc w:val="both"/>
        <w:rPr>
          <w:rFonts w:ascii="Courier New" w:hAnsi="Courier New" w:cs="Courier New"/>
          <w:sz w:val="22"/>
          <w:szCs w:val="22"/>
        </w:rPr>
      </w:pPr>
    </w:p>
    <w:p w14:paraId="404028C2" w14:textId="77777777" w:rsidR="00D83CDC" w:rsidRPr="00B411A3" w:rsidRDefault="00D83CDC" w:rsidP="00341592">
      <w:pPr>
        <w:jc w:val="both"/>
        <w:rPr>
          <w:rFonts w:ascii="Courier New" w:hAnsi="Courier New" w:cs="Courier New"/>
          <w:sz w:val="22"/>
          <w:szCs w:val="22"/>
        </w:rPr>
      </w:pPr>
      <w:r w:rsidRPr="00B411A3">
        <w:rPr>
          <w:rFonts w:ascii="Courier New" w:hAnsi="Courier New" w:cs="Courier New"/>
          <w:sz w:val="22"/>
          <w:szCs w:val="22"/>
        </w:rPr>
        <w:t>Susan Slaff, Secretary</w:t>
      </w:r>
    </w:p>
    <w:p w14:paraId="78686D32" w14:textId="77777777" w:rsidR="00341592" w:rsidRPr="00B411A3" w:rsidRDefault="00341592" w:rsidP="00341592">
      <w:pPr>
        <w:jc w:val="both"/>
        <w:rPr>
          <w:rFonts w:ascii="Courier New" w:hAnsi="Courier New" w:cs="Courier New"/>
          <w:b/>
          <w:sz w:val="22"/>
          <w:szCs w:val="22"/>
        </w:rPr>
      </w:pPr>
    </w:p>
    <w:p w14:paraId="59320562" w14:textId="77777777" w:rsidR="00341592" w:rsidRPr="00B411A3" w:rsidRDefault="00341592" w:rsidP="00341592">
      <w:pPr>
        <w:jc w:val="both"/>
        <w:rPr>
          <w:rFonts w:ascii="Courier New" w:hAnsi="Courier New" w:cs="Courier New"/>
          <w:b/>
          <w:sz w:val="22"/>
          <w:szCs w:val="22"/>
        </w:rPr>
      </w:pPr>
    </w:p>
    <w:p w14:paraId="6F0561EE" w14:textId="77777777" w:rsidR="00871950" w:rsidRPr="00B411A3" w:rsidRDefault="00871950" w:rsidP="00871950">
      <w:pPr>
        <w:pStyle w:val="ListParagraph"/>
        <w:ind w:left="860"/>
        <w:jc w:val="both"/>
        <w:rPr>
          <w:rFonts w:ascii="Courier New" w:hAnsi="Courier New" w:cs="Courier New"/>
          <w:b/>
          <w:sz w:val="22"/>
          <w:szCs w:val="22"/>
        </w:rPr>
      </w:pPr>
    </w:p>
    <w:p w14:paraId="3C8AE5CA" w14:textId="77777777" w:rsidR="008328E3" w:rsidRPr="00B411A3" w:rsidRDefault="00871950" w:rsidP="00871950">
      <w:pPr>
        <w:jc w:val="both"/>
        <w:rPr>
          <w:rFonts w:ascii="Courier New" w:hAnsi="Courier New" w:cs="Courier New"/>
          <w:b/>
          <w:sz w:val="22"/>
          <w:szCs w:val="22"/>
        </w:rPr>
      </w:pPr>
      <w:r w:rsidRPr="00B411A3">
        <w:rPr>
          <w:rFonts w:ascii="Courier New" w:hAnsi="Courier New" w:cs="Courier New"/>
          <w:sz w:val="22"/>
          <w:szCs w:val="22"/>
        </w:rPr>
        <w:t xml:space="preserve"> </w:t>
      </w:r>
    </w:p>
    <w:p w14:paraId="379E59D0" w14:textId="77777777" w:rsidR="003248FA" w:rsidRPr="00B411A3" w:rsidRDefault="003248FA" w:rsidP="003248FA">
      <w:pPr>
        <w:jc w:val="both"/>
        <w:rPr>
          <w:rFonts w:ascii="Courier New" w:hAnsi="Courier New" w:cs="Courier New"/>
          <w:b/>
          <w:sz w:val="22"/>
          <w:szCs w:val="22"/>
        </w:rPr>
      </w:pPr>
    </w:p>
    <w:p w14:paraId="50E85BD3" w14:textId="77777777" w:rsidR="003248FA" w:rsidRDefault="003248FA" w:rsidP="003248FA">
      <w:pPr>
        <w:ind w:left="1040"/>
        <w:jc w:val="both"/>
        <w:rPr>
          <w:rFonts w:ascii="Courier New" w:hAnsi="Courier New" w:cs="Courier New"/>
          <w:b/>
        </w:rPr>
      </w:pPr>
    </w:p>
    <w:p w14:paraId="7D1790A1" w14:textId="77777777" w:rsidR="00D93ACA" w:rsidRDefault="00D93ACA" w:rsidP="00D93ACA">
      <w:pPr>
        <w:jc w:val="both"/>
        <w:rPr>
          <w:rFonts w:ascii="Courier New" w:hAnsi="Courier New" w:cs="Courier New"/>
          <w:b/>
        </w:rPr>
      </w:pPr>
    </w:p>
    <w:p w14:paraId="0C146EAC" w14:textId="77777777" w:rsidR="008328E3" w:rsidRDefault="008328E3" w:rsidP="00D93ACA">
      <w:pPr>
        <w:jc w:val="both"/>
        <w:rPr>
          <w:rFonts w:ascii="Courier New" w:hAnsi="Courier New" w:cs="Courier New"/>
          <w:b/>
        </w:rPr>
      </w:pPr>
    </w:p>
    <w:p w14:paraId="06E66B78" w14:textId="77777777" w:rsidR="00D93ACA" w:rsidRPr="00D93ACA" w:rsidRDefault="00D93ACA" w:rsidP="00D93ACA">
      <w:pPr>
        <w:jc w:val="both"/>
        <w:rPr>
          <w:rFonts w:ascii="Courier New" w:hAnsi="Courier New" w:cs="Courier New"/>
          <w:b/>
        </w:rPr>
      </w:pPr>
    </w:p>
    <w:p w14:paraId="50B589CC" w14:textId="77777777" w:rsidR="00D93ACA" w:rsidRDefault="00D93ACA" w:rsidP="00D93ACA">
      <w:pPr>
        <w:jc w:val="both"/>
        <w:rPr>
          <w:rFonts w:ascii="Courier New" w:hAnsi="Courier New" w:cs="Courier New"/>
        </w:rPr>
      </w:pPr>
    </w:p>
    <w:p w14:paraId="5F744195" w14:textId="77777777" w:rsidR="008A012A" w:rsidRPr="00D93ACA" w:rsidRDefault="00160D47" w:rsidP="00D93ACA">
      <w:pPr>
        <w:jc w:val="both"/>
        <w:rPr>
          <w:rFonts w:ascii="Courier New" w:hAnsi="Courier New" w:cs="Courier New"/>
          <w:b/>
        </w:rPr>
      </w:pPr>
      <w:r w:rsidRPr="00D93ACA">
        <w:rPr>
          <w:rFonts w:ascii="Courier New" w:hAnsi="Courier New" w:cs="Courier New"/>
        </w:rPr>
        <w:t xml:space="preserve"> </w:t>
      </w:r>
    </w:p>
    <w:p w14:paraId="0A04CF3E" w14:textId="77777777" w:rsidR="008A012A" w:rsidRPr="00160D47" w:rsidRDefault="008A012A" w:rsidP="00160D47">
      <w:pPr>
        <w:jc w:val="both"/>
        <w:rPr>
          <w:rFonts w:ascii="Arial" w:hAnsi="Arial" w:cs="Arial"/>
          <w:b/>
        </w:rPr>
      </w:pPr>
    </w:p>
    <w:p w14:paraId="758F3664" w14:textId="77777777" w:rsidR="008A012A" w:rsidRPr="00160D47" w:rsidRDefault="008A012A" w:rsidP="00160D47">
      <w:pPr>
        <w:jc w:val="both"/>
        <w:rPr>
          <w:rFonts w:ascii="Arial" w:hAnsi="Arial" w:cs="Arial"/>
          <w:b/>
        </w:rPr>
      </w:pPr>
      <w:r w:rsidRPr="00160D47">
        <w:rPr>
          <w:rFonts w:ascii="Arial" w:hAnsi="Arial" w:cs="Arial"/>
          <w:b/>
        </w:rPr>
        <w:t xml:space="preserve">        </w:t>
      </w:r>
    </w:p>
    <w:p w14:paraId="1226955D" w14:textId="77777777" w:rsidR="008A012A" w:rsidRPr="00160D47" w:rsidRDefault="008A012A">
      <w:pPr>
        <w:rPr>
          <w:b/>
        </w:rPr>
      </w:pPr>
    </w:p>
    <w:p w14:paraId="6D3CCE26" w14:textId="77777777" w:rsidR="008A012A" w:rsidRPr="00160D47" w:rsidRDefault="008A012A" w:rsidP="00160D47">
      <w:pPr>
        <w:jc w:val="both"/>
        <w:rPr>
          <w:rFonts w:ascii="Arial" w:hAnsi="Arial" w:cs="Arial"/>
        </w:rPr>
      </w:pPr>
      <w:r w:rsidRPr="00160D47">
        <w:t xml:space="preserve">                                </w:t>
      </w:r>
    </w:p>
    <w:sectPr w:rsidR="008A012A" w:rsidRPr="00160D47" w:rsidSect="00DE4E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E31"/>
    <w:multiLevelType w:val="hybridMultilevel"/>
    <w:tmpl w:val="A7423B96"/>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nsid w:val="05FE07C2"/>
    <w:multiLevelType w:val="hybridMultilevel"/>
    <w:tmpl w:val="483A2876"/>
    <w:lvl w:ilvl="0" w:tplc="AA8C30C6">
      <w:start w:val="1"/>
      <w:numFmt w:val="decimal"/>
      <w:lvlText w:val="%1."/>
      <w:lvlJc w:val="left"/>
      <w:pPr>
        <w:ind w:left="860" w:hanging="68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2A"/>
    <w:rsid w:val="00000EDA"/>
    <w:rsid w:val="000020FC"/>
    <w:rsid w:val="00052D1D"/>
    <w:rsid w:val="000755CD"/>
    <w:rsid w:val="000963ED"/>
    <w:rsid w:val="000B64C8"/>
    <w:rsid w:val="000C6F1B"/>
    <w:rsid w:val="000D26CF"/>
    <w:rsid w:val="000E7FAE"/>
    <w:rsid w:val="001422F4"/>
    <w:rsid w:val="00150B0E"/>
    <w:rsid w:val="0015139D"/>
    <w:rsid w:val="00160C9C"/>
    <w:rsid w:val="00160D47"/>
    <w:rsid w:val="00161201"/>
    <w:rsid w:val="00162ECF"/>
    <w:rsid w:val="001A0250"/>
    <w:rsid w:val="001A79C8"/>
    <w:rsid w:val="001B6549"/>
    <w:rsid w:val="001E212D"/>
    <w:rsid w:val="001F236D"/>
    <w:rsid w:val="001F4E89"/>
    <w:rsid w:val="00222DDB"/>
    <w:rsid w:val="002611D1"/>
    <w:rsid w:val="002869C3"/>
    <w:rsid w:val="002A2873"/>
    <w:rsid w:val="002A52E8"/>
    <w:rsid w:val="00305F92"/>
    <w:rsid w:val="003248FA"/>
    <w:rsid w:val="00335773"/>
    <w:rsid w:val="00341592"/>
    <w:rsid w:val="003817E4"/>
    <w:rsid w:val="003929BE"/>
    <w:rsid w:val="003B1D07"/>
    <w:rsid w:val="003B652F"/>
    <w:rsid w:val="003B7088"/>
    <w:rsid w:val="003E3A0B"/>
    <w:rsid w:val="003E56EC"/>
    <w:rsid w:val="004211A9"/>
    <w:rsid w:val="00465F90"/>
    <w:rsid w:val="004A635C"/>
    <w:rsid w:val="004C0B6C"/>
    <w:rsid w:val="004D23CC"/>
    <w:rsid w:val="004D4ABC"/>
    <w:rsid w:val="004E1505"/>
    <w:rsid w:val="004E6E37"/>
    <w:rsid w:val="004F642C"/>
    <w:rsid w:val="00507D90"/>
    <w:rsid w:val="005122E4"/>
    <w:rsid w:val="00550157"/>
    <w:rsid w:val="005605D7"/>
    <w:rsid w:val="00566C34"/>
    <w:rsid w:val="005E17BB"/>
    <w:rsid w:val="005E26EE"/>
    <w:rsid w:val="00603102"/>
    <w:rsid w:val="006455F3"/>
    <w:rsid w:val="0067142F"/>
    <w:rsid w:val="00681305"/>
    <w:rsid w:val="006F208A"/>
    <w:rsid w:val="00700034"/>
    <w:rsid w:val="00765CFB"/>
    <w:rsid w:val="007774CC"/>
    <w:rsid w:val="00790721"/>
    <w:rsid w:val="007974F1"/>
    <w:rsid w:val="007A3CB1"/>
    <w:rsid w:val="007B7795"/>
    <w:rsid w:val="007C109B"/>
    <w:rsid w:val="007E01F2"/>
    <w:rsid w:val="00806897"/>
    <w:rsid w:val="00813620"/>
    <w:rsid w:val="008328E3"/>
    <w:rsid w:val="00840461"/>
    <w:rsid w:val="008463BD"/>
    <w:rsid w:val="00871950"/>
    <w:rsid w:val="008951F4"/>
    <w:rsid w:val="008A012A"/>
    <w:rsid w:val="008F0681"/>
    <w:rsid w:val="008F7C79"/>
    <w:rsid w:val="00904387"/>
    <w:rsid w:val="009111C8"/>
    <w:rsid w:val="0094333D"/>
    <w:rsid w:val="0096707E"/>
    <w:rsid w:val="00976CB3"/>
    <w:rsid w:val="009863D0"/>
    <w:rsid w:val="009C215E"/>
    <w:rsid w:val="009F620A"/>
    <w:rsid w:val="00A00065"/>
    <w:rsid w:val="00A144A5"/>
    <w:rsid w:val="00A20998"/>
    <w:rsid w:val="00A372FE"/>
    <w:rsid w:val="00A5034B"/>
    <w:rsid w:val="00A614E1"/>
    <w:rsid w:val="00AB19DB"/>
    <w:rsid w:val="00B022D2"/>
    <w:rsid w:val="00B029E1"/>
    <w:rsid w:val="00B411A3"/>
    <w:rsid w:val="00B80F1E"/>
    <w:rsid w:val="00B86B61"/>
    <w:rsid w:val="00B92A6F"/>
    <w:rsid w:val="00BA7CC6"/>
    <w:rsid w:val="00BD3F59"/>
    <w:rsid w:val="00C03CD0"/>
    <w:rsid w:val="00C65428"/>
    <w:rsid w:val="00C85B76"/>
    <w:rsid w:val="00CE1CBA"/>
    <w:rsid w:val="00D578D5"/>
    <w:rsid w:val="00D83CDC"/>
    <w:rsid w:val="00D92749"/>
    <w:rsid w:val="00D93ACA"/>
    <w:rsid w:val="00DC38AD"/>
    <w:rsid w:val="00DD3B32"/>
    <w:rsid w:val="00DE4E04"/>
    <w:rsid w:val="00E06307"/>
    <w:rsid w:val="00E37459"/>
    <w:rsid w:val="00E7440C"/>
    <w:rsid w:val="00EB2FF3"/>
    <w:rsid w:val="00EC15AA"/>
    <w:rsid w:val="00EF5384"/>
    <w:rsid w:val="00EF6E9B"/>
    <w:rsid w:val="00F14372"/>
    <w:rsid w:val="00F41459"/>
    <w:rsid w:val="00F429E7"/>
    <w:rsid w:val="00F9193E"/>
    <w:rsid w:val="00FB2BEF"/>
    <w:rsid w:val="00FB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BBB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1853</Words>
  <Characters>10567</Characters>
  <Application>Microsoft Macintosh Word</Application>
  <DocSecurity>0</DocSecurity>
  <Lines>88</Lines>
  <Paragraphs>24</Paragraphs>
  <ScaleCrop>false</ScaleCrop>
  <Company/>
  <LinksUpToDate>false</LinksUpToDate>
  <CharactersWithSpaces>12396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Slaff</dc:creator>
  <cp:keywords/>
  <dc:description/>
  <cp:lastModifiedBy>Susan Slaff</cp:lastModifiedBy>
  <cp:revision>4</cp:revision>
  <cp:lastPrinted>2023-03-23T20:49:00Z</cp:lastPrinted>
  <dcterms:created xsi:type="dcterms:W3CDTF">2025-05-13T17:11:00Z</dcterms:created>
  <dcterms:modified xsi:type="dcterms:W3CDTF">2025-05-14T17:29:00Z</dcterms:modified>
</cp:coreProperties>
</file>