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47" w:rsidRDefault="00D621A7">
      <w:pPr>
        <w:jc w:val="center"/>
        <w:rPr>
          <w:rFonts w:ascii="Dancing Script" w:eastAsia="Dancing Script" w:hAnsi="Dancing Script" w:cs="Dancing Script"/>
          <w:b/>
          <w:sz w:val="40"/>
          <w:szCs w:val="40"/>
        </w:rPr>
      </w:pPr>
      <w:bookmarkStart w:id="0" w:name="_GoBack"/>
      <w:bookmarkEnd w:id="0"/>
      <w:r>
        <w:rPr>
          <w:rFonts w:ascii="Dancing Script" w:eastAsia="Dancing Script" w:hAnsi="Dancing Script" w:cs="Dancing Script"/>
          <w:b/>
          <w:sz w:val="40"/>
          <w:szCs w:val="40"/>
        </w:rPr>
        <w:t>My Character Proposal</w:t>
      </w:r>
    </w:p>
    <w:p w:rsidR="00754D47" w:rsidRDefault="00D621A7">
      <w:pPr>
        <w:spacing w:line="360" w:lineRule="auto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Print your name______________________________________________________________________ Period _________</w:t>
      </w:r>
    </w:p>
    <w:p w:rsidR="00754D47" w:rsidRDefault="00D621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DURING TESORO HIGH SCHOOL’S SPRING OPEN HOUSE, I WOULD LIKE TO APPEAR AS______________________</w:t>
      </w:r>
    </w:p>
    <w:p w:rsidR="00754D47" w:rsidRDefault="00D621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FROM ______________________________________________________ BY _____________________________.</w:t>
      </w:r>
    </w:p>
    <w:p w:rsidR="00754D47" w:rsidRDefault="00D621A7">
      <w:pPr>
        <w:tabs>
          <w:tab w:val="left" w:pos="994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 understand and agree to the following:</w:t>
      </w:r>
      <w:r>
        <w:rPr>
          <w:sz w:val="24"/>
          <w:szCs w:val="24"/>
        </w:rPr>
        <w:tab/>
        <w:t xml:space="preserve"> 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 will enter the </w:t>
      </w:r>
      <w:r>
        <w:t>11</w:t>
      </w:r>
      <w:r>
        <w:rPr>
          <w:color w:val="000000"/>
        </w:rPr>
        <w:t xml:space="preserve">00 hallway in character and will remain in character during the entire time I remain in the </w:t>
      </w:r>
      <w:r>
        <w:t>11</w:t>
      </w:r>
      <w:r>
        <w:rPr>
          <w:color w:val="000000"/>
        </w:rPr>
        <w:t>00 ha</w:t>
      </w:r>
      <w:r>
        <w:rPr>
          <w:color w:val="000000"/>
        </w:rPr>
        <w:t>llway.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 will appear in room ____ at the assigned time as scheduled between 6:30 – 8:00 p.m. on the night of Open </w:t>
      </w:r>
      <w:proofErr w:type="gramStart"/>
      <w:r>
        <w:rPr>
          <w:color w:val="000000"/>
        </w:rPr>
        <w:t>House .</w:t>
      </w:r>
      <w:proofErr w:type="gramEnd"/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I will introduce myself to my teacher and will interact appropriately with all other characters and guests.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 will appear in costume, </w:t>
      </w:r>
      <w:r>
        <w:rPr>
          <w:color w:val="000000"/>
        </w:rPr>
        <w:t>with props, and I will make it clear to all which character I am portraying.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will act and speak as my character, and I will incorporate quotations from the text in my conversations with others.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will converse with the other characters and guests about m</w:t>
      </w:r>
      <w:r>
        <w:rPr>
          <w:color w:val="000000"/>
        </w:rPr>
        <w:t xml:space="preserve">y fictional adventures and challenges so that everyone will be impressed with my understanding of classic literature and my skill in portraying my classic character. 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will abide by the requirements of the THS dress code and all other behavioral expectati</w:t>
      </w:r>
      <w:r>
        <w:rPr>
          <w:color w:val="000000"/>
        </w:rPr>
        <w:t>ons during this school activity.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will help other characters shine and will do everything in my power to ensure a successful Open House experience for all.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 will show respect to the author who created my character, to the character I represent, to our cl</w:t>
      </w:r>
      <w:r>
        <w:rPr>
          <w:color w:val="000000"/>
        </w:rPr>
        <w:t xml:space="preserve">assroom and school, and to all beings – real or imaginary – attending our Open House Character Reception and throughout human history. </w:t>
      </w:r>
    </w:p>
    <w:p w:rsidR="00754D47" w:rsidRDefault="00D6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I will have fun and play nicely and if I do a very good job, I will be excused from the final exam essay.</w:t>
      </w:r>
    </w:p>
    <w:p w:rsidR="00754D47" w:rsidRDefault="00D621A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Student signa</w:t>
      </w:r>
      <w:r>
        <w:rPr>
          <w:b/>
          <w:sz w:val="28"/>
          <w:szCs w:val="28"/>
        </w:rPr>
        <w:t>ture ___________________________________________________ Date__________________</w:t>
      </w:r>
    </w:p>
    <w:p w:rsidR="00754D47" w:rsidRDefault="00D621A7">
      <w:pPr>
        <w:spacing w:line="360" w:lineRule="auto"/>
        <w:rPr>
          <w:b/>
          <w:sz w:val="28"/>
          <w:szCs w:val="28"/>
        </w:rPr>
      </w:pPr>
      <w:r>
        <w:rPr>
          <w:b/>
        </w:rPr>
        <w:t>The signature below indicates parent permission and knowledge of this optional activity.</w:t>
      </w:r>
    </w:p>
    <w:p w:rsidR="00754D47" w:rsidRDefault="00D621A7">
      <w:pPr>
        <w:spacing w:line="360" w:lineRule="auto"/>
        <w:rPr>
          <w:rFonts w:ascii="Dancing Script" w:eastAsia="Dancing Script" w:hAnsi="Dancing Script" w:cs="Dancing Script"/>
          <w:sz w:val="32"/>
          <w:szCs w:val="32"/>
        </w:rPr>
      </w:pPr>
      <w:r>
        <w:rPr>
          <w:b/>
          <w:sz w:val="28"/>
          <w:szCs w:val="28"/>
        </w:rPr>
        <w:t>Parent signature_____________________________________________________ Date__________________</w:t>
      </w:r>
    </w:p>
    <w:sectPr w:rsidR="00754D47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ancing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8EC"/>
    <w:multiLevelType w:val="multilevel"/>
    <w:tmpl w:val="75AE04D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47"/>
    <w:rsid w:val="00754D47"/>
    <w:rsid w:val="00D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4E5F9-DC0B-4E9E-AED0-FBE9F12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Mooney, Mark S.</dc:creator>
  <cp:lastModifiedBy>Mooney, Mark S.</cp:lastModifiedBy>
  <cp:revision>2</cp:revision>
  <dcterms:created xsi:type="dcterms:W3CDTF">2019-01-24T17:49:00Z</dcterms:created>
  <dcterms:modified xsi:type="dcterms:W3CDTF">2019-01-24T17:49:00Z</dcterms:modified>
</cp:coreProperties>
</file>