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08B50" w14:textId="77777777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MB Community CIC – Health and Safety Policy</w:t>
      </w:r>
    </w:p>
    <w:p w14:paraId="1FFD2ABF" w14:textId="18292B5F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Policy Statement</w:t>
      </w:r>
    </w:p>
    <w:p w14:paraId="4E5D9B15" w14:textId="77777777" w:rsidR="003F6345" w:rsidRPr="003F6345" w:rsidRDefault="003F6345" w:rsidP="003F6345">
      <w:r w:rsidRPr="003F6345">
        <w:t>MB Community CIC is committed to providing a safe and healthy environment for all staff, volunteers, participants, visitors, and members of the public involved in our programmes and events.</w:t>
      </w:r>
      <w:r w:rsidRPr="003F6345">
        <w:br/>
        <w:t>Our aim is to prevent accidents and work-related ill health and to promote a culture of safety, awareness, and care across all areas of our work, including community hubs, sports sessions, workshops, and events.</w:t>
      </w:r>
    </w:p>
    <w:p w14:paraId="78134938" w14:textId="77777777" w:rsidR="003F6345" w:rsidRPr="003F6345" w:rsidRDefault="003F6345" w:rsidP="003F6345">
      <w:r w:rsidRPr="003F6345">
        <w:t xml:space="preserve">We recognise our responsibilities under the </w:t>
      </w:r>
      <w:r w:rsidRPr="003F6345">
        <w:rPr>
          <w:b/>
          <w:bCs/>
        </w:rPr>
        <w:t>Health and Safety at Work etc. Act 1974</w:t>
      </w:r>
      <w:r w:rsidRPr="003F6345">
        <w:t xml:space="preserve"> and all related legislation. This policy sets out our approach to meeting those responsibilities.</w:t>
      </w:r>
    </w:p>
    <w:p w14:paraId="16ECEC52" w14:textId="43D2FA9E" w:rsidR="003F6345" w:rsidRPr="003F6345" w:rsidRDefault="003F6345" w:rsidP="003F6345"/>
    <w:p w14:paraId="1A32CCC0" w14:textId="3CE78648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Key Safety Roles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33"/>
        <w:gridCol w:w="2366"/>
        <w:gridCol w:w="81"/>
      </w:tblGrid>
      <w:tr w:rsidR="003F6345" w:rsidRPr="003F6345" w14:paraId="5222A727" w14:textId="77777777" w:rsidTr="003F63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29E595C0" w14:textId="77777777" w:rsidR="003F6345" w:rsidRPr="003F6345" w:rsidRDefault="003F6345" w:rsidP="003F6345">
            <w:pPr>
              <w:rPr>
                <w:b/>
                <w:bCs/>
              </w:rPr>
            </w:pPr>
            <w:r w:rsidRPr="003F6345">
              <w:rPr>
                <w:b/>
                <w:bCs/>
              </w:rPr>
              <w:t>Role</w:t>
            </w:r>
          </w:p>
        </w:tc>
        <w:tc>
          <w:tcPr>
            <w:tcW w:w="0" w:type="auto"/>
            <w:vAlign w:val="center"/>
            <w:hideMark/>
          </w:tcPr>
          <w:p w14:paraId="67AEC2D6" w14:textId="77777777" w:rsidR="003F6345" w:rsidRPr="003F6345" w:rsidRDefault="003F6345" w:rsidP="003F6345">
            <w:pPr>
              <w:jc w:val="center"/>
              <w:rPr>
                <w:b/>
                <w:bCs/>
              </w:rPr>
            </w:pPr>
            <w:r w:rsidRPr="003F6345">
              <w:rPr>
                <w:b/>
                <w:bCs/>
              </w:rPr>
              <w:t>Name</w:t>
            </w:r>
          </w:p>
        </w:tc>
        <w:tc>
          <w:tcPr>
            <w:tcW w:w="0" w:type="auto"/>
            <w:vAlign w:val="center"/>
          </w:tcPr>
          <w:p w14:paraId="36756EA6" w14:textId="2E61DC2C" w:rsidR="003F6345" w:rsidRPr="003F6345" w:rsidRDefault="003F6345" w:rsidP="003F6345">
            <w:pPr>
              <w:rPr>
                <w:b/>
                <w:bCs/>
              </w:rPr>
            </w:pPr>
          </w:p>
        </w:tc>
      </w:tr>
      <w:tr w:rsidR="003F6345" w:rsidRPr="003F6345" w14:paraId="17400BA1" w14:textId="77777777" w:rsidTr="003F63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6735CA3" w14:textId="77777777" w:rsidR="003F6345" w:rsidRPr="003F6345" w:rsidRDefault="003F6345" w:rsidP="003F6345">
            <w:r w:rsidRPr="003F6345">
              <w:rPr>
                <w:b/>
                <w:bCs/>
              </w:rPr>
              <w:t>Designated Health &amp; Safety Lead</w:t>
            </w:r>
          </w:p>
        </w:tc>
        <w:tc>
          <w:tcPr>
            <w:tcW w:w="0" w:type="auto"/>
            <w:vAlign w:val="center"/>
            <w:hideMark/>
          </w:tcPr>
          <w:p w14:paraId="62B5880B" w14:textId="41BB26F9" w:rsidR="003F6345" w:rsidRPr="003F6345" w:rsidRDefault="003F6345" w:rsidP="003F6345">
            <w:pPr>
              <w:jc w:val="center"/>
            </w:pPr>
            <w:r w:rsidRPr="003F6345">
              <w:t>____</w:t>
            </w:r>
            <w:r>
              <w:t xml:space="preserve">Joanna Pigeon </w:t>
            </w:r>
            <w:r w:rsidRPr="003F6345">
              <w:t>___</w:t>
            </w:r>
          </w:p>
        </w:tc>
        <w:tc>
          <w:tcPr>
            <w:tcW w:w="0" w:type="auto"/>
            <w:vAlign w:val="center"/>
          </w:tcPr>
          <w:p w14:paraId="6930FBFD" w14:textId="7B484BD7" w:rsidR="003F6345" w:rsidRPr="003F6345" w:rsidRDefault="003F6345" w:rsidP="003F6345"/>
        </w:tc>
      </w:tr>
      <w:tr w:rsidR="003F6345" w:rsidRPr="003F6345" w14:paraId="26CC0BF5" w14:textId="77777777" w:rsidTr="003F63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F0AD67D" w14:textId="77777777" w:rsidR="003F6345" w:rsidRPr="003F6345" w:rsidRDefault="003F6345" w:rsidP="003F6345">
            <w:r w:rsidRPr="003F6345">
              <w:rPr>
                <w:b/>
                <w:bCs/>
              </w:rPr>
              <w:t>Designated Safeguarding Lead</w:t>
            </w:r>
          </w:p>
        </w:tc>
        <w:tc>
          <w:tcPr>
            <w:tcW w:w="0" w:type="auto"/>
            <w:vAlign w:val="center"/>
            <w:hideMark/>
          </w:tcPr>
          <w:p w14:paraId="2DD33953" w14:textId="50B94F3B" w:rsidR="003F6345" w:rsidRPr="003F6345" w:rsidRDefault="003F6345" w:rsidP="003F6345">
            <w:pPr>
              <w:jc w:val="center"/>
            </w:pPr>
            <w:r w:rsidRPr="003F6345">
              <w:t>_____</w:t>
            </w:r>
            <w:r>
              <w:t>Patsy Alert</w:t>
            </w:r>
            <w:r w:rsidRPr="003F6345">
              <w:t>______</w:t>
            </w:r>
          </w:p>
        </w:tc>
        <w:tc>
          <w:tcPr>
            <w:tcW w:w="0" w:type="auto"/>
            <w:vAlign w:val="center"/>
          </w:tcPr>
          <w:p w14:paraId="1B4AFCAC" w14:textId="1F9263DE" w:rsidR="003F6345" w:rsidRPr="003F6345" w:rsidRDefault="003F6345" w:rsidP="003F6345"/>
        </w:tc>
      </w:tr>
      <w:tr w:rsidR="003F6345" w:rsidRPr="003F6345" w14:paraId="3F5153ED" w14:textId="77777777" w:rsidTr="003F6345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CF375B1" w14:textId="2CF53549" w:rsidR="003F6345" w:rsidRPr="003F6345" w:rsidRDefault="003F6345" w:rsidP="003F6345">
            <w:r w:rsidRPr="003F6345">
              <w:rPr>
                <w:b/>
                <w:bCs/>
              </w:rPr>
              <w:t xml:space="preserve">First Aid </w:t>
            </w:r>
          </w:p>
        </w:tc>
        <w:tc>
          <w:tcPr>
            <w:tcW w:w="0" w:type="auto"/>
            <w:vAlign w:val="center"/>
            <w:hideMark/>
          </w:tcPr>
          <w:p w14:paraId="22F6F047" w14:textId="009D5210" w:rsidR="003F6345" w:rsidRPr="003F6345" w:rsidRDefault="003F6345" w:rsidP="003F6345">
            <w:pPr>
              <w:jc w:val="center"/>
            </w:pPr>
            <w:r w:rsidRPr="003F6345">
              <w:t>____</w:t>
            </w:r>
            <w:r>
              <w:t>ALL contact staff</w:t>
            </w:r>
            <w:r w:rsidRPr="003F6345">
              <w:t>_</w:t>
            </w:r>
          </w:p>
        </w:tc>
        <w:tc>
          <w:tcPr>
            <w:tcW w:w="0" w:type="auto"/>
            <w:vAlign w:val="center"/>
          </w:tcPr>
          <w:p w14:paraId="766C99B3" w14:textId="4E0DF4F8" w:rsidR="003F6345" w:rsidRPr="003F6345" w:rsidRDefault="003F6345" w:rsidP="003F6345"/>
        </w:tc>
      </w:tr>
    </w:tbl>
    <w:p w14:paraId="2E0D7427" w14:textId="77777777" w:rsidR="003F6345" w:rsidRPr="003F6345" w:rsidRDefault="003F6345" w:rsidP="003F6345">
      <w:r w:rsidRPr="003F6345">
        <w:t xml:space="preserve">All </w:t>
      </w:r>
      <w:r w:rsidRPr="003F6345">
        <w:rPr>
          <w:b/>
          <w:bCs/>
        </w:rPr>
        <w:t>staff and volunteers</w:t>
      </w:r>
      <w:r w:rsidRPr="003F6345">
        <w:t xml:space="preserve"> are expected to familiarise themselves with these contacts and follow their guidance when required.</w:t>
      </w:r>
    </w:p>
    <w:p w14:paraId="552DD9D4" w14:textId="52419BB0" w:rsidR="003F6345" w:rsidRPr="003F6345" w:rsidRDefault="003F6345" w:rsidP="003F6345"/>
    <w:p w14:paraId="5B0A75CD" w14:textId="72556CF3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Our Commitments</w:t>
      </w:r>
    </w:p>
    <w:p w14:paraId="3B5626DE" w14:textId="77777777" w:rsidR="003F6345" w:rsidRPr="003F6345" w:rsidRDefault="003F6345" w:rsidP="003F6345">
      <w:r w:rsidRPr="003F6345">
        <w:t>MB Community CIC will:</w:t>
      </w:r>
    </w:p>
    <w:p w14:paraId="731DF3FA" w14:textId="77777777" w:rsidR="003F6345" w:rsidRPr="003F6345" w:rsidRDefault="003F6345" w:rsidP="003F6345">
      <w:pPr>
        <w:ind w:left="720"/>
      </w:pPr>
      <w:r w:rsidRPr="003F6345">
        <w:t>Comply with all statutory health and safety requirements and local regulations.</w:t>
      </w:r>
    </w:p>
    <w:p w14:paraId="5F25BC26" w14:textId="77777777" w:rsidR="003F6345" w:rsidRPr="003F6345" w:rsidRDefault="003F6345" w:rsidP="003F6345">
      <w:pPr>
        <w:ind w:left="720"/>
      </w:pPr>
      <w:r w:rsidRPr="003F6345">
        <w:t xml:space="preserve">Complete and record </w:t>
      </w:r>
      <w:r w:rsidRPr="003F6345">
        <w:rPr>
          <w:b/>
          <w:bCs/>
        </w:rPr>
        <w:t>risk assessments before every session, event, or programme</w:t>
      </w:r>
      <w:r w:rsidRPr="003F6345">
        <w:t>, considering venue, activity type, age group, and environmental conditions.</w:t>
      </w:r>
    </w:p>
    <w:p w14:paraId="45AFE13C" w14:textId="77777777" w:rsidR="003F6345" w:rsidRPr="003F6345" w:rsidRDefault="003F6345" w:rsidP="003F6345">
      <w:pPr>
        <w:ind w:left="720"/>
      </w:pPr>
      <w:r w:rsidRPr="003F6345">
        <w:t xml:space="preserve">Carry out </w:t>
      </w:r>
      <w:r w:rsidRPr="003F6345">
        <w:rPr>
          <w:b/>
          <w:bCs/>
        </w:rPr>
        <w:t>dynamic risk assessments</w:t>
      </w:r>
      <w:r w:rsidRPr="003F6345">
        <w:t xml:space="preserve"> during delivery to identify and respond to changing risks in real time.</w:t>
      </w:r>
    </w:p>
    <w:p w14:paraId="07609610" w14:textId="77777777" w:rsidR="003F6345" w:rsidRPr="003F6345" w:rsidRDefault="003F6345" w:rsidP="003F6345">
      <w:pPr>
        <w:ind w:left="720"/>
      </w:pPr>
      <w:r w:rsidRPr="003F6345">
        <w:rPr>
          <w:b/>
          <w:bCs/>
        </w:rPr>
        <w:t>Seek site and venue risk assessments</w:t>
      </w:r>
      <w:r w:rsidRPr="003F6345">
        <w:t xml:space="preserve"> from external providers where possible, to cross-reference with our own assessments and ensure consistency in safety standards.</w:t>
      </w:r>
    </w:p>
    <w:p w14:paraId="1F69A06F" w14:textId="77777777" w:rsidR="003F6345" w:rsidRPr="003F6345" w:rsidRDefault="003F6345" w:rsidP="003F6345">
      <w:pPr>
        <w:ind w:left="720"/>
      </w:pPr>
      <w:r w:rsidRPr="003F6345">
        <w:lastRenderedPageBreak/>
        <w:t xml:space="preserve">When </w:t>
      </w:r>
      <w:r w:rsidRPr="003F6345">
        <w:rPr>
          <w:b/>
          <w:bCs/>
        </w:rPr>
        <w:t>working in partnership with other organisations</w:t>
      </w:r>
      <w:r w:rsidRPr="003F6345">
        <w:t xml:space="preserve">, request confirmation that they have up-to-date </w:t>
      </w:r>
      <w:r w:rsidRPr="003F6345">
        <w:rPr>
          <w:b/>
          <w:bCs/>
        </w:rPr>
        <w:t>DBS checks</w:t>
      </w:r>
      <w:r w:rsidRPr="003F6345">
        <w:t>, risk assessments, and safeguarding measures in place.</w:t>
      </w:r>
    </w:p>
    <w:p w14:paraId="323C73C7" w14:textId="77777777" w:rsidR="003F6345" w:rsidRPr="003F6345" w:rsidRDefault="003F6345" w:rsidP="003F6345">
      <w:pPr>
        <w:ind w:left="720"/>
      </w:pPr>
      <w:r w:rsidRPr="003F6345">
        <w:t xml:space="preserve">Ensure that </w:t>
      </w:r>
      <w:r w:rsidRPr="003F6345">
        <w:rPr>
          <w:b/>
          <w:bCs/>
        </w:rPr>
        <w:t xml:space="preserve">all paid staff are First Aid </w:t>
      </w:r>
      <w:proofErr w:type="gramStart"/>
      <w:r w:rsidRPr="003F6345">
        <w:rPr>
          <w:b/>
          <w:bCs/>
        </w:rPr>
        <w:t>trained</w:t>
      </w:r>
      <w:r w:rsidRPr="003F6345">
        <w:t>, or</w:t>
      </w:r>
      <w:proofErr w:type="gramEnd"/>
      <w:r w:rsidRPr="003F6345">
        <w:t xml:space="preserve"> are </w:t>
      </w:r>
      <w:r w:rsidRPr="003F6345">
        <w:rPr>
          <w:b/>
          <w:bCs/>
        </w:rPr>
        <w:t>actively completing accredited First Aid training</w:t>
      </w:r>
      <w:r w:rsidRPr="003F6345">
        <w:t>.</w:t>
      </w:r>
    </w:p>
    <w:p w14:paraId="54326EA3" w14:textId="77777777" w:rsidR="003F6345" w:rsidRPr="003F6345" w:rsidRDefault="003F6345" w:rsidP="003F6345">
      <w:pPr>
        <w:ind w:left="720"/>
      </w:pPr>
      <w:r w:rsidRPr="003F6345">
        <w:t xml:space="preserve">Maintain fully stocked </w:t>
      </w:r>
      <w:r w:rsidRPr="003F6345">
        <w:rPr>
          <w:b/>
          <w:bCs/>
        </w:rPr>
        <w:t>first aid kits</w:t>
      </w:r>
      <w:r w:rsidRPr="003F6345">
        <w:t xml:space="preserve"> at all activity sites, including the Memorial Park Pavilion and any off-site sessions.</w:t>
      </w:r>
    </w:p>
    <w:p w14:paraId="2DCB38C9" w14:textId="77777777" w:rsidR="003F6345" w:rsidRPr="003F6345" w:rsidRDefault="003F6345" w:rsidP="003F6345">
      <w:pPr>
        <w:ind w:left="720"/>
      </w:pPr>
      <w:r w:rsidRPr="003F6345">
        <w:t xml:space="preserve">Ensure all </w:t>
      </w:r>
      <w:r w:rsidRPr="003F6345">
        <w:rPr>
          <w:b/>
          <w:bCs/>
        </w:rPr>
        <w:t>staff and volunteers are trained on MB Community CIC’s reporting policies and procedures</w:t>
      </w:r>
      <w:r w:rsidRPr="003F6345">
        <w:t>, including how to record, escalate, and respond to incidents or safeguarding concerns.</w:t>
      </w:r>
    </w:p>
    <w:p w14:paraId="684E3B21" w14:textId="77777777" w:rsidR="003F6345" w:rsidRPr="003F6345" w:rsidRDefault="003F6345" w:rsidP="003F6345">
      <w:pPr>
        <w:ind w:left="720"/>
      </w:pPr>
      <w:r w:rsidRPr="003F6345">
        <w:t xml:space="preserve">Provide </w:t>
      </w:r>
      <w:r w:rsidRPr="003F6345">
        <w:rPr>
          <w:b/>
          <w:bCs/>
        </w:rPr>
        <w:t>induction and safety briefings</w:t>
      </w:r>
      <w:r w:rsidRPr="003F6345">
        <w:t xml:space="preserve"> before each project or activity cycle.</w:t>
      </w:r>
    </w:p>
    <w:p w14:paraId="1C3F3F1A" w14:textId="77777777" w:rsidR="003F6345" w:rsidRPr="003F6345" w:rsidRDefault="003F6345" w:rsidP="003F6345">
      <w:pPr>
        <w:ind w:left="720"/>
      </w:pPr>
      <w:r w:rsidRPr="003F6345">
        <w:t xml:space="preserve">Review all risk assessments and this policy </w:t>
      </w:r>
      <w:r w:rsidRPr="003F6345">
        <w:rPr>
          <w:b/>
          <w:bCs/>
        </w:rPr>
        <w:t>annually</w:t>
      </w:r>
      <w:r w:rsidRPr="003F6345">
        <w:t>, or sooner if an incident or new activity occurs.</w:t>
      </w:r>
    </w:p>
    <w:p w14:paraId="41648151" w14:textId="58D1F319" w:rsidR="003F6345" w:rsidRPr="003F6345" w:rsidRDefault="003F6345" w:rsidP="003F6345"/>
    <w:p w14:paraId="47C1D518" w14:textId="7976ACD9" w:rsidR="003F6345" w:rsidRPr="003F6345" w:rsidRDefault="003F6345" w:rsidP="003F6345">
      <w:pPr>
        <w:rPr>
          <w:b/>
          <w:bCs/>
          <w:sz w:val="28"/>
          <w:szCs w:val="28"/>
          <w:u w:val="single"/>
        </w:rPr>
      </w:pPr>
      <w:r w:rsidRPr="003F6345">
        <w:rPr>
          <w:b/>
          <w:bCs/>
          <w:sz w:val="28"/>
          <w:szCs w:val="28"/>
          <w:u w:val="single"/>
        </w:rPr>
        <w:t>Responsibilities</w:t>
      </w:r>
    </w:p>
    <w:p w14:paraId="7218DD4C" w14:textId="77777777" w:rsidR="003F6345" w:rsidRPr="003F6345" w:rsidRDefault="003F6345" w:rsidP="003F6345">
      <w:pPr>
        <w:rPr>
          <w:b/>
          <w:bCs/>
        </w:rPr>
      </w:pPr>
      <w:r w:rsidRPr="003F6345">
        <w:rPr>
          <w:b/>
          <w:bCs/>
        </w:rPr>
        <w:t>Directors / Management</w:t>
      </w:r>
    </w:p>
    <w:p w14:paraId="3EEE95CF" w14:textId="77777777" w:rsidR="003F6345" w:rsidRPr="003F6345" w:rsidRDefault="003F6345" w:rsidP="003F6345">
      <w:pPr>
        <w:ind w:left="720"/>
      </w:pPr>
      <w:r w:rsidRPr="003F6345">
        <w:t>Take overall responsibility for ensuring this policy is implemented and reviewed.</w:t>
      </w:r>
    </w:p>
    <w:p w14:paraId="61F600F0" w14:textId="77777777" w:rsidR="003F6345" w:rsidRPr="003F6345" w:rsidRDefault="003F6345" w:rsidP="003F6345">
      <w:pPr>
        <w:ind w:left="720"/>
      </w:pPr>
      <w:r w:rsidRPr="003F6345">
        <w:t>Provide necessary resources for safe working (training, PPE, equipment, supervision).</w:t>
      </w:r>
    </w:p>
    <w:p w14:paraId="358ECFC1" w14:textId="77777777" w:rsidR="003F6345" w:rsidRPr="003F6345" w:rsidRDefault="003F6345" w:rsidP="003F6345">
      <w:pPr>
        <w:ind w:left="720"/>
      </w:pPr>
      <w:r w:rsidRPr="003F6345">
        <w:t>Ensure all incidents and near misses are recorded, reviewed, and reported where required.</w:t>
      </w:r>
    </w:p>
    <w:p w14:paraId="42C4ED6A" w14:textId="77777777" w:rsidR="003F6345" w:rsidRPr="003F6345" w:rsidRDefault="003F6345" w:rsidP="003F6345">
      <w:pPr>
        <w:ind w:left="720"/>
      </w:pPr>
      <w:r w:rsidRPr="003F6345">
        <w:t>Ensure insurance cover is adequate and up to date.</w:t>
      </w:r>
    </w:p>
    <w:p w14:paraId="17D4CE3B" w14:textId="77777777" w:rsidR="003F6345" w:rsidRPr="003F6345" w:rsidRDefault="003F6345" w:rsidP="003F6345">
      <w:pPr>
        <w:ind w:left="720"/>
      </w:pPr>
      <w:r w:rsidRPr="003F6345">
        <w:t>Promote a culture where staff and volunteers feel confident to raise safety concerns.</w:t>
      </w:r>
    </w:p>
    <w:p w14:paraId="59F8754A" w14:textId="77777777" w:rsidR="003F6345" w:rsidRPr="003F6345" w:rsidRDefault="003F6345" w:rsidP="003F6345">
      <w:pPr>
        <w:rPr>
          <w:b/>
          <w:bCs/>
        </w:rPr>
      </w:pPr>
      <w:r w:rsidRPr="003F6345">
        <w:rPr>
          <w:b/>
          <w:bCs/>
        </w:rPr>
        <w:t>Staff and Volunteers</w:t>
      </w:r>
    </w:p>
    <w:p w14:paraId="2BB87924" w14:textId="77777777" w:rsidR="003F6345" w:rsidRPr="003F6345" w:rsidRDefault="003F6345" w:rsidP="003F6345">
      <w:pPr>
        <w:ind w:left="720"/>
      </w:pPr>
      <w:r w:rsidRPr="003F6345">
        <w:t>Take reasonable care for their own health and safety and that of others.</w:t>
      </w:r>
    </w:p>
    <w:p w14:paraId="5F0C2B13" w14:textId="77777777" w:rsidR="003F6345" w:rsidRPr="003F6345" w:rsidRDefault="003F6345" w:rsidP="003F6345">
      <w:pPr>
        <w:ind w:left="720"/>
      </w:pPr>
      <w:r w:rsidRPr="003F6345">
        <w:t>Follow all safety and safeguarding procedures and report hazards or incidents immediately.</w:t>
      </w:r>
    </w:p>
    <w:p w14:paraId="70DD5F4D" w14:textId="77777777" w:rsidR="003F6345" w:rsidRPr="003F6345" w:rsidRDefault="003F6345" w:rsidP="003F6345">
      <w:pPr>
        <w:ind w:left="720"/>
      </w:pPr>
      <w:r w:rsidRPr="003F6345">
        <w:t>Participate in required training, including first aid and safeguarding.</w:t>
      </w:r>
    </w:p>
    <w:p w14:paraId="779E0049" w14:textId="77777777" w:rsidR="003F6345" w:rsidRPr="003F6345" w:rsidRDefault="003F6345" w:rsidP="003F6345">
      <w:pPr>
        <w:ind w:left="720"/>
      </w:pPr>
      <w:r w:rsidRPr="003F6345">
        <w:t>Contribute to and comply with risk assessments relevant to their role or activity.</w:t>
      </w:r>
    </w:p>
    <w:p w14:paraId="037DDF58" w14:textId="77777777" w:rsidR="003F6345" w:rsidRPr="003F6345" w:rsidRDefault="003F6345" w:rsidP="003F6345">
      <w:pPr>
        <w:rPr>
          <w:b/>
          <w:bCs/>
        </w:rPr>
      </w:pPr>
      <w:r w:rsidRPr="003F6345">
        <w:rPr>
          <w:b/>
          <w:bCs/>
        </w:rPr>
        <w:t>Participants and Visitors</w:t>
      </w:r>
    </w:p>
    <w:p w14:paraId="0EEDD8F6" w14:textId="77777777" w:rsidR="003F6345" w:rsidRPr="003F6345" w:rsidRDefault="003F6345" w:rsidP="003F6345">
      <w:pPr>
        <w:ind w:left="720"/>
      </w:pPr>
      <w:r w:rsidRPr="003F6345">
        <w:lastRenderedPageBreak/>
        <w:t>Must follow all safety instructions given by staff and volunteers.</w:t>
      </w:r>
    </w:p>
    <w:p w14:paraId="55A90C5D" w14:textId="77777777" w:rsidR="003F6345" w:rsidRPr="003F6345" w:rsidRDefault="003F6345" w:rsidP="003F6345">
      <w:pPr>
        <w:ind w:left="720"/>
      </w:pPr>
      <w:r w:rsidRPr="003F6345">
        <w:t>Report any accidents, injuries, or unsafe conditions immediately.</w:t>
      </w:r>
    </w:p>
    <w:p w14:paraId="514C3210" w14:textId="77777777" w:rsidR="003F6345" w:rsidRPr="003F6345" w:rsidRDefault="003F6345" w:rsidP="003F6345">
      <w:pPr>
        <w:ind w:left="720"/>
      </w:pPr>
      <w:proofErr w:type="gramStart"/>
      <w:r w:rsidRPr="003F6345">
        <w:t>Respect safety signage and venue boundaries at all times</w:t>
      </w:r>
      <w:proofErr w:type="gramEnd"/>
      <w:r w:rsidRPr="003F6345">
        <w:t>.</w:t>
      </w:r>
    </w:p>
    <w:p w14:paraId="3BB2D122" w14:textId="77777777" w:rsidR="003F6345" w:rsidRDefault="003F6345" w:rsidP="003F6345">
      <w:pPr>
        <w:rPr>
          <w:b/>
          <w:bCs/>
          <w:u w:val="single"/>
        </w:rPr>
      </w:pPr>
    </w:p>
    <w:p w14:paraId="166DE15A" w14:textId="57D25925" w:rsidR="003F6345" w:rsidRPr="003F6345" w:rsidRDefault="003F6345" w:rsidP="003F6345">
      <w:r w:rsidRPr="003F6345">
        <w:rPr>
          <w:b/>
          <w:bCs/>
          <w:u w:val="single"/>
        </w:rPr>
        <w:t>Risk Assessments</w:t>
      </w:r>
    </w:p>
    <w:p w14:paraId="106AF976" w14:textId="77777777" w:rsidR="003F6345" w:rsidRPr="003F6345" w:rsidRDefault="003F6345" w:rsidP="003F6345">
      <w:r w:rsidRPr="003F6345">
        <w:t>Risk assessments are carried out for:</w:t>
      </w:r>
    </w:p>
    <w:p w14:paraId="72F0ED72" w14:textId="4161EC15" w:rsidR="003F6345" w:rsidRPr="003F6345" w:rsidRDefault="003F6345" w:rsidP="003F6345">
      <w:pPr>
        <w:ind w:left="720"/>
      </w:pPr>
      <w:r w:rsidRPr="003F6345">
        <w:t>All venues used by MB Community CIC (e.g. Memorial Park Pavilion, local</w:t>
      </w:r>
      <w:r>
        <w:t xml:space="preserve"> </w:t>
      </w:r>
      <w:r w:rsidRPr="003F6345">
        <w:t>schools, community halls, and sports grounds).</w:t>
      </w:r>
    </w:p>
    <w:p w14:paraId="1FD2167E" w14:textId="77777777" w:rsidR="003F6345" w:rsidRPr="003F6345" w:rsidRDefault="003F6345" w:rsidP="003F6345">
      <w:pPr>
        <w:ind w:left="720"/>
      </w:pPr>
      <w:r w:rsidRPr="003F6345">
        <w:t>All activities (sports sessions, workshops, community events, and outreach).</w:t>
      </w:r>
    </w:p>
    <w:p w14:paraId="59B59EC9" w14:textId="77777777" w:rsidR="003F6345" w:rsidRPr="003F6345" w:rsidRDefault="003F6345" w:rsidP="003F6345">
      <w:pPr>
        <w:ind w:left="720"/>
      </w:pPr>
      <w:r w:rsidRPr="003F6345">
        <w:t>Any new equipment or materials introduced.</w:t>
      </w:r>
    </w:p>
    <w:p w14:paraId="27997C02" w14:textId="77777777" w:rsidR="003F6345" w:rsidRPr="003F6345" w:rsidRDefault="003F6345" w:rsidP="003F6345">
      <w:r w:rsidRPr="003F6345">
        <w:t>Assessments include:</w:t>
      </w:r>
    </w:p>
    <w:p w14:paraId="46371D49" w14:textId="77777777" w:rsidR="003F6345" w:rsidRPr="003F6345" w:rsidRDefault="003F6345" w:rsidP="003F6345">
      <w:pPr>
        <w:ind w:left="720"/>
      </w:pPr>
      <w:r w:rsidRPr="003F6345">
        <w:t>Identification of hazards</w:t>
      </w:r>
    </w:p>
    <w:p w14:paraId="4B6B5B13" w14:textId="77777777" w:rsidR="003F6345" w:rsidRPr="003F6345" w:rsidRDefault="003F6345" w:rsidP="003F6345">
      <w:pPr>
        <w:ind w:left="720"/>
      </w:pPr>
      <w:r w:rsidRPr="003F6345">
        <w:t>Evaluation of risk levels</w:t>
      </w:r>
    </w:p>
    <w:p w14:paraId="7091D4C5" w14:textId="77777777" w:rsidR="003F6345" w:rsidRPr="003F6345" w:rsidRDefault="003F6345" w:rsidP="003F6345">
      <w:pPr>
        <w:ind w:left="720"/>
      </w:pPr>
      <w:r w:rsidRPr="003F6345">
        <w:t>Control measures and responsible persons</w:t>
      </w:r>
    </w:p>
    <w:p w14:paraId="259C86D9" w14:textId="77777777" w:rsidR="003F6345" w:rsidRPr="003F6345" w:rsidRDefault="003F6345" w:rsidP="003F6345">
      <w:r w:rsidRPr="003F6345">
        <w:t xml:space="preserve">Each assessment is </w:t>
      </w:r>
      <w:r w:rsidRPr="003F6345">
        <w:rPr>
          <w:b/>
          <w:bCs/>
        </w:rPr>
        <w:t>signed and dated</w:t>
      </w:r>
      <w:r w:rsidRPr="003F6345">
        <w:t xml:space="preserve"> by the session lead, securely stored, and reviewed before each project cycle.</w:t>
      </w:r>
    </w:p>
    <w:p w14:paraId="00EE0149" w14:textId="2A44938A" w:rsidR="003F6345" w:rsidRPr="003F6345" w:rsidRDefault="003F6345" w:rsidP="003F6345"/>
    <w:p w14:paraId="45B407D0" w14:textId="0E4FE659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First Aid and Emergency Procedures</w:t>
      </w:r>
    </w:p>
    <w:p w14:paraId="269C9C8B" w14:textId="77777777" w:rsidR="003F6345" w:rsidRPr="003F6345" w:rsidRDefault="003F6345" w:rsidP="003F6345">
      <w:pPr>
        <w:ind w:left="720"/>
      </w:pPr>
      <w:r w:rsidRPr="003F6345">
        <w:t xml:space="preserve">A </w:t>
      </w:r>
      <w:r w:rsidRPr="003F6345">
        <w:rPr>
          <w:b/>
          <w:bCs/>
        </w:rPr>
        <w:t>qualified First Aider</w:t>
      </w:r>
      <w:r w:rsidRPr="003F6345">
        <w:t xml:space="preserve"> will be present at all sessions and events.</w:t>
      </w:r>
    </w:p>
    <w:p w14:paraId="612E479A" w14:textId="77777777" w:rsidR="003F6345" w:rsidRPr="003F6345" w:rsidRDefault="003F6345" w:rsidP="003F6345">
      <w:pPr>
        <w:ind w:left="720"/>
      </w:pPr>
      <w:r w:rsidRPr="003F6345">
        <w:t>Fully equipped first aid kits will be maintained at all venues and checked regularly.</w:t>
      </w:r>
    </w:p>
    <w:p w14:paraId="477DC73F" w14:textId="77777777" w:rsidR="003F6345" w:rsidRPr="003F6345" w:rsidRDefault="003F6345" w:rsidP="003F6345">
      <w:pPr>
        <w:ind w:left="720"/>
      </w:pPr>
      <w:r w:rsidRPr="003F6345">
        <w:t>Emergency contact details and nearest hospital information will be displayed at venues.</w:t>
      </w:r>
    </w:p>
    <w:p w14:paraId="3F518FBB" w14:textId="77777777" w:rsidR="003F6345" w:rsidRPr="003F6345" w:rsidRDefault="003F6345" w:rsidP="003F6345">
      <w:pPr>
        <w:ind w:left="720"/>
      </w:pPr>
      <w:r w:rsidRPr="003F6345">
        <w:t>Serious incidents will be reported to management and, where necessary, to relevant authorities.</w:t>
      </w:r>
    </w:p>
    <w:p w14:paraId="3703DC97" w14:textId="77777777" w:rsidR="003F6345" w:rsidRPr="003F6345" w:rsidRDefault="003F6345" w:rsidP="003F6345">
      <w:pPr>
        <w:ind w:left="720"/>
      </w:pPr>
      <w:r w:rsidRPr="003F6345">
        <w:t>Parents/guardians will be informed immediately if a participant under 18 is involved in an incident.</w:t>
      </w:r>
    </w:p>
    <w:p w14:paraId="2A3256A9" w14:textId="11950601" w:rsidR="003F6345" w:rsidRPr="003F6345" w:rsidRDefault="003F6345" w:rsidP="003F6345"/>
    <w:p w14:paraId="68336802" w14:textId="54530FE1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Fire Safety</w:t>
      </w:r>
    </w:p>
    <w:p w14:paraId="172A1408" w14:textId="77777777" w:rsidR="003F6345" w:rsidRPr="003F6345" w:rsidRDefault="003F6345" w:rsidP="003F6345">
      <w:pPr>
        <w:ind w:left="720"/>
      </w:pPr>
      <w:r w:rsidRPr="003F6345">
        <w:t>Fire exits and evacuation points will be clearly identified and kept unobstructed.</w:t>
      </w:r>
    </w:p>
    <w:p w14:paraId="444F41AF" w14:textId="77777777" w:rsidR="003F6345" w:rsidRPr="003F6345" w:rsidRDefault="003F6345" w:rsidP="003F6345">
      <w:pPr>
        <w:ind w:left="720"/>
      </w:pPr>
      <w:r w:rsidRPr="003F6345">
        <w:lastRenderedPageBreak/>
        <w:t>Staff and volunteers will receive briefings on fire safety and evacuation procedures.</w:t>
      </w:r>
    </w:p>
    <w:p w14:paraId="2F97BB0E" w14:textId="77777777" w:rsidR="003F6345" w:rsidRPr="003F6345" w:rsidRDefault="003F6345" w:rsidP="003F6345">
      <w:pPr>
        <w:ind w:left="720"/>
      </w:pPr>
      <w:r w:rsidRPr="003F6345">
        <w:t>Attendance registers will be taken at each session and used in emergencies to confirm safe evacuation.</w:t>
      </w:r>
    </w:p>
    <w:p w14:paraId="6AEFD1D0" w14:textId="632FD16B" w:rsidR="003F6345" w:rsidRPr="003F6345" w:rsidRDefault="003F6345" w:rsidP="003F6345"/>
    <w:p w14:paraId="0D510E94" w14:textId="7CD77186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Safeguarding and Welfare</w:t>
      </w:r>
    </w:p>
    <w:p w14:paraId="79A8FA89" w14:textId="77777777" w:rsidR="003F6345" w:rsidRPr="003F6345" w:rsidRDefault="003F6345" w:rsidP="003F6345">
      <w:pPr>
        <w:ind w:left="720"/>
      </w:pPr>
      <w:r w:rsidRPr="003F6345">
        <w:t>Health and safety and safeguarding are interlinked; both are core priorities of MB Community CIC.</w:t>
      </w:r>
    </w:p>
    <w:p w14:paraId="62A05181" w14:textId="77777777" w:rsidR="003F6345" w:rsidRPr="003F6345" w:rsidRDefault="003F6345" w:rsidP="003F6345">
      <w:pPr>
        <w:ind w:left="720"/>
      </w:pPr>
      <w:r w:rsidRPr="003F6345">
        <w:t xml:space="preserve">All staff and volunteers must adhere to the organisation’s </w:t>
      </w:r>
      <w:r w:rsidRPr="003F6345">
        <w:rPr>
          <w:b/>
          <w:bCs/>
        </w:rPr>
        <w:t>Safeguarding Policy</w:t>
      </w:r>
      <w:r w:rsidRPr="003F6345">
        <w:t xml:space="preserve"> and code of conduct.</w:t>
      </w:r>
    </w:p>
    <w:p w14:paraId="3B63A5E5" w14:textId="77777777" w:rsidR="003F6345" w:rsidRPr="003F6345" w:rsidRDefault="003F6345" w:rsidP="003F6345">
      <w:pPr>
        <w:ind w:left="720"/>
      </w:pPr>
      <w:r w:rsidRPr="003F6345">
        <w:rPr>
          <w:b/>
          <w:bCs/>
        </w:rPr>
        <w:t>DBS verification</w:t>
      </w:r>
      <w:r w:rsidRPr="003F6345">
        <w:t xml:space="preserve"> will be sought for all staff and volunteers working directly with young people or vulnerable adults.</w:t>
      </w:r>
    </w:p>
    <w:p w14:paraId="78E00879" w14:textId="77777777" w:rsidR="003F6345" w:rsidRPr="003F6345" w:rsidRDefault="003F6345" w:rsidP="003F6345">
      <w:pPr>
        <w:ind w:left="720"/>
      </w:pPr>
      <w:r w:rsidRPr="003F6345">
        <w:t>Partners and delivery organisations will be asked to evidence their own DBS checks and safeguarding procedures before joint activities.</w:t>
      </w:r>
    </w:p>
    <w:p w14:paraId="45B1F255" w14:textId="77777777" w:rsidR="003F6345" w:rsidRPr="003F6345" w:rsidRDefault="003F6345" w:rsidP="003F6345">
      <w:pPr>
        <w:ind w:left="720"/>
      </w:pPr>
      <w:r w:rsidRPr="003F6345">
        <w:t xml:space="preserve">Staff and volunteers are trained to report any concerns or disclosures promptly to the </w:t>
      </w:r>
      <w:r w:rsidRPr="003F6345">
        <w:rPr>
          <w:b/>
          <w:bCs/>
        </w:rPr>
        <w:t>Designated Safeguarding Lead</w:t>
      </w:r>
      <w:r w:rsidRPr="003F6345">
        <w:t>.</w:t>
      </w:r>
    </w:p>
    <w:p w14:paraId="56AA81C4" w14:textId="77777777" w:rsidR="003F6345" w:rsidRPr="003F6345" w:rsidRDefault="003F6345" w:rsidP="003F6345">
      <w:pPr>
        <w:ind w:left="720"/>
      </w:pPr>
      <w:r w:rsidRPr="003F6345">
        <w:t>Appropriate supervision ratios will always be maintained.</w:t>
      </w:r>
    </w:p>
    <w:p w14:paraId="664122B4" w14:textId="2BEAA104" w:rsidR="003F6345" w:rsidRPr="003F6345" w:rsidRDefault="003F6345" w:rsidP="003F6345"/>
    <w:p w14:paraId="6BDD3FCF" w14:textId="201A4C37" w:rsidR="003F6345" w:rsidRPr="003F6345" w:rsidRDefault="003F6345" w:rsidP="003F6345">
      <w:pPr>
        <w:rPr>
          <w:b/>
          <w:bCs/>
          <w:u w:val="single"/>
        </w:rPr>
      </w:pPr>
      <w:r w:rsidRPr="003F6345">
        <w:rPr>
          <w:b/>
          <w:bCs/>
          <w:u w:val="single"/>
        </w:rPr>
        <w:t>Monitoring, Review, and Continuous Improvement</w:t>
      </w:r>
    </w:p>
    <w:p w14:paraId="21E5E209" w14:textId="77777777" w:rsidR="003F6345" w:rsidRPr="003F6345" w:rsidRDefault="003F6345" w:rsidP="003F6345">
      <w:pPr>
        <w:ind w:left="720"/>
      </w:pPr>
      <w:r w:rsidRPr="003F6345">
        <w:t xml:space="preserve">This policy will be reviewed </w:t>
      </w:r>
      <w:r w:rsidRPr="003F6345">
        <w:rPr>
          <w:b/>
          <w:bCs/>
        </w:rPr>
        <w:t>annually</w:t>
      </w:r>
      <w:r w:rsidRPr="003F6345">
        <w:t xml:space="preserve"> or following any significant change, incident, or introduction of new equipment or activities.</w:t>
      </w:r>
    </w:p>
    <w:p w14:paraId="0B1D343C" w14:textId="77777777" w:rsidR="003F6345" w:rsidRPr="003F6345" w:rsidRDefault="003F6345" w:rsidP="003F6345">
      <w:pPr>
        <w:ind w:left="720"/>
      </w:pPr>
      <w:r w:rsidRPr="003F6345">
        <w:t>Feedback from staff, volunteers, participants, and partners will inform future improvements.</w:t>
      </w:r>
    </w:p>
    <w:p w14:paraId="7A69A7C7" w14:textId="77777777" w:rsidR="003F6345" w:rsidRPr="003F6345" w:rsidRDefault="003F6345" w:rsidP="003F6345">
      <w:pPr>
        <w:ind w:left="720"/>
      </w:pPr>
      <w:r w:rsidRPr="003F6345">
        <w:t>The Director and Health &amp; Safety Lead will formally approve each new version following review.</w:t>
      </w:r>
    </w:p>
    <w:p w14:paraId="42567029" w14:textId="59D16A01" w:rsidR="003F6345" w:rsidRPr="003F6345" w:rsidRDefault="003F6345" w:rsidP="003F6345"/>
    <w:p w14:paraId="7B42D64A" w14:textId="1D86DCCD" w:rsidR="003F6345" w:rsidRDefault="003F6345">
      <w:r w:rsidRPr="003F6345">
        <w:rPr>
          <w:b/>
          <w:bCs/>
        </w:rPr>
        <w:t>Approved by:</w:t>
      </w:r>
      <w:r w:rsidRPr="003F6345">
        <w:t xml:space="preserve"> </w:t>
      </w:r>
      <w:r>
        <w:t xml:space="preserve">Patsy alert </w:t>
      </w:r>
      <w:r w:rsidRPr="003F6345">
        <w:br/>
      </w:r>
      <w:r w:rsidRPr="003F6345">
        <w:rPr>
          <w:b/>
          <w:bCs/>
        </w:rPr>
        <w:t>Position:</w:t>
      </w:r>
      <w:r w:rsidRPr="003F6345">
        <w:t xml:space="preserve"> Director / CEO – MB Community CIC</w:t>
      </w:r>
      <w:r w:rsidRPr="003F6345">
        <w:br/>
      </w:r>
      <w:r w:rsidRPr="003F6345">
        <w:rPr>
          <w:b/>
          <w:bCs/>
        </w:rPr>
        <w:t>Date:</w:t>
      </w:r>
      <w:r w:rsidRPr="003F6345">
        <w:t xml:space="preserve"> </w:t>
      </w:r>
      <w:r>
        <w:t>11/10/2025</w:t>
      </w:r>
      <w:r w:rsidRPr="003F6345">
        <w:br/>
      </w:r>
      <w:r w:rsidRPr="003F6345">
        <w:rPr>
          <w:b/>
          <w:bCs/>
        </w:rPr>
        <w:t>Next Review Date:</w:t>
      </w:r>
      <w:r>
        <w:t xml:space="preserve"> 11/ 10 / 2026</w:t>
      </w:r>
    </w:p>
    <w:sectPr w:rsidR="003F634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D37B6"/>
    <w:multiLevelType w:val="multilevel"/>
    <w:tmpl w:val="06741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3517CD"/>
    <w:multiLevelType w:val="multilevel"/>
    <w:tmpl w:val="A8E26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1840BA1"/>
    <w:multiLevelType w:val="multilevel"/>
    <w:tmpl w:val="B03ECB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F64D63"/>
    <w:multiLevelType w:val="multilevel"/>
    <w:tmpl w:val="27567C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9A4299A"/>
    <w:multiLevelType w:val="multilevel"/>
    <w:tmpl w:val="79A88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562032"/>
    <w:multiLevelType w:val="multilevel"/>
    <w:tmpl w:val="C0FC2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192E8C"/>
    <w:multiLevelType w:val="multilevel"/>
    <w:tmpl w:val="BF2220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26D3834"/>
    <w:multiLevelType w:val="multilevel"/>
    <w:tmpl w:val="AE408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D674D09"/>
    <w:multiLevelType w:val="multilevel"/>
    <w:tmpl w:val="16505D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57B5147"/>
    <w:multiLevelType w:val="multilevel"/>
    <w:tmpl w:val="AAC0F7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55664409">
    <w:abstractNumId w:val="1"/>
  </w:num>
  <w:num w:numId="2" w16cid:durableId="949582874">
    <w:abstractNumId w:val="2"/>
  </w:num>
  <w:num w:numId="3" w16cid:durableId="1751846538">
    <w:abstractNumId w:val="3"/>
  </w:num>
  <w:num w:numId="4" w16cid:durableId="1673677624">
    <w:abstractNumId w:val="9"/>
  </w:num>
  <w:num w:numId="5" w16cid:durableId="563297216">
    <w:abstractNumId w:val="6"/>
  </w:num>
  <w:num w:numId="6" w16cid:durableId="1913465424">
    <w:abstractNumId w:val="0"/>
  </w:num>
  <w:num w:numId="7" w16cid:durableId="344358362">
    <w:abstractNumId w:val="8"/>
  </w:num>
  <w:num w:numId="8" w16cid:durableId="633020807">
    <w:abstractNumId w:val="5"/>
  </w:num>
  <w:num w:numId="9" w16cid:durableId="1847094651">
    <w:abstractNumId w:val="7"/>
  </w:num>
  <w:num w:numId="10" w16cid:durableId="147652766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6345"/>
    <w:rsid w:val="0013675C"/>
    <w:rsid w:val="003F63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199A6D"/>
  <w15:chartTrackingRefBased/>
  <w15:docId w15:val="{037CE2C2-ADC4-47A6-89BD-D4308D7A6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F634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F634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F634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F634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F634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F634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F634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F634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F634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F634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F634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F634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F634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F634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F634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F634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F634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F634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F634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F634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F634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F634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F634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F634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F634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F634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F634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F634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F634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847</Words>
  <Characters>4832</Characters>
  <Application>Microsoft Office Word</Application>
  <DocSecurity>0</DocSecurity>
  <Lines>40</Lines>
  <Paragraphs>11</Paragraphs>
  <ScaleCrop>false</ScaleCrop>
  <Company>THFC</Company>
  <LinksUpToDate>false</LinksUpToDate>
  <CharactersWithSpaces>5668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Omari Chambers-Alert</dc:creator>
  <cp:keywords/>
  <dc:description/>
  <cp:lastModifiedBy>Omari Chambers-Alert</cp:lastModifiedBy>
  <cp:revision>1</cp:revision>
  <dcterms:created xsi:type="dcterms:W3CDTF">2025-11-11T18:44:00Z</dcterms:created>
  <dcterms:modified xsi:type="dcterms:W3CDTF">2025-11-11T18:55:00Z</dcterms:modified>
</cp:coreProperties>
</file>