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E1E09" w14:textId="5180D4C5" w:rsidR="00B23158" w:rsidRPr="00F36FCA" w:rsidRDefault="00B23158" w:rsidP="00B23158">
      <w:pPr>
        <w:tabs>
          <w:tab w:val="left" w:pos="3366"/>
        </w:tabs>
        <w:jc w:val="center"/>
        <w:rPr>
          <w:rFonts w:ascii="Arial" w:hAnsi="Arial" w:cs="Arial"/>
          <w:sz w:val="24"/>
          <w:szCs w:val="24"/>
        </w:rPr>
      </w:pPr>
      <w:r w:rsidRPr="00F36FCA">
        <w:rPr>
          <w:rFonts w:ascii="Arial" w:hAnsi="Arial" w:cs="Arial"/>
          <w:sz w:val="24"/>
          <w:szCs w:val="24"/>
        </w:rPr>
        <w:t>River Lake Day</w:t>
      </w:r>
    </w:p>
    <w:p w14:paraId="566F7503" w14:textId="6121651A" w:rsidR="00B23158" w:rsidRPr="00F36FCA" w:rsidRDefault="00B23158" w:rsidP="00B23158">
      <w:pPr>
        <w:tabs>
          <w:tab w:val="left" w:pos="3366"/>
        </w:tabs>
        <w:jc w:val="center"/>
        <w:rPr>
          <w:rFonts w:ascii="Arial" w:hAnsi="Arial" w:cs="Arial"/>
          <w:sz w:val="24"/>
          <w:szCs w:val="24"/>
        </w:rPr>
      </w:pPr>
      <w:r w:rsidRPr="00F36FCA">
        <w:rPr>
          <w:rFonts w:ascii="Arial" w:hAnsi="Arial" w:cs="Arial"/>
          <w:sz w:val="24"/>
          <w:szCs w:val="24"/>
        </w:rPr>
        <w:t>Vendor Agreement &amp; Terms</w:t>
      </w:r>
    </w:p>
    <w:p w14:paraId="30D0A89A" w14:textId="6781E37A" w:rsidR="003B010C" w:rsidRPr="003B010C" w:rsidRDefault="001F47E2" w:rsidP="00B23158">
      <w:pPr>
        <w:pStyle w:val="Subtitle"/>
        <w:rPr>
          <w:rFonts w:ascii="Arial" w:hAnsi="Arial" w:cs="Arial"/>
          <w:b w:val="0"/>
          <w:bCs w:val="0"/>
          <w:color w:val="FF0000"/>
          <w:sz w:val="24"/>
          <w:szCs w:val="24"/>
        </w:rPr>
      </w:pPr>
      <w:r>
        <w:rPr>
          <w:rFonts w:ascii="Arial" w:hAnsi="Arial" w:cs="Arial"/>
          <w:b w:val="0"/>
          <w:bCs w:val="0"/>
          <w:color w:val="FF0000"/>
          <w:sz w:val="24"/>
          <w:szCs w:val="24"/>
        </w:rPr>
        <w:t>We ask all new and existing Vendors fill out and return these forms each year.</w:t>
      </w:r>
    </w:p>
    <w:p w14:paraId="7842557C" w14:textId="3F4763E9" w:rsidR="00B23158" w:rsidRPr="00F36FCA" w:rsidRDefault="00B23158" w:rsidP="00B23158">
      <w:pPr>
        <w:pStyle w:val="Subtitle"/>
        <w:rPr>
          <w:rFonts w:ascii="Arial" w:hAnsi="Arial" w:cs="Arial"/>
          <w:b w:val="0"/>
          <w:bCs w:val="0"/>
          <w:sz w:val="24"/>
          <w:szCs w:val="24"/>
        </w:rPr>
      </w:pPr>
      <w:r w:rsidRPr="00F36FCA">
        <w:rPr>
          <w:rFonts w:ascii="Arial" w:hAnsi="Arial" w:cs="Arial"/>
          <w:b w:val="0"/>
          <w:bCs w:val="0"/>
          <w:sz w:val="24"/>
          <w:szCs w:val="24"/>
        </w:rPr>
        <w:t xml:space="preserve">Vendor Agreement and Terms for participation at </w:t>
      </w:r>
      <w:sdt>
        <w:sdtPr>
          <w:rPr>
            <w:rFonts w:ascii="Arial" w:hAnsi="Arial" w:cs="Arial"/>
            <w:b w:val="0"/>
            <w:bCs w:val="0"/>
            <w:sz w:val="24"/>
            <w:szCs w:val="24"/>
          </w:rPr>
          <w:alias w:val="Enter Client Name:"/>
          <w:tag w:val="Enter Client Name:"/>
          <w:id w:val="1901248414"/>
          <w:placeholder>
            <w:docPart w:val="EC13109A04B5475EBA5894DCBD14A8C3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15:appearance w15:val="hidden"/>
          <w:text/>
        </w:sdtPr>
        <w:sdtEndPr/>
        <w:sdtContent>
          <w:r w:rsidR="007D5795">
            <w:rPr>
              <w:rFonts w:ascii="Arial" w:hAnsi="Arial" w:cs="Arial"/>
              <w:b w:val="0"/>
              <w:bCs w:val="0"/>
              <w:sz w:val="24"/>
              <w:szCs w:val="24"/>
            </w:rPr>
            <w:t>Richmond River Lake Days</w:t>
          </w:r>
        </w:sdtContent>
      </w:sdt>
    </w:p>
    <w:p w14:paraId="23D66A7D" w14:textId="46365EFA" w:rsidR="00B23158" w:rsidRPr="00F36FCA" w:rsidRDefault="00B23158" w:rsidP="00B23158">
      <w:pPr>
        <w:rPr>
          <w:rFonts w:ascii="Arial" w:hAnsi="Arial" w:cs="Arial"/>
          <w:sz w:val="24"/>
          <w:szCs w:val="24"/>
        </w:rPr>
      </w:pPr>
      <w:r w:rsidRPr="00F36FCA">
        <w:rPr>
          <w:rFonts w:ascii="Arial" w:hAnsi="Arial" w:cs="Arial"/>
          <w:sz w:val="24"/>
          <w:szCs w:val="24"/>
        </w:rPr>
        <w:t>This agreement states</w:t>
      </w:r>
      <w:r w:rsidR="00BE6BE7" w:rsidRPr="00F36FCA">
        <w:rPr>
          <w:rFonts w:ascii="Arial" w:hAnsi="Arial" w:cs="Arial"/>
          <w:sz w:val="24"/>
          <w:szCs w:val="24"/>
        </w:rPr>
        <w:t xml:space="preserve"> terms between River Lake Days (</w:t>
      </w:r>
      <w:r w:rsidR="003B010C">
        <w:rPr>
          <w:rFonts w:ascii="Arial" w:hAnsi="Arial" w:cs="Arial"/>
          <w:sz w:val="24"/>
          <w:szCs w:val="24"/>
        </w:rPr>
        <w:t>C</w:t>
      </w:r>
      <w:r w:rsidR="00BE6BE7" w:rsidRPr="00F36FCA">
        <w:rPr>
          <w:rFonts w:ascii="Arial" w:hAnsi="Arial" w:cs="Arial"/>
          <w:sz w:val="24"/>
          <w:szCs w:val="24"/>
        </w:rPr>
        <w:t xml:space="preserve">ommittee) and organizations (Vendor) </w:t>
      </w:r>
      <w:r w:rsidRPr="00F36FCA">
        <w:rPr>
          <w:rFonts w:ascii="Arial" w:hAnsi="Arial" w:cs="Arial"/>
          <w:sz w:val="24"/>
          <w:szCs w:val="24"/>
        </w:rPr>
        <w:t>for participat</w:t>
      </w:r>
      <w:r w:rsidR="00356947">
        <w:rPr>
          <w:rFonts w:ascii="Arial" w:hAnsi="Arial" w:cs="Arial"/>
          <w:sz w:val="24"/>
          <w:szCs w:val="24"/>
        </w:rPr>
        <w:t>ion</w:t>
      </w:r>
      <w:r w:rsidRPr="00F36FCA">
        <w:rPr>
          <w:rFonts w:ascii="Arial" w:hAnsi="Arial" w:cs="Arial"/>
          <w:sz w:val="24"/>
          <w:szCs w:val="24"/>
        </w:rPr>
        <w:t xml:space="preserve"> in River Lake Days in Richmond, MN</w:t>
      </w:r>
      <w:r w:rsidR="00BE6BE7" w:rsidRPr="00F36FCA">
        <w:rPr>
          <w:rFonts w:ascii="Arial" w:hAnsi="Arial" w:cs="Arial"/>
          <w:sz w:val="24"/>
          <w:szCs w:val="24"/>
        </w:rPr>
        <w:t xml:space="preserve"> that occurs annually the third weekend in July</w:t>
      </w:r>
      <w:r w:rsidRPr="00F36FCA">
        <w:rPr>
          <w:rFonts w:ascii="Arial" w:hAnsi="Arial" w:cs="Arial"/>
          <w:sz w:val="24"/>
          <w:szCs w:val="24"/>
        </w:rPr>
        <w:t xml:space="preserve">. </w:t>
      </w:r>
      <w:r w:rsidR="00BE6BE7" w:rsidRPr="00F36FCA">
        <w:rPr>
          <w:rFonts w:ascii="Arial" w:hAnsi="Arial" w:cs="Arial"/>
          <w:sz w:val="24"/>
          <w:szCs w:val="24"/>
        </w:rPr>
        <w:t xml:space="preserve"> Upon signing the agreement each organization agrees to meet all the terms to participate and the conditions to retain the designated vendor opportunity</w:t>
      </w:r>
      <w:r w:rsidR="003B010C">
        <w:rPr>
          <w:rFonts w:ascii="Arial" w:hAnsi="Arial" w:cs="Arial"/>
          <w:sz w:val="24"/>
          <w:szCs w:val="24"/>
        </w:rPr>
        <w:t xml:space="preserve"> (Position)</w:t>
      </w:r>
      <w:r w:rsidR="00BE6BE7" w:rsidRPr="00F36FCA">
        <w:rPr>
          <w:rFonts w:ascii="Arial" w:hAnsi="Arial" w:cs="Arial"/>
          <w:sz w:val="24"/>
          <w:szCs w:val="24"/>
        </w:rPr>
        <w:t>.</w:t>
      </w:r>
    </w:p>
    <w:p w14:paraId="18534A2E" w14:textId="5139DEA5" w:rsidR="00BE6BE7" w:rsidRDefault="00356947" w:rsidP="00356947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Vendor </w:t>
      </w:r>
      <w:r w:rsidR="00B46D97">
        <w:rPr>
          <w:rFonts w:ascii="Arial" w:hAnsi="Arial" w:cs="Arial"/>
          <w:color w:val="000000" w:themeColor="text1"/>
          <w:sz w:val="24"/>
          <w:szCs w:val="24"/>
          <w:u w:val="single"/>
        </w:rPr>
        <w:t>Types</w:t>
      </w:r>
    </w:p>
    <w:p w14:paraId="0E38990B" w14:textId="77777777" w:rsidR="00B46D97" w:rsidRPr="00F36FCA" w:rsidRDefault="00B46D97" w:rsidP="00B46D97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>Food vendors – Food vendors are vendors who serve food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items</w:t>
      </w:r>
    </w:p>
    <w:p w14:paraId="2C53FC09" w14:textId="77777777" w:rsidR="00B46D97" w:rsidRPr="00F36FCA" w:rsidRDefault="00B46D97" w:rsidP="00B46D97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 xml:space="preserve">Food Stands are not permitted to directly compete by serving the same </w:t>
      </w:r>
      <w:r>
        <w:rPr>
          <w:rFonts w:ascii="Arial" w:hAnsi="Arial" w:cs="Arial"/>
          <w:color w:val="000000" w:themeColor="text1"/>
          <w:sz w:val="24"/>
          <w:szCs w:val="24"/>
        </w:rPr>
        <w:t>food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>. Example: two hamburger stands</w:t>
      </w:r>
    </w:p>
    <w:p w14:paraId="2CF8B239" w14:textId="51C5E172" w:rsidR="00B46D97" w:rsidRPr="00F36FCA" w:rsidRDefault="00B46D97" w:rsidP="00B46D97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 xml:space="preserve">Food vendors may serve items such as </w:t>
      </w:r>
      <w:r w:rsidR="005911BB">
        <w:rPr>
          <w:rFonts w:ascii="Arial" w:hAnsi="Arial" w:cs="Arial"/>
          <w:color w:val="000000" w:themeColor="text1"/>
          <w:sz w:val="24"/>
          <w:szCs w:val="24"/>
        </w:rPr>
        <w:t xml:space="preserve">non-alcoholic 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 xml:space="preserve">drinks, snacks or candy along with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other food 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>items without being considered as competing</w:t>
      </w:r>
    </w:p>
    <w:p w14:paraId="5BD9FD16" w14:textId="77777777" w:rsidR="00B46D97" w:rsidRPr="00F36FCA" w:rsidRDefault="00B46D97" w:rsidP="00B46D97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 xml:space="preserve">Services Vendors - vendors who are selling a service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or 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>non-food product</w:t>
      </w:r>
    </w:p>
    <w:p w14:paraId="54CF20AA" w14:textId="77777777" w:rsidR="00B46D97" w:rsidRDefault="00B46D97" w:rsidP="00B46D97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>Service vendor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 xml:space="preserve"> may not compete with </w:t>
      </w:r>
      <w:r>
        <w:rPr>
          <w:rFonts w:ascii="Arial" w:hAnsi="Arial" w:cs="Arial"/>
          <w:color w:val="000000" w:themeColor="text1"/>
          <w:sz w:val="24"/>
          <w:szCs w:val="24"/>
        </w:rPr>
        <w:t>other service vendors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2924F446" w14:textId="361C975D" w:rsidR="00B46D97" w:rsidRPr="001F47E2" w:rsidRDefault="00B46D97" w:rsidP="00B46D97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RRLD </w:t>
      </w:r>
      <w:r w:rsidR="003625E2">
        <w:rPr>
          <w:rFonts w:ascii="Arial" w:hAnsi="Arial" w:cs="Arial"/>
          <w:color w:val="000000" w:themeColor="text1"/>
          <w:sz w:val="24"/>
          <w:szCs w:val="24"/>
        </w:rPr>
        <w:t xml:space="preserve">Grant </w:t>
      </w:r>
      <w:r>
        <w:rPr>
          <w:rFonts w:ascii="Arial" w:hAnsi="Arial" w:cs="Arial"/>
          <w:color w:val="000000" w:themeColor="text1"/>
          <w:sz w:val="24"/>
          <w:szCs w:val="24"/>
        </w:rPr>
        <w:t>Vendors – vendors who are volunteering their time to work a stand in which all proceeds benefit Richmond River Lake Days.</w:t>
      </w:r>
      <w:r w:rsidR="00CF35DF">
        <w:rPr>
          <w:rFonts w:ascii="Arial" w:hAnsi="Arial" w:cs="Arial"/>
          <w:color w:val="000000" w:themeColor="text1"/>
          <w:sz w:val="24"/>
          <w:szCs w:val="24"/>
        </w:rPr>
        <w:t xml:space="preserve">  These vendors will receive a grant from RRLD.</w:t>
      </w:r>
    </w:p>
    <w:p w14:paraId="12F25900" w14:textId="7030B392" w:rsidR="00B46D97" w:rsidRPr="00356947" w:rsidRDefault="00B46D97" w:rsidP="00356947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Vendor Requirements</w:t>
      </w:r>
    </w:p>
    <w:p w14:paraId="21C8E58B" w14:textId="58AA8A51" w:rsidR="00BE6BE7" w:rsidRPr="00F36FCA" w:rsidRDefault="00B23158" w:rsidP="00BE6BE7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>The organization, group or association must be a non-profit</w:t>
      </w:r>
      <w:r w:rsidR="00BE6BE7" w:rsidRPr="00F36FC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D4B702A" w14:textId="6BE67281" w:rsidR="00B23158" w:rsidRPr="00F36FCA" w:rsidRDefault="00B23158" w:rsidP="00BE6BE7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 xml:space="preserve">Organization must indicate interest in involvement prior to </w:t>
      </w:r>
      <w:r w:rsidR="00BE6BE7" w:rsidRPr="00F36FCA">
        <w:rPr>
          <w:rFonts w:ascii="Arial" w:hAnsi="Arial" w:cs="Arial"/>
          <w:color w:val="000000" w:themeColor="text1"/>
          <w:sz w:val="24"/>
          <w:szCs w:val="24"/>
        </w:rPr>
        <w:t xml:space="preserve">the first Monday of </w:t>
      </w:r>
      <w:r w:rsidR="003B010C">
        <w:rPr>
          <w:rFonts w:ascii="Arial" w:hAnsi="Arial" w:cs="Arial"/>
          <w:color w:val="000000" w:themeColor="text1"/>
          <w:sz w:val="24"/>
          <w:szCs w:val="24"/>
        </w:rPr>
        <w:t>February</w:t>
      </w:r>
      <w:r w:rsidR="00BE6BE7" w:rsidRPr="00F36FCA">
        <w:rPr>
          <w:rFonts w:ascii="Arial" w:hAnsi="Arial" w:cs="Arial"/>
          <w:color w:val="000000" w:themeColor="text1"/>
          <w:sz w:val="24"/>
          <w:szCs w:val="24"/>
        </w:rPr>
        <w:t xml:space="preserve"> of the same year</w:t>
      </w:r>
    </w:p>
    <w:p w14:paraId="41E058C2" w14:textId="46948204" w:rsidR="0080509D" w:rsidRDefault="0080509D" w:rsidP="0080509D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>Each organization MUST have one (1) representative at all meetings</w:t>
      </w:r>
      <w:r w:rsidR="007D5795">
        <w:rPr>
          <w:rFonts w:ascii="Arial" w:hAnsi="Arial" w:cs="Arial"/>
          <w:color w:val="000000" w:themeColor="text1"/>
          <w:sz w:val="24"/>
          <w:szCs w:val="24"/>
        </w:rPr>
        <w:t xml:space="preserve"> upon being awarded a</w:t>
      </w:r>
      <w:r w:rsidR="003B010C">
        <w:rPr>
          <w:rFonts w:ascii="Arial" w:hAnsi="Arial" w:cs="Arial"/>
          <w:color w:val="000000" w:themeColor="text1"/>
          <w:sz w:val="24"/>
          <w:szCs w:val="24"/>
        </w:rPr>
        <w:t xml:space="preserve"> Position</w:t>
      </w:r>
      <w:r w:rsidR="007D5795">
        <w:rPr>
          <w:rFonts w:ascii="Arial" w:hAnsi="Arial" w:cs="Arial"/>
          <w:color w:val="000000" w:themeColor="text1"/>
          <w:sz w:val="24"/>
          <w:szCs w:val="24"/>
        </w:rPr>
        <w:t xml:space="preserve"> for the year</w:t>
      </w:r>
      <w:r w:rsidR="003B010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FDD30B2" w14:textId="60188BED" w:rsidR="0040678C" w:rsidRDefault="0040678C" w:rsidP="003B010C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All meetings are the first Monday of each month (unless there is a conflict with a holiday).</w:t>
      </w:r>
    </w:p>
    <w:p w14:paraId="29897D1B" w14:textId="7C67A977" w:rsidR="003B010C" w:rsidRPr="00F36FCA" w:rsidRDefault="003B010C" w:rsidP="003B010C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Representation is tracked via sign-in/roll call at each meeting.</w:t>
      </w:r>
    </w:p>
    <w:p w14:paraId="5B68BEB4" w14:textId="43EDAA0C" w:rsidR="0080509D" w:rsidRPr="00F36FCA" w:rsidRDefault="0080509D" w:rsidP="0080509D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 xml:space="preserve">One missed meeting per calendar year will </w:t>
      </w:r>
      <w:r w:rsidR="007D5795">
        <w:rPr>
          <w:rFonts w:ascii="Arial" w:hAnsi="Arial" w:cs="Arial"/>
          <w:color w:val="000000" w:themeColor="text1"/>
          <w:sz w:val="24"/>
          <w:szCs w:val="24"/>
        </w:rPr>
        <w:t xml:space="preserve">be 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>allowed</w:t>
      </w:r>
    </w:p>
    <w:p w14:paraId="616E8C6F" w14:textId="33336ACB" w:rsidR="0080509D" w:rsidRPr="00F36FCA" w:rsidRDefault="0080509D" w:rsidP="0080509D">
      <w:pPr>
        <w:pStyle w:val="ListParagraph"/>
        <w:numPr>
          <w:ilvl w:val="3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>Organizations forfeit the right to vote or be part of decision making at any missed meeting.</w:t>
      </w:r>
    </w:p>
    <w:p w14:paraId="7478413B" w14:textId="15CEE917" w:rsidR="0080509D" w:rsidRDefault="0080509D" w:rsidP="0080509D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 xml:space="preserve">Each organization must </w:t>
      </w:r>
      <w:r w:rsidR="007D5795">
        <w:rPr>
          <w:rFonts w:ascii="Arial" w:hAnsi="Arial" w:cs="Arial"/>
          <w:color w:val="000000" w:themeColor="text1"/>
          <w:sz w:val="24"/>
          <w:szCs w:val="24"/>
        </w:rPr>
        <w:t>have volunteers on site for setup and take down of grounds</w:t>
      </w:r>
    </w:p>
    <w:p w14:paraId="3DD0D64C" w14:textId="0C1D723D" w:rsidR="0099532C" w:rsidRPr="00F36FCA" w:rsidRDefault="0099532C" w:rsidP="0099532C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Beverages and snacks provided for set up and take down.</w:t>
      </w:r>
    </w:p>
    <w:p w14:paraId="7691D3C6" w14:textId="570E7FF9" w:rsidR="0080509D" w:rsidRPr="007D5795" w:rsidRDefault="0080509D" w:rsidP="007D5795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 xml:space="preserve">Each Organization Must provide </w:t>
      </w:r>
      <w:r w:rsidR="001F47E2">
        <w:rPr>
          <w:rFonts w:ascii="Arial" w:hAnsi="Arial" w:cs="Arial"/>
          <w:color w:val="000000" w:themeColor="text1"/>
          <w:sz w:val="24"/>
          <w:szCs w:val="24"/>
        </w:rPr>
        <w:t>one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47E2">
        <w:rPr>
          <w:rFonts w:ascii="Arial" w:hAnsi="Arial" w:cs="Arial"/>
          <w:color w:val="000000" w:themeColor="text1"/>
          <w:sz w:val="24"/>
          <w:szCs w:val="24"/>
        </w:rPr>
        <w:t xml:space="preserve">person 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>to work a 2-hour shift at the gate</w:t>
      </w:r>
      <w:r w:rsidR="007D5795">
        <w:rPr>
          <w:rFonts w:ascii="Arial" w:hAnsi="Arial" w:cs="Arial"/>
          <w:color w:val="000000" w:themeColor="text1"/>
          <w:sz w:val="24"/>
          <w:szCs w:val="24"/>
        </w:rPr>
        <w:t>s</w:t>
      </w:r>
    </w:p>
    <w:p w14:paraId="4D1BC7AF" w14:textId="1A0CB05E" w:rsidR="007B1875" w:rsidRPr="007B1875" w:rsidRDefault="0099532C" w:rsidP="007B1875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Vendors are responsible for retaining all required permitting </w:t>
      </w:r>
    </w:p>
    <w:p w14:paraId="39AE1693" w14:textId="1C0CF787" w:rsidR="00B46D97" w:rsidRPr="00295A84" w:rsidRDefault="00295A84" w:rsidP="00295A84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95A84">
        <w:rPr>
          <w:rFonts w:ascii="Arial" w:hAnsi="Arial" w:cs="Arial"/>
          <w:color w:val="000000" w:themeColor="text1"/>
          <w:sz w:val="24"/>
          <w:szCs w:val="24"/>
        </w:rPr>
        <w:lastRenderedPageBreak/>
        <w:t>RRLD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25E2">
        <w:rPr>
          <w:rFonts w:ascii="Arial" w:hAnsi="Arial" w:cs="Arial"/>
          <w:color w:val="000000" w:themeColor="text1"/>
          <w:sz w:val="24"/>
          <w:szCs w:val="24"/>
        </w:rPr>
        <w:t xml:space="preserve">Grant </w:t>
      </w:r>
      <w:r>
        <w:rPr>
          <w:rFonts w:ascii="Arial" w:hAnsi="Arial" w:cs="Arial"/>
          <w:color w:val="000000" w:themeColor="text1"/>
          <w:sz w:val="24"/>
          <w:szCs w:val="24"/>
        </w:rPr>
        <w:t>Vendor requirements for the</w:t>
      </w:r>
      <w:r w:rsidRPr="00295A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6D97" w:rsidRPr="00295A84">
        <w:rPr>
          <w:rFonts w:ascii="Arial" w:hAnsi="Arial" w:cs="Arial"/>
          <w:color w:val="000000" w:themeColor="text1"/>
          <w:sz w:val="24"/>
          <w:szCs w:val="24"/>
        </w:rPr>
        <w:t>Beer, Wine &amp; Spirits Booth are as follows</w:t>
      </w:r>
      <w:proofErr w:type="gramStart"/>
      <w:r w:rsidR="00B46D97" w:rsidRPr="00295A84">
        <w:rPr>
          <w:rFonts w:ascii="Arial" w:hAnsi="Arial" w:cs="Arial"/>
          <w:color w:val="000000" w:themeColor="text1"/>
          <w:sz w:val="24"/>
          <w:szCs w:val="24"/>
        </w:rPr>
        <w:t>:</w:t>
      </w:r>
      <w:r w:rsidR="002728B6">
        <w:rPr>
          <w:rFonts w:ascii="Arial" w:hAnsi="Arial" w:cs="Arial"/>
          <w:color w:val="000000" w:themeColor="text1"/>
          <w:sz w:val="24"/>
          <w:szCs w:val="24"/>
        </w:rPr>
        <w:t xml:space="preserve">  (</w:t>
      </w:r>
      <w:proofErr w:type="gramEnd"/>
      <w:r w:rsidR="002728B6">
        <w:rPr>
          <w:rFonts w:ascii="Arial" w:hAnsi="Arial" w:cs="Arial"/>
          <w:color w:val="000000" w:themeColor="text1"/>
          <w:sz w:val="24"/>
          <w:szCs w:val="24"/>
        </w:rPr>
        <w:t>Please note that these requirements are in addition to those previously required for Gates, Setup and Take Down.)</w:t>
      </w:r>
    </w:p>
    <w:p w14:paraId="77EDB08C" w14:textId="1AB01627" w:rsidR="00D17182" w:rsidRDefault="00295A84" w:rsidP="00B46D97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It is RRLD’s intent to have t</w:t>
      </w:r>
      <w:r w:rsidR="00D17182">
        <w:rPr>
          <w:rFonts w:ascii="Arial" w:hAnsi="Arial" w:cs="Arial"/>
          <w:color w:val="000000" w:themeColor="text1"/>
          <w:sz w:val="24"/>
          <w:szCs w:val="24"/>
        </w:rPr>
        <w:t xml:space="preserve">wo nonprofits to operate this booth.  Each nonprofit will operate the booth on separate days.  One will operate it Friday and the other Saturday.  This will alternate each year.  </w:t>
      </w:r>
    </w:p>
    <w:p w14:paraId="7815083E" w14:textId="58B699A5" w:rsidR="00D17182" w:rsidRDefault="00295A84" w:rsidP="00B46D97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Schedule and volunteer minimums are as follows:</w:t>
      </w:r>
    </w:p>
    <w:p w14:paraId="4E7D57EC" w14:textId="01E78F20" w:rsidR="00B46D97" w:rsidRDefault="00B46D97" w:rsidP="00B46D97">
      <w:pPr>
        <w:pStyle w:val="ListParagraph"/>
        <w:numPr>
          <w:ilvl w:val="3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Friday 3PM – 5PM:  </w:t>
      </w:r>
      <w:r w:rsidR="00FD6BF6">
        <w:rPr>
          <w:rFonts w:ascii="Arial" w:hAnsi="Arial" w:cs="Arial"/>
          <w:color w:val="000000" w:themeColor="text1"/>
          <w:sz w:val="24"/>
          <w:szCs w:val="24"/>
        </w:rPr>
        <w:t>8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volunteer</w:t>
      </w:r>
      <w:r w:rsidR="00CF35DF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minimum</w:t>
      </w:r>
    </w:p>
    <w:p w14:paraId="77DACC00" w14:textId="2B6A64EA" w:rsidR="00B46D97" w:rsidRDefault="00B46D97" w:rsidP="00B46D97">
      <w:pPr>
        <w:pStyle w:val="ListParagraph"/>
        <w:numPr>
          <w:ilvl w:val="3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Friday 5PM – 12AM: </w:t>
      </w:r>
      <w:r w:rsidR="00FD6BF6">
        <w:rPr>
          <w:rFonts w:ascii="Arial" w:hAnsi="Arial" w:cs="Arial"/>
          <w:color w:val="000000" w:themeColor="text1"/>
          <w:sz w:val="24"/>
          <w:szCs w:val="24"/>
        </w:rPr>
        <w:t>10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volunteer</w:t>
      </w:r>
      <w:r w:rsidR="00CF35DF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minimum</w:t>
      </w:r>
    </w:p>
    <w:p w14:paraId="733CA81A" w14:textId="2BAE37E2" w:rsidR="00B46D97" w:rsidRDefault="00B46D97" w:rsidP="00B46D97">
      <w:pPr>
        <w:pStyle w:val="ListParagraph"/>
        <w:numPr>
          <w:ilvl w:val="3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Saturday </w:t>
      </w:r>
      <w:r w:rsidR="00BC221E">
        <w:rPr>
          <w:rFonts w:ascii="Arial" w:hAnsi="Arial" w:cs="Arial"/>
          <w:color w:val="000000" w:themeColor="text1"/>
          <w:sz w:val="24"/>
          <w:szCs w:val="24"/>
        </w:rPr>
        <w:t>9AM – 7PM: 8 volunteer</w:t>
      </w:r>
      <w:r w:rsidR="00CF35DF">
        <w:rPr>
          <w:rFonts w:ascii="Arial" w:hAnsi="Arial" w:cs="Arial"/>
          <w:color w:val="000000" w:themeColor="text1"/>
          <w:sz w:val="24"/>
          <w:szCs w:val="24"/>
        </w:rPr>
        <w:t>s</w:t>
      </w:r>
      <w:r w:rsidR="00BC221E">
        <w:rPr>
          <w:rFonts w:ascii="Arial" w:hAnsi="Arial" w:cs="Arial"/>
          <w:color w:val="000000" w:themeColor="text1"/>
          <w:sz w:val="24"/>
          <w:szCs w:val="24"/>
        </w:rPr>
        <w:t xml:space="preserve"> minimum</w:t>
      </w:r>
    </w:p>
    <w:p w14:paraId="750AC0CC" w14:textId="55A29F88" w:rsidR="00BC221E" w:rsidRDefault="00BC221E" w:rsidP="00B46D97">
      <w:pPr>
        <w:pStyle w:val="ListParagraph"/>
        <w:numPr>
          <w:ilvl w:val="3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Saturday 7PM – 8PM: 4 volunteer</w:t>
      </w:r>
      <w:r w:rsidR="00CF35DF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minimum</w:t>
      </w:r>
    </w:p>
    <w:p w14:paraId="33FC53F8" w14:textId="5ACF1AB7" w:rsidR="00BC221E" w:rsidRDefault="00BC221E" w:rsidP="00B46D97">
      <w:pPr>
        <w:pStyle w:val="ListParagraph"/>
        <w:numPr>
          <w:ilvl w:val="3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Saturday 8PM – 1AM: 14 volunteer</w:t>
      </w:r>
      <w:r w:rsidR="00CF35DF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minimum</w:t>
      </w:r>
    </w:p>
    <w:p w14:paraId="41156628" w14:textId="7DAADF24" w:rsidR="00295A84" w:rsidRPr="00FD6BF6" w:rsidRDefault="00295A84" w:rsidP="00295A84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295A84">
        <w:rPr>
          <w:rFonts w:ascii="Arial" w:hAnsi="Arial" w:cs="Arial"/>
          <w:color w:val="000000" w:themeColor="text1"/>
          <w:sz w:val="24"/>
          <w:szCs w:val="24"/>
        </w:rPr>
        <w:t xml:space="preserve">Each RRLD </w:t>
      </w:r>
      <w:r w:rsidR="003625E2">
        <w:rPr>
          <w:rFonts w:ascii="Arial" w:hAnsi="Arial" w:cs="Arial"/>
          <w:color w:val="000000" w:themeColor="text1"/>
          <w:sz w:val="24"/>
          <w:szCs w:val="24"/>
        </w:rPr>
        <w:t xml:space="preserve">Grant </w:t>
      </w:r>
      <w:r w:rsidRPr="00295A84">
        <w:rPr>
          <w:rFonts w:ascii="Arial" w:hAnsi="Arial" w:cs="Arial"/>
          <w:color w:val="000000" w:themeColor="text1"/>
          <w:sz w:val="24"/>
          <w:szCs w:val="24"/>
        </w:rPr>
        <w:t xml:space="preserve">Vendor will receive a grant from RRLD of 25% of net profits up to $2,500.  </w:t>
      </w:r>
      <w:r>
        <w:rPr>
          <w:rFonts w:ascii="Arial" w:hAnsi="Arial" w:cs="Arial"/>
          <w:color w:val="000000" w:themeColor="text1"/>
          <w:sz w:val="24"/>
          <w:szCs w:val="24"/>
        </w:rPr>
        <w:t>All donations earned during RRLD</w:t>
      </w:r>
      <w:r w:rsidR="003625E2">
        <w:rPr>
          <w:rFonts w:ascii="Arial" w:hAnsi="Arial" w:cs="Arial"/>
          <w:color w:val="000000" w:themeColor="text1"/>
          <w:sz w:val="24"/>
          <w:szCs w:val="24"/>
        </w:rPr>
        <w:t xml:space="preserve"> Grant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Vendor service period will be retained by RRLD</w:t>
      </w:r>
      <w:r w:rsidR="003625E2">
        <w:rPr>
          <w:rFonts w:ascii="Arial" w:hAnsi="Arial" w:cs="Arial"/>
          <w:color w:val="000000" w:themeColor="text1"/>
          <w:sz w:val="24"/>
          <w:szCs w:val="24"/>
        </w:rPr>
        <w:t xml:space="preserve"> Grant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Vendor</w:t>
      </w:r>
      <w:r w:rsidR="00FD6BF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C024919" w14:textId="518CEE6D" w:rsidR="003625E2" w:rsidRPr="003625E2" w:rsidRDefault="00FD6BF6" w:rsidP="003625E2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3625E2">
        <w:rPr>
          <w:rFonts w:ascii="Arial" w:hAnsi="Arial" w:cs="Arial"/>
          <w:color w:val="000000" w:themeColor="text1"/>
          <w:sz w:val="24"/>
          <w:szCs w:val="24"/>
        </w:rPr>
        <w:t>RRLD</w:t>
      </w:r>
      <w:r w:rsidR="003625E2" w:rsidRPr="003625E2">
        <w:rPr>
          <w:rFonts w:ascii="Arial" w:hAnsi="Arial" w:cs="Arial"/>
          <w:color w:val="000000" w:themeColor="text1"/>
          <w:sz w:val="24"/>
          <w:szCs w:val="24"/>
        </w:rPr>
        <w:t xml:space="preserve"> Grant</w:t>
      </w:r>
      <w:r w:rsidRPr="003625E2">
        <w:rPr>
          <w:rFonts w:ascii="Arial" w:hAnsi="Arial" w:cs="Arial"/>
          <w:color w:val="000000" w:themeColor="text1"/>
          <w:sz w:val="24"/>
          <w:szCs w:val="24"/>
        </w:rPr>
        <w:t xml:space="preserve"> Vendors will be required to check ID’s for legal drinking age</w:t>
      </w:r>
      <w:r w:rsidR="003625E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2D0E81B" w14:textId="32CEA0F9" w:rsidR="00853299" w:rsidRPr="003625E2" w:rsidRDefault="00853299" w:rsidP="003625E2">
      <w:pPr>
        <w:ind w:left="72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3625E2">
        <w:rPr>
          <w:rFonts w:ascii="Arial" w:hAnsi="Arial" w:cs="Arial"/>
          <w:color w:val="000000" w:themeColor="text1"/>
          <w:sz w:val="24"/>
          <w:szCs w:val="24"/>
          <w:u w:val="single"/>
        </w:rPr>
        <w:t>Vendor Availability</w:t>
      </w:r>
    </w:p>
    <w:p w14:paraId="3B1B14BD" w14:textId="100204FD" w:rsidR="007D5795" w:rsidRPr="00F36FCA" w:rsidRDefault="007D5795" w:rsidP="007D5795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>All New vendors will be</w:t>
      </w:r>
      <w:r w:rsidR="003B01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 xml:space="preserve">voted on at the </w:t>
      </w:r>
      <w:r w:rsidR="003B010C">
        <w:rPr>
          <w:rFonts w:ascii="Arial" w:hAnsi="Arial" w:cs="Arial"/>
          <w:color w:val="000000" w:themeColor="text1"/>
          <w:sz w:val="24"/>
          <w:szCs w:val="24"/>
        </w:rPr>
        <w:t>February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 xml:space="preserve"> Meeting</w:t>
      </w:r>
    </w:p>
    <w:p w14:paraId="18F77466" w14:textId="1AF4BF35" w:rsidR="007D5795" w:rsidRPr="00F36FCA" w:rsidRDefault="007D5795" w:rsidP="007D5795">
      <w:pPr>
        <w:pStyle w:val="ListParagraph"/>
        <w:numPr>
          <w:ilvl w:val="3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>Note: Interest can be submitted at any point and awarded based on meeting th</w:t>
      </w:r>
      <w:r>
        <w:rPr>
          <w:rFonts w:ascii="Arial" w:hAnsi="Arial" w:cs="Arial"/>
          <w:color w:val="000000" w:themeColor="text1"/>
          <w:sz w:val="24"/>
          <w:szCs w:val="24"/>
        </w:rPr>
        <w:t>e Vendor Requirement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 xml:space="preserve"> for the same year or awarded for the following year</w:t>
      </w:r>
    </w:p>
    <w:p w14:paraId="68392972" w14:textId="77777777" w:rsidR="007D5795" w:rsidRPr="00F36FCA" w:rsidRDefault="007D5795" w:rsidP="007D5795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>Vendors are decided on a first come basis.</w:t>
      </w:r>
    </w:p>
    <w:p w14:paraId="73F7E3AF" w14:textId="55B41ACE" w:rsidR="007D5795" w:rsidRPr="00F36FCA" w:rsidRDefault="007D5795" w:rsidP="007D5795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 xml:space="preserve">Each vendor approved </w:t>
      </w:r>
      <w:r w:rsidR="003B010C">
        <w:rPr>
          <w:rFonts w:ascii="Arial" w:hAnsi="Arial" w:cs="Arial"/>
          <w:color w:val="000000" w:themeColor="text1"/>
          <w:sz w:val="24"/>
          <w:szCs w:val="24"/>
        </w:rPr>
        <w:t xml:space="preserve">Position is </w:t>
      </w:r>
      <w:r w:rsidR="00B827F9">
        <w:rPr>
          <w:rFonts w:ascii="Arial" w:hAnsi="Arial" w:cs="Arial"/>
          <w:color w:val="000000" w:themeColor="text1"/>
          <w:sz w:val="24"/>
          <w:szCs w:val="24"/>
        </w:rPr>
        <w:t>re</w:t>
      </w:r>
      <w:r w:rsidR="003B010C">
        <w:rPr>
          <w:rFonts w:ascii="Arial" w:hAnsi="Arial" w:cs="Arial"/>
          <w:color w:val="000000" w:themeColor="text1"/>
          <w:sz w:val="24"/>
          <w:szCs w:val="24"/>
        </w:rPr>
        <w:t>tained each year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 xml:space="preserve"> unless relinquished or terminated</w:t>
      </w:r>
    </w:p>
    <w:p w14:paraId="69FD7269" w14:textId="2E343431" w:rsidR="007D5795" w:rsidRPr="007D5795" w:rsidRDefault="007D5795" w:rsidP="007D5795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 xml:space="preserve">No other vendor will be allowed to directly compete with another vendor unless approved by the vendor who holds </w:t>
      </w:r>
      <w:r w:rsidR="003B010C">
        <w:rPr>
          <w:rFonts w:ascii="Arial" w:hAnsi="Arial" w:cs="Arial"/>
          <w:color w:val="000000" w:themeColor="text1"/>
          <w:sz w:val="24"/>
          <w:szCs w:val="24"/>
        </w:rPr>
        <w:t>that Position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62E8329" w14:textId="19E978B7" w:rsidR="00F827EC" w:rsidRPr="007D5795" w:rsidRDefault="00F827EC" w:rsidP="007D5795">
      <w:pPr>
        <w:rPr>
          <w:rFonts w:ascii="Arial" w:hAnsi="Arial" w:cs="Arial"/>
          <w:color w:val="000000" w:themeColor="text1"/>
          <w:sz w:val="24"/>
          <w:szCs w:val="24"/>
        </w:rPr>
      </w:pPr>
      <w:r w:rsidRPr="007D5795">
        <w:rPr>
          <w:rFonts w:ascii="Arial" w:hAnsi="Arial" w:cs="Arial"/>
          <w:color w:val="000000" w:themeColor="text1"/>
          <w:sz w:val="24"/>
          <w:szCs w:val="24"/>
        </w:rPr>
        <w:t>Relinquish</w:t>
      </w:r>
      <w:r w:rsidR="007D5795">
        <w:rPr>
          <w:rFonts w:ascii="Arial" w:hAnsi="Arial" w:cs="Arial"/>
          <w:color w:val="000000" w:themeColor="text1"/>
          <w:sz w:val="24"/>
          <w:szCs w:val="24"/>
        </w:rPr>
        <w:t>ment/Termination of Vendor</w:t>
      </w:r>
    </w:p>
    <w:p w14:paraId="668F2218" w14:textId="5606A72C" w:rsidR="00F827EC" w:rsidRPr="00F36FCA" w:rsidRDefault="00F827EC" w:rsidP="00F827EC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 xml:space="preserve">Any vendor wishing to relinquish the assigned </w:t>
      </w:r>
      <w:r w:rsidR="003B010C">
        <w:rPr>
          <w:rFonts w:ascii="Arial" w:hAnsi="Arial" w:cs="Arial"/>
          <w:color w:val="000000" w:themeColor="text1"/>
          <w:sz w:val="24"/>
          <w:szCs w:val="24"/>
        </w:rPr>
        <w:t>position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 xml:space="preserve"> must provide notice by </w:t>
      </w:r>
      <w:r w:rsidR="003B010C">
        <w:rPr>
          <w:rFonts w:ascii="Arial" w:hAnsi="Arial" w:cs="Arial"/>
          <w:color w:val="000000" w:themeColor="text1"/>
          <w:sz w:val="24"/>
          <w:szCs w:val="24"/>
        </w:rPr>
        <w:t xml:space="preserve">February 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>of the same year, either in writing or verbally at a meeting.</w:t>
      </w:r>
    </w:p>
    <w:p w14:paraId="6F65719C" w14:textId="0E268B50" w:rsidR="00F827EC" w:rsidRPr="00F36FCA" w:rsidRDefault="00F827EC" w:rsidP="00F827EC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 xml:space="preserve">A vendor who wishes to change their </w:t>
      </w:r>
      <w:r w:rsidR="003B010C">
        <w:rPr>
          <w:rFonts w:ascii="Arial" w:hAnsi="Arial" w:cs="Arial"/>
          <w:color w:val="000000" w:themeColor="text1"/>
          <w:sz w:val="24"/>
          <w:szCs w:val="24"/>
        </w:rPr>
        <w:t>Position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 xml:space="preserve"> may request this change prior to the January meeting and the request will be approved or denied by the </w:t>
      </w:r>
      <w:r w:rsidR="003B010C">
        <w:rPr>
          <w:rFonts w:ascii="Arial" w:hAnsi="Arial" w:cs="Arial"/>
          <w:color w:val="000000" w:themeColor="text1"/>
          <w:sz w:val="24"/>
          <w:szCs w:val="24"/>
        </w:rPr>
        <w:t>February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 xml:space="preserve"> meeting.</w:t>
      </w:r>
    </w:p>
    <w:p w14:paraId="3063123D" w14:textId="72B76B16" w:rsidR="00F827EC" w:rsidRPr="00F36FCA" w:rsidRDefault="00F827EC" w:rsidP="00F827EC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>Any organization that does not fulfill the representation or volunteer requirements will be considered</w:t>
      </w:r>
      <w:r w:rsidR="00F413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 xml:space="preserve">a voluntary termination of </w:t>
      </w:r>
      <w:r w:rsidR="003B010C">
        <w:rPr>
          <w:rFonts w:ascii="Arial" w:hAnsi="Arial" w:cs="Arial"/>
          <w:color w:val="000000" w:themeColor="text1"/>
          <w:sz w:val="24"/>
          <w:szCs w:val="24"/>
        </w:rPr>
        <w:t>Position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090D4F3" w14:textId="2BC51CEF" w:rsidR="002C4B2D" w:rsidRDefault="00F827EC" w:rsidP="0090795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A5CB1">
        <w:rPr>
          <w:rFonts w:ascii="Arial" w:hAnsi="Arial" w:cs="Arial"/>
          <w:color w:val="000000" w:themeColor="text1"/>
          <w:sz w:val="24"/>
          <w:szCs w:val="24"/>
        </w:rPr>
        <w:t xml:space="preserve">Voluntary termination – An organization that did not meet the representation </w:t>
      </w:r>
      <w:r w:rsidR="00F413CD" w:rsidRPr="00DA5CB1">
        <w:rPr>
          <w:rFonts w:ascii="Arial" w:hAnsi="Arial" w:cs="Arial"/>
          <w:color w:val="000000" w:themeColor="text1"/>
          <w:sz w:val="24"/>
          <w:szCs w:val="24"/>
        </w:rPr>
        <w:t>or</w:t>
      </w:r>
      <w:r w:rsidRPr="00DA5CB1">
        <w:rPr>
          <w:rFonts w:ascii="Arial" w:hAnsi="Arial" w:cs="Arial"/>
          <w:color w:val="000000" w:themeColor="text1"/>
          <w:sz w:val="24"/>
          <w:szCs w:val="24"/>
        </w:rPr>
        <w:t xml:space="preserve"> volunteer requirements may reapply for a vendor position after a skipped year.</w:t>
      </w:r>
    </w:p>
    <w:p w14:paraId="43F3C32F" w14:textId="77777777" w:rsidR="00DA5CB1" w:rsidRPr="00DA5CB1" w:rsidRDefault="00DA5CB1" w:rsidP="00DA5CB1">
      <w:pPr>
        <w:pStyle w:val="ListParagraph"/>
        <w:ind w:left="2160"/>
        <w:rPr>
          <w:rFonts w:ascii="Arial" w:hAnsi="Arial" w:cs="Arial"/>
          <w:color w:val="000000" w:themeColor="text1"/>
          <w:sz w:val="24"/>
          <w:szCs w:val="24"/>
        </w:rPr>
      </w:pPr>
    </w:p>
    <w:p w14:paraId="143D3AF4" w14:textId="4E52647C" w:rsidR="0068192B" w:rsidRDefault="0068192B" w:rsidP="002C4B2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9E5D804" w14:textId="119CEBAC" w:rsidR="00FD6BF6" w:rsidRDefault="00FD6BF6" w:rsidP="002C4B2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C09CD45" w14:textId="2F14BB37" w:rsidR="00FD6BF6" w:rsidRDefault="00FD6BF6" w:rsidP="002C4B2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95EFD14" w14:textId="5C1FC8C6" w:rsidR="00FD6BF6" w:rsidRDefault="00FD6BF6" w:rsidP="002C4B2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A662BF8" w14:textId="77777777" w:rsidR="00FD6BF6" w:rsidRDefault="00FD6BF6" w:rsidP="002C4B2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7439889" w14:textId="212BC414" w:rsidR="000B5B9A" w:rsidRPr="00F36FCA" w:rsidRDefault="000B5B9A" w:rsidP="00FD6BF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following is a list of vendor options showing those already occupied.  Please note that vendor options are NOT limited to this list, we appreciate new ideas/options.</w:t>
      </w:r>
    </w:p>
    <w:tbl>
      <w:tblPr>
        <w:tblW w:w="9100" w:type="dxa"/>
        <w:jc w:val="center"/>
        <w:tblLook w:val="04A0" w:firstRow="1" w:lastRow="0" w:firstColumn="1" w:lastColumn="0" w:noHBand="0" w:noVBand="1"/>
      </w:tblPr>
      <w:tblGrid>
        <w:gridCol w:w="3520"/>
        <w:gridCol w:w="1340"/>
        <w:gridCol w:w="262"/>
        <w:gridCol w:w="2700"/>
        <w:gridCol w:w="1340"/>
      </w:tblGrid>
      <w:tr w:rsidR="000B5B9A" w:rsidRPr="000B5B9A" w14:paraId="00963E19" w14:textId="77777777" w:rsidTr="00FD6BF6">
        <w:trPr>
          <w:trHeight w:val="480"/>
          <w:jc w:val="center"/>
        </w:trPr>
        <w:tc>
          <w:tcPr>
            <w:tcW w:w="910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F4B084"/>
            <w:noWrap/>
            <w:vAlign w:val="center"/>
            <w:hideMark/>
          </w:tcPr>
          <w:p w14:paraId="06157781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Current &amp; Past Opportunities</w:t>
            </w:r>
          </w:p>
        </w:tc>
      </w:tr>
      <w:tr w:rsidR="000B5B9A" w:rsidRPr="000B5B9A" w14:paraId="340327DD" w14:textId="77777777" w:rsidTr="00FD6BF6">
        <w:trPr>
          <w:trHeight w:val="312"/>
          <w:jc w:val="center"/>
        </w:trPr>
        <w:tc>
          <w:tcPr>
            <w:tcW w:w="3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8FB55" w14:textId="77777777" w:rsidR="000B5B9A" w:rsidRPr="000B5B9A" w:rsidRDefault="000B5B9A" w:rsidP="000B5B9A">
            <w:pPr>
              <w:spacing w:after="0" w:line="240" w:lineRule="auto"/>
              <w:rPr>
                <w:rFonts w:ascii="Arial Black" w:eastAsia="Times New Roman" w:hAnsi="Arial Black" w:cs="Calibri"/>
                <w:color w:val="FFFFFF"/>
              </w:rPr>
            </w:pPr>
            <w:r w:rsidRPr="000B5B9A">
              <w:rPr>
                <w:rFonts w:ascii="Arial Black" w:eastAsia="Times New Roman" w:hAnsi="Arial Black" w:cs="Calibri"/>
                <w:color w:val="FFFFFF"/>
              </w:rPr>
              <w:t> 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052EB2D7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FFFF"/>
                <w:sz w:val="24"/>
                <w:szCs w:val="24"/>
              </w:rPr>
            </w:pPr>
            <w:r w:rsidRPr="000B5B9A">
              <w:rPr>
                <w:rFonts w:ascii="Arial Narrow" w:eastAsia="Times New Roman" w:hAnsi="Arial Narrow" w:cs="Calibri"/>
                <w:color w:val="FFFFFF"/>
                <w:sz w:val="24"/>
                <w:szCs w:val="24"/>
              </w:rPr>
              <w:t>Occupied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FA19B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FFFF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A20C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nil"/>
              <w:right w:val="single" w:sz="12" w:space="0" w:color="auto"/>
            </w:tcBorders>
            <w:shd w:val="clear" w:color="000000" w:fill="000000"/>
            <w:vAlign w:val="center"/>
            <w:hideMark/>
          </w:tcPr>
          <w:p w14:paraId="7150636C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FFFF"/>
                <w:sz w:val="24"/>
                <w:szCs w:val="24"/>
              </w:rPr>
            </w:pPr>
            <w:r w:rsidRPr="000B5B9A">
              <w:rPr>
                <w:rFonts w:ascii="Arial Narrow" w:eastAsia="Times New Roman" w:hAnsi="Arial Narrow" w:cs="Calibri"/>
                <w:color w:val="FFFFFF"/>
                <w:sz w:val="24"/>
                <w:szCs w:val="24"/>
              </w:rPr>
              <w:t>Occupied</w:t>
            </w:r>
          </w:p>
        </w:tc>
      </w:tr>
      <w:tr w:rsidR="000B5B9A" w:rsidRPr="000B5B9A" w14:paraId="76C93A27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1449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BBQ Chicken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2DE8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5B9A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DAA6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E314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10K, 5K Run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D948C3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0B5B9A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Ö</w:t>
            </w:r>
          </w:p>
        </w:tc>
      </w:tr>
      <w:tr w:rsidR="000B5B9A" w:rsidRPr="000B5B9A" w14:paraId="129CB987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D7CA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Brat &amp; Hot Dogs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3055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0B5B9A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Ö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FF73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BF0F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Animal Expo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838BF3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0B5B9A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Ö</w:t>
            </w:r>
          </w:p>
        </w:tc>
      </w:tr>
      <w:tr w:rsidR="000B5B9A" w:rsidRPr="000B5B9A" w14:paraId="17E06268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3820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Caramel Apples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F36D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5B9A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613B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FCF5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Basketball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092BC1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B5B9A" w:rsidRPr="000B5B9A" w14:paraId="5CC59ED2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FAB6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Chicken </w:t>
            </w:r>
            <w:proofErr w:type="spellStart"/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Sandwhiches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E42C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5B9A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2D79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4B5A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Batting Cage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7FB814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B5B9A" w:rsidRPr="000B5B9A" w14:paraId="12471E33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CA0A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Corn on the Cob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9CC1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5B9A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57A7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7CB5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Bean Bag Toss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52F9D5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0B5B9A">
              <w:rPr>
                <w:rFonts w:ascii="Symbol" w:eastAsia="Times New Roman" w:hAnsi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0B5B9A" w:rsidRPr="000B5B9A" w14:paraId="62DC7DF2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3862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Dessert Stand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E7BC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5B9A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F2DD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BA6A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Book Sale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B83BD8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0B5B9A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Ö</w:t>
            </w:r>
          </w:p>
        </w:tc>
      </w:tr>
      <w:tr w:rsidR="000B5B9A" w:rsidRPr="000B5B9A" w14:paraId="169C39B4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9AC2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Fried Bread/Funnel Cake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E941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5B9A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24838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4B82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 Show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B298CA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0B5B9A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Ö</w:t>
            </w:r>
          </w:p>
        </w:tc>
      </w:tr>
      <w:tr w:rsidR="000B5B9A" w:rsidRPr="000B5B9A" w14:paraId="635A8647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6A56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Fruit and/or Vegetables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24B4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5B9A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07D3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12EE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 Wash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F6EFCD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B5B9A" w:rsidRPr="000B5B9A" w14:paraId="089873EE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46E8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Giant Pickles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0873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0B5B9A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Ö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F945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AF92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Climbing Wall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365645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B5B9A" w:rsidRPr="000B5B9A" w14:paraId="11C8A741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2349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Gyros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9FB4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5B9A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A3B8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8FD4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Clowns &amp; Animal Balloons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608486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0B5B9A">
              <w:rPr>
                <w:rFonts w:ascii="Symbol" w:eastAsia="Times New Roman" w:hAnsi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0B5B9A" w:rsidRPr="000B5B9A" w14:paraId="32D1B5E5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2049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Hamburger, Fries &amp; Cheese Curds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7726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0B5B9A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Ö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EF07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D40F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Craft &amp; Flea Market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1D083B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0B5B9A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Ö</w:t>
            </w:r>
          </w:p>
        </w:tc>
      </w:tr>
      <w:tr w:rsidR="000B5B9A" w:rsidRPr="000B5B9A" w14:paraId="01289B17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F2B3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Hot Beef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9512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5B9A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976D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F9CE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Demonstrations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221912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B5B9A" w:rsidRPr="000B5B9A" w14:paraId="0F9E6FED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62C7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Juice Box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2038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5B9A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E4F7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A701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Dunk Tank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13B1F1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B5B9A" w:rsidRPr="000B5B9A" w14:paraId="57E50FC0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96DC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Lunch Stand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65DE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0B5B9A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Ö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B75C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29BA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Face Painting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288E3A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B5B9A" w:rsidRPr="000B5B9A" w14:paraId="05B41586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19F0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 Donuts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AFDA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0B5B9A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Ö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29B8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4480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Hair Styling or Beading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8D8F02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B5B9A" w:rsidRPr="000B5B9A" w14:paraId="49B0A2FF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6854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Nachos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56A0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5B9A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187B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174C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Homerun Hitting Contest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DFBF09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B5B9A" w:rsidRPr="000B5B9A" w14:paraId="56886B6B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EB9A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Pie &amp; Ice Cream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3A0E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0B5B9A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Ö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ED05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D306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 Bowling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D070EA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B5B9A" w:rsidRPr="000B5B9A" w14:paraId="256855BE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BA5E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Pizza Rolls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8177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5B9A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797C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8048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Inflatables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2D3C20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0B5B9A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Ö</w:t>
            </w:r>
          </w:p>
        </w:tc>
      </w:tr>
      <w:tr w:rsidR="000B5B9A" w:rsidRPr="000B5B9A" w14:paraId="120EF397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23C1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Pizza Stand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72C3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5B9A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7FE6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8B53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Little League Tournament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75B0DD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B5B9A" w:rsidRPr="000B5B9A" w14:paraId="33E88B01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B182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Pork Chop on a Stick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B745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0B5B9A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Ö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B340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6847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Meat Raffle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7E5751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B5B9A" w:rsidRPr="000B5B9A" w14:paraId="5985954F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7143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Pretzels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179D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5B9A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E109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11FB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Mechanical Bull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097976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B5B9A" w:rsidRPr="000B5B9A" w14:paraId="74F5F5CA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D1D6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Pronto Pup/Corn Dogs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EC4A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5B9A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9BF0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23DA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 Gold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EB179F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B5B9A" w:rsidRPr="000B5B9A" w14:paraId="08216FE3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4E15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Pulled Pork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2D4F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0B5B9A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Ö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F395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8AB2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Money Hunt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27BA43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0B5B9A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Ö</w:t>
            </w:r>
          </w:p>
        </w:tc>
      </w:tr>
      <w:tr w:rsidR="000B5B9A" w:rsidRPr="000B5B9A" w14:paraId="5233E5C3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1F40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Rootbeer</w:t>
            </w:r>
            <w:proofErr w:type="spellEnd"/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Floats &amp; Lemonade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8E2D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5B9A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2978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A142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Pedal Go-Cart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D63173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B5B9A" w:rsidRPr="000B5B9A" w14:paraId="0D0EE3F2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53A4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Shish-Ka-Bobs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8055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B5B9A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4134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3957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Produce Stand/Country Store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018318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0B5B9A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Ö</w:t>
            </w:r>
          </w:p>
        </w:tc>
      </w:tr>
      <w:tr w:rsidR="000B5B9A" w:rsidRPr="000B5B9A" w14:paraId="3AAC398B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858C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Slushies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FC09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0B5B9A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Ö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DD9A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5235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Puck Shot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F79F6F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B5B9A" w:rsidRPr="000B5B9A" w14:paraId="1A4DA82C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69A0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Taco in a Bag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210D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0B5B9A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Ö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C85E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6D0E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Pull Tabs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5880AF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0B5B9A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Ö</w:t>
            </w:r>
          </w:p>
        </w:tc>
      </w:tr>
      <w:tr w:rsidR="000B5B9A" w:rsidRPr="000B5B9A" w14:paraId="00B27863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575C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Turkey Legs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20D1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0B5B9A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Ö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B4D5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5774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Quilt Demonstration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21AB39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B5B9A" w:rsidRPr="000B5B9A" w14:paraId="0567B8EF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16CD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Quilt Raffle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9016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8A96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7A3B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Wagon Pull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F2E5D3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FFFFFF"/>
                <w:sz w:val="20"/>
                <w:szCs w:val="20"/>
              </w:rPr>
            </w:pPr>
            <w:r w:rsidRPr="000B5B9A">
              <w:rPr>
                <w:rFonts w:ascii="Arial Black" w:eastAsia="Times New Roman" w:hAnsi="Arial Black" w:cs="Calibri"/>
                <w:color w:val="FFFFFF"/>
                <w:sz w:val="20"/>
                <w:szCs w:val="20"/>
              </w:rPr>
              <w:t>Occupied</w:t>
            </w:r>
          </w:p>
        </w:tc>
      </w:tr>
      <w:tr w:rsidR="000B5B9A" w:rsidRPr="000B5B9A" w14:paraId="471231CB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54CE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Ring Toss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5494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8169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9C92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Temporary Tattoos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295798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B5B9A" w:rsidRPr="000B5B9A" w14:paraId="3717408D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0ED7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Royalty Pageant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1CA2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341D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1E64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Toys &amp; Novelties Sale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D0C4B5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B5B9A" w:rsidRPr="000B5B9A" w14:paraId="559BE32A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312D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Scavenger Hunt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378F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22DE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8826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Train Ride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ACEA0F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0B5B9A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Ö</w:t>
            </w:r>
          </w:p>
        </w:tc>
      </w:tr>
      <w:tr w:rsidR="000B5B9A" w:rsidRPr="000B5B9A" w14:paraId="564008D3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B86B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Silent Auction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CBDE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EC2C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3CCE" w14:textId="64E6D43E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Beer</w:t>
            </w:r>
            <w:r w:rsidR="00CF35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Wine &amp; Spirits (two vendors needed)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08AF75" w14:textId="77777777" w:rsidR="000B5B9A" w:rsidRPr="000B5B9A" w:rsidRDefault="000B5B9A" w:rsidP="000B5B9A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0B5B9A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Ö</w:t>
            </w:r>
          </w:p>
        </w:tc>
      </w:tr>
      <w:tr w:rsidR="000B5B9A" w:rsidRPr="000B5B9A" w14:paraId="2A80F634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6103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Speed Throw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B28B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3B1D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9F5B" w14:textId="0C3BCD22" w:rsidR="000B5B9A" w:rsidRPr="000B5B9A" w:rsidRDefault="00CF35DF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Beer, Wine &amp; Spirits (two vendors needed)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B1150A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B5B9A" w:rsidRPr="000B5B9A" w14:paraId="432C0542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ED00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Spin the Wheel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F71D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DCC68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8674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2DCD5B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B5B9A" w:rsidRPr="000B5B9A" w14:paraId="0B04CB60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8FB8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Auction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380C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F2AA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101E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DB16C1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B5B9A" w:rsidRPr="000B5B9A" w14:paraId="75507A2E" w14:textId="77777777" w:rsidTr="00FD6BF6">
        <w:trPr>
          <w:trHeight w:val="276"/>
          <w:jc w:val="center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CC82" w14:textId="77777777" w:rsidR="000B5B9A" w:rsidRPr="000B5B9A" w:rsidRDefault="000B5B9A" w:rsidP="000B5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Teenage Games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7EA1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AB370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BE6E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106DC9" w14:textId="77777777" w:rsidR="000B5B9A" w:rsidRPr="000B5B9A" w:rsidRDefault="000B5B9A" w:rsidP="000B5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B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D6057C6" w14:textId="1B3095DD" w:rsidR="0068192B" w:rsidRDefault="0068192B" w:rsidP="002C4B2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1DE4B9D" w14:textId="77777777" w:rsidR="00FD6BF6" w:rsidRDefault="00FD6BF6" w:rsidP="002C4B2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EA387DA" w14:textId="6D1B4C44" w:rsidR="002C4B2D" w:rsidRPr="00F36FCA" w:rsidRDefault="00853299" w:rsidP="002C4B2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>River Lake Days</w:t>
      </w:r>
      <w:r w:rsidR="002C4B2D" w:rsidRPr="00F36F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>Vendor Agreement</w:t>
      </w:r>
    </w:p>
    <w:p w14:paraId="6B193BF8" w14:textId="250B6EDF" w:rsidR="0040678C" w:rsidRDefault="002C4B2D" w:rsidP="000B5B9A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>This agreement is between River Lake Days and the Organization listed as vendor.</w:t>
      </w:r>
      <w:r w:rsidR="000B5B9A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0B5B9A" w:rsidRPr="000B5B9A">
        <w:rPr>
          <w:rFonts w:ascii="Arial" w:hAnsi="Arial" w:cs="Arial"/>
          <w:color w:val="FF0000"/>
          <w:sz w:val="24"/>
          <w:szCs w:val="24"/>
        </w:rPr>
        <w:t xml:space="preserve">Please return this form </w:t>
      </w:r>
      <w:r w:rsidR="0040678C">
        <w:rPr>
          <w:rFonts w:ascii="Arial" w:hAnsi="Arial" w:cs="Arial"/>
          <w:color w:val="FF0000"/>
          <w:sz w:val="24"/>
          <w:szCs w:val="24"/>
        </w:rPr>
        <w:t>on or before the</w:t>
      </w:r>
      <w:r w:rsidR="000B5B9A" w:rsidRPr="000B5B9A">
        <w:rPr>
          <w:rFonts w:ascii="Arial" w:hAnsi="Arial" w:cs="Arial"/>
          <w:color w:val="FF0000"/>
          <w:sz w:val="24"/>
          <w:szCs w:val="24"/>
        </w:rPr>
        <w:t xml:space="preserve"> February </w:t>
      </w:r>
      <w:r w:rsidR="00FD6BF6">
        <w:rPr>
          <w:rFonts w:ascii="Arial" w:hAnsi="Arial" w:cs="Arial"/>
          <w:color w:val="FF0000"/>
          <w:sz w:val="24"/>
          <w:szCs w:val="24"/>
        </w:rPr>
        <w:t>1</w:t>
      </w:r>
      <w:r w:rsidR="000B5B9A" w:rsidRPr="000B5B9A">
        <w:rPr>
          <w:rFonts w:ascii="Arial" w:hAnsi="Arial" w:cs="Arial"/>
          <w:color w:val="FF0000"/>
          <w:sz w:val="24"/>
          <w:szCs w:val="24"/>
        </w:rPr>
        <w:t>, 202</w:t>
      </w:r>
      <w:r w:rsidR="00FD6BF6">
        <w:rPr>
          <w:rFonts w:ascii="Arial" w:hAnsi="Arial" w:cs="Arial"/>
          <w:color w:val="FF0000"/>
          <w:sz w:val="24"/>
          <w:szCs w:val="24"/>
        </w:rPr>
        <w:t>1</w:t>
      </w:r>
      <w:r w:rsidR="000B5B9A" w:rsidRPr="000B5B9A">
        <w:rPr>
          <w:rFonts w:ascii="Arial" w:hAnsi="Arial" w:cs="Arial"/>
          <w:color w:val="FF0000"/>
          <w:sz w:val="24"/>
          <w:szCs w:val="24"/>
        </w:rPr>
        <w:t xml:space="preserve"> </w:t>
      </w:r>
      <w:r w:rsidR="0040678C">
        <w:rPr>
          <w:rFonts w:ascii="Arial" w:hAnsi="Arial" w:cs="Arial"/>
          <w:color w:val="FF0000"/>
          <w:sz w:val="24"/>
          <w:szCs w:val="24"/>
        </w:rPr>
        <w:t>(7pm) River Lake Days meeting.</w:t>
      </w:r>
    </w:p>
    <w:p w14:paraId="5ED78EF6" w14:textId="28BCDC4D" w:rsidR="002C4B2D" w:rsidRPr="000B5B9A" w:rsidRDefault="0040678C" w:rsidP="000B5B9A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M</w:t>
      </w:r>
      <w:r w:rsidR="000B5B9A" w:rsidRPr="000B5B9A">
        <w:rPr>
          <w:rFonts w:ascii="Arial" w:hAnsi="Arial" w:cs="Arial"/>
          <w:color w:val="FF0000"/>
          <w:sz w:val="24"/>
          <w:szCs w:val="24"/>
        </w:rPr>
        <w:t xml:space="preserve">ail to:   </w:t>
      </w:r>
      <w:r w:rsidR="000B5B9A" w:rsidRPr="000B5B9A">
        <w:rPr>
          <w:rFonts w:ascii="Arial" w:hAnsi="Arial" w:cs="Arial"/>
          <w:color w:val="FF0000"/>
          <w:sz w:val="24"/>
          <w:szCs w:val="24"/>
        </w:rPr>
        <w:tab/>
        <w:t>River Lake Days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  <w:t xml:space="preserve"> </w:t>
      </w:r>
    </w:p>
    <w:p w14:paraId="48FCD40A" w14:textId="7247E7CF" w:rsidR="000B5B9A" w:rsidRPr="000B5B9A" w:rsidRDefault="000B5B9A" w:rsidP="000B5B9A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0B5B9A">
        <w:rPr>
          <w:rFonts w:ascii="Arial" w:hAnsi="Arial" w:cs="Arial"/>
          <w:color w:val="FF0000"/>
          <w:sz w:val="24"/>
          <w:szCs w:val="24"/>
        </w:rPr>
        <w:tab/>
      </w:r>
      <w:r w:rsidRPr="000B5B9A">
        <w:rPr>
          <w:rFonts w:ascii="Arial" w:hAnsi="Arial" w:cs="Arial"/>
          <w:color w:val="FF0000"/>
          <w:sz w:val="24"/>
          <w:szCs w:val="24"/>
        </w:rPr>
        <w:tab/>
        <w:t>PO Box 355</w:t>
      </w:r>
    </w:p>
    <w:p w14:paraId="3F1FD473" w14:textId="6305E711" w:rsidR="000B5B9A" w:rsidRDefault="000B5B9A" w:rsidP="000B5B9A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0B5B9A">
        <w:rPr>
          <w:rFonts w:ascii="Arial" w:hAnsi="Arial" w:cs="Arial"/>
          <w:color w:val="FF0000"/>
          <w:sz w:val="24"/>
          <w:szCs w:val="24"/>
        </w:rPr>
        <w:tab/>
      </w:r>
      <w:r w:rsidRPr="000B5B9A">
        <w:rPr>
          <w:rFonts w:ascii="Arial" w:hAnsi="Arial" w:cs="Arial"/>
          <w:color w:val="FF0000"/>
          <w:sz w:val="24"/>
          <w:szCs w:val="24"/>
        </w:rPr>
        <w:tab/>
        <w:t>Richmond, MN 56368</w:t>
      </w:r>
    </w:p>
    <w:p w14:paraId="747E53DC" w14:textId="77777777" w:rsidR="0040678C" w:rsidRPr="000B5B9A" w:rsidRDefault="0040678C" w:rsidP="000B5B9A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021BFB01" w14:textId="2D641EAD" w:rsidR="002C4B2D" w:rsidRDefault="000B5B9A" w:rsidP="002C4B2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All Vendor availability is based on a first come basis.</w:t>
      </w:r>
    </w:p>
    <w:p w14:paraId="11E2B932" w14:textId="77777777" w:rsidR="0040678C" w:rsidRPr="00F36FCA" w:rsidRDefault="0040678C" w:rsidP="002C4B2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A4129B4" w14:textId="72AE4E8A" w:rsidR="002C4B2D" w:rsidRPr="00F36FCA" w:rsidRDefault="0099532C" w:rsidP="002C4B2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Vendor </w:t>
      </w:r>
      <w:r w:rsidR="002C4B2D" w:rsidRPr="00F36FCA">
        <w:rPr>
          <w:rFonts w:ascii="Arial" w:hAnsi="Arial" w:cs="Arial"/>
          <w:color w:val="000000" w:themeColor="text1"/>
          <w:sz w:val="24"/>
          <w:szCs w:val="24"/>
        </w:rPr>
        <w:t>Name ____________________________________________</w:t>
      </w:r>
    </w:p>
    <w:p w14:paraId="454D14E8" w14:textId="06FA7244" w:rsidR="002C4B2D" w:rsidRPr="0099532C" w:rsidRDefault="0099532C" w:rsidP="002C4B2D">
      <w:pPr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9532C">
        <w:rPr>
          <w:rFonts w:ascii="Arial" w:hAnsi="Arial" w:cs="Arial"/>
          <w:color w:val="000000" w:themeColor="text1"/>
          <w:sz w:val="24"/>
          <w:szCs w:val="24"/>
          <w:u w:val="single"/>
        </w:rPr>
        <w:t>Vendor</w:t>
      </w:r>
      <w:r w:rsidR="002C4B2D" w:rsidRPr="0099532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Representative</w:t>
      </w:r>
    </w:p>
    <w:p w14:paraId="36193A6C" w14:textId="30F68586" w:rsidR="002C4B2D" w:rsidRPr="00F36FCA" w:rsidRDefault="002C4B2D" w:rsidP="002C4B2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>Contact Name: _________________________________________________________</w:t>
      </w:r>
    </w:p>
    <w:p w14:paraId="5D117176" w14:textId="77777777" w:rsidR="002C4B2D" w:rsidRPr="00F36FCA" w:rsidRDefault="002C4B2D" w:rsidP="002C4B2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4313A51" w14:textId="7C6D3FD1" w:rsidR="002C4B2D" w:rsidRPr="00F36FCA" w:rsidRDefault="002C4B2D" w:rsidP="002C4B2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 xml:space="preserve">Phone: ___________________ 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  <w:t>Email: _____________________________________</w:t>
      </w:r>
    </w:p>
    <w:p w14:paraId="0636227A" w14:textId="65D54503" w:rsidR="002C4B2D" w:rsidRPr="00F36FCA" w:rsidRDefault="002C4B2D" w:rsidP="002C4B2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50A2031" w14:textId="3081E1FA" w:rsidR="0081300E" w:rsidRPr="0099532C" w:rsidRDefault="002C4B2D" w:rsidP="002C4B2D">
      <w:pPr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9532C">
        <w:rPr>
          <w:rFonts w:ascii="Arial" w:hAnsi="Arial" w:cs="Arial"/>
          <w:color w:val="000000" w:themeColor="text1"/>
          <w:sz w:val="24"/>
          <w:szCs w:val="24"/>
          <w:u w:val="single"/>
        </w:rPr>
        <w:t>Vendor Interest</w:t>
      </w:r>
      <w:r w:rsidR="0081300E" w:rsidRPr="0099532C">
        <w:rPr>
          <w:rFonts w:ascii="Arial" w:hAnsi="Arial" w:cs="Arial"/>
          <w:color w:val="000000" w:themeColor="text1"/>
          <w:sz w:val="24"/>
          <w:szCs w:val="24"/>
          <w:u w:val="single"/>
        </w:rPr>
        <w:t>:</w:t>
      </w:r>
    </w:p>
    <w:p w14:paraId="48DA66CE" w14:textId="77777777" w:rsidR="0081300E" w:rsidRPr="00F36FCA" w:rsidRDefault="002C4B2D" w:rsidP="0081300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>Food</w:t>
      </w:r>
      <w:r w:rsidR="0081300E"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="0081300E"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="0081300E" w:rsidRPr="00F36FC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DF8D69A" w14:textId="7233D7E9" w:rsidR="002C4B2D" w:rsidRPr="00F36FCA" w:rsidRDefault="0081300E" w:rsidP="0081300E">
      <w:pPr>
        <w:pStyle w:val="ListParagraph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>Description: _____________________________________________</w:t>
      </w:r>
    </w:p>
    <w:p w14:paraId="594A8C98" w14:textId="77777777" w:rsidR="0081300E" w:rsidRPr="00F36FCA" w:rsidRDefault="0081300E" w:rsidP="0081300E"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120EF09" w14:textId="677EEBBB" w:rsidR="0081300E" w:rsidRPr="00F36FCA" w:rsidRDefault="002C4B2D" w:rsidP="002C4B2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>Service/Merchant</w:t>
      </w:r>
      <w:r w:rsidR="0081300E" w:rsidRPr="00F36FC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B265F5F" w14:textId="77777777" w:rsidR="0081300E" w:rsidRPr="00F36FCA" w:rsidRDefault="0081300E" w:rsidP="0081300E"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9AD8C90" w14:textId="307B8C21" w:rsidR="0081300E" w:rsidRDefault="0081300E" w:rsidP="0081300E">
      <w:pPr>
        <w:pStyle w:val="ListParagraph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>Description: _____________________________________________</w:t>
      </w:r>
    </w:p>
    <w:p w14:paraId="4DEBFB2A" w14:textId="77777777" w:rsidR="0022774B" w:rsidRPr="00F36FCA" w:rsidRDefault="0022774B" w:rsidP="0022774B"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10F59DD" w14:textId="18155A73" w:rsidR="0022774B" w:rsidRPr="00F36FCA" w:rsidRDefault="0022774B" w:rsidP="0022774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Richmond River Lake Days Vendor</w:t>
      </w:r>
    </w:p>
    <w:p w14:paraId="74F76ACB" w14:textId="77777777" w:rsidR="0022774B" w:rsidRPr="00F36FCA" w:rsidRDefault="0022774B" w:rsidP="0022774B"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2C8E328" w14:textId="77777777" w:rsidR="0022774B" w:rsidRDefault="0022774B" w:rsidP="0022774B">
      <w:pPr>
        <w:pStyle w:val="ListParagraph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>Description: _____________________________________________</w:t>
      </w:r>
    </w:p>
    <w:p w14:paraId="0EBB9912" w14:textId="77777777" w:rsidR="0022774B" w:rsidRDefault="0022774B" w:rsidP="0081300E">
      <w:pPr>
        <w:pStyle w:val="ListParagraph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C4D21FD" w14:textId="3A68B085" w:rsidR="0081300E" w:rsidRPr="00F36FCA" w:rsidRDefault="0081300E" w:rsidP="0081300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>By signing this agreement, the organization agrees to the requirements listed.</w:t>
      </w:r>
    </w:p>
    <w:p w14:paraId="1BFA2F5B" w14:textId="6E974E3C" w:rsidR="0081300E" w:rsidRPr="00F36FCA" w:rsidRDefault="0081300E" w:rsidP="0081300E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>River Lake Days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="0099532C">
        <w:rPr>
          <w:rFonts w:ascii="Arial" w:hAnsi="Arial" w:cs="Arial"/>
          <w:color w:val="000000" w:themeColor="text1"/>
          <w:sz w:val="24"/>
          <w:szCs w:val="24"/>
        </w:rPr>
        <w:t>Committee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="0099532C">
        <w:rPr>
          <w:rFonts w:ascii="Arial" w:hAnsi="Arial" w:cs="Arial"/>
          <w:color w:val="000000" w:themeColor="text1"/>
          <w:sz w:val="24"/>
          <w:szCs w:val="24"/>
        </w:rPr>
        <w:t>Vendor</w:t>
      </w:r>
    </w:p>
    <w:p w14:paraId="79DBF534" w14:textId="4F86B39E" w:rsidR="0081300E" w:rsidRPr="00F36FCA" w:rsidRDefault="0081300E" w:rsidP="008130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>________________________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  <w:t>___________________</w:t>
      </w:r>
    </w:p>
    <w:p w14:paraId="0BDB17DB" w14:textId="0E527BB4" w:rsidR="0081300E" w:rsidRPr="00F36FCA" w:rsidRDefault="0081300E" w:rsidP="0081300E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>Name: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  <w:t>Name:</w:t>
      </w:r>
    </w:p>
    <w:p w14:paraId="1E56DA16" w14:textId="26BFF36C" w:rsidR="0081300E" w:rsidRPr="00F36FCA" w:rsidRDefault="0081300E" w:rsidP="0081300E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>Position: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  <w:t>Position: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F6C2413" w14:textId="77777777" w:rsidR="00FD6BF6" w:rsidRDefault="00FD6BF6" w:rsidP="0040678C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64050AD" w14:textId="77777777" w:rsidR="00FD6BF6" w:rsidRDefault="00FD6BF6" w:rsidP="0040678C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22F160F" w14:textId="77777777" w:rsidR="00FD6BF6" w:rsidRDefault="00FD6BF6" w:rsidP="0040678C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07385F7" w14:textId="1C63F808" w:rsidR="008C7646" w:rsidRDefault="008C7646" w:rsidP="0040678C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Volunteer Information</w:t>
      </w:r>
    </w:p>
    <w:p w14:paraId="2DA5467C" w14:textId="74F9A125" w:rsidR="008C7646" w:rsidRDefault="008C7646" w:rsidP="002C4B2D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40678C">
        <w:rPr>
          <w:rFonts w:ascii="Arial" w:hAnsi="Arial" w:cs="Arial"/>
          <w:color w:val="FF0000"/>
          <w:sz w:val="24"/>
          <w:szCs w:val="24"/>
        </w:rPr>
        <w:t>*Please submit on or before June meeting.</w:t>
      </w:r>
    </w:p>
    <w:p w14:paraId="27A80187" w14:textId="5A64ED5E" w:rsidR="0040678C" w:rsidRPr="0040678C" w:rsidRDefault="0040678C" w:rsidP="002C4B2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678C">
        <w:rPr>
          <w:rFonts w:ascii="Arial" w:hAnsi="Arial" w:cs="Arial"/>
          <w:color w:val="000000" w:themeColor="text1"/>
          <w:sz w:val="24"/>
          <w:szCs w:val="24"/>
        </w:rPr>
        <w:t>All Volunteer times are based on a first come basis.</w:t>
      </w:r>
    </w:p>
    <w:p w14:paraId="63665614" w14:textId="680137EC" w:rsidR="008C7646" w:rsidRDefault="008C7646" w:rsidP="002C4B2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1CB3FD7" w14:textId="2FA274FE" w:rsidR="008C7646" w:rsidRDefault="008C7646" w:rsidP="002C4B2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Organization Name: ___________________________________</w:t>
      </w:r>
      <w:r w:rsidR="00E06D75">
        <w:rPr>
          <w:rFonts w:ascii="Arial" w:hAnsi="Arial" w:cs="Arial"/>
          <w:color w:val="000000" w:themeColor="text1"/>
          <w:sz w:val="24"/>
          <w:szCs w:val="24"/>
        </w:rPr>
        <w:t xml:space="preserve">     Date: ____________</w:t>
      </w:r>
    </w:p>
    <w:p w14:paraId="371E9B10" w14:textId="008430D8" w:rsidR="00F36FCA" w:rsidRPr="00F36FCA" w:rsidRDefault="00F36FCA" w:rsidP="002C4B2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>Please select three time slot preferences for each category. Each organization will be assigned a time slot based on a first come basis, and you may be assigned a different time slot based on submission date.</w:t>
      </w:r>
    </w:p>
    <w:p w14:paraId="55F8FF68" w14:textId="5B5E58EF" w:rsidR="0081300E" w:rsidRPr="00F36FCA" w:rsidRDefault="0081300E" w:rsidP="002C4B2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>Gate Volunteers</w:t>
      </w:r>
      <w:r w:rsidR="00F36FCA" w:rsidRPr="00F36FCA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1F47E2">
        <w:rPr>
          <w:rFonts w:ascii="Arial" w:hAnsi="Arial" w:cs="Arial"/>
          <w:color w:val="000000" w:themeColor="text1"/>
          <w:sz w:val="24"/>
          <w:szCs w:val="24"/>
        </w:rPr>
        <w:t>One</w:t>
      </w:r>
      <w:r w:rsidR="00F36FCA" w:rsidRPr="00F36FCA">
        <w:rPr>
          <w:rFonts w:ascii="Arial" w:hAnsi="Arial" w:cs="Arial"/>
          <w:color w:val="000000" w:themeColor="text1"/>
          <w:sz w:val="24"/>
          <w:szCs w:val="24"/>
        </w:rPr>
        <w:t xml:space="preserve"> Volunteer</w:t>
      </w:r>
      <w:r w:rsidR="001F47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6FCA" w:rsidRPr="00F36FCA">
        <w:rPr>
          <w:rFonts w:ascii="Arial" w:hAnsi="Arial" w:cs="Arial"/>
          <w:color w:val="000000" w:themeColor="text1"/>
          <w:sz w:val="24"/>
          <w:szCs w:val="24"/>
        </w:rPr>
        <w:t>for two-hour shift)</w:t>
      </w:r>
    </w:p>
    <w:p w14:paraId="36E8140A" w14:textId="4991D830" w:rsidR="005B4BF9" w:rsidRPr="00F36FCA" w:rsidRDefault="005B4BF9" w:rsidP="0081300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6FCA">
        <w:rPr>
          <w:rFonts w:ascii="Arial" w:hAnsi="Arial" w:cs="Arial"/>
          <w:color w:val="000000" w:themeColor="text1"/>
          <w:sz w:val="22"/>
          <w:szCs w:val="22"/>
        </w:rPr>
        <w:t>Saturday</w:t>
      </w:r>
      <w:r w:rsidRPr="00F36FCA">
        <w:rPr>
          <w:rFonts w:ascii="Arial" w:hAnsi="Arial" w:cs="Arial"/>
          <w:color w:val="000000" w:themeColor="text1"/>
          <w:sz w:val="22"/>
          <w:szCs w:val="22"/>
        </w:rPr>
        <w:tab/>
      </w:r>
      <w:r w:rsidR="0099532C">
        <w:rPr>
          <w:rFonts w:ascii="Arial" w:hAnsi="Arial" w:cs="Arial"/>
          <w:color w:val="000000" w:themeColor="text1"/>
          <w:sz w:val="22"/>
          <w:szCs w:val="22"/>
        </w:rPr>
        <w:t>7</w:t>
      </w:r>
      <w:r w:rsidRPr="00F36FCA">
        <w:rPr>
          <w:rFonts w:ascii="Arial" w:hAnsi="Arial" w:cs="Arial"/>
          <w:color w:val="000000" w:themeColor="text1"/>
          <w:sz w:val="22"/>
          <w:szCs w:val="22"/>
        </w:rPr>
        <w:t xml:space="preserve">PM – </w:t>
      </w:r>
      <w:r w:rsidR="0099532C">
        <w:rPr>
          <w:rFonts w:ascii="Arial" w:hAnsi="Arial" w:cs="Arial"/>
          <w:color w:val="000000" w:themeColor="text1"/>
          <w:sz w:val="22"/>
          <w:szCs w:val="22"/>
        </w:rPr>
        <w:t>9</w:t>
      </w:r>
      <w:r w:rsidRPr="00F36FCA">
        <w:rPr>
          <w:rFonts w:ascii="Arial" w:hAnsi="Arial" w:cs="Arial"/>
          <w:color w:val="000000" w:themeColor="text1"/>
          <w:sz w:val="22"/>
          <w:szCs w:val="22"/>
        </w:rPr>
        <w:t>PM</w:t>
      </w:r>
      <w:r w:rsidR="00E06D75">
        <w:rPr>
          <w:rFonts w:ascii="Arial" w:hAnsi="Arial" w:cs="Arial"/>
          <w:color w:val="000000" w:themeColor="text1"/>
          <w:sz w:val="22"/>
          <w:szCs w:val="22"/>
        </w:rPr>
        <w:tab/>
      </w:r>
      <w:r w:rsidR="00E06D75">
        <w:rPr>
          <w:rFonts w:ascii="Arial" w:hAnsi="Arial" w:cs="Arial"/>
          <w:color w:val="000000" w:themeColor="text1"/>
          <w:sz w:val="22"/>
          <w:szCs w:val="22"/>
        </w:rPr>
        <w:tab/>
        <w:t># of volunteers _______</w:t>
      </w:r>
    </w:p>
    <w:p w14:paraId="7985EF52" w14:textId="7EB79BCD" w:rsidR="0081300E" w:rsidRDefault="0081300E" w:rsidP="0081300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6FCA">
        <w:rPr>
          <w:rFonts w:ascii="Arial" w:hAnsi="Arial" w:cs="Arial"/>
          <w:color w:val="000000" w:themeColor="text1"/>
          <w:sz w:val="22"/>
          <w:szCs w:val="22"/>
        </w:rPr>
        <w:t>Saturday</w:t>
      </w:r>
      <w:r w:rsidRPr="00F36FCA">
        <w:rPr>
          <w:rFonts w:ascii="Arial" w:hAnsi="Arial" w:cs="Arial"/>
          <w:color w:val="000000" w:themeColor="text1"/>
          <w:sz w:val="22"/>
          <w:szCs w:val="22"/>
        </w:rPr>
        <w:tab/>
      </w:r>
      <w:r w:rsidR="0099532C">
        <w:rPr>
          <w:rFonts w:ascii="Arial" w:hAnsi="Arial" w:cs="Arial"/>
          <w:color w:val="000000" w:themeColor="text1"/>
          <w:sz w:val="22"/>
          <w:szCs w:val="22"/>
        </w:rPr>
        <w:t>9</w:t>
      </w:r>
      <w:r w:rsidRPr="00F36FCA">
        <w:rPr>
          <w:rFonts w:ascii="Arial" w:hAnsi="Arial" w:cs="Arial"/>
          <w:color w:val="000000" w:themeColor="text1"/>
          <w:sz w:val="22"/>
          <w:szCs w:val="22"/>
        </w:rPr>
        <w:t>PM – 1</w:t>
      </w:r>
      <w:r w:rsidR="00DA5CB1">
        <w:rPr>
          <w:rFonts w:ascii="Arial" w:hAnsi="Arial" w:cs="Arial"/>
          <w:color w:val="000000" w:themeColor="text1"/>
          <w:sz w:val="22"/>
          <w:szCs w:val="22"/>
        </w:rPr>
        <w:t>1P</w:t>
      </w:r>
      <w:r w:rsidRPr="00F36FCA">
        <w:rPr>
          <w:rFonts w:ascii="Arial" w:hAnsi="Arial" w:cs="Arial"/>
          <w:color w:val="000000" w:themeColor="text1"/>
          <w:sz w:val="22"/>
          <w:szCs w:val="22"/>
        </w:rPr>
        <w:t>M</w:t>
      </w:r>
      <w:r w:rsidR="00E06D75">
        <w:rPr>
          <w:rFonts w:ascii="Arial" w:hAnsi="Arial" w:cs="Arial"/>
          <w:color w:val="000000" w:themeColor="text1"/>
          <w:sz w:val="22"/>
          <w:szCs w:val="22"/>
        </w:rPr>
        <w:tab/>
      </w:r>
      <w:r w:rsidR="00E06D75">
        <w:rPr>
          <w:rFonts w:ascii="Arial" w:hAnsi="Arial" w:cs="Arial"/>
          <w:color w:val="000000" w:themeColor="text1"/>
          <w:sz w:val="22"/>
          <w:szCs w:val="22"/>
        </w:rPr>
        <w:tab/>
        <w:t># of volunteers _______</w:t>
      </w:r>
    </w:p>
    <w:p w14:paraId="64E0FE02" w14:textId="2DCDD2F0" w:rsidR="00DA5CB1" w:rsidRPr="00F36FCA" w:rsidRDefault="00DA5CB1" w:rsidP="0081300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Saturday </w:t>
      </w:r>
      <w:r>
        <w:rPr>
          <w:rFonts w:ascii="Arial" w:hAnsi="Arial" w:cs="Arial"/>
          <w:color w:val="000000" w:themeColor="text1"/>
          <w:sz w:val="22"/>
          <w:szCs w:val="22"/>
        </w:rPr>
        <w:tab/>
        <w:t>11PM – 1AM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# of volunteers _______</w:t>
      </w:r>
    </w:p>
    <w:p w14:paraId="76034C99" w14:textId="0A44EF72" w:rsidR="0081300E" w:rsidRPr="00F36FCA" w:rsidRDefault="005B4BF9" w:rsidP="002C4B2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>Volunteer Names, Phone &amp; Email Information</w:t>
      </w:r>
    </w:p>
    <w:p w14:paraId="0874F56D" w14:textId="51481A6C" w:rsidR="005B4BF9" w:rsidRPr="00F36FCA" w:rsidRDefault="005B4BF9" w:rsidP="002C4B2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>Name: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  <w:t>Name:</w:t>
      </w:r>
    </w:p>
    <w:p w14:paraId="73C79DE7" w14:textId="2B8FF5F2" w:rsidR="005B4BF9" w:rsidRPr="00F36FCA" w:rsidRDefault="005B4BF9" w:rsidP="002C4B2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 xml:space="preserve">Phone: 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  <w:t>Phone:</w:t>
      </w:r>
    </w:p>
    <w:p w14:paraId="1A290F08" w14:textId="1998440E" w:rsidR="005B4BF9" w:rsidRPr="00F36FCA" w:rsidRDefault="005B4BF9" w:rsidP="002C4B2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>Email: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  <w:t>Email:</w:t>
      </w:r>
    </w:p>
    <w:p w14:paraId="3BB4BE1D" w14:textId="77777777" w:rsidR="0081300E" w:rsidRPr="00F36FCA" w:rsidRDefault="0081300E" w:rsidP="0081300E">
      <w:pPr>
        <w:rPr>
          <w:color w:val="000000" w:themeColor="text1"/>
          <w:sz w:val="24"/>
          <w:szCs w:val="24"/>
        </w:rPr>
      </w:pPr>
    </w:p>
    <w:p w14:paraId="20A647FD" w14:textId="52A3DF18" w:rsidR="005B4BF9" w:rsidRPr="00F36FCA" w:rsidRDefault="00F36FCA" w:rsidP="005B4BF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>Setup &amp; Take Down</w:t>
      </w:r>
      <w:r w:rsidR="005B4BF9" w:rsidRPr="00F36FCA">
        <w:rPr>
          <w:rFonts w:ascii="Arial" w:hAnsi="Arial" w:cs="Arial"/>
          <w:color w:val="000000" w:themeColor="text1"/>
          <w:sz w:val="24"/>
          <w:szCs w:val="24"/>
        </w:rPr>
        <w:t xml:space="preserve"> Volunteers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 xml:space="preserve"> (Minimum of two volunteers)</w:t>
      </w:r>
    </w:p>
    <w:p w14:paraId="2243952E" w14:textId="5383C601" w:rsidR="00F36FCA" w:rsidRPr="00F36FCA" w:rsidRDefault="0099532C" w:rsidP="005B4BF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Wednesday</w:t>
      </w:r>
      <w:r w:rsidR="00F36FCA" w:rsidRPr="00F36FCA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6</w:t>
      </w:r>
      <w:r w:rsidR="00F36FCA" w:rsidRPr="00F36FCA">
        <w:rPr>
          <w:rFonts w:ascii="Arial" w:hAnsi="Arial" w:cs="Arial"/>
          <w:color w:val="000000" w:themeColor="text1"/>
          <w:sz w:val="22"/>
          <w:szCs w:val="22"/>
        </w:rPr>
        <w:t>PM – 8PM</w:t>
      </w:r>
      <w:r w:rsidR="00E06D75">
        <w:rPr>
          <w:rFonts w:ascii="Arial" w:hAnsi="Arial" w:cs="Arial"/>
          <w:color w:val="000000" w:themeColor="text1"/>
          <w:sz w:val="22"/>
          <w:szCs w:val="22"/>
        </w:rPr>
        <w:tab/>
      </w:r>
      <w:r w:rsidR="00E06D75">
        <w:rPr>
          <w:rFonts w:ascii="Arial" w:hAnsi="Arial" w:cs="Arial"/>
          <w:color w:val="000000" w:themeColor="text1"/>
          <w:sz w:val="22"/>
          <w:szCs w:val="22"/>
        </w:rPr>
        <w:tab/>
        <w:t># of volunteers _______</w:t>
      </w:r>
    </w:p>
    <w:p w14:paraId="7F6E36F3" w14:textId="42BEA90A" w:rsidR="00F36FCA" w:rsidRPr="00F36FCA" w:rsidRDefault="00F36FCA" w:rsidP="005B4BF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6FCA">
        <w:rPr>
          <w:rFonts w:ascii="Arial" w:hAnsi="Arial" w:cs="Arial"/>
          <w:color w:val="000000" w:themeColor="text1"/>
          <w:sz w:val="22"/>
          <w:szCs w:val="22"/>
        </w:rPr>
        <w:t>Sunday</w:t>
      </w:r>
      <w:r w:rsidRPr="00F36FCA">
        <w:rPr>
          <w:rFonts w:ascii="Arial" w:hAnsi="Arial" w:cs="Arial"/>
          <w:color w:val="000000" w:themeColor="text1"/>
          <w:sz w:val="22"/>
          <w:szCs w:val="22"/>
        </w:rPr>
        <w:tab/>
        <w:t>7AM</w:t>
      </w:r>
      <w:r w:rsidR="006A11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00F36FCA">
        <w:rPr>
          <w:rFonts w:ascii="Arial" w:hAnsi="Arial" w:cs="Arial"/>
          <w:color w:val="000000" w:themeColor="text1"/>
          <w:sz w:val="22"/>
          <w:szCs w:val="22"/>
        </w:rPr>
        <w:t>-</w:t>
      </w:r>
      <w:r w:rsidR="006A11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97B13">
        <w:rPr>
          <w:rFonts w:ascii="Arial" w:hAnsi="Arial" w:cs="Arial"/>
          <w:color w:val="000000" w:themeColor="text1"/>
          <w:sz w:val="22"/>
          <w:szCs w:val="22"/>
        </w:rPr>
        <w:t xml:space="preserve"> 9</w:t>
      </w:r>
      <w:proofErr w:type="gramEnd"/>
      <w:r w:rsidRPr="00F36FCA">
        <w:rPr>
          <w:rFonts w:ascii="Arial" w:hAnsi="Arial" w:cs="Arial"/>
          <w:color w:val="000000" w:themeColor="text1"/>
          <w:sz w:val="22"/>
          <w:szCs w:val="22"/>
        </w:rPr>
        <w:t>AM</w:t>
      </w:r>
      <w:r w:rsidR="00E06D75">
        <w:rPr>
          <w:rFonts w:ascii="Arial" w:hAnsi="Arial" w:cs="Arial"/>
          <w:color w:val="000000" w:themeColor="text1"/>
          <w:sz w:val="22"/>
          <w:szCs w:val="22"/>
        </w:rPr>
        <w:tab/>
      </w:r>
      <w:r w:rsidR="00E06D75">
        <w:rPr>
          <w:rFonts w:ascii="Arial" w:hAnsi="Arial" w:cs="Arial"/>
          <w:color w:val="000000" w:themeColor="text1"/>
          <w:sz w:val="22"/>
          <w:szCs w:val="22"/>
        </w:rPr>
        <w:tab/>
        <w:t># of volunteers _______</w:t>
      </w:r>
    </w:p>
    <w:p w14:paraId="309E4BC3" w14:textId="77777777" w:rsidR="005B4BF9" w:rsidRPr="00F36FCA" w:rsidRDefault="005B4BF9" w:rsidP="005B4BF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>Volunteer Names, Phone &amp; Email Information</w:t>
      </w:r>
    </w:p>
    <w:p w14:paraId="43CD47A3" w14:textId="77777777" w:rsidR="005B4BF9" w:rsidRPr="00F36FCA" w:rsidRDefault="005B4BF9" w:rsidP="005B4BF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5422337" w14:textId="77777777" w:rsidR="005B4BF9" w:rsidRPr="00F36FCA" w:rsidRDefault="005B4BF9" w:rsidP="005B4BF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>Name: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  <w:t>Name:</w:t>
      </w:r>
    </w:p>
    <w:p w14:paraId="454DB724" w14:textId="77777777" w:rsidR="005B4BF9" w:rsidRPr="00F36FCA" w:rsidRDefault="005B4BF9" w:rsidP="005B4BF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 xml:space="preserve">Phone: 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  <w:t>Phone:</w:t>
      </w:r>
    </w:p>
    <w:p w14:paraId="5177C8D4" w14:textId="56F64CAF" w:rsidR="005B4BF9" w:rsidRDefault="005B4BF9" w:rsidP="005B4BF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6FCA">
        <w:rPr>
          <w:rFonts w:ascii="Arial" w:hAnsi="Arial" w:cs="Arial"/>
          <w:color w:val="000000" w:themeColor="text1"/>
          <w:sz w:val="24"/>
          <w:szCs w:val="24"/>
        </w:rPr>
        <w:t>Email:</w:t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</w:r>
      <w:r w:rsidRPr="00F36FCA">
        <w:rPr>
          <w:rFonts w:ascii="Arial" w:hAnsi="Arial" w:cs="Arial"/>
          <w:color w:val="000000" w:themeColor="text1"/>
          <w:sz w:val="24"/>
          <w:szCs w:val="24"/>
        </w:rPr>
        <w:tab/>
        <w:t>Email:</w:t>
      </w:r>
    </w:p>
    <w:p w14:paraId="41E8ACF1" w14:textId="163F6B73" w:rsidR="003D46DA" w:rsidRDefault="003D46DA" w:rsidP="005B4BF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563670F" w14:textId="33A2952F" w:rsidR="003D46DA" w:rsidRPr="00F36FCA" w:rsidRDefault="003D46DA" w:rsidP="003D46DA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Date Received ______________</w:t>
      </w:r>
    </w:p>
    <w:sectPr w:rsidR="003D46DA" w:rsidRPr="00F36FCA" w:rsidSect="00FD6B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24450"/>
    <w:multiLevelType w:val="hybridMultilevel"/>
    <w:tmpl w:val="EEEC812E"/>
    <w:lvl w:ilvl="0" w:tplc="D340BF6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D44A1"/>
    <w:multiLevelType w:val="hybridMultilevel"/>
    <w:tmpl w:val="BE0457F6"/>
    <w:lvl w:ilvl="0" w:tplc="D340BF6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703B3"/>
    <w:multiLevelType w:val="hybridMultilevel"/>
    <w:tmpl w:val="1C22B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97500"/>
    <w:multiLevelType w:val="hybridMultilevel"/>
    <w:tmpl w:val="811A6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58"/>
    <w:rsid w:val="000B5B9A"/>
    <w:rsid w:val="0016011B"/>
    <w:rsid w:val="001F47E2"/>
    <w:rsid w:val="0022774B"/>
    <w:rsid w:val="002728B6"/>
    <w:rsid w:val="00295A84"/>
    <w:rsid w:val="002C4B2D"/>
    <w:rsid w:val="00356947"/>
    <w:rsid w:val="003625E2"/>
    <w:rsid w:val="003B010C"/>
    <w:rsid w:val="003D46DA"/>
    <w:rsid w:val="0040678C"/>
    <w:rsid w:val="00536BA1"/>
    <w:rsid w:val="005911BB"/>
    <w:rsid w:val="005B4BF9"/>
    <w:rsid w:val="005D6301"/>
    <w:rsid w:val="0068192B"/>
    <w:rsid w:val="006A1178"/>
    <w:rsid w:val="007B1875"/>
    <w:rsid w:val="007D3EF3"/>
    <w:rsid w:val="007D5795"/>
    <w:rsid w:val="0080509D"/>
    <w:rsid w:val="0081300E"/>
    <w:rsid w:val="00853299"/>
    <w:rsid w:val="008C7646"/>
    <w:rsid w:val="0099532C"/>
    <w:rsid w:val="00A648A9"/>
    <w:rsid w:val="00A90F2D"/>
    <w:rsid w:val="00B23158"/>
    <w:rsid w:val="00B46D97"/>
    <w:rsid w:val="00B827F9"/>
    <w:rsid w:val="00BC221E"/>
    <w:rsid w:val="00BE6BE7"/>
    <w:rsid w:val="00CF35DF"/>
    <w:rsid w:val="00D17182"/>
    <w:rsid w:val="00D777BC"/>
    <w:rsid w:val="00D97B13"/>
    <w:rsid w:val="00DA5CB1"/>
    <w:rsid w:val="00E06D75"/>
    <w:rsid w:val="00EE1F30"/>
    <w:rsid w:val="00F36FCA"/>
    <w:rsid w:val="00F413CD"/>
    <w:rsid w:val="00F827EC"/>
    <w:rsid w:val="00FD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37A96"/>
  <w15:chartTrackingRefBased/>
  <w15:docId w15:val="{52BFE905-63DF-484F-BE44-A1155645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158"/>
    <w:pPr>
      <w:keepNext/>
      <w:keepLines/>
      <w:pBdr>
        <w:bottom w:val="single" w:sz="8" w:space="0" w:color="D9E2F3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158"/>
    <w:rPr>
      <w:rFonts w:asciiTheme="majorHAnsi" w:eastAsiaTheme="majorEastAsia" w:hAnsiTheme="majorHAnsi" w:cstheme="majorBidi"/>
      <w:color w:val="2F5496" w:themeColor="accent1" w:themeShade="BF"/>
      <w:sz w:val="36"/>
      <w:szCs w:val="36"/>
      <w:lang w:eastAsia="ja-JP"/>
    </w:rPr>
  </w:style>
  <w:style w:type="paragraph" w:styleId="Subtitle">
    <w:name w:val="Subtitle"/>
    <w:basedOn w:val="Normal"/>
    <w:next w:val="Normal"/>
    <w:link w:val="SubtitleChar"/>
    <w:uiPriority w:val="3"/>
    <w:qFormat/>
    <w:rsid w:val="00B23158"/>
    <w:pPr>
      <w:numPr>
        <w:ilvl w:val="1"/>
      </w:numPr>
      <w:spacing w:before="320" w:after="320" w:line="240" w:lineRule="auto"/>
    </w:pPr>
    <w:rPr>
      <w:rFonts w:eastAsiaTheme="minorEastAsia"/>
      <w:b/>
      <w:bCs/>
      <w:color w:val="44546A" w:themeColor="text2"/>
      <w:sz w:val="28"/>
      <w:szCs w:val="28"/>
      <w:lang w:eastAsia="ja-JP"/>
    </w:rPr>
  </w:style>
  <w:style w:type="character" w:customStyle="1" w:styleId="SubtitleChar">
    <w:name w:val="Subtitle Char"/>
    <w:basedOn w:val="DefaultParagraphFont"/>
    <w:link w:val="Subtitle"/>
    <w:uiPriority w:val="3"/>
    <w:rsid w:val="00B23158"/>
    <w:rPr>
      <w:rFonts w:eastAsiaTheme="minorEastAsia"/>
      <w:b/>
      <w:bCs/>
      <w:color w:val="44546A" w:themeColor="text2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B23158"/>
    <w:pPr>
      <w:spacing w:after="320" w:line="300" w:lineRule="auto"/>
      <w:ind w:left="720"/>
      <w:contextualSpacing/>
    </w:pPr>
    <w:rPr>
      <w:rFonts w:eastAsiaTheme="minorEastAsia"/>
      <w:color w:val="44546A" w:themeColor="text2"/>
      <w:sz w:val="20"/>
      <w:szCs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B23158"/>
    <w:rPr>
      <w:color w:val="2F5496" w:themeColor="accent1" w:themeShade="BF"/>
    </w:rPr>
  </w:style>
  <w:style w:type="table" w:styleId="GridTable4-Accent4">
    <w:name w:val="Grid Table 4 Accent 4"/>
    <w:basedOn w:val="TableNormal"/>
    <w:uiPriority w:val="49"/>
    <w:rsid w:val="002C4B2D"/>
    <w:pPr>
      <w:spacing w:after="0" w:line="240" w:lineRule="auto"/>
    </w:pPr>
    <w:rPr>
      <w:rFonts w:eastAsiaTheme="minorEastAsia"/>
      <w:color w:val="44546A" w:themeColor="text2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36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3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C13109A04B5475EBA5894DCBD14A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67D06-E0EA-4191-B56D-2F1B0BDC3734}"/>
      </w:docPartPr>
      <w:docPartBody>
        <w:p w:rsidR="00CE3A95" w:rsidRDefault="00CE3A95" w:rsidP="00CE3A95">
          <w:pPr>
            <w:pStyle w:val="EC13109A04B5475EBA5894DCBD14A8C3"/>
          </w:pPr>
          <w:r>
            <w:rPr>
              <w:rStyle w:val="PlaceholderText"/>
            </w:rPr>
            <w:t>Client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95"/>
    <w:rsid w:val="00080464"/>
    <w:rsid w:val="00300EAB"/>
    <w:rsid w:val="00593AE9"/>
    <w:rsid w:val="005B0873"/>
    <w:rsid w:val="005B18EE"/>
    <w:rsid w:val="00A74DE3"/>
    <w:rsid w:val="00CE3A95"/>
    <w:rsid w:val="00EF52EE"/>
    <w:rsid w:val="00F9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3A95"/>
    <w:rPr>
      <w:color w:val="2F5496" w:themeColor="accent1" w:themeShade="BF"/>
    </w:rPr>
  </w:style>
  <w:style w:type="paragraph" w:customStyle="1" w:styleId="EC13109A04B5475EBA5894DCBD14A8C3">
    <w:name w:val="EC13109A04B5475EBA5894DCBD14A8C3"/>
    <w:rsid w:val="00CE3A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Monnens</dc:creator>
  <cp:keywords/>
  <dc:description/>
  <cp:lastModifiedBy>Emily Monnens</cp:lastModifiedBy>
  <cp:revision>2</cp:revision>
  <cp:lastPrinted>2019-12-12T21:09:00Z</cp:lastPrinted>
  <dcterms:created xsi:type="dcterms:W3CDTF">2021-01-20T17:16:00Z</dcterms:created>
  <dcterms:modified xsi:type="dcterms:W3CDTF">2021-01-20T17:16:00Z</dcterms:modified>
  <cp:contentStatus>Richmond River Lake Days</cp:contentStatus>
</cp:coreProperties>
</file>