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b w:val="1"/>
          <w:bCs w:val="1"/>
          <w:sz w:val="40"/>
          <w:szCs w:val="40"/>
        </w:rPr>
      </w:pPr>
      <w:r w:rsidDel="00000000" w:rsidR="00000000" w:rsidRPr="00000000">
        <w:rPr>
          <w:b w:val="1"/>
          <w:bCs w:val="1"/>
          <w:sz w:val="40"/>
          <w:szCs w:val="40"/>
          <w:rtl w:val="0"/>
        </w:rPr>
        <w:t xml:space="preserve">Wellness Program Coordinator/Facilitator </w:t>
      </w:r>
    </w:p>
    <w:p w:rsidR="00000000" w:rsidDel="00000000" w:rsidP="00000000" w:rsidRDefault="00000000" w:rsidRPr="00000000" w14:paraId="00000002">
      <w:pPr>
        <w:spacing w:line="240" w:lineRule="auto"/>
        <w:jc w:val="center"/>
        <w:rPr>
          <w:b w:val="1"/>
          <w:bCs w:val="1"/>
          <w:sz w:val="40"/>
          <w:szCs w:val="40"/>
        </w:rPr>
      </w:pPr>
      <w:r w:rsidDel="00000000" w:rsidR="00000000" w:rsidRPr="00000000">
        <w:rPr>
          <w:b w:val="1"/>
          <w:bCs w:val="1"/>
          <w:sz w:val="40"/>
          <w:szCs w:val="40"/>
          <w:rtl w:val="0"/>
        </w:rPr>
        <w:t xml:space="preserve">Job Description</w:t>
      </w:r>
    </w:p>
    <w:p w:rsidR="00000000" w:rsidDel="00000000" w:rsidP="00000000" w:rsidRDefault="00000000" w:rsidRPr="00000000" w14:paraId="00000003">
      <w:pPr>
        <w:spacing w:line="240" w:lineRule="auto"/>
        <w:rPr/>
      </w:pPr>
      <w:r w:rsidDel="00000000" w:rsidR="00000000" w:rsidRPr="00000000">
        <w:rPr>
          <w:rtl w:val="0"/>
        </w:rPr>
      </w:r>
    </w:p>
    <w:p w:rsidR="00000000" w:rsidDel="00000000" w:rsidP="00000000" w:rsidRDefault="00000000" w:rsidRPr="00000000" w14:paraId="00000004">
      <w:pPr>
        <w:spacing w:line="240" w:lineRule="auto"/>
        <w:rPr>
          <w:b w:val="1"/>
          <w:bCs w:val="1"/>
          <w:sz w:val="26"/>
          <w:szCs w:val="26"/>
        </w:rPr>
      </w:pPr>
      <w:r w:rsidDel="00000000" w:rsidR="00000000" w:rsidRPr="00000000">
        <w:rPr>
          <w:b w:val="1"/>
          <w:bCs w:val="1"/>
          <w:sz w:val="26"/>
          <w:szCs w:val="26"/>
          <w:rtl w:val="0"/>
        </w:rPr>
        <w:t xml:space="preserve">About</w:t>
      </w:r>
    </w:p>
    <w:p w:rsidR="00000000" w:rsidDel="00000000" w:rsidP="00000000" w:rsidRDefault="00000000" w:rsidRPr="00000000" w14:paraId="00000005">
      <w:pPr>
        <w:spacing w:line="240" w:lineRule="auto"/>
        <w:rPr/>
      </w:pPr>
      <w:r w:rsidDel="00000000" w:rsidR="00000000" w:rsidRPr="00000000">
        <w:rPr>
          <w:rtl w:val="0"/>
        </w:rPr>
      </w:r>
    </w:p>
    <w:p w:rsidR="00000000" w:rsidDel="00000000" w:rsidP="00000000" w:rsidRDefault="00000000" w:rsidRPr="00000000" w14:paraId="00000006">
      <w:pPr>
        <w:spacing w:line="240" w:lineRule="auto"/>
        <w:rPr/>
      </w:pPr>
      <w:r w:rsidDel="00000000" w:rsidR="00000000" w:rsidRPr="00000000">
        <w:rPr>
          <w:rtl w:val="0"/>
        </w:rPr>
        <w:t xml:space="preserve">At Safe Haven Space, our mission is to support the mental well‑being of refugee, immigrant, and asylee youth through culturally responsive education and community‑based programs. We work to reduce stigma, build confidence, and help families and communities create supportive environments where young people can grow and thrive.</w:t>
      </w:r>
    </w:p>
    <w:p w:rsidR="00000000" w:rsidDel="00000000" w:rsidP="00000000" w:rsidRDefault="00000000" w:rsidRPr="00000000" w14:paraId="00000007">
      <w:pPr>
        <w:spacing w:line="240" w:lineRule="auto"/>
        <w:rPr/>
      </w:pPr>
      <w:r w:rsidDel="00000000" w:rsidR="00000000" w:rsidRPr="00000000">
        <w:rPr>
          <w:rtl w:val="0"/>
        </w:rPr>
      </w:r>
    </w:p>
    <w:p w:rsidR="00000000" w:rsidDel="00000000" w:rsidP="00000000" w:rsidRDefault="00000000" w:rsidRPr="00000000" w14:paraId="00000008">
      <w:pPr>
        <w:pStyle w:val="Heading3"/>
        <w:keepNext w:val="0"/>
        <w:keepLines w:val="0"/>
        <w:spacing w:before="280" w:line="240" w:lineRule="auto"/>
        <w:rPr>
          <w:b w:val="1"/>
          <w:bCs w:val="1"/>
          <w:color w:val="000000"/>
          <w:sz w:val="26"/>
          <w:szCs w:val="26"/>
        </w:rPr>
      </w:pPr>
      <w:bookmarkStart w:colFirst="0" w:colLast="0" w:name="_yok166yu08a" w:id="0"/>
      <w:bookmarkEnd w:id="0"/>
      <w:r w:rsidDel="00000000" w:rsidR="00000000" w:rsidRPr="00000000">
        <w:rPr>
          <w:b w:val="1"/>
          <w:bCs w:val="1"/>
          <w:color w:val="000000"/>
          <w:sz w:val="26"/>
          <w:szCs w:val="26"/>
          <w:rtl w:val="0"/>
        </w:rPr>
        <w:t xml:space="preserve">Job Summary</w:t>
      </w:r>
    </w:p>
    <w:p w:rsidR="00000000" w:rsidDel="00000000" w:rsidP="00000000" w:rsidRDefault="00000000" w:rsidRPr="00000000" w14:paraId="00000009">
      <w:pPr>
        <w:spacing w:after="120" w:before="120" w:line="240" w:lineRule="auto"/>
        <w:rPr/>
      </w:pPr>
      <w:r w:rsidDel="00000000" w:rsidR="00000000" w:rsidRPr="00000000">
        <w:rPr>
          <w:rtl w:val="0"/>
        </w:rPr>
        <w:t xml:space="preserve">We’re looking for a volunteer with a background in social work, psychology, counseling, or a related field to help design and facilitate groups and workshops. This is a hands-on, “builder” role for someone who wants to create programs from the ground up and make a direct impact. This is not a therapy role. Programming focuses on wellness, skills-building, and group support.</w:t>
      </w:r>
      <w:r w:rsidDel="00000000" w:rsidR="00000000" w:rsidRPr="00000000">
        <w:rPr>
          <w:rtl w:val="0"/>
        </w:rPr>
      </w:r>
    </w:p>
    <w:p w:rsidR="00000000" w:rsidDel="00000000" w:rsidP="00000000" w:rsidRDefault="00000000" w:rsidRPr="00000000" w14:paraId="0000000A">
      <w:pPr>
        <w:pStyle w:val="Heading3"/>
        <w:keepNext w:val="0"/>
        <w:keepLines w:val="0"/>
        <w:spacing w:before="280" w:line="240" w:lineRule="auto"/>
        <w:rPr>
          <w:b w:val="1"/>
          <w:bCs w:val="1"/>
          <w:color w:val="000000"/>
          <w:sz w:val="26"/>
          <w:szCs w:val="26"/>
        </w:rPr>
      </w:pPr>
      <w:bookmarkStart w:colFirst="0" w:colLast="0" w:name="_55evlz6f77kz" w:id="1"/>
      <w:bookmarkEnd w:id="1"/>
      <w:r w:rsidDel="00000000" w:rsidR="00000000" w:rsidRPr="00000000">
        <w:rPr>
          <w:b w:val="1"/>
          <w:bCs w:val="1"/>
          <w:color w:val="000000"/>
          <w:sz w:val="26"/>
          <w:szCs w:val="26"/>
          <w:rtl w:val="0"/>
        </w:rPr>
        <w:t xml:space="preserve">Key Responsibilities</w:t>
      </w:r>
    </w:p>
    <w:p w:rsidR="00000000" w:rsidDel="00000000" w:rsidP="00000000" w:rsidRDefault="00000000" w:rsidRPr="00000000" w14:paraId="0000000B">
      <w:pPr>
        <w:numPr>
          <w:ilvl w:val="0"/>
          <w:numId w:val="4"/>
        </w:numPr>
        <w:spacing w:after="0" w:afterAutospacing="0" w:before="240" w:line="240" w:lineRule="auto"/>
        <w:ind w:left="720" w:hanging="360"/>
        <w:rPr>
          <w:color w:val="000000"/>
          <w:sz w:val="22"/>
          <w:szCs w:val="22"/>
        </w:rPr>
      </w:pPr>
      <w:r w:rsidDel="00000000" w:rsidR="00000000" w:rsidRPr="00000000">
        <w:rPr>
          <w:rtl w:val="0"/>
        </w:rPr>
        <w:t xml:space="preserve">Co-design and pilot wellness groups and workshops</w:t>
      </w:r>
    </w:p>
    <w:p w:rsidR="00000000" w:rsidDel="00000000" w:rsidP="00000000" w:rsidRDefault="00000000" w:rsidRPr="00000000" w14:paraId="0000000C">
      <w:pPr>
        <w:numPr>
          <w:ilvl w:val="0"/>
          <w:numId w:val="4"/>
        </w:numPr>
        <w:spacing w:after="0" w:afterAutospacing="0" w:before="0" w:beforeAutospacing="0" w:line="240" w:lineRule="auto"/>
        <w:ind w:left="720" w:hanging="360"/>
        <w:rPr>
          <w:color w:val="000000"/>
          <w:sz w:val="22"/>
          <w:szCs w:val="22"/>
        </w:rPr>
      </w:pPr>
      <w:r w:rsidDel="00000000" w:rsidR="00000000" w:rsidRPr="00000000">
        <w:rPr>
          <w:rtl w:val="0"/>
        </w:rPr>
        <w:t xml:space="preserve">Facilitate virtual sessions and occasional in-person events</w:t>
      </w:r>
    </w:p>
    <w:p w:rsidR="00000000" w:rsidDel="00000000" w:rsidP="00000000" w:rsidRDefault="00000000" w:rsidRPr="00000000" w14:paraId="0000000D">
      <w:pPr>
        <w:numPr>
          <w:ilvl w:val="0"/>
          <w:numId w:val="4"/>
        </w:numPr>
        <w:spacing w:after="0" w:afterAutospacing="0" w:before="0" w:beforeAutospacing="0" w:line="240" w:lineRule="auto"/>
        <w:ind w:left="720" w:hanging="360"/>
        <w:rPr>
          <w:color w:val="000000"/>
          <w:sz w:val="22"/>
          <w:szCs w:val="22"/>
        </w:rPr>
      </w:pPr>
      <w:r w:rsidDel="00000000" w:rsidR="00000000" w:rsidRPr="00000000">
        <w:rPr>
          <w:rtl w:val="0"/>
        </w:rPr>
        <w:t xml:space="preserve">Apply trauma-informed, culturally responsive practices</w:t>
      </w:r>
    </w:p>
    <w:p w:rsidR="00000000" w:rsidDel="00000000" w:rsidP="00000000" w:rsidRDefault="00000000" w:rsidRPr="00000000" w14:paraId="0000000E">
      <w:pPr>
        <w:numPr>
          <w:ilvl w:val="0"/>
          <w:numId w:val="4"/>
        </w:numPr>
        <w:spacing w:after="0" w:afterAutospacing="0" w:before="0" w:beforeAutospacing="0" w:line="240" w:lineRule="auto"/>
        <w:ind w:left="720" w:hanging="360"/>
        <w:rPr>
          <w:color w:val="000000"/>
          <w:sz w:val="22"/>
          <w:szCs w:val="22"/>
        </w:rPr>
      </w:pPr>
      <w:r w:rsidDel="00000000" w:rsidR="00000000" w:rsidRPr="00000000">
        <w:rPr>
          <w:rtl w:val="0"/>
        </w:rPr>
        <w:t xml:space="preserve">Help track participation and outcomes for grants and learning</w:t>
      </w:r>
    </w:p>
    <w:p w:rsidR="00000000" w:rsidDel="00000000" w:rsidP="00000000" w:rsidRDefault="00000000" w:rsidRPr="00000000" w14:paraId="0000000F">
      <w:pPr>
        <w:numPr>
          <w:ilvl w:val="0"/>
          <w:numId w:val="4"/>
        </w:numPr>
        <w:spacing w:after="240" w:before="0" w:beforeAutospacing="0" w:line="240" w:lineRule="auto"/>
        <w:ind w:left="720" w:hanging="360"/>
        <w:rPr>
          <w:color w:val="000000"/>
          <w:sz w:val="22"/>
          <w:szCs w:val="22"/>
        </w:rPr>
      </w:pPr>
      <w:r w:rsidDel="00000000" w:rsidR="00000000" w:rsidRPr="00000000">
        <w:rPr>
          <w:rtl w:val="0"/>
        </w:rPr>
        <w:t xml:space="preserve">Collaborate with staff and volunteers to strengthen programs</w:t>
      </w:r>
      <w:r w:rsidDel="00000000" w:rsidR="00000000" w:rsidRPr="00000000">
        <w:rPr>
          <w:rtl w:val="0"/>
        </w:rPr>
      </w:r>
    </w:p>
    <w:p w:rsidR="00000000" w:rsidDel="00000000" w:rsidP="00000000" w:rsidRDefault="00000000" w:rsidRPr="00000000" w14:paraId="00000010">
      <w:pPr>
        <w:pStyle w:val="Heading3"/>
        <w:keepNext w:val="0"/>
        <w:keepLines w:val="0"/>
        <w:spacing w:before="280" w:line="240" w:lineRule="auto"/>
        <w:rPr>
          <w:b w:val="1"/>
          <w:bCs w:val="1"/>
          <w:color w:val="000000"/>
          <w:sz w:val="26"/>
          <w:szCs w:val="26"/>
        </w:rPr>
      </w:pPr>
      <w:bookmarkStart w:colFirst="0" w:colLast="0" w:name="_vv3wywt6x0mu" w:id="2"/>
      <w:bookmarkEnd w:id="2"/>
      <w:r w:rsidDel="00000000" w:rsidR="00000000" w:rsidRPr="00000000">
        <w:rPr>
          <w:b w:val="1"/>
          <w:bCs w:val="1"/>
          <w:color w:val="000000"/>
          <w:sz w:val="26"/>
          <w:szCs w:val="26"/>
          <w:rtl w:val="0"/>
        </w:rPr>
        <w:t xml:space="preserve">Preferred Skills</w:t>
      </w:r>
    </w:p>
    <w:p w:rsidR="00000000" w:rsidDel="00000000" w:rsidP="00000000" w:rsidRDefault="00000000" w:rsidRPr="00000000" w14:paraId="00000011">
      <w:pPr>
        <w:numPr>
          <w:ilvl w:val="0"/>
          <w:numId w:val="3"/>
        </w:numPr>
        <w:spacing w:after="0" w:afterAutospacing="0" w:before="240" w:line="240" w:lineRule="auto"/>
        <w:ind w:left="720" w:hanging="360"/>
        <w:rPr/>
      </w:pPr>
      <w:r w:rsidDel="00000000" w:rsidR="00000000" w:rsidRPr="00000000">
        <w:rPr>
          <w:rtl w:val="0"/>
        </w:rPr>
        <w:t xml:space="preserve">Have training or experience in social work, psychology, counseling, or behavioral health</w:t>
      </w:r>
    </w:p>
    <w:p w:rsidR="00000000" w:rsidDel="00000000" w:rsidP="00000000" w:rsidRDefault="00000000" w:rsidRPr="00000000" w14:paraId="00000012">
      <w:pPr>
        <w:numPr>
          <w:ilvl w:val="0"/>
          <w:numId w:val="3"/>
        </w:numPr>
        <w:spacing w:after="0" w:afterAutospacing="0" w:before="0" w:beforeAutospacing="0" w:line="240" w:lineRule="auto"/>
        <w:ind w:left="720" w:hanging="360"/>
        <w:rPr/>
      </w:pPr>
      <w:r w:rsidDel="00000000" w:rsidR="00000000" w:rsidRPr="00000000">
        <w:rPr>
          <w:rtl w:val="0"/>
        </w:rPr>
        <w:t xml:space="preserve">Enjoy facilitating small groups</w:t>
      </w:r>
    </w:p>
    <w:p w:rsidR="00000000" w:rsidDel="00000000" w:rsidP="00000000" w:rsidRDefault="00000000" w:rsidRPr="00000000" w14:paraId="00000013">
      <w:pPr>
        <w:numPr>
          <w:ilvl w:val="0"/>
          <w:numId w:val="3"/>
        </w:numPr>
        <w:spacing w:after="240" w:before="0" w:beforeAutospacing="0" w:line="240" w:lineRule="auto"/>
        <w:ind w:left="720" w:hanging="360"/>
        <w:rPr/>
      </w:pPr>
      <w:r w:rsidDel="00000000" w:rsidR="00000000" w:rsidRPr="00000000">
        <w:rPr>
          <w:rtl w:val="0"/>
        </w:rPr>
        <w:t xml:space="preserve">Care about immigrant and newcomer communities</w:t>
      </w:r>
    </w:p>
    <w:p w:rsidR="00000000" w:rsidDel="00000000" w:rsidP="00000000" w:rsidRDefault="00000000" w:rsidRPr="00000000" w14:paraId="00000014">
      <w:pPr>
        <w:pStyle w:val="Heading3"/>
        <w:keepNext w:val="0"/>
        <w:keepLines w:val="0"/>
        <w:spacing w:before="280" w:line="240" w:lineRule="auto"/>
        <w:rPr>
          <w:b w:val="1"/>
          <w:bCs w:val="1"/>
          <w:color w:val="000000"/>
          <w:sz w:val="26"/>
          <w:szCs w:val="26"/>
        </w:rPr>
      </w:pPr>
      <w:bookmarkStart w:colFirst="0" w:colLast="0" w:name="_luue2pplfxlh" w:id="3"/>
      <w:bookmarkEnd w:id="3"/>
      <w:r w:rsidDel="00000000" w:rsidR="00000000" w:rsidRPr="00000000">
        <w:rPr>
          <w:b w:val="1"/>
          <w:bCs w:val="1"/>
          <w:color w:val="000000"/>
          <w:sz w:val="26"/>
          <w:szCs w:val="26"/>
          <w:rtl w:val="0"/>
        </w:rPr>
        <w:t xml:space="preserve">Benefits</w:t>
      </w:r>
    </w:p>
    <w:p w:rsidR="00000000" w:rsidDel="00000000" w:rsidP="00000000" w:rsidRDefault="00000000" w:rsidRPr="00000000" w14:paraId="00000015">
      <w:pPr>
        <w:numPr>
          <w:ilvl w:val="0"/>
          <w:numId w:val="2"/>
        </w:numPr>
        <w:spacing w:after="0" w:afterAutospacing="0" w:before="240" w:line="240" w:lineRule="auto"/>
        <w:ind w:left="720" w:hanging="360"/>
        <w:rPr/>
      </w:pPr>
      <w:r w:rsidDel="00000000" w:rsidR="00000000" w:rsidRPr="00000000">
        <w:rPr>
          <w:rtl w:val="0"/>
        </w:rPr>
        <w:t xml:space="preserve">Flexible work schedule (if applicable)</w:t>
      </w:r>
    </w:p>
    <w:p w:rsidR="00000000" w:rsidDel="00000000" w:rsidP="00000000" w:rsidRDefault="00000000" w:rsidRPr="00000000" w14:paraId="00000016">
      <w:pPr>
        <w:numPr>
          <w:ilvl w:val="0"/>
          <w:numId w:val="2"/>
        </w:numPr>
        <w:spacing w:after="0" w:afterAutospacing="0" w:before="0" w:beforeAutospacing="0" w:line="240" w:lineRule="auto"/>
        <w:ind w:left="720" w:hanging="360"/>
        <w:rPr/>
      </w:pPr>
      <w:r w:rsidDel="00000000" w:rsidR="00000000" w:rsidRPr="00000000">
        <w:rPr>
          <w:rtl w:val="0"/>
        </w:rPr>
        <w:t xml:space="preserve">Supportive, mission-driven work environment</w:t>
      </w:r>
    </w:p>
    <w:p w:rsidR="00000000" w:rsidDel="00000000" w:rsidP="00000000" w:rsidRDefault="00000000" w:rsidRPr="00000000" w14:paraId="00000017">
      <w:pPr>
        <w:numPr>
          <w:ilvl w:val="0"/>
          <w:numId w:val="2"/>
        </w:numPr>
        <w:spacing w:after="0" w:afterAutospacing="0" w:before="0" w:beforeAutospacing="0" w:line="240" w:lineRule="auto"/>
        <w:ind w:left="720" w:hanging="360"/>
        <w:rPr/>
      </w:pPr>
      <w:r w:rsidDel="00000000" w:rsidR="00000000" w:rsidRPr="00000000">
        <w:rPr>
          <w:rtl w:val="0"/>
        </w:rPr>
        <w:t xml:space="preserve">Opportunity to make a meaningful impact in the refugee and mental health community</w:t>
      </w:r>
    </w:p>
    <w:p w:rsidR="00000000" w:rsidDel="00000000" w:rsidP="00000000" w:rsidRDefault="00000000" w:rsidRPr="00000000" w14:paraId="00000018">
      <w:pPr>
        <w:numPr>
          <w:ilvl w:val="0"/>
          <w:numId w:val="2"/>
        </w:numPr>
        <w:spacing w:after="0" w:afterAutospacing="0" w:before="0" w:beforeAutospacing="0" w:line="240" w:lineRule="auto"/>
        <w:ind w:left="720" w:hanging="360"/>
        <w:rPr/>
      </w:pPr>
      <w:r w:rsidDel="00000000" w:rsidR="00000000" w:rsidRPr="00000000">
        <w:rPr>
          <w:rtl w:val="0"/>
        </w:rPr>
        <w:t xml:space="preserve">Exposure to program and organizational development</w:t>
      </w:r>
    </w:p>
    <w:p w:rsidR="00000000" w:rsidDel="00000000" w:rsidP="00000000" w:rsidRDefault="00000000" w:rsidRPr="00000000" w14:paraId="00000019">
      <w:pPr>
        <w:numPr>
          <w:ilvl w:val="0"/>
          <w:numId w:val="2"/>
        </w:numPr>
        <w:spacing w:after="0" w:afterAutospacing="0" w:before="0" w:beforeAutospacing="0" w:line="240" w:lineRule="auto"/>
        <w:ind w:left="720" w:hanging="360"/>
        <w:rPr/>
      </w:pPr>
      <w:r w:rsidDel="00000000" w:rsidR="00000000" w:rsidRPr="00000000">
        <w:rPr>
          <w:rtl w:val="0"/>
        </w:rPr>
        <w:t xml:space="preserve">A defined project portfolio you can reference professionally</w:t>
      </w:r>
    </w:p>
    <w:p w:rsidR="00000000" w:rsidDel="00000000" w:rsidP="00000000" w:rsidRDefault="00000000" w:rsidRPr="00000000" w14:paraId="0000001A">
      <w:pPr>
        <w:numPr>
          <w:ilvl w:val="0"/>
          <w:numId w:val="2"/>
        </w:numPr>
        <w:spacing w:after="240" w:before="0" w:beforeAutospacing="0" w:line="240" w:lineRule="auto"/>
        <w:ind w:left="720" w:hanging="360"/>
        <w:rPr/>
      </w:pPr>
      <w:r w:rsidDel="00000000" w:rsidR="00000000" w:rsidRPr="00000000">
        <w:rPr>
          <w:rtl w:val="0"/>
        </w:rPr>
        <w:t xml:space="preserve">A letter of recommendation</w:t>
      </w:r>
    </w:p>
    <w:p w:rsidR="00000000" w:rsidDel="00000000" w:rsidP="00000000" w:rsidRDefault="00000000" w:rsidRPr="00000000" w14:paraId="0000001B">
      <w:pPr>
        <w:spacing w:line="240" w:lineRule="auto"/>
        <w:rPr>
          <w:b w:val="1"/>
          <w:bCs w:val="1"/>
          <w:sz w:val="26"/>
          <w:szCs w:val="26"/>
        </w:rPr>
      </w:pPr>
      <w:r w:rsidDel="00000000" w:rsidR="00000000" w:rsidRPr="00000000">
        <w:rPr>
          <w:b w:val="1"/>
          <w:bCs w:val="1"/>
          <w:sz w:val="26"/>
          <w:szCs w:val="26"/>
          <w:rtl w:val="0"/>
        </w:rPr>
        <w:t xml:space="preserve">Work Environment</w:t>
      </w:r>
    </w:p>
    <w:p w:rsidR="00000000" w:rsidDel="00000000" w:rsidP="00000000" w:rsidRDefault="00000000" w:rsidRPr="00000000" w14:paraId="0000001C">
      <w:pPr>
        <w:numPr>
          <w:ilvl w:val="0"/>
          <w:numId w:val="1"/>
        </w:numPr>
        <w:spacing w:line="240" w:lineRule="auto"/>
        <w:ind w:left="720" w:hanging="360"/>
        <w:rPr/>
      </w:pPr>
      <w:r w:rsidDel="00000000" w:rsidR="00000000" w:rsidRPr="00000000">
        <w:rPr>
          <w:rtl w:val="0"/>
        </w:rPr>
        <w:t xml:space="preserve">100% remote (Preferred applicants will live within the D.C., Maryland, Virginia area)</w:t>
      </w:r>
    </w:p>
    <w:p w:rsidR="00000000" w:rsidDel="00000000" w:rsidP="00000000" w:rsidRDefault="00000000" w:rsidRPr="00000000" w14:paraId="0000001D">
      <w:pPr>
        <w:spacing w:line="240" w:lineRule="auto"/>
        <w:rPr>
          <w:b w:val="1"/>
          <w:bCs w:val="1"/>
          <w:sz w:val="26"/>
          <w:szCs w:val="26"/>
        </w:rPr>
      </w:pPr>
      <w:r w:rsidDel="00000000" w:rsidR="00000000" w:rsidRPr="00000000">
        <w:rPr>
          <w:rtl w:val="0"/>
        </w:rPr>
      </w:r>
    </w:p>
    <w:p w:rsidR="00000000" w:rsidDel="00000000" w:rsidP="00000000" w:rsidRDefault="00000000" w:rsidRPr="00000000" w14:paraId="0000001E">
      <w:pPr>
        <w:spacing w:line="240" w:lineRule="auto"/>
        <w:rPr/>
      </w:pPr>
      <w:r w:rsidDel="00000000" w:rsidR="00000000" w:rsidRPr="00000000">
        <w:rPr>
          <w:b w:val="1"/>
          <w:bCs w:val="1"/>
          <w:sz w:val="26"/>
          <w:szCs w:val="26"/>
          <w:rtl w:val="0"/>
        </w:rPr>
        <w:t xml:space="preserve">Time Commitment</w:t>
      </w:r>
      <w:r w:rsidDel="00000000" w:rsidR="00000000" w:rsidRPr="00000000">
        <w:rPr>
          <w:rtl w:val="0"/>
        </w:rPr>
      </w:r>
    </w:p>
    <w:p w:rsidR="00000000" w:rsidDel="00000000" w:rsidP="00000000" w:rsidRDefault="00000000" w:rsidRPr="00000000" w14:paraId="0000001F">
      <w:pPr>
        <w:numPr>
          <w:ilvl w:val="0"/>
          <w:numId w:val="1"/>
        </w:numPr>
        <w:spacing w:line="240" w:lineRule="auto"/>
        <w:ind w:left="720" w:hanging="360"/>
        <w:rPr/>
      </w:pPr>
      <w:r w:rsidDel="00000000" w:rsidR="00000000" w:rsidRPr="00000000">
        <w:rPr>
          <w:rtl w:val="0"/>
        </w:rPr>
        <w:t xml:space="preserve">Up to 10 hours per week with flexibility depending on organizational needs and ongoing initiatives.</w:t>
      </w:r>
    </w:p>
    <w:p w:rsidR="00000000" w:rsidDel="00000000" w:rsidP="00000000" w:rsidRDefault="00000000" w:rsidRPr="00000000" w14:paraId="00000020">
      <w:pPr>
        <w:numPr>
          <w:ilvl w:val="0"/>
          <w:numId w:val="1"/>
        </w:numPr>
        <w:spacing w:line="240" w:lineRule="auto"/>
        <w:ind w:left="720" w:hanging="360"/>
      </w:pPr>
      <w:r w:rsidDel="00000000" w:rsidR="00000000" w:rsidRPr="00000000">
        <w:rPr>
          <w:rtl w:val="0"/>
        </w:rPr>
        <w:t xml:space="preserve">Preference will be a 1 year work commitment.</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b w:val="0"/>
        <w:bCs w:val="0"/>
        <w:i w:val="0"/>
        <w:iCs w:val="0"/>
        <w:smallCaps w:val="0"/>
        <w:strike w:val="0"/>
        <w:color w:val="242424"/>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