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B1C0" w14:textId="22F66046" w:rsidR="003C4B5B" w:rsidRDefault="00FA4B74" w:rsidP="00406C1D">
      <w:pPr>
        <w:pStyle w:val="NoSpacing"/>
        <w:rPr>
          <w:b/>
          <w:bCs/>
          <w:u w:val="single"/>
        </w:rPr>
      </w:pPr>
      <w:r w:rsidRPr="000C2C8C">
        <w:rPr>
          <w:b/>
          <w:bCs/>
          <w:u w:val="single"/>
        </w:rPr>
        <w:t>Available from 1</w:t>
      </w:r>
      <w:r w:rsidRPr="000C2C8C">
        <w:rPr>
          <w:b/>
          <w:bCs/>
          <w:u w:val="single"/>
          <w:vertAlign w:val="superscript"/>
        </w:rPr>
        <w:t>st</w:t>
      </w:r>
      <w:r w:rsidR="005F1E53">
        <w:rPr>
          <w:b/>
          <w:bCs/>
          <w:u w:val="single"/>
          <w:vertAlign w:val="superscript"/>
        </w:rPr>
        <w:t xml:space="preserve"> </w:t>
      </w:r>
      <w:r w:rsidR="005F1E53">
        <w:rPr>
          <w:b/>
          <w:bCs/>
          <w:u w:val="single"/>
        </w:rPr>
        <w:t>May</w:t>
      </w:r>
      <w:r w:rsidR="003C4B5B">
        <w:rPr>
          <w:b/>
          <w:bCs/>
          <w:u w:val="single"/>
        </w:rPr>
        <w:t xml:space="preserve"> 2026</w:t>
      </w:r>
      <w:r w:rsidR="005F1E53">
        <w:rPr>
          <w:b/>
          <w:bCs/>
          <w:u w:val="single"/>
        </w:rPr>
        <w:t xml:space="preserve"> to 30</w:t>
      </w:r>
      <w:r w:rsidR="005F1E53" w:rsidRPr="005F1E53">
        <w:rPr>
          <w:b/>
          <w:bCs/>
          <w:u w:val="single"/>
          <w:vertAlign w:val="superscript"/>
        </w:rPr>
        <w:t>th</w:t>
      </w:r>
      <w:r w:rsidR="005F1E53">
        <w:rPr>
          <w:b/>
          <w:bCs/>
          <w:u w:val="single"/>
        </w:rPr>
        <w:t xml:space="preserve"> June 2026 ( or while stock lasts )</w:t>
      </w:r>
    </w:p>
    <w:p w14:paraId="5079B39C" w14:textId="7B841B4A" w:rsidR="00411488" w:rsidRPr="00887C63" w:rsidRDefault="001F3F40" w:rsidP="00406C1D">
      <w:pPr>
        <w:pStyle w:val="NoSpacing"/>
        <w:rPr>
          <w:b/>
          <w:bCs/>
          <w:sz w:val="24"/>
          <w:szCs w:val="24"/>
          <w:u w:val="single"/>
        </w:rPr>
      </w:pPr>
      <w:r w:rsidRPr="00887C63">
        <w:rPr>
          <w:b/>
          <w:bCs/>
          <w:sz w:val="24"/>
          <w:szCs w:val="24"/>
          <w:u w:val="single"/>
        </w:rPr>
        <w:t xml:space="preserve">OKI Range </w:t>
      </w:r>
      <w:r w:rsidR="00571745" w:rsidRPr="00887C63">
        <w:rPr>
          <w:b/>
          <w:bCs/>
          <w:sz w:val="24"/>
          <w:szCs w:val="24"/>
          <w:u w:val="single"/>
        </w:rPr>
        <w:t xml:space="preserve">Office </w:t>
      </w:r>
      <w:proofErr w:type="gramStart"/>
      <w:r w:rsidR="00571745" w:rsidRPr="00887C63">
        <w:rPr>
          <w:b/>
          <w:bCs/>
          <w:sz w:val="24"/>
          <w:szCs w:val="24"/>
          <w:u w:val="single"/>
        </w:rPr>
        <w:t>Desks ,</w:t>
      </w:r>
      <w:proofErr w:type="gramEnd"/>
      <w:r w:rsidR="00571745" w:rsidRPr="00887C63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571745" w:rsidRPr="00887C63">
        <w:rPr>
          <w:b/>
          <w:bCs/>
          <w:sz w:val="24"/>
          <w:szCs w:val="24"/>
          <w:u w:val="single"/>
        </w:rPr>
        <w:t>Workstations ,</w:t>
      </w:r>
      <w:proofErr w:type="gramEnd"/>
      <w:r w:rsidR="00571745" w:rsidRPr="00887C63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571745" w:rsidRPr="00887C63">
        <w:rPr>
          <w:b/>
          <w:bCs/>
          <w:sz w:val="24"/>
          <w:szCs w:val="24"/>
          <w:u w:val="single"/>
        </w:rPr>
        <w:t>Desks  ,</w:t>
      </w:r>
      <w:proofErr w:type="gramEnd"/>
      <w:r w:rsidR="00571745" w:rsidRPr="00887C63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571745" w:rsidRPr="00887C63">
        <w:rPr>
          <w:b/>
          <w:bCs/>
          <w:sz w:val="24"/>
          <w:szCs w:val="24"/>
          <w:u w:val="single"/>
        </w:rPr>
        <w:t>Cupboards</w:t>
      </w:r>
      <w:r w:rsidR="00411488" w:rsidRPr="00887C63">
        <w:rPr>
          <w:b/>
          <w:bCs/>
          <w:sz w:val="24"/>
          <w:szCs w:val="24"/>
          <w:u w:val="single"/>
        </w:rPr>
        <w:t xml:space="preserve"> </w:t>
      </w:r>
      <w:r w:rsidR="00571745" w:rsidRPr="00887C63">
        <w:rPr>
          <w:b/>
          <w:bCs/>
          <w:sz w:val="24"/>
          <w:szCs w:val="24"/>
          <w:u w:val="single"/>
        </w:rPr>
        <w:t xml:space="preserve"> &amp;</w:t>
      </w:r>
      <w:proofErr w:type="gramEnd"/>
      <w:r w:rsidR="00571745" w:rsidRPr="00887C63">
        <w:rPr>
          <w:b/>
          <w:bCs/>
          <w:sz w:val="24"/>
          <w:szCs w:val="24"/>
          <w:u w:val="single"/>
        </w:rPr>
        <w:t xml:space="preserve"> Creden</w:t>
      </w:r>
      <w:r w:rsidR="009371DF" w:rsidRPr="00887C63">
        <w:rPr>
          <w:b/>
          <w:bCs/>
          <w:sz w:val="24"/>
          <w:szCs w:val="24"/>
          <w:u w:val="single"/>
        </w:rPr>
        <w:t>za</w:t>
      </w:r>
      <w:r w:rsidR="009069E5">
        <w:rPr>
          <w:b/>
          <w:bCs/>
          <w:sz w:val="24"/>
          <w:szCs w:val="24"/>
          <w:u w:val="single"/>
        </w:rPr>
        <w:t xml:space="preserve"> </w:t>
      </w:r>
      <w:r w:rsidR="003929CF">
        <w:rPr>
          <w:b/>
          <w:bCs/>
          <w:sz w:val="24"/>
          <w:szCs w:val="24"/>
          <w:u w:val="single"/>
        </w:rPr>
        <w:t>–</w:t>
      </w:r>
      <w:r w:rsidR="009069E5">
        <w:rPr>
          <w:b/>
          <w:bCs/>
          <w:sz w:val="24"/>
          <w:szCs w:val="24"/>
          <w:u w:val="single"/>
        </w:rPr>
        <w:t xml:space="preserve"> </w:t>
      </w:r>
      <w:r w:rsidR="009069E5" w:rsidRPr="003929CF">
        <w:rPr>
          <w:b/>
          <w:bCs/>
          <w:color w:val="EE0000"/>
          <w:sz w:val="24"/>
          <w:szCs w:val="24"/>
          <w:u w:val="single"/>
        </w:rPr>
        <w:t>DEALS</w:t>
      </w:r>
      <w:r w:rsidR="003929CF" w:rsidRPr="003929CF">
        <w:rPr>
          <w:b/>
          <w:bCs/>
          <w:color w:val="EE0000"/>
          <w:sz w:val="24"/>
          <w:szCs w:val="24"/>
          <w:u w:val="single"/>
        </w:rPr>
        <w:t>!!</w:t>
      </w:r>
    </w:p>
    <w:p w14:paraId="52442606" w14:textId="415684B6" w:rsidR="009069E5" w:rsidRDefault="00C074EC" w:rsidP="00B31AF1">
      <w:pPr>
        <w:shd w:val="clear" w:color="auto" w:fill="FFFFFF"/>
        <w:rPr>
          <w:rFonts w:eastAsia="Times New Roman" w:cs="Times New Roman"/>
          <w:b/>
          <w:bCs/>
          <w:u w:val="single"/>
          <w:lang w:eastAsia="en-NZ"/>
        </w:rPr>
      </w:pPr>
      <w:r>
        <w:rPr>
          <w:noProof/>
        </w:rPr>
        <w:drawing>
          <wp:inline distT="0" distB="0" distL="0" distR="0" wp14:anchorId="5AA4F2D7" wp14:editId="61B84A50">
            <wp:extent cx="1219200" cy="723900"/>
            <wp:effectExtent l="0" t="0" r="0" b="0"/>
            <wp:docPr id="7" name="Picture 6" descr="1200 straight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00 straight des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488" w:rsidRPr="00411488">
        <w:rPr>
          <w:rFonts w:eastAsia="Times New Roman" w:cs="Times New Roman"/>
          <w:lang w:eastAsia="en-NZ"/>
        </w:rPr>
        <w:t xml:space="preserve">As low </w:t>
      </w:r>
      <w:proofErr w:type="gramStart"/>
      <w:r w:rsidR="00411488" w:rsidRPr="00411488">
        <w:rPr>
          <w:rFonts w:eastAsia="Times New Roman" w:cs="Times New Roman"/>
          <w:lang w:eastAsia="en-NZ"/>
        </w:rPr>
        <w:t>as </w:t>
      </w:r>
      <w:r w:rsidR="00C57FB1">
        <w:rPr>
          <w:rFonts w:eastAsia="Times New Roman" w:cs="Times New Roman"/>
          <w:lang w:eastAsia="en-NZ"/>
        </w:rPr>
        <w:t xml:space="preserve"> </w:t>
      </w:r>
      <w:r w:rsidR="00411488" w:rsidRPr="00FA4B74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$</w:t>
      </w:r>
      <w:proofErr w:type="gramEnd"/>
      <w:r w:rsidR="003015BE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2</w:t>
      </w:r>
      <w:r w:rsidR="005F1E53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8</w:t>
      </w:r>
      <w:r w:rsidR="003015BE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9</w:t>
      </w:r>
      <w:r w:rsidR="00411488" w:rsidRPr="00FA4B74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 xml:space="preserve"> + </w:t>
      </w:r>
      <w:proofErr w:type="spellStart"/>
      <w:r w:rsidR="00411488" w:rsidRPr="00FA4B74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gst</w:t>
      </w:r>
      <w:proofErr w:type="spellEnd"/>
      <w:r w:rsidR="00DD3DA4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 xml:space="preserve"> </w:t>
      </w:r>
      <w:r w:rsidR="00DD3DA4">
        <w:rPr>
          <w:rFonts w:eastAsia="Times New Roman" w:cs="Times New Roman"/>
          <w:b/>
          <w:bCs/>
          <w:lang w:eastAsia="en-NZ"/>
        </w:rPr>
        <w:t>OKI Straight Desk</w:t>
      </w:r>
      <w:r w:rsidR="0005185B">
        <w:rPr>
          <w:rFonts w:eastAsia="Times New Roman" w:cs="Times New Roman"/>
          <w:b/>
          <w:bCs/>
          <w:lang w:eastAsia="en-NZ"/>
        </w:rPr>
        <w:t xml:space="preserve"> </w:t>
      </w:r>
      <w:r w:rsidR="009C7980">
        <w:rPr>
          <w:rFonts w:eastAsia="Times New Roman" w:cs="Times New Roman"/>
          <w:b/>
          <w:bCs/>
          <w:lang w:eastAsia="en-NZ"/>
        </w:rPr>
        <w:t xml:space="preserve">- </w:t>
      </w:r>
      <w:r w:rsidR="00664BDB">
        <w:rPr>
          <w:shd w:val="clear" w:color="auto" w:fill="FFFFFF"/>
        </w:rPr>
        <w:t>3</w:t>
      </w:r>
      <w:r w:rsidR="00931EB1" w:rsidRPr="00A3287D">
        <w:rPr>
          <w:shd w:val="clear" w:color="auto" w:fill="FFFFFF"/>
        </w:rPr>
        <w:t xml:space="preserve"> sizes from</w:t>
      </w:r>
      <w:r w:rsidR="00931EB1">
        <w:rPr>
          <w:b/>
          <w:bCs/>
          <w:shd w:val="clear" w:color="auto" w:fill="FFFFFF"/>
        </w:rPr>
        <w:t xml:space="preserve"> </w:t>
      </w:r>
      <w:r w:rsidR="00D87666" w:rsidRPr="00411488">
        <w:rPr>
          <w:rFonts w:eastAsia="Times New Roman" w:cs="Times New Roman"/>
          <w:lang w:eastAsia="en-NZ"/>
        </w:rPr>
        <w:t>1</w:t>
      </w:r>
      <w:r w:rsidR="00D87666">
        <w:rPr>
          <w:rFonts w:eastAsia="Times New Roman" w:cs="Times New Roman"/>
          <w:lang w:eastAsia="en-NZ"/>
        </w:rPr>
        <w:t>2</w:t>
      </w:r>
      <w:r w:rsidR="00D87666" w:rsidRPr="00411488">
        <w:rPr>
          <w:rFonts w:eastAsia="Times New Roman" w:cs="Times New Roman"/>
          <w:lang w:eastAsia="en-NZ"/>
        </w:rPr>
        <w:t>00</w:t>
      </w:r>
      <w:r w:rsidR="0056277F">
        <w:rPr>
          <w:rFonts w:eastAsia="Times New Roman" w:cs="Times New Roman"/>
          <w:lang w:eastAsia="en-NZ"/>
        </w:rPr>
        <w:t>/1500/1800</w:t>
      </w:r>
      <w:r w:rsidR="00D87666" w:rsidRPr="00411488">
        <w:rPr>
          <w:rFonts w:eastAsia="Times New Roman" w:cs="Times New Roman"/>
          <w:lang w:eastAsia="en-NZ"/>
        </w:rPr>
        <w:t xml:space="preserve"> x 60</w:t>
      </w:r>
      <w:r w:rsidR="00D87666">
        <w:rPr>
          <w:rFonts w:eastAsia="Times New Roman" w:cs="Times New Roman"/>
          <w:lang w:eastAsia="en-NZ"/>
        </w:rPr>
        <w:t>0</w:t>
      </w:r>
      <w:r w:rsidR="00D87666" w:rsidRPr="00411488">
        <w:rPr>
          <w:rFonts w:eastAsia="Times New Roman" w:cs="Times New Roman"/>
          <w:lang w:eastAsia="en-NZ"/>
        </w:rPr>
        <w:t xml:space="preserve"> x </w:t>
      </w:r>
      <w:r w:rsidR="00D87666">
        <w:rPr>
          <w:rFonts w:eastAsia="Times New Roman" w:cs="Times New Roman"/>
          <w:lang w:eastAsia="en-NZ"/>
        </w:rPr>
        <w:t>730 (</w:t>
      </w:r>
      <w:proofErr w:type="gramStart"/>
      <w:r w:rsidR="00D87666">
        <w:rPr>
          <w:rFonts w:eastAsia="Times New Roman" w:cs="Times New Roman"/>
          <w:lang w:eastAsia="en-NZ"/>
        </w:rPr>
        <w:t xml:space="preserve">h) </w:t>
      </w:r>
      <w:r w:rsidR="00D87666">
        <w:rPr>
          <w:shd w:val="clear" w:color="auto" w:fill="FFFFFF"/>
        </w:rPr>
        <w:t xml:space="preserve"> with</w:t>
      </w:r>
      <w:proofErr w:type="gramEnd"/>
      <w:r w:rsidR="00D87666">
        <w:rPr>
          <w:shd w:val="clear" w:color="auto" w:fill="FFFFFF"/>
        </w:rPr>
        <w:t xml:space="preserve">  </w:t>
      </w:r>
      <w:r w:rsidR="00664BDB">
        <w:rPr>
          <w:shd w:val="clear" w:color="auto" w:fill="FFFFFF"/>
        </w:rPr>
        <w:t>25</w:t>
      </w:r>
      <w:r w:rsidR="00D87666">
        <w:rPr>
          <w:shd w:val="clear" w:color="auto" w:fill="FFFFFF"/>
        </w:rPr>
        <w:t xml:space="preserve">mm </w:t>
      </w:r>
      <w:proofErr w:type="spellStart"/>
      <w:r w:rsidR="0014341F">
        <w:rPr>
          <w:shd w:val="clear" w:color="auto" w:fill="FFFFFF"/>
        </w:rPr>
        <w:t>Melteca</w:t>
      </w:r>
      <w:proofErr w:type="spellEnd"/>
      <w:r w:rsidR="0014341F">
        <w:rPr>
          <w:shd w:val="clear" w:color="auto" w:fill="FFFFFF"/>
        </w:rPr>
        <w:t xml:space="preserve"> Top/</w:t>
      </w:r>
      <w:r w:rsidR="0056277F">
        <w:rPr>
          <w:shd w:val="clear" w:color="auto" w:fill="FFFFFF"/>
        </w:rPr>
        <w:t>S</w:t>
      </w:r>
      <w:r w:rsidR="0014341F">
        <w:rPr>
          <w:shd w:val="clear" w:color="auto" w:fill="FFFFFF"/>
        </w:rPr>
        <w:t>ides</w:t>
      </w:r>
      <w:r w:rsidR="00CF401A">
        <w:rPr>
          <w:shd w:val="clear" w:color="auto" w:fill="FFFFFF"/>
        </w:rPr>
        <w:t xml:space="preserve">. Durable/scratch </w:t>
      </w:r>
      <w:proofErr w:type="gramStart"/>
      <w:r w:rsidR="00CF401A">
        <w:rPr>
          <w:shd w:val="clear" w:color="auto" w:fill="FFFFFF"/>
        </w:rPr>
        <w:t xml:space="preserve">resistant </w:t>
      </w:r>
      <w:r w:rsidR="00D87666">
        <w:rPr>
          <w:shd w:val="clear" w:color="auto" w:fill="FFFFFF"/>
        </w:rPr>
        <w:t>.</w:t>
      </w:r>
      <w:proofErr w:type="gramEnd"/>
      <w:r w:rsidR="00D87666">
        <w:rPr>
          <w:shd w:val="clear" w:color="auto" w:fill="FFFFFF"/>
        </w:rPr>
        <w:t xml:space="preserve"> </w:t>
      </w:r>
      <w:r w:rsidR="0014341F">
        <w:rPr>
          <w:shd w:val="clear" w:color="auto" w:fill="FFFFFF"/>
        </w:rPr>
        <w:t>16mm Modesty Panel</w:t>
      </w:r>
      <w:r w:rsidR="001241DE">
        <w:rPr>
          <w:shd w:val="clear" w:color="auto" w:fill="FFFFFF"/>
        </w:rPr>
        <w:t xml:space="preserve">. 80mm Cable </w:t>
      </w:r>
      <w:proofErr w:type="gramStart"/>
      <w:r w:rsidR="001241DE">
        <w:rPr>
          <w:shd w:val="clear" w:color="auto" w:fill="FFFFFF"/>
        </w:rPr>
        <w:t xml:space="preserve">Port </w:t>
      </w:r>
      <w:r w:rsidR="0056277F">
        <w:rPr>
          <w:shd w:val="clear" w:color="auto" w:fill="FFFFFF"/>
        </w:rPr>
        <w:t>.</w:t>
      </w:r>
      <w:proofErr w:type="gramEnd"/>
      <w:r w:rsidR="0056277F">
        <w:rPr>
          <w:shd w:val="clear" w:color="auto" w:fill="FFFFFF"/>
        </w:rPr>
        <w:t xml:space="preserve"> </w:t>
      </w:r>
      <w:r w:rsidR="00CF401A" w:rsidRPr="0056277F">
        <w:rPr>
          <w:rFonts w:eastAsia="Times New Roman" w:cs="Times New Roman"/>
          <w:b/>
          <w:bCs/>
          <w:u w:val="single"/>
          <w:lang w:eastAsia="en-NZ"/>
        </w:rPr>
        <w:t>10</w:t>
      </w:r>
      <w:r w:rsidR="00D87666" w:rsidRPr="0056277F">
        <w:rPr>
          <w:rFonts w:eastAsia="Times New Roman" w:cs="Times New Roman"/>
          <w:b/>
          <w:bCs/>
          <w:u w:val="single"/>
          <w:lang w:eastAsia="en-NZ"/>
        </w:rPr>
        <w:t xml:space="preserve"> Year Manufacturer Warranty</w:t>
      </w:r>
    </w:p>
    <w:p w14:paraId="1C5D9A56" w14:textId="13E62504" w:rsidR="00EE4F3C" w:rsidRPr="00B31AF1" w:rsidRDefault="00F546B9" w:rsidP="00B31AF1">
      <w:pPr>
        <w:shd w:val="clear" w:color="auto" w:fill="FFFFFF"/>
        <w:rPr>
          <w:rFonts w:eastAsia="Times New Roman" w:cs="Times New Roman"/>
          <w:b/>
          <w:bCs/>
          <w:lang w:eastAsia="en-NZ"/>
        </w:rPr>
      </w:pPr>
      <w:r>
        <w:rPr>
          <w:noProof/>
        </w:rPr>
        <w:drawing>
          <wp:inline distT="0" distB="0" distL="0" distR="0" wp14:anchorId="53D5FF55" wp14:editId="33DE6414">
            <wp:extent cx="975360" cy="685471"/>
            <wp:effectExtent l="0" t="0" r="0" b="635"/>
            <wp:docPr id="333270350" name="Picture 1" descr="oak corner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 corner de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55" cy="6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488" w:rsidRPr="00411488">
        <w:rPr>
          <w:lang w:eastAsia="en-NZ"/>
        </w:rPr>
        <w:t xml:space="preserve">As low </w:t>
      </w:r>
      <w:proofErr w:type="gramStart"/>
      <w:r w:rsidR="00411488" w:rsidRPr="00411488">
        <w:rPr>
          <w:lang w:eastAsia="en-NZ"/>
        </w:rPr>
        <w:t>as </w:t>
      </w:r>
      <w:r w:rsidR="00C57FB1">
        <w:rPr>
          <w:lang w:eastAsia="en-NZ"/>
        </w:rPr>
        <w:t xml:space="preserve"> </w:t>
      </w:r>
      <w:r w:rsidR="00411488" w:rsidRPr="00411488">
        <w:rPr>
          <w:b/>
          <w:bCs/>
          <w:color w:val="EE0000"/>
          <w:sz w:val="34"/>
          <w:szCs w:val="34"/>
          <w:lang w:eastAsia="en-NZ"/>
        </w:rPr>
        <w:t>$</w:t>
      </w:r>
      <w:proofErr w:type="gramEnd"/>
      <w:r w:rsidR="00D334F2">
        <w:rPr>
          <w:b/>
          <w:bCs/>
          <w:color w:val="EE0000"/>
          <w:sz w:val="28"/>
          <w:szCs w:val="28"/>
          <w:lang w:eastAsia="en-NZ"/>
        </w:rPr>
        <w:t>4</w:t>
      </w:r>
      <w:r w:rsidR="005F1E53">
        <w:rPr>
          <w:b/>
          <w:bCs/>
          <w:color w:val="EE0000"/>
          <w:sz w:val="28"/>
          <w:szCs w:val="28"/>
          <w:lang w:eastAsia="en-NZ"/>
        </w:rPr>
        <w:t>4</w:t>
      </w:r>
      <w:r w:rsidR="00411488" w:rsidRPr="00FA4B74">
        <w:rPr>
          <w:b/>
          <w:bCs/>
          <w:color w:val="EE0000"/>
          <w:sz w:val="28"/>
          <w:szCs w:val="28"/>
          <w:lang w:eastAsia="en-NZ"/>
        </w:rPr>
        <w:t xml:space="preserve">9.00 + </w:t>
      </w:r>
      <w:proofErr w:type="spellStart"/>
      <w:r w:rsidR="00411488" w:rsidRPr="00FA4B74">
        <w:rPr>
          <w:b/>
          <w:bCs/>
          <w:color w:val="EE0000"/>
          <w:sz w:val="28"/>
          <w:szCs w:val="28"/>
          <w:lang w:eastAsia="en-NZ"/>
        </w:rPr>
        <w:t>gst</w:t>
      </w:r>
      <w:proofErr w:type="spellEnd"/>
    </w:p>
    <w:p w14:paraId="0465A32D" w14:textId="609462B7" w:rsidR="00C57FB1" w:rsidRPr="00D9576C" w:rsidRDefault="003B52E9" w:rsidP="00D9576C">
      <w:pPr>
        <w:pStyle w:val="NoSpacing"/>
        <w:rPr>
          <w:b/>
          <w:bCs/>
          <w:color w:val="EE0000"/>
          <w:lang w:eastAsia="en-NZ"/>
        </w:rPr>
      </w:pPr>
      <w:r w:rsidRPr="00CE10FD">
        <w:rPr>
          <w:b/>
          <w:bCs/>
          <w:u w:val="single"/>
          <w:lang w:eastAsia="en-NZ"/>
        </w:rPr>
        <w:t xml:space="preserve">OKI Corner/Workstation Desk </w:t>
      </w:r>
      <w:r w:rsidR="009C7980">
        <w:rPr>
          <w:b/>
          <w:bCs/>
          <w:u w:val="single"/>
          <w:lang w:eastAsia="en-NZ"/>
        </w:rPr>
        <w:t xml:space="preserve">- </w:t>
      </w:r>
      <w:r w:rsidR="00F93D61" w:rsidRPr="00B412B0">
        <w:rPr>
          <w:lang w:eastAsia="en-NZ"/>
        </w:rPr>
        <w:t>4 sizes</w:t>
      </w:r>
      <w:r w:rsidR="00101714" w:rsidRPr="00B412B0">
        <w:rPr>
          <w:lang w:eastAsia="en-NZ"/>
        </w:rPr>
        <w:t xml:space="preserve"> from 1500/1800 x 600 x 730 (h)</w:t>
      </w:r>
      <w:r w:rsidR="0043353F" w:rsidRPr="00B412B0">
        <w:rPr>
          <w:lang w:eastAsia="en-NZ"/>
        </w:rPr>
        <w:t xml:space="preserve"> or 1700</w:t>
      </w:r>
      <w:proofErr w:type="gramStart"/>
      <w:r w:rsidR="0043353F" w:rsidRPr="00B412B0">
        <w:rPr>
          <w:lang w:eastAsia="en-NZ"/>
        </w:rPr>
        <w:t>LH  x</w:t>
      </w:r>
      <w:proofErr w:type="gramEnd"/>
      <w:r w:rsidR="0043353F" w:rsidRPr="00B412B0">
        <w:rPr>
          <w:lang w:eastAsia="en-NZ"/>
        </w:rPr>
        <w:t xml:space="preserve"> 1200RH x 600 x730 (h) </w:t>
      </w:r>
      <w:r w:rsidR="00B412B0" w:rsidRPr="00B412B0">
        <w:rPr>
          <w:lang w:eastAsia="en-NZ"/>
        </w:rPr>
        <w:t xml:space="preserve">and </w:t>
      </w:r>
      <w:proofErr w:type="spellStart"/>
      <w:r w:rsidR="00B412B0" w:rsidRPr="00B412B0">
        <w:rPr>
          <w:lang w:eastAsia="en-NZ"/>
        </w:rPr>
        <w:t>visa</w:t>
      </w:r>
      <w:proofErr w:type="spellEnd"/>
      <w:r w:rsidR="00B412B0" w:rsidRPr="00B412B0">
        <w:rPr>
          <w:lang w:eastAsia="en-NZ"/>
        </w:rPr>
        <w:t xml:space="preserve"> versa</w:t>
      </w:r>
      <w:r w:rsidR="00B412B0">
        <w:rPr>
          <w:b/>
          <w:bCs/>
          <w:u w:val="single"/>
          <w:lang w:eastAsia="en-NZ"/>
        </w:rPr>
        <w:t xml:space="preserve"> </w:t>
      </w:r>
      <w:proofErr w:type="gramStart"/>
      <w:r w:rsidR="009E201A">
        <w:rPr>
          <w:shd w:val="clear" w:color="auto" w:fill="FFFFFF"/>
        </w:rPr>
        <w:t>with  25</w:t>
      </w:r>
      <w:proofErr w:type="gramEnd"/>
      <w:r w:rsidR="009E201A">
        <w:rPr>
          <w:shd w:val="clear" w:color="auto" w:fill="FFFFFF"/>
        </w:rPr>
        <w:t xml:space="preserve">mm </w:t>
      </w:r>
      <w:proofErr w:type="spellStart"/>
      <w:r w:rsidR="009E201A">
        <w:rPr>
          <w:shd w:val="clear" w:color="auto" w:fill="FFFFFF"/>
        </w:rPr>
        <w:t>Melteca</w:t>
      </w:r>
      <w:proofErr w:type="spellEnd"/>
      <w:r w:rsidR="009E201A">
        <w:rPr>
          <w:shd w:val="clear" w:color="auto" w:fill="FFFFFF"/>
        </w:rPr>
        <w:t xml:space="preserve"> Top/Sides. Durable/scratch </w:t>
      </w:r>
      <w:proofErr w:type="gramStart"/>
      <w:r w:rsidR="009E201A">
        <w:rPr>
          <w:shd w:val="clear" w:color="auto" w:fill="FFFFFF"/>
        </w:rPr>
        <w:t>resistant .</w:t>
      </w:r>
      <w:proofErr w:type="gramEnd"/>
      <w:r w:rsidR="009E201A">
        <w:rPr>
          <w:shd w:val="clear" w:color="auto" w:fill="FFFFFF"/>
        </w:rPr>
        <w:t xml:space="preserve"> 16mm Modesty Panel. 80mm Cable </w:t>
      </w:r>
      <w:proofErr w:type="gramStart"/>
      <w:r w:rsidR="009E201A">
        <w:rPr>
          <w:shd w:val="clear" w:color="auto" w:fill="FFFFFF"/>
        </w:rPr>
        <w:t>Port .</w:t>
      </w:r>
      <w:proofErr w:type="gramEnd"/>
      <w:r w:rsidR="009E201A">
        <w:rPr>
          <w:shd w:val="clear" w:color="auto" w:fill="FFFFFF"/>
        </w:rPr>
        <w:t xml:space="preserve"> </w:t>
      </w:r>
      <w:r w:rsidR="009E201A" w:rsidRPr="0056277F">
        <w:rPr>
          <w:rFonts w:eastAsia="Times New Roman" w:cs="Times New Roman"/>
          <w:b/>
          <w:bCs/>
          <w:u w:val="single"/>
          <w:lang w:eastAsia="en-NZ"/>
        </w:rPr>
        <w:t>10 Year Manufacturer Warranty</w:t>
      </w:r>
    </w:p>
    <w:p w14:paraId="5204109F" w14:textId="106A55EF" w:rsidR="00C57FB1" w:rsidRPr="00110E20" w:rsidRDefault="002306FE" w:rsidP="00C57FB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</w:pPr>
      <w:r>
        <w:rPr>
          <w:noProof/>
        </w:rPr>
        <w:drawing>
          <wp:inline distT="0" distB="0" distL="0" distR="0" wp14:anchorId="01D7C9D6" wp14:editId="53FC731F">
            <wp:extent cx="952500" cy="579120"/>
            <wp:effectExtent l="0" t="0" r="0" b="0"/>
            <wp:docPr id="3" name="Picture 2" descr="1200 oak cred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00 oak creden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FB1" w:rsidRPr="00110E20">
        <w:rPr>
          <w:rFonts w:eastAsia="Times New Roman" w:cs="Times New Roman"/>
          <w:lang w:eastAsia="en-NZ"/>
        </w:rPr>
        <w:t xml:space="preserve">As low </w:t>
      </w:r>
      <w:proofErr w:type="gramStart"/>
      <w:r w:rsidR="00C57FB1" w:rsidRPr="00110E20">
        <w:rPr>
          <w:rFonts w:eastAsia="Times New Roman" w:cs="Times New Roman"/>
          <w:lang w:eastAsia="en-NZ"/>
        </w:rPr>
        <w:t>as</w:t>
      </w:r>
      <w:r w:rsidR="00C57FB1" w:rsidRPr="00110E20">
        <w:rPr>
          <w:rFonts w:ascii="IsidoraSans-Medium" w:eastAsia="Times New Roman" w:hAnsi="IsidoraSans-Medium" w:cs="Times New Roman"/>
          <w:sz w:val="23"/>
          <w:szCs w:val="23"/>
          <w:lang w:eastAsia="en-NZ"/>
        </w:rPr>
        <w:t xml:space="preserve">  </w:t>
      </w:r>
      <w:r w:rsidR="00C57FB1" w:rsidRPr="00110E2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$</w:t>
      </w:r>
      <w:proofErr w:type="gramEnd"/>
      <w:r w:rsidR="002F0B9C" w:rsidRPr="00110E2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4</w:t>
      </w:r>
      <w:r w:rsidR="005F1E53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6</w:t>
      </w:r>
      <w:r w:rsidR="00C57FB1" w:rsidRPr="00110E2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 xml:space="preserve">9.00 + </w:t>
      </w:r>
      <w:proofErr w:type="spellStart"/>
      <w:r w:rsidR="00C57FB1" w:rsidRPr="00110E2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gst</w:t>
      </w:r>
      <w:proofErr w:type="spellEnd"/>
    </w:p>
    <w:p w14:paraId="07F2E53D" w14:textId="4C861BE8" w:rsidR="002F0B9C" w:rsidRDefault="0040544C" w:rsidP="00C57FB1">
      <w:pPr>
        <w:shd w:val="clear" w:color="auto" w:fill="FFFFFF"/>
        <w:spacing w:after="0" w:line="240" w:lineRule="auto"/>
        <w:rPr>
          <w:rFonts w:eastAsia="Times New Roman" w:cs="Times New Roman"/>
          <w:lang w:eastAsia="en-NZ"/>
        </w:rPr>
      </w:pPr>
      <w:r w:rsidRPr="00110E20">
        <w:rPr>
          <w:rFonts w:eastAsia="Times New Roman" w:cs="Times New Roman"/>
          <w:b/>
          <w:bCs/>
          <w:sz w:val="28"/>
          <w:szCs w:val="28"/>
          <w:lang w:eastAsia="en-NZ"/>
        </w:rPr>
        <w:t>OKI Credenza Lockable</w:t>
      </w:r>
      <w:r w:rsidR="00110E20" w:rsidRPr="00110E20">
        <w:rPr>
          <w:rFonts w:eastAsia="Times New Roman" w:cs="Times New Roman"/>
          <w:b/>
          <w:bCs/>
          <w:sz w:val="28"/>
          <w:szCs w:val="28"/>
          <w:lang w:eastAsia="en-NZ"/>
        </w:rPr>
        <w:t xml:space="preserve"> </w:t>
      </w:r>
      <w:r w:rsidR="00BC6FD5">
        <w:rPr>
          <w:rFonts w:eastAsia="Times New Roman" w:cs="Times New Roman"/>
          <w:b/>
          <w:bCs/>
          <w:sz w:val="28"/>
          <w:szCs w:val="28"/>
          <w:lang w:eastAsia="en-NZ"/>
        </w:rPr>
        <w:t>–</w:t>
      </w:r>
      <w:r w:rsidR="00110E20" w:rsidRPr="00110E20">
        <w:rPr>
          <w:rFonts w:eastAsia="Times New Roman" w:cs="Times New Roman"/>
          <w:b/>
          <w:bCs/>
          <w:sz w:val="28"/>
          <w:szCs w:val="28"/>
          <w:lang w:eastAsia="en-NZ"/>
        </w:rPr>
        <w:t xml:space="preserve"> </w:t>
      </w:r>
      <w:r w:rsidR="00BC6FD5" w:rsidRPr="00BC6FD5">
        <w:rPr>
          <w:rFonts w:eastAsia="Times New Roman" w:cs="Times New Roman"/>
          <w:lang w:eastAsia="en-NZ"/>
        </w:rPr>
        <w:t>2 sizes from 1200 x 450 x 900 (h)</w:t>
      </w:r>
      <w:r w:rsidR="00BC6FD5">
        <w:rPr>
          <w:rFonts w:eastAsia="Times New Roman" w:cs="Times New Roman"/>
          <w:lang w:eastAsia="en-NZ"/>
        </w:rPr>
        <w:t xml:space="preserve"> or 1800 x 450 x 900 (h)</w:t>
      </w:r>
    </w:p>
    <w:p w14:paraId="0A7D14BC" w14:textId="19067662" w:rsidR="004D5EBA" w:rsidRPr="00BC6FD5" w:rsidRDefault="004D5EBA" w:rsidP="00C57FB1">
      <w:pPr>
        <w:shd w:val="clear" w:color="auto" w:fill="FFFFFF"/>
        <w:spacing w:after="0" w:line="240" w:lineRule="auto"/>
        <w:rPr>
          <w:rFonts w:eastAsia="Times New Roman" w:cs="Times New Roman"/>
          <w:lang w:eastAsia="en-NZ"/>
        </w:rPr>
      </w:pPr>
      <w:r>
        <w:rPr>
          <w:shd w:val="clear" w:color="auto" w:fill="FFFFFF"/>
        </w:rPr>
        <w:t xml:space="preserve">25mm </w:t>
      </w:r>
      <w:proofErr w:type="spellStart"/>
      <w:r>
        <w:rPr>
          <w:shd w:val="clear" w:color="auto" w:fill="FFFFFF"/>
        </w:rPr>
        <w:t>Melteca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Top</w:t>
      </w:r>
      <w:r w:rsidR="00574438">
        <w:rPr>
          <w:shd w:val="clear" w:color="auto" w:fill="FFFFFF"/>
        </w:rPr>
        <w:t xml:space="preserve"> ,</w:t>
      </w:r>
      <w:proofErr w:type="gramEnd"/>
      <w:r w:rsidR="00574438">
        <w:rPr>
          <w:shd w:val="clear" w:color="auto" w:fill="FFFFFF"/>
        </w:rPr>
        <w:t xml:space="preserve"> 18mm side &amp; </w:t>
      </w:r>
      <w:proofErr w:type="gramStart"/>
      <w:r w:rsidR="00574438">
        <w:rPr>
          <w:shd w:val="clear" w:color="auto" w:fill="FFFFFF"/>
        </w:rPr>
        <w:t>doors ,</w:t>
      </w:r>
      <w:proofErr w:type="gramEnd"/>
      <w:r w:rsidR="00574438">
        <w:rPr>
          <w:shd w:val="clear" w:color="auto" w:fill="FFFFFF"/>
        </w:rPr>
        <w:t xml:space="preserve"> 16mm back</w:t>
      </w:r>
      <w:r>
        <w:rPr>
          <w:shd w:val="clear" w:color="auto" w:fill="FFFFFF"/>
        </w:rPr>
        <w:t xml:space="preserve">. Durable/scratch resistant </w:t>
      </w:r>
      <w:r w:rsidR="00137FB0">
        <w:rPr>
          <w:shd w:val="clear" w:color="auto" w:fill="FFFFFF"/>
        </w:rPr>
        <w:t>One adjustable s</w:t>
      </w:r>
      <w:r w:rsidR="005E671B">
        <w:rPr>
          <w:shd w:val="clear" w:color="auto" w:fill="FFFFFF"/>
        </w:rPr>
        <w:t xml:space="preserve">helf and Lockable </w:t>
      </w:r>
      <w:proofErr w:type="gramStart"/>
      <w:r w:rsidR="005E671B">
        <w:rPr>
          <w:shd w:val="clear" w:color="auto" w:fill="FFFFFF"/>
        </w:rPr>
        <w:t xml:space="preserve">unit </w:t>
      </w:r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r w:rsidRPr="0056277F">
        <w:rPr>
          <w:rFonts w:eastAsia="Times New Roman" w:cs="Times New Roman"/>
          <w:b/>
          <w:bCs/>
          <w:u w:val="single"/>
          <w:lang w:eastAsia="en-NZ"/>
        </w:rPr>
        <w:t>10 Year Manufacturer Warranty</w:t>
      </w:r>
    </w:p>
    <w:p w14:paraId="3A642695" w14:textId="77777777" w:rsidR="0052173A" w:rsidRDefault="003E0057" w:rsidP="0052173A">
      <w:pPr>
        <w:pStyle w:val="NoSpacing"/>
      </w:pPr>
      <w:r>
        <w:rPr>
          <w:noProof/>
        </w:rPr>
        <w:drawing>
          <wp:inline distT="0" distB="0" distL="0" distR="0" wp14:anchorId="511B6AEF" wp14:editId="56509D98">
            <wp:extent cx="1181100" cy="861060"/>
            <wp:effectExtent l="0" t="0" r="0" b="0"/>
            <wp:docPr id="734696515" name="Picture 3" descr="2 drawer and file mobile u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drawer and file mobile un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FB1" w:rsidRPr="008543E0">
        <w:rPr>
          <w:rFonts w:eastAsia="Times New Roman" w:cs="Times New Roman"/>
          <w:sz w:val="23"/>
          <w:szCs w:val="23"/>
          <w:lang w:eastAsia="en-NZ"/>
        </w:rPr>
        <w:t>As low as</w:t>
      </w:r>
      <w:r w:rsidR="00C57FB1" w:rsidRPr="008543E0">
        <w:rPr>
          <w:rFonts w:ascii="IsidoraSans-Medium" w:eastAsia="Times New Roman" w:hAnsi="IsidoraSans-Medium" w:cs="Times New Roman"/>
          <w:sz w:val="23"/>
          <w:szCs w:val="23"/>
          <w:lang w:eastAsia="en-NZ"/>
        </w:rPr>
        <w:t> </w:t>
      </w:r>
      <w:r w:rsidR="00C57FB1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$</w:t>
      </w:r>
      <w:r w:rsidR="008543E0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2</w:t>
      </w:r>
      <w:r w:rsidR="00FF4996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9</w:t>
      </w:r>
      <w:r w:rsidR="00C57FB1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9.</w:t>
      </w:r>
      <w:r w:rsidR="008543E0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9</w:t>
      </w:r>
      <w:r w:rsidR="00C57FB1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 xml:space="preserve">0 + </w:t>
      </w:r>
      <w:proofErr w:type="spellStart"/>
      <w:r w:rsidR="00FF4996" w:rsidRPr="0092196D">
        <w:rPr>
          <w:b/>
          <w:bCs/>
          <w:color w:val="EE0000"/>
          <w:sz w:val="28"/>
          <w:szCs w:val="28"/>
        </w:rPr>
        <w:t>gst</w:t>
      </w:r>
      <w:proofErr w:type="spellEnd"/>
    </w:p>
    <w:p w14:paraId="30090BBE" w14:textId="1939459B" w:rsidR="00917BCF" w:rsidRPr="00D9576C" w:rsidRDefault="0052173A" w:rsidP="00D9576C">
      <w:pPr>
        <w:pStyle w:val="NoSpacing"/>
      </w:pPr>
      <w:r w:rsidRPr="00351E24">
        <w:rPr>
          <w:b/>
          <w:bCs/>
          <w:sz w:val="28"/>
          <w:szCs w:val="28"/>
        </w:rPr>
        <w:t>OKI</w:t>
      </w:r>
      <w:r w:rsidR="008450DA" w:rsidRPr="008450DA">
        <w:rPr>
          <w:b/>
          <w:bCs/>
          <w:sz w:val="28"/>
          <w:szCs w:val="28"/>
          <w:shd w:val="clear" w:color="auto" w:fill="FFFFFF"/>
        </w:rPr>
        <w:t xml:space="preserve"> Mobiles </w:t>
      </w:r>
      <w:r w:rsidR="00654545">
        <w:rPr>
          <w:b/>
          <w:bCs/>
          <w:sz w:val="28"/>
          <w:szCs w:val="28"/>
          <w:shd w:val="clear" w:color="auto" w:fill="FFFFFF"/>
        </w:rPr>
        <w:t>–</w:t>
      </w:r>
      <w:r w:rsidR="008450DA" w:rsidRPr="008450DA">
        <w:rPr>
          <w:b/>
          <w:bCs/>
          <w:sz w:val="28"/>
          <w:szCs w:val="28"/>
          <w:shd w:val="clear" w:color="auto" w:fill="FFFFFF"/>
        </w:rPr>
        <w:t xml:space="preserve"> Lockable</w:t>
      </w:r>
      <w:r w:rsidR="00654545">
        <w:rPr>
          <w:b/>
          <w:bCs/>
          <w:sz w:val="28"/>
          <w:szCs w:val="28"/>
          <w:shd w:val="clear" w:color="auto" w:fill="FFFFFF"/>
        </w:rPr>
        <w:t xml:space="preserve"> </w:t>
      </w:r>
      <w:r w:rsidR="00654545">
        <w:rPr>
          <w:shd w:val="clear" w:color="auto" w:fill="FFFFFF"/>
        </w:rPr>
        <w:t xml:space="preserve">– 2 sizes </w:t>
      </w:r>
      <w:r w:rsidR="003C0E88">
        <w:rPr>
          <w:shd w:val="clear" w:color="auto" w:fill="FFFFFF"/>
        </w:rPr>
        <w:t>-</w:t>
      </w:r>
      <w:r w:rsidR="00654545">
        <w:rPr>
          <w:shd w:val="clear" w:color="auto" w:fill="FFFFFF"/>
        </w:rPr>
        <w:t xml:space="preserve"> 2 Draw &amp; File 478 x 470 x </w:t>
      </w:r>
      <w:r w:rsidR="0046589A">
        <w:rPr>
          <w:shd w:val="clear" w:color="auto" w:fill="FFFFFF"/>
        </w:rPr>
        <w:t>640 (h</w:t>
      </w:r>
      <w:proofErr w:type="gramStart"/>
      <w:r w:rsidR="0046589A">
        <w:rPr>
          <w:shd w:val="clear" w:color="auto" w:fill="FFFFFF"/>
        </w:rPr>
        <w:t>) ,</w:t>
      </w:r>
      <w:proofErr w:type="gramEnd"/>
      <w:r w:rsidR="0046589A">
        <w:rPr>
          <w:shd w:val="clear" w:color="auto" w:fill="FFFFFF"/>
        </w:rPr>
        <w:t xml:space="preserve"> 4 Draw 478 x </w:t>
      </w:r>
      <w:r w:rsidR="002257B2">
        <w:rPr>
          <w:shd w:val="clear" w:color="auto" w:fill="FFFFFF"/>
        </w:rPr>
        <w:t>470 x 640 (h</w:t>
      </w:r>
      <w:proofErr w:type="gramStart"/>
      <w:r w:rsidR="002257B2">
        <w:rPr>
          <w:shd w:val="clear" w:color="auto" w:fill="FFFFFF"/>
        </w:rPr>
        <w:t>) .</w:t>
      </w:r>
      <w:proofErr w:type="gramEnd"/>
      <w:r w:rsidR="002257B2">
        <w:rPr>
          <w:shd w:val="clear" w:color="auto" w:fill="FFFFFF"/>
        </w:rPr>
        <w:t xml:space="preserve"> 25mm </w:t>
      </w:r>
      <w:proofErr w:type="spellStart"/>
      <w:r w:rsidR="002257B2">
        <w:rPr>
          <w:shd w:val="clear" w:color="auto" w:fill="FFFFFF"/>
        </w:rPr>
        <w:t>Melteca</w:t>
      </w:r>
      <w:proofErr w:type="spellEnd"/>
      <w:r w:rsidR="002257B2">
        <w:rPr>
          <w:shd w:val="clear" w:color="auto" w:fill="FFFFFF"/>
        </w:rPr>
        <w:t xml:space="preserve"> </w:t>
      </w:r>
      <w:proofErr w:type="gramStart"/>
      <w:r w:rsidR="002257B2">
        <w:rPr>
          <w:shd w:val="clear" w:color="auto" w:fill="FFFFFF"/>
        </w:rPr>
        <w:t>Top ,</w:t>
      </w:r>
      <w:proofErr w:type="gramEnd"/>
      <w:r w:rsidR="002257B2">
        <w:rPr>
          <w:shd w:val="clear" w:color="auto" w:fill="FFFFFF"/>
        </w:rPr>
        <w:t xml:space="preserve"> 18mm side &amp; </w:t>
      </w:r>
      <w:proofErr w:type="gramStart"/>
      <w:r w:rsidR="002257B2">
        <w:rPr>
          <w:shd w:val="clear" w:color="auto" w:fill="FFFFFF"/>
        </w:rPr>
        <w:t>d</w:t>
      </w:r>
      <w:r w:rsidR="00307A9A">
        <w:rPr>
          <w:shd w:val="clear" w:color="auto" w:fill="FFFFFF"/>
        </w:rPr>
        <w:t>raws</w:t>
      </w:r>
      <w:r w:rsidR="002257B2">
        <w:rPr>
          <w:shd w:val="clear" w:color="auto" w:fill="FFFFFF"/>
        </w:rPr>
        <w:t xml:space="preserve"> ,</w:t>
      </w:r>
      <w:proofErr w:type="gramEnd"/>
      <w:r w:rsidR="002257B2">
        <w:rPr>
          <w:shd w:val="clear" w:color="auto" w:fill="FFFFFF"/>
        </w:rPr>
        <w:t xml:space="preserve"> 16mm back. Durable/scratch </w:t>
      </w:r>
      <w:proofErr w:type="gramStart"/>
      <w:r w:rsidR="002257B2">
        <w:rPr>
          <w:shd w:val="clear" w:color="auto" w:fill="FFFFFF"/>
        </w:rPr>
        <w:t>resistant</w:t>
      </w:r>
      <w:r w:rsidR="00307A9A">
        <w:rPr>
          <w:shd w:val="clear" w:color="auto" w:fill="FFFFFF"/>
        </w:rPr>
        <w:t xml:space="preserve"> .</w:t>
      </w:r>
      <w:proofErr w:type="gramEnd"/>
      <w:r w:rsidR="00307A9A">
        <w:rPr>
          <w:shd w:val="clear" w:color="auto" w:fill="FFFFFF"/>
        </w:rPr>
        <w:t xml:space="preserve"> Smooth slide </w:t>
      </w:r>
      <w:r w:rsidR="006A5A82">
        <w:rPr>
          <w:shd w:val="clear" w:color="auto" w:fill="FFFFFF"/>
        </w:rPr>
        <w:t xml:space="preserve">ball bearing runners. </w:t>
      </w:r>
      <w:r w:rsidR="002257B2">
        <w:rPr>
          <w:shd w:val="clear" w:color="auto" w:fill="FFFFFF"/>
        </w:rPr>
        <w:t xml:space="preserve"> Lockable </w:t>
      </w:r>
      <w:proofErr w:type="gramStart"/>
      <w:r w:rsidR="002257B2">
        <w:rPr>
          <w:shd w:val="clear" w:color="auto" w:fill="FFFFFF"/>
        </w:rPr>
        <w:t>unit .</w:t>
      </w:r>
      <w:proofErr w:type="gramEnd"/>
      <w:r w:rsidR="002257B2">
        <w:rPr>
          <w:shd w:val="clear" w:color="auto" w:fill="FFFFFF"/>
        </w:rPr>
        <w:t xml:space="preserve"> </w:t>
      </w:r>
      <w:r w:rsidR="002257B2" w:rsidRPr="0056277F">
        <w:rPr>
          <w:rFonts w:eastAsia="Times New Roman" w:cs="Times New Roman"/>
          <w:b/>
          <w:bCs/>
          <w:u w:val="single"/>
          <w:lang w:eastAsia="en-NZ"/>
        </w:rPr>
        <w:t>10 Year Manufacturer Warranty</w:t>
      </w:r>
    </w:p>
    <w:p w14:paraId="31DDBC41" w14:textId="78897E87" w:rsidR="00917BCF" w:rsidRDefault="00CC710B" w:rsidP="00C57FB1">
      <w:pPr>
        <w:shd w:val="clear" w:color="auto" w:fill="FFFFFF"/>
        <w:spacing w:after="0" w:line="240" w:lineRule="auto"/>
        <w:rPr>
          <w:rFonts w:ascii="IsidoraSans-Medium" w:hAnsi="IsidoraSans-Medium"/>
          <w:b/>
          <w:bCs/>
          <w:color w:val="EE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139DC21" wp14:editId="7F94A3BE">
            <wp:extent cx="792480" cy="746760"/>
            <wp:effectExtent l="0" t="0" r="7620" b="0"/>
            <wp:docPr id="5" name="Picture 4" descr="cupboard 900 o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pboard 900 o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B9B">
        <w:rPr>
          <w:rFonts w:ascii="IsidoraSans-Medium" w:hAnsi="IsidoraSans-Medium"/>
          <w:color w:val="555555"/>
          <w:sz w:val="23"/>
          <w:szCs w:val="23"/>
          <w:shd w:val="clear" w:color="auto" w:fill="FFFFFF"/>
        </w:rPr>
        <w:t xml:space="preserve"> </w:t>
      </w:r>
      <w:r w:rsidR="00D9576C">
        <w:rPr>
          <w:shd w:val="clear" w:color="auto" w:fill="FFFFFF"/>
        </w:rPr>
        <w:t>A</w:t>
      </w:r>
      <w:r w:rsidR="00911B9B" w:rsidRPr="00D9576C">
        <w:rPr>
          <w:shd w:val="clear" w:color="auto" w:fill="FFFFFF"/>
        </w:rPr>
        <w:t xml:space="preserve">s low </w:t>
      </w:r>
      <w:proofErr w:type="gramStart"/>
      <w:r w:rsidR="00911B9B" w:rsidRPr="00D9576C">
        <w:rPr>
          <w:shd w:val="clear" w:color="auto" w:fill="FFFFFF"/>
        </w:rPr>
        <w:t>as</w:t>
      </w:r>
      <w:r w:rsidR="00911B9B" w:rsidRPr="00D9576C">
        <w:rPr>
          <w:rFonts w:ascii="IsidoraSans-Medium" w:hAnsi="IsidoraSans-Medium"/>
          <w:sz w:val="23"/>
          <w:szCs w:val="23"/>
          <w:shd w:val="clear" w:color="auto" w:fill="FFFFFF"/>
        </w:rPr>
        <w:t xml:space="preserve"> </w:t>
      </w:r>
      <w:r w:rsidR="00911B9B" w:rsidRPr="00D9576C">
        <w:rPr>
          <w:rFonts w:ascii="IsidoraSans-Medium" w:hAnsi="IsidoraSans-Medium"/>
          <w:b/>
          <w:bCs/>
          <w:sz w:val="28"/>
          <w:szCs w:val="28"/>
          <w:shd w:val="clear" w:color="auto" w:fill="FFFFFF"/>
        </w:rPr>
        <w:t xml:space="preserve"> </w:t>
      </w:r>
      <w:r w:rsidR="00911B9B" w:rsidRPr="0092196D">
        <w:rPr>
          <w:b/>
          <w:bCs/>
          <w:color w:val="EE0000"/>
          <w:sz w:val="28"/>
          <w:szCs w:val="28"/>
          <w:shd w:val="clear" w:color="auto" w:fill="FFFFFF"/>
        </w:rPr>
        <w:t>$</w:t>
      </w:r>
      <w:proofErr w:type="gramEnd"/>
      <w:r w:rsidR="0092196D" w:rsidRPr="0092196D">
        <w:rPr>
          <w:b/>
          <w:bCs/>
          <w:color w:val="EE0000"/>
          <w:sz w:val="28"/>
          <w:szCs w:val="28"/>
          <w:shd w:val="clear" w:color="auto" w:fill="FFFFFF"/>
        </w:rPr>
        <w:t>39</w:t>
      </w:r>
      <w:r w:rsidR="00911B9B" w:rsidRPr="0092196D">
        <w:rPr>
          <w:b/>
          <w:bCs/>
          <w:color w:val="EE0000"/>
          <w:sz w:val="28"/>
          <w:szCs w:val="28"/>
          <w:shd w:val="clear" w:color="auto" w:fill="FFFFFF"/>
        </w:rPr>
        <w:t>9</w:t>
      </w:r>
      <w:r w:rsidR="0092196D">
        <w:rPr>
          <w:b/>
          <w:bCs/>
          <w:color w:val="EE0000"/>
          <w:sz w:val="28"/>
          <w:szCs w:val="28"/>
          <w:shd w:val="clear" w:color="auto" w:fill="FFFFFF"/>
        </w:rPr>
        <w:t xml:space="preserve">.00 </w:t>
      </w:r>
      <w:r w:rsidR="00911B9B" w:rsidRPr="0092196D">
        <w:rPr>
          <w:b/>
          <w:bCs/>
          <w:color w:val="EE0000"/>
          <w:sz w:val="28"/>
          <w:szCs w:val="28"/>
          <w:shd w:val="clear" w:color="auto" w:fill="FFFFFF"/>
        </w:rPr>
        <w:t xml:space="preserve">+ </w:t>
      </w:r>
      <w:proofErr w:type="spellStart"/>
      <w:r w:rsidR="00911B9B" w:rsidRPr="0092196D">
        <w:rPr>
          <w:b/>
          <w:bCs/>
          <w:color w:val="EE0000"/>
          <w:sz w:val="28"/>
          <w:szCs w:val="28"/>
          <w:shd w:val="clear" w:color="auto" w:fill="FFFFFF"/>
        </w:rPr>
        <w:t>gst</w:t>
      </w:r>
      <w:proofErr w:type="spellEnd"/>
    </w:p>
    <w:p w14:paraId="6805BDF7" w14:textId="52D61E82" w:rsidR="002E74BD" w:rsidRDefault="00D9576C" w:rsidP="00C57FB1">
      <w:pPr>
        <w:shd w:val="clear" w:color="auto" w:fill="FFFFFF"/>
        <w:spacing w:after="0" w:line="240" w:lineRule="auto"/>
        <w:rPr>
          <w:shd w:val="clear" w:color="auto" w:fill="FFFFFF"/>
        </w:rPr>
      </w:pPr>
      <w:r w:rsidRPr="00D8113F">
        <w:rPr>
          <w:rFonts w:eastAsia="Times New Roman" w:cs="Times New Roman"/>
          <w:b/>
          <w:bCs/>
          <w:sz w:val="28"/>
          <w:szCs w:val="28"/>
          <w:lang w:eastAsia="en-NZ"/>
        </w:rPr>
        <w:t>OKI Cupboard</w:t>
      </w:r>
      <w:r w:rsidR="00D8113F" w:rsidRPr="00D8113F">
        <w:rPr>
          <w:rFonts w:eastAsia="Times New Roman" w:cs="Times New Roman"/>
          <w:b/>
          <w:bCs/>
          <w:sz w:val="28"/>
          <w:szCs w:val="28"/>
          <w:lang w:eastAsia="en-NZ"/>
        </w:rPr>
        <w:t xml:space="preserve"> </w:t>
      </w:r>
      <w:r w:rsidR="003C0E88">
        <w:rPr>
          <w:rFonts w:eastAsia="Times New Roman" w:cs="Times New Roman"/>
          <w:b/>
          <w:bCs/>
          <w:sz w:val="28"/>
          <w:szCs w:val="28"/>
          <w:lang w:eastAsia="en-NZ"/>
        </w:rPr>
        <w:t>–</w:t>
      </w:r>
      <w:r w:rsidR="00D8113F">
        <w:rPr>
          <w:rFonts w:eastAsia="Times New Roman" w:cs="Times New Roman"/>
          <w:b/>
          <w:bCs/>
          <w:sz w:val="28"/>
          <w:szCs w:val="28"/>
          <w:lang w:eastAsia="en-NZ"/>
        </w:rPr>
        <w:t xml:space="preserve"> </w:t>
      </w:r>
      <w:r w:rsidR="00D8113F" w:rsidRPr="00D8113F">
        <w:rPr>
          <w:rFonts w:eastAsia="Times New Roman" w:cs="Times New Roman"/>
          <w:b/>
          <w:bCs/>
          <w:sz w:val="28"/>
          <w:szCs w:val="28"/>
          <w:lang w:eastAsia="en-NZ"/>
        </w:rPr>
        <w:t>Lockable</w:t>
      </w:r>
      <w:r w:rsidR="003C0E88">
        <w:rPr>
          <w:rFonts w:eastAsia="Times New Roman" w:cs="Times New Roman"/>
          <w:lang w:eastAsia="en-NZ"/>
        </w:rPr>
        <w:t xml:space="preserve"> </w:t>
      </w:r>
      <w:r w:rsidR="003E23B0">
        <w:rPr>
          <w:rFonts w:eastAsia="Times New Roman" w:cs="Times New Roman"/>
          <w:lang w:eastAsia="en-NZ"/>
        </w:rPr>
        <w:t>–</w:t>
      </w:r>
      <w:r w:rsidR="003C0E88">
        <w:rPr>
          <w:rFonts w:eastAsia="Times New Roman" w:cs="Times New Roman"/>
          <w:lang w:eastAsia="en-NZ"/>
        </w:rPr>
        <w:t xml:space="preserve"> </w:t>
      </w:r>
      <w:r w:rsidR="003E23B0">
        <w:rPr>
          <w:rFonts w:eastAsia="Times New Roman" w:cs="Times New Roman"/>
          <w:lang w:eastAsia="en-NZ"/>
        </w:rPr>
        <w:t xml:space="preserve">2 sizes </w:t>
      </w:r>
      <w:r w:rsidR="006730B9">
        <w:rPr>
          <w:rFonts w:eastAsia="Times New Roman" w:cs="Times New Roman"/>
          <w:lang w:eastAsia="en-NZ"/>
        </w:rPr>
        <w:t xml:space="preserve">900 x 450 x 900 (h) or </w:t>
      </w:r>
      <w:r w:rsidR="00355617">
        <w:rPr>
          <w:rFonts w:eastAsia="Times New Roman" w:cs="Times New Roman"/>
          <w:lang w:eastAsia="en-NZ"/>
        </w:rPr>
        <w:t xml:space="preserve">900 x 450 x 1800 (h) </w:t>
      </w:r>
      <w:r w:rsidR="00355617">
        <w:rPr>
          <w:shd w:val="clear" w:color="auto" w:fill="FFFFFF"/>
        </w:rPr>
        <w:t xml:space="preserve">25mm </w:t>
      </w:r>
      <w:proofErr w:type="spellStart"/>
      <w:r w:rsidR="00355617">
        <w:rPr>
          <w:shd w:val="clear" w:color="auto" w:fill="FFFFFF"/>
        </w:rPr>
        <w:t>Melteca</w:t>
      </w:r>
      <w:proofErr w:type="spellEnd"/>
      <w:r w:rsidR="00355617">
        <w:rPr>
          <w:shd w:val="clear" w:color="auto" w:fill="FFFFFF"/>
        </w:rPr>
        <w:t xml:space="preserve"> </w:t>
      </w:r>
      <w:proofErr w:type="gramStart"/>
      <w:r w:rsidR="00355617">
        <w:rPr>
          <w:shd w:val="clear" w:color="auto" w:fill="FFFFFF"/>
        </w:rPr>
        <w:t>Top ,</w:t>
      </w:r>
      <w:proofErr w:type="gramEnd"/>
      <w:r w:rsidR="00355617">
        <w:rPr>
          <w:shd w:val="clear" w:color="auto" w:fill="FFFFFF"/>
        </w:rPr>
        <w:t xml:space="preserve"> 18mm side &amp; doors for </w:t>
      </w:r>
      <w:proofErr w:type="gramStart"/>
      <w:r w:rsidR="00355617">
        <w:rPr>
          <w:shd w:val="clear" w:color="auto" w:fill="FFFFFF"/>
        </w:rPr>
        <w:t>str</w:t>
      </w:r>
      <w:r w:rsidR="00E16429">
        <w:rPr>
          <w:shd w:val="clear" w:color="auto" w:fill="FFFFFF"/>
        </w:rPr>
        <w:t>ength  ,</w:t>
      </w:r>
      <w:proofErr w:type="gramEnd"/>
      <w:r w:rsidR="00E16429">
        <w:rPr>
          <w:shd w:val="clear" w:color="auto" w:fill="FFFFFF"/>
        </w:rPr>
        <w:t xml:space="preserve"> 1 Fixed mid shelf 3 adjustable </w:t>
      </w:r>
      <w:r w:rsidR="00610966">
        <w:rPr>
          <w:shd w:val="clear" w:color="auto" w:fill="FFFFFF"/>
        </w:rPr>
        <w:t xml:space="preserve">shelf can take 20kg </w:t>
      </w:r>
      <w:proofErr w:type="gramStart"/>
      <w:r w:rsidR="00610966">
        <w:rPr>
          <w:shd w:val="clear" w:color="auto" w:fill="FFFFFF"/>
        </w:rPr>
        <w:t>each .</w:t>
      </w:r>
      <w:proofErr w:type="gramEnd"/>
      <w:r w:rsidR="00610966">
        <w:rPr>
          <w:shd w:val="clear" w:color="auto" w:fill="FFFFFF"/>
        </w:rPr>
        <w:t xml:space="preserve"> Lockable Double </w:t>
      </w:r>
      <w:proofErr w:type="gramStart"/>
      <w:r w:rsidR="00610966">
        <w:rPr>
          <w:shd w:val="clear" w:color="auto" w:fill="FFFFFF"/>
        </w:rPr>
        <w:t>Doors ,</w:t>
      </w:r>
      <w:proofErr w:type="gramEnd"/>
      <w:r w:rsidR="00610966">
        <w:rPr>
          <w:shd w:val="clear" w:color="auto" w:fill="FFFFFF"/>
        </w:rPr>
        <w:t xml:space="preserve"> </w:t>
      </w:r>
      <w:r w:rsidR="00610966" w:rsidRPr="00351C87">
        <w:rPr>
          <w:b/>
          <w:bCs/>
          <w:u w:val="single"/>
          <w:shd w:val="clear" w:color="auto" w:fill="FFFFFF"/>
        </w:rPr>
        <w:t xml:space="preserve">10 Year Manufacturer </w:t>
      </w:r>
      <w:proofErr w:type="gramStart"/>
      <w:r w:rsidR="00351C87" w:rsidRPr="00351C87">
        <w:rPr>
          <w:b/>
          <w:bCs/>
          <w:u w:val="single"/>
          <w:shd w:val="clear" w:color="auto" w:fill="FFFFFF"/>
        </w:rPr>
        <w:t>Warranty</w:t>
      </w:r>
      <w:r w:rsidR="00351C87">
        <w:rPr>
          <w:shd w:val="clear" w:color="auto" w:fill="FFFFFF"/>
        </w:rPr>
        <w:t xml:space="preserve">  .</w:t>
      </w:r>
      <w:proofErr w:type="gramEnd"/>
    </w:p>
    <w:p w14:paraId="46B7BE6B" w14:textId="77777777" w:rsidR="00351C87" w:rsidRPr="003C0E88" w:rsidRDefault="00351C87" w:rsidP="00C57FB1">
      <w:pPr>
        <w:shd w:val="clear" w:color="auto" w:fill="FFFFFF"/>
        <w:spacing w:after="0" w:line="240" w:lineRule="auto"/>
        <w:rPr>
          <w:rFonts w:eastAsia="Times New Roman" w:cs="Times New Roman"/>
          <w:lang w:eastAsia="en-NZ"/>
        </w:rPr>
      </w:pPr>
    </w:p>
    <w:p w14:paraId="45CAC616" w14:textId="77777777" w:rsidR="00A3287D" w:rsidRDefault="00A3287D" w:rsidP="00C57FB1">
      <w:pPr>
        <w:shd w:val="clear" w:color="auto" w:fill="FFFFFF"/>
        <w:spacing w:after="0" w:line="240" w:lineRule="auto"/>
        <w:rPr>
          <w:rFonts w:ascii="IsidoraSans-Medium" w:eastAsia="Times New Roman" w:hAnsi="IsidoraSans-Medium" w:cs="Times New Roman"/>
          <w:b/>
          <w:bCs/>
          <w:color w:val="555555"/>
          <w:sz w:val="23"/>
          <w:szCs w:val="23"/>
          <w:lang w:eastAsia="en-NZ"/>
        </w:rPr>
      </w:pPr>
      <w:r w:rsidRPr="00A3287D">
        <w:rPr>
          <w:rFonts w:ascii="IsidoraSans-Medium" w:eastAsia="Times New Roman" w:hAnsi="IsidoraSans-Medium" w:cs="Times New Roman"/>
          <w:b/>
          <w:bCs/>
          <w:color w:val="555555"/>
          <w:sz w:val="23"/>
          <w:szCs w:val="23"/>
          <w:lang w:eastAsia="en-NZ"/>
        </w:rPr>
        <w:t xml:space="preserve">Talk to us about all the other furniture options and deals </w:t>
      </w:r>
      <w:proofErr w:type="gramStart"/>
      <w:r w:rsidRPr="00A3287D">
        <w:rPr>
          <w:rFonts w:ascii="IsidoraSans-Medium" w:eastAsia="Times New Roman" w:hAnsi="IsidoraSans-Medium" w:cs="Times New Roman"/>
          <w:b/>
          <w:bCs/>
          <w:color w:val="555555"/>
          <w:sz w:val="23"/>
          <w:szCs w:val="23"/>
          <w:lang w:eastAsia="en-NZ"/>
        </w:rPr>
        <w:t>available .</w:t>
      </w:r>
      <w:proofErr w:type="gramEnd"/>
      <w:r>
        <w:rPr>
          <w:rFonts w:ascii="IsidoraSans-Medium" w:eastAsia="Times New Roman" w:hAnsi="IsidoraSans-Medium" w:cs="Times New Roman"/>
          <w:b/>
          <w:bCs/>
          <w:color w:val="555555"/>
          <w:sz w:val="23"/>
          <w:szCs w:val="23"/>
          <w:lang w:eastAsia="en-NZ"/>
        </w:rPr>
        <w:t xml:space="preserve"> </w:t>
      </w:r>
    </w:p>
    <w:p w14:paraId="7ECB9711" w14:textId="53930BC6" w:rsidR="00A3287D" w:rsidRDefault="00F47581" w:rsidP="00C57FB1">
      <w:pPr>
        <w:shd w:val="clear" w:color="auto" w:fill="FFFFFF"/>
        <w:spacing w:after="0" w:line="240" w:lineRule="auto"/>
      </w:pPr>
      <w:r>
        <w:t>Prices include Delivery of Flat Pack</w:t>
      </w:r>
      <w:r w:rsidR="00A37F3B">
        <w:t xml:space="preserve"> &amp; assembled Mobiles</w:t>
      </w:r>
      <w:r w:rsidR="00351C87">
        <w:t xml:space="preserve"> to commer</w:t>
      </w:r>
      <w:r w:rsidR="003F340D">
        <w:t xml:space="preserve">cial </w:t>
      </w:r>
      <w:r w:rsidR="003D5636">
        <w:t xml:space="preserve">metro </w:t>
      </w:r>
      <w:r w:rsidR="003F340D">
        <w:t>address</w:t>
      </w:r>
    </w:p>
    <w:p w14:paraId="2F8DC178" w14:textId="1FF3485D" w:rsidR="003D5636" w:rsidRDefault="00D6566E" w:rsidP="00C57FB1">
      <w:pPr>
        <w:shd w:val="clear" w:color="auto" w:fill="FFFFFF"/>
        <w:spacing w:after="0" w:line="240" w:lineRule="auto"/>
        <w:rPr>
          <w:rFonts w:ascii="IsidoraSans-Medium" w:eastAsia="Times New Roman" w:hAnsi="IsidoraSans-Medium" w:cs="Times New Roman"/>
          <w:b/>
          <w:bCs/>
          <w:color w:val="EE0000"/>
          <w:sz w:val="23"/>
          <w:szCs w:val="23"/>
          <w:lang w:eastAsia="en-NZ"/>
        </w:rPr>
      </w:pPr>
      <w:r>
        <w:rPr>
          <w:rFonts w:ascii="IsidoraSans-Medium" w:eastAsia="Times New Roman" w:hAnsi="IsidoraSans-Medium" w:cs="Times New Roman"/>
          <w:b/>
          <w:bCs/>
          <w:color w:val="EE0000"/>
          <w:sz w:val="23"/>
          <w:szCs w:val="23"/>
          <w:lang w:eastAsia="en-NZ"/>
        </w:rPr>
        <w:t xml:space="preserve">All furniture comes in AUTUMN OAK for </w:t>
      </w:r>
      <w:r w:rsidR="002B30D0">
        <w:rPr>
          <w:rFonts w:ascii="IsidoraSans-Medium" w:eastAsia="Times New Roman" w:hAnsi="IsidoraSans-Medium" w:cs="Times New Roman"/>
          <w:b/>
          <w:bCs/>
          <w:color w:val="EE0000"/>
          <w:sz w:val="23"/>
          <w:szCs w:val="23"/>
          <w:lang w:eastAsia="en-NZ"/>
        </w:rPr>
        <w:t>Uniform colour</w:t>
      </w:r>
      <w:r w:rsidR="00416CA7">
        <w:rPr>
          <w:rFonts w:ascii="IsidoraSans-Medium" w:eastAsia="Times New Roman" w:hAnsi="IsidoraSans-Medium" w:cs="Times New Roman"/>
          <w:b/>
          <w:bCs/>
          <w:color w:val="EE0000"/>
          <w:sz w:val="23"/>
          <w:szCs w:val="23"/>
          <w:lang w:eastAsia="en-NZ"/>
        </w:rPr>
        <w:t xml:space="preserve"> in the Workplace</w:t>
      </w:r>
    </w:p>
    <w:p w14:paraId="33192FBA" w14:textId="778257C8" w:rsidR="00FA4B74" w:rsidRPr="005C2CDA" w:rsidRDefault="00FA4B74" w:rsidP="00FA4B74">
      <w:pPr>
        <w:pStyle w:val="NoSpacing"/>
        <w:rPr>
          <w:b/>
          <w:bCs/>
          <w:color w:val="000000" w:themeColor="text1"/>
          <w:sz w:val="28"/>
          <w:szCs w:val="28"/>
        </w:rPr>
      </w:pPr>
      <w:bookmarkStart w:id="0" w:name="_Hlk55462536"/>
      <w:r w:rsidRPr="005C2CDA">
        <w:rPr>
          <w:b/>
          <w:color w:val="002060"/>
          <w:sz w:val="28"/>
          <w:szCs w:val="28"/>
          <w:u w:val="single"/>
        </w:rPr>
        <w:t>Canterbury Cartridge &amp; Rolls</w:t>
      </w:r>
    </w:p>
    <w:p w14:paraId="6848C3DE" w14:textId="77777777" w:rsidR="00FA4B74" w:rsidRPr="00545F54" w:rsidRDefault="00FA4B74" w:rsidP="00FA4B74">
      <w:pPr>
        <w:pStyle w:val="NoSpacing"/>
        <w:rPr>
          <w:color w:val="0070C0"/>
          <w:sz w:val="20"/>
          <w:szCs w:val="20"/>
        </w:rPr>
      </w:pPr>
      <w:r w:rsidRPr="00545F54">
        <w:rPr>
          <w:rStyle w:val="Strong"/>
          <w:rFonts w:ascii="Calibri" w:hAnsi="Calibri"/>
          <w:color w:val="0070C0"/>
          <w:sz w:val="20"/>
          <w:szCs w:val="20"/>
        </w:rPr>
        <w:t>Locals Looking after Local Business</w:t>
      </w:r>
      <w:r>
        <w:rPr>
          <w:rStyle w:val="Strong"/>
          <w:rFonts w:ascii="Calibri" w:hAnsi="Calibri"/>
          <w:color w:val="0070C0"/>
          <w:sz w:val="20"/>
          <w:szCs w:val="20"/>
        </w:rPr>
        <w:t>es</w:t>
      </w:r>
    </w:p>
    <w:p w14:paraId="4A8EF88F" w14:textId="77777777" w:rsidR="00FA4B74" w:rsidRDefault="00FA4B74" w:rsidP="00FA4B74">
      <w:pPr>
        <w:pStyle w:val="NoSpacing"/>
        <w:rPr>
          <w:sz w:val="24"/>
          <w:szCs w:val="24"/>
        </w:rPr>
      </w:pPr>
      <w:r w:rsidRPr="00545F54">
        <w:rPr>
          <w:sz w:val="24"/>
          <w:szCs w:val="24"/>
        </w:rPr>
        <w:t xml:space="preserve">207 </w:t>
      </w:r>
      <w:proofErr w:type="spellStart"/>
      <w:r w:rsidRPr="00545F54">
        <w:rPr>
          <w:sz w:val="24"/>
          <w:szCs w:val="24"/>
        </w:rPr>
        <w:t>Earlys</w:t>
      </w:r>
      <w:proofErr w:type="spell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Road ,</w:t>
      </w:r>
      <w:proofErr w:type="gramEnd"/>
      <w:r w:rsidRPr="00545F54">
        <w:rPr>
          <w:sz w:val="24"/>
          <w:szCs w:val="24"/>
        </w:rPr>
        <w:t xml:space="preserve"> West Eyreton </w:t>
      </w:r>
      <w:proofErr w:type="gramStart"/>
      <w:r w:rsidRPr="00545F54">
        <w:rPr>
          <w:sz w:val="24"/>
          <w:szCs w:val="24"/>
        </w:rPr>
        <w:t>7475 .</w:t>
      </w:r>
      <w:proofErr w:type="gramEnd"/>
      <w:r w:rsidRPr="00545F54">
        <w:rPr>
          <w:sz w:val="24"/>
          <w:szCs w:val="24"/>
        </w:rPr>
        <w:t xml:space="preserve"> Call </w:t>
      </w:r>
      <w:proofErr w:type="gramStart"/>
      <w:r w:rsidRPr="00545F54">
        <w:rPr>
          <w:sz w:val="24"/>
          <w:szCs w:val="24"/>
        </w:rPr>
        <w:t>me ,</w:t>
      </w:r>
      <w:proofErr w:type="gramEnd"/>
      <w:r w:rsidRPr="00545F54">
        <w:rPr>
          <w:sz w:val="24"/>
          <w:szCs w:val="24"/>
        </w:rPr>
        <w:t xml:space="preserve"> </w:t>
      </w:r>
      <w:r w:rsidRPr="00F466C5">
        <w:rPr>
          <w:b/>
          <w:bCs/>
          <w:sz w:val="24"/>
          <w:szCs w:val="24"/>
        </w:rPr>
        <w:t xml:space="preserve">John </w:t>
      </w:r>
      <w:proofErr w:type="gramStart"/>
      <w:r w:rsidRPr="00F466C5">
        <w:rPr>
          <w:b/>
          <w:bCs/>
          <w:sz w:val="24"/>
          <w:szCs w:val="24"/>
        </w:rPr>
        <w:t>Sutton</w:t>
      </w:r>
      <w:r w:rsidRPr="00545F54">
        <w:rPr>
          <w:sz w:val="24"/>
          <w:szCs w:val="24"/>
        </w:rPr>
        <w:t xml:space="preserve"> ,</w:t>
      </w:r>
      <w:proofErr w:type="gramEnd"/>
      <w:r w:rsidRPr="00545F54">
        <w:rPr>
          <w:sz w:val="24"/>
          <w:szCs w:val="24"/>
        </w:rPr>
        <w:t xml:space="preserve"> anytime </w:t>
      </w:r>
      <w:proofErr w:type="gramStart"/>
      <w:r w:rsidRPr="00545F54">
        <w:rPr>
          <w:sz w:val="24"/>
          <w:szCs w:val="24"/>
        </w:rPr>
        <w:t>on  0800</w:t>
      </w:r>
      <w:proofErr w:type="gramEnd"/>
      <w:r w:rsidRPr="00545F54">
        <w:rPr>
          <w:sz w:val="24"/>
          <w:szCs w:val="24"/>
        </w:rPr>
        <w:t xml:space="preserve"> 782 528    </w:t>
      </w:r>
    </w:p>
    <w:p w14:paraId="69E268C7" w14:textId="77777777" w:rsidR="00FA4B74" w:rsidRPr="005C2CDA" w:rsidRDefault="00FA4B74" w:rsidP="00FA4B74">
      <w:pPr>
        <w:pStyle w:val="NoSpacing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 xml:space="preserve">Mob </w:t>
      </w:r>
      <w:r w:rsidRPr="00545F54">
        <w:rPr>
          <w:sz w:val="24"/>
          <w:szCs w:val="24"/>
        </w:rPr>
        <w:t xml:space="preserve"> 027</w:t>
      </w:r>
      <w:proofErr w:type="gram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4840275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( 03</w:t>
      </w:r>
      <w:proofErr w:type="gramEnd"/>
      <w:r>
        <w:rPr>
          <w:sz w:val="24"/>
          <w:szCs w:val="24"/>
        </w:rPr>
        <w:t xml:space="preserve"> ) 310 </w:t>
      </w:r>
      <w:proofErr w:type="gramStart"/>
      <w:r>
        <w:rPr>
          <w:sz w:val="24"/>
          <w:szCs w:val="24"/>
        </w:rPr>
        <w:t>2409 ,</w:t>
      </w:r>
      <w:proofErr w:type="gramEnd"/>
      <w:r>
        <w:rPr>
          <w:sz w:val="24"/>
          <w:szCs w:val="24"/>
        </w:rPr>
        <w:t xml:space="preserve"> email at </w:t>
      </w:r>
      <w:hyperlink r:id="rId9" w:history="1">
        <w:r w:rsidRPr="009C54CB">
          <w:rPr>
            <w:rStyle w:val="Hyperlink"/>
            <w:b/>
          </w:rPr>
          <w:t>qbusimaging@xtra.co.nz</w:t>
        </w:r>
      </w:hyperlink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Pr="0044685E">
        <w:rPr>
          <w:color w:val="000000" w:themeColor="text1"/>
          <w:sz w:val="24"/>
          <w:szCs w:val="24"/>
        </w:rPr>
        <w:t>with any qu</w:t>
      </w:r>
      <w:r>
        <w:rPr>
          <w:color w:val="000000" w:themeColor="text1"/>
          <w:sz w:val="24"/>
          <w:szCs w:val="24"/>
        </w:rPr>
        <w:t>erie</w:t>
      </w:r>
      <w:r w:rsidRPr="0044685E">
        <w:rPr>
          <w:color w:val="000000" w:themeColor="text1"/>
          <w:sz w:val="24"/>
          <w:szCs w:val="24"/>
        </w:rPr>
        <w:t xml:space="preserve">s or </w:t>
      </w:r>
      <w:proofErr w:type="gramStart"/>
      <w:r w:rsidRPr="0044685E">
        <w:rPr>
          <w:color w:val="000000" w:themeColor="text1"/>
          <w:sz w:val="24"/>
          <w:szCs w:val="24"/>
        </w:rPr>
        <w:t>orders</w:t>
      </w:r>
      <w:r>
        <w:rPr>
          <w:b/>
          <w:color w:val="000000" w:themeColor="text1"/>
          <w:sz w:val="24"/>
          <w:szCs w:val="24"/>
        </w:rPr>
        <w:t xml:space="preserve"> .</w:t>
      </w:r>
      <w:proofErr w:type="gramEnd"/>
      <w:r>
        <w:rPr>
          <w:b/>
          <w:color w:val="000000" w:themeColor="text1"/>
          <w:sz w:val="24"/>
          <w:szCs w:val="24"/>
        </w:rPr>
        <w:t xml:space="preserve">  </w:t>
      </w:r>
      <w:r w:rsidRPr="00545F54">
        <w:rPr>
          <w:b/>
          <w:sz w:val="24"/>
          <w:szCs w:val="24"/>
        </w:rPr>
        <w:t xml:space="preserve">Visit us online at    </w:t>
      </w:r>
      <w:hyperlink r:id="rId10" w:history="1">
        <w:r w:rsidRPr="00755D43">
          <w:rPr>
            <w:rStyle w:val="Hyperlink"/>
            <w:b/>
            <w:sz w:val="24"/>
            <w:szCs w:val="24"/>
          </w:rPr>
          <w:t>www.qualitybusinessimaging.co.nz</w:t>
        </w:r>
      </w:hyperlink>
      <w:bookmarkEnd w:id="0"/>
    </w:p>
    <w:p w14:paraId="58E973AE" w14:textId="77777777" w:rsidR="00FA4B74" w:rsidRDefault="00FA4B74"/>
    <w:sectPr w:rsidR="00FA4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sidoraSans-Medium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88"/>
    <w:rsid w:val="00007B24"/>
    <w:rsid w:val="0001302E"/>
    <w:rsid w:val="00033C3D"/>
    <w:rsid w:val="0005185B"/>
    <w:rsid w:val="00096BB7"/>
    <w:rsid w:val="000A28D7"/>
    <w:rsid w:val="000C01AF"/>
    <w:rsid w:val="000C2C8C"/>
    <w:rsid w:val="00101714"/>
    <w:rsid w:val="00110E20"/>
    <w:rsid w:val="001241DE"/>
    <w:rsid w:val="00137FB0"/>
    <w:rsid w:val="0014341F"/>
    <w:rsid w:val="00152E30"/>
    <w:rsid w:val="00174538"/>
    <w:rsid w:val="001B6AE9"/>
    <w:rsid w:val="001D63DF"/>
    <w:rsid w:val="001F3F40"/>
    <w:rsid w:val="002030B1"/>
    <w:rsid w:val="002257B2"/>
    <w:rsid w:val="002306FE"/>
    <w:rsid w:val="002634E7"/>
    <w:rsid w:val="00270379"/>
    <w:rsid w:val="002B30D0"/>
    <w:rsid w:val="002E3EBF"/>
    <w:rsid w:val="002E74BD"/>
    <w:rsid w:val="002F0B9C"/>
    <w:rsid w:val="002F20E4"/>
    <w:rsid w:val="003015BE"/>
    <w:rsid w:val="00307A9A"/>
    <w:rsid w:val="00322043"/>
    <w:rsid w:val="00351C87"/>
    <w:rsid w:val="00351E24"/>
    <w:rsid w:val="00355617"/>
    <w:rsid w:val="00362950"/>
    <w:rsid w:val="00381FBB"/>
    <w:rsid w:val="0039053C"/>
    <w:rsid w:val="003929CF"/>
    <w:rsid w:val="003979F0"/>
    <w:rsid w:val="003A5558"/>
    <w:rsid w:val="003B52E9"/>
    <w:rsid w:val="003C0E88"/>
    <w:rsid w:val="003C4B5B"/>
    <w:rsid w:val="003D5636"/>
    <w:rsid w:val="003E0057"/>
    <w:rsid w:val="003E23B0"/>
    <w:rsid w:val="003F340D"/>
    <w:rsid w:val="0040544C"/>
    <w:rsid w:val="00406C1D"/>
    <w:rsid w:val="00411488"/>
    <w:rsid w:val="00416CA7"/>
    <w:rsid w:val="0043353F"/>
    <w:rsid w:val="00454794"/>
    <w:rsid w:val="0046589A"/>
    <w:rsid w:val="004D5EBA"/>
    <w:rsid w:val="0052173A"/>
    <w:rsid w:val="0056277F"/>
    <w:rsid w:val="00571745"/>
    <w:rsid w:val="005734DE"/>
    <w:rsid w:val="00574438"/>
    <w:rsid w:val="00594815"/>
    <w:rsid w:val="005E671B"/>
    <w:rsid w:val="005F1E53"/>
    <w:rsid w:val="00601A1A"/>
    <w:rsid w:val="00604DFA"/>
    <w:rsid w:val="00610966"/>
    <w:rsid w:val="00654545"/>
    <w:rsid w:val="00664BDB"/>
    <w:rsid w:val="006730B9"/>
    <w:rsid w:val="006A5A82"/>
    <w:rsid w:val="007073D6"/>
    <w:rsid w:val="00712240"/>
    <w:rsid w:val="00714800"/>
    <w:rsid w:val="00734D77"/>
    <w:rsid w:val="00780A46"/>
    <w:rsid w:val="00815290"/>
    <w:rsid w:val="008450DA"/>
    <w:rsid w:val="008543E0"/>
    <w:rsid w:val="00887C63"/>
    <w:rsid w:val="00892B87"/>
    <w:rsid w:val="00897EA9"/>
    <w:rsid w:val="008B564B"/>
    <w:rsid w:val="009069E5"/>
    <w:rsid w:val="00911B9B"/>
    <w:rsid w:val="00914634"/>
    <w:rsid w:val="00917BCF"/>
    <w:rsid w:val="0092196D"/>
    <w:rsid w:val="00931EB1"/>
    <w:rsid w:val="009371DF"/>
    <w:rsid w:val="009558CE"/>
    <w:rsid w:val="009770B1"/>
    <w:rsid w:val="00981888"/>
    <w:rsid w:val="00996E0C"/>
    <w:rsid w:val="009B59AC"/>
    <w:rsid w:val="009C7980"/>
    <w:rsid w:val="009D5FF5"/>
    <w:rsid w:val="009E201A"/>
    <w:rsid w:val="00A109E8"/>
    <w:rsid w:val="00A14A87"/>
    <w:rsid w:val="00A3287D"/>
    <w:rsid w:val="00A37F3B"/>
    <w:rsid w:val="00A6105A"/>
    <w:rsid w:val="00B14B84"/>
    <w:rsid w:val="00B31AF1"/>
    <w:rsid w:val="00B412B0"/>
    <w:rsid w:val="00B81FFA"/>
    <w:rsid w:val="00BB30EE"/>
    <w:rsid w:val="00BC0110"/>
    <w:rsid w:val="00BC6FD5"/>
    <w:rsid w:val="00BD4417"/>
    <w:rsid w:val="00C074EC"/>
    <w:rsid w:val="00C200D8"/>
    <w:rsid w:val="00C57FB1"/>
    <w:rsid w:val="00C8366D"/>
    <w:rsid w:val="00CC710B"/>
    <w:rsid w:val="00CE10FD"/>
    <w:rsid w:val="00CE1C86"/>
    <w:rsid w:val="00CF401A"/>
    <w:rsid w:val="00CF5241"/>
    <w:rsid w:val="00D334F2"/>
    <w:rsid w:val="00D6566E"/>
    <w:rsid w:val="00D8113F"/>
    <w:rsid w:val="00D87666"/>
    <w:rsid w:val="00D91F6D"/>
    <w:rsid w:val="00D9576C"/>
    <w:rsid w:val="00DD3826"/>
    <w:rsid w:val="00DD3DA4"/>
    <w:rsid w:val="00DD6D8D"/>
    <w:rsid w:val="00DE7D6A"/>
    <w:rsid w:val="00E11061"/>
    <w:rsid w:val="00E13EB3"/>
    <w:rsid w:val="00E16429"/>
    <w:rsid w:val="00E2326F"/>
    <w:rsid w:val="00E740E1"/>
    <w:rsid w:val="00EA63DE"/>
    <w:rsid w:val="00ED1C7A"/>
    <w:rsid w:val="00EE4F3C"/>
    <w:rsid w:val="00F25A5D"/>
    <w:rsid w:val="00F47581"/>
    <w:rsid w:val="00F546B9"/>
    <w:rsid w:val="00F93D61"/>
    <w:rsid w:val="00FA4B74"/>
    <w:rsid w:val="00FE236B"/>
    <w:rsid w:val="00FE2827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1C05"/>
  <w15:chartTrackingRefBased/>
  <w15:docId w15:val="{09425700-B3AB-4141-9F21-5063EA50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48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A4B74"/>
    <w:rPr>
      <w:b/>
      <w:bCs/>
    </w:rPr>
  </w:style>
  <w:style w:type="paragraph" w:styleId="NoSpacing">
    <w:name w:val="No Spacing"/>
    <w:uiPriority w:val="1"/>
    <w:qFormat/>
    <w:rsid w:val="00FA4B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4B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7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2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7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0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1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qualitybusinessimaging.co.n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qbusimaging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2</cp:revision>
  <cp:lastPrinted>2026-02-08T20:52:00Z</cp:lastPrinted>
  <dcterms:created xsi:type="dcterms:W3CDTF">2026-05-05T21:09:00Z</dcterms:created>
  <dcterms:modified xsi:type="dcterms:W3CDTF">2026-05-05T21:09:00Z</dcterms:modified>
</cp:coreProperties>
</file>