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4: Frequency</w:t>
      </w:r>
    </w:p>
    <w:p>
      <w:pPr>
        <w:pStyle w:val="Heading1"/>
      </w:pPr>
      <w:r>
        <w:t>Step 4: Frequency (Energy, Mind, Environment)</w:t>
      </w:r>
    </w:p>
    <w:p>
      <w:pPr>
        <w:pStyle w:val="ListBullet"/>
      </w:pPr>
      <w:r>
        <w:t>✳️ Original:</w:t>
        <w:br/>
        <w:t>Everything in life has a frequency—organs, plants, thoughts, emotions.</w:t>
      </w:r>
    </w:p>
    <w:p>
      <w:r>
        <w:t>💡 Clarifier:</w:t>
        <w:br/>
        <w:t>You are vibration. Everything you feel, think, or consume carries a charge—positive, negative, or neutral. Healing starts with *raising your frequency*. High-frequency inputs create a high-frequency body.</w:t>
      </w:r>
    </w:p>
    <w:p>
      <w:pPr>
        <w:pStyle w:val="ListBullet"/>
      </w:pPr>
      <w:r>
        <w:t>✳️ Original:</w:t>
        <w:br/>
        <w:t>Schumann resonance of Earth has shifted. So has our body’s baseline.</w:t>
      </w:r>
    </w:p>
    <w:p>
      <w:r>
        <w:t>💡 Clarifier:</w:t>
        <w:br/>
        <w:t>Earth’s frequency used to be a stable 7.83 Hz. But now it spikes often. That means our nervous systems are adjusting to a new energetic climate. Supporting your own baseline is crucial during this shift.</w:t>
      </w:r>
    </w:p>
    <w:p>
      <w:pPr>
        <w:pStyle w:val="ListBullet"/>
      </w:pPr>
      <w:r>
        <w:t>✳️ Original:</w:t>
        <w:br/>
        <w:t>Listen to healing frequencies daily for 30 mins (e.g., 528 Hz, 432 Hz, 1000 Hz for cancer support).</w:t>
      </w:r>
    </w:p>
    <w:p>
      <w:r>
        <w:t>💡 Clarifier:</w:t>
        <w:br/>
        <w:t>You don’t have to do anything complicated. Just hit play. These frequencies are embedded into music that you can sit with, move with, or sleep with.</w:t>
        <w:br/>
        <w:t>528 Hz = DNA repair</w:t>
        <w:br/>
        <w:t>432 Hz = natural harmonic balance</w:t>
        <w:br/>
        <w:t>1000 Hz = immune cell support</w:t>
      </w:r>
    </w:p>
    <w:p>
      <w:pPr>
        <w:pStyle w:val="ListBullet"/>
      </w:pPr>
      <w:r>
        <w:t>✳️ Original:</w:t>
        <w:br/>
        <w:t>Use headphones or background music while walking or resting.</w:t>
      </w:r>
    </w:p>
    <w:p>
      <w:r>
        <w:t>💡 Clarifier:</w:t>
        <w:br/>
        <w:t>It doesn’t need to be a seated meditation. You can listen:</w:t>
        <w:br/>
        <w:t>- During a walk</w:t>
        <w:br/>
        <w:t>- While journaling</w:t>
        <w:br/>
        <w:t>- As background music during chores</w:t>
        <w:br/>
        <w:t>- Or lying down to rest</w:t>
        <w:br/>
        <w:t>The key is consistency, not position.</w:t>
      </w:r>
    </w:p>
    <w:p>
      <w:pPr>
        <w:pStyle w:val="ListBullet"/>
      </w:pPr>
      <w:r>
        <w:t>✳️ Original:</w:t>
        <w:br/>
        <w:t>ACTION: Play healing frequencies every day. Avoid EMF-heavy environments.</w:t>
      </w:r>
    </w:p>
    <w:p>
      <w:r>
        <w:t>💡 Clarifier:</w:t>
        <w:br/>
        <w:t>Two videos are already waiting for you on the website in the Cancer Reverser program. Just choose one, press play, and commit to 30 minutes.</w:t>
        <w:br/>
        <w:br/>
        <w:t>Avoid high-EMF zones (Wi-Fi routers, Bluetooth devices, towers) when possible—especially during sleep.</w:t>
        <w:br/>
        <w:t>Tip: Switch your phone to airplane mode overnight or use EMF-blocking cases if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