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6B" w:rsidRPr="00A26FAF" w:rsidRDefault="00580ADA" w:rsidP="00580ADA">
      <w:pPr>
        <w:jc w:val="center"/>
        <w:rPr>
          <w:rFonts w:ascii="Copperplate Gothic Bold" w:hAnsi="Copperplate Gothic Bold"/>
          <w:sz w:val="72"/>
          <w:szCs w:val="72"/>
        </w:rPr>
      </w:pPr>
      <w:r w:rsidRPr="00A26FAF">
        <w:rPr>
          <w:rFonts w:ascii="Copperplate Gothic Bold" w:hAnsi="Copperplate Gothic Bold"/>
          <w:sz w:val="72"/>
          <w:szCs w:val="72"/>
        </w:rPr>
        <w:t>Community Rewards</w:t>
      </w:r>
    </w:p>
    <w:p w:rsidR="00580ADA" w:rsidRPr="00580ADA" w:rsidRDefault="00580ADA" w:rsidP="00580ADA">
      <w:pPr>
        <w:jc w:val="center"/>
        <w:rPr>
          <w:sz w:val="28"/>
          <w:szCs w:val="28"/>
        </w:rPr>
      </w:pPr>
      <w:r w:rsidRPr="00580ADA">
        <w:rPr>
          <w:sz w:val="28"/>
          <w:szCs w:val="28"/>
        </w:rPr>
        <w:t>Benefitting Union Elementary PTSO</w:t>
      </w:r>
    </w:p>
    <w:p w:rsidR="00580ADA" w:rsidRPr="00580ADA" w:rsidRDefault="00580ADA" w:rsidP="00580ADA">
      <w:pPr>
        <w:rPr>
          <w:sz w:val="24"/>
          <w:szCs w:val="24"/>
        </w:rPr>
      </w:pPr>
      <w:r w:rsidRPr="00580ADA">
        <w:rPr>
          <w:sz w:val="24"/>
          <w:szCs w:val="24"/>
        </w:rPr>
        <w:t>Supporting Union’s PTSO just got even easier!  By signing up for these community rewards programs, you can support our school while you shop!</w:t>
      </w:r>
    </w:p>
    <w:p w:rsidR="00580ADA" w:rsidRPr="00580ADA" w:rsidRDefault="00580ADA" w:rsidP="00580ADA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sz w:val="23"/>
          <w:szCs w:val="23"/>
        </w:rPr>
      </w:pPr>
      <w:r w:rsidRPr="00580ADA">
        <w:rPr>
          <w:rFonts w:ascii="Calibri" w:hAnsi="Calibri"/>
          <w:b/>
          <w:bCs/>
          <w:sz w:val="23"/>
          <w:szCs w:val="23"/>
        </w:rPr>
        <w:t>Kroger: </w:t>
      </w:r>
      <w:r w:rsidRPr="00580ADA">
        <w:rPr>
          <w:rFonts w:ascii="Calibri" w:hAnsi="Calibri"/>
          <w:bCs/>
          <w:sz w:val="23"/>
          <w:szCs w:val="23"/>
        </w:rPr>
        <w:t xml:space="preserve">Link your Kroger Plus card to Union Elementary School PTSO.  </w:t>
      </w:r>
      <w:r w:rsidRPr="00580ADA">
        <w:rPr>
          <w:rFonts w:ascii="Calibri" w:hAnsi="Calibri"/>
          <w:sz w:val="23"/>
          <w:szCs w:val="23"/>
        </w:rPr>
        <w:t xml:space="preserve">Union has been assigned a NPO number </w:t>
      </w:r>
      <w:r w:rsidRPr="00580ADA">
        <w:rPr>
          <w:rFonts w:ascii="Calibri" w:hAnsi="Calibri"/>
          <w:b/>
          <w:sz w:val="23"/>
          <w:szCs w:val="23"/>
        </w:rPr>
        <w:t>37510</w:t>
      </w:r>
      <w:r w:rsidRPr="00580ADA">
        <w:rPr>
          <w:rFonts w:ascii="Calibri" w:hAnsi="Calibri"/>
          <w:sz w:val="23"/>
          <w:szCs w:val="23"/>
        </w:rPr>
        <w:t>.  Please refer to this number in all future correspondence.</w:t>
      </w:r>
    </w:p>
    <w:p w:rsidR="00580ADA" w:rsidRPr="00580ADA" w:rsidRDefault="00580ADA" w:rsidP="00580ADA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sz w:val="23"/>
          <w:szCs w:val="23"/>
        </w:rPr>
      </w:pPr>
      <w:r w:rsidRPr="00580ADA">
        <w:rPr>
          <w:rFonts w:ascii="Calibri" w:hAnsi="Calibri"/>
          <w:b/>
          <w:bCs/>
          <w:sz w:val="23"/>
          <w:szCs w:val="23"/>
        </w:rPr>
        <w:t xml:space="preserve">PLEASE NOTE: </w:t>
      </w:r>
      <w:r w:rsidRPr="00580ADA">
        <w:rPr>
          <w:rFonts w:ascii="Calibri" w:hAnsi="Calibri"/>
          <w:sz w:val="23"/>
          <w:szCs w:val="23"/>
        </w:rPr>
        <w:t xml:space="preserve">If you were already enrolled, </w:t>
      </w:r>
      <w:r w:rsidR="00B55E89">
        <w:rPr>
          <w:rFonts w:ascii="Calibri" w:hAnsi="Calibri"/>
          <w:sz w:val="23"/>
          <w:szCs w:val="23"/>
        </w:rPr>
        <w:t>we no longer need to reenroll every May.</w:t>
      </w:r>
    </w:p>
    <w:p w:rsidR="00580ADA" w:rsidRPr="00580ADA" w:rsidRDefault="00580ADA" w:rsidP="00580ADA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sz w:val="23"/>
          <w:szCs w:val="23"/>
        </w:rPr>
      </w:pPr>
      <w:r w:rsidRPr="00580ADA">
        <w:rPr>
          <w:rFonts w:ascii="Calibri" w:hAnsi="Calibri"/>
          <w:sz w:val="23"/>
          <w:szCs w:val="23"/>
        </w:rPr>
        <w:t>TO USE THE KROGER COMMUNITY REWARDS PROGRAM: </w:t>
      </w:r>
      <w:r w:rsidR="00A26FAF">
        <w:rPr>
          <w:rFonts w:ascii="Calibri" w:hAnsi="Calibri"/>
          <w:sz w:val="23"/>
          <w:szCs w:val="23"/>
        </w:rPr>
        <w:t>Register online at</w:t>
      </w:r>
      <w:proofErr w:type="gramStart"/>
      <w:r w:rsidRPr="00580ADA">
        <w:rPr>
          <w:rStyle w:val="apple-converted-space"/>
          <w:rFonts w:ascii="Calibri" w:hAnsi="Calibri"/>
          <w:sz w:val="23"/>
          <w:szCs w:val="23"/>
        </w:rPr>
        <w:t> </w:t>
      </w:r>
      <w:r w:rsidR="00A26FAF">
        <w:rPr>
          <w:rStyle w:val="apple-converted-space"/>
          <w:rFonts w:ascii="Calibri" w:hAnsi="Calibri"/>
          <w:sz w:val="23"/>
          <w:szCs w:val="23"/>
        </w:rPr>
        <w:t xml:space="preserve"> </w:t>
      </w:r>
      <w:proofErr w:type="gramEnd"/>
      <w:hyperlink r:id="rId5" w:tgtFrame="_blank" w:history="1">
        <w:r w:rsidRPr="00580ADA">
          <w:rPr>
            <w:rStyle w:val="Hyperlink"/>
            <w:rFonts w:ascii="Calibri" w:hAnsi="Calibri"/>
            <w:color w:val="auto"/>
            <w:sz w:val="23"/>
            <w:szCs w:val="23"/>
          </w:rPr>
          <w:t>krogercommunityrewards.com</w:t>
        </w:r>
      </w:hyperlink>
      <w:r w:rsidRPr="00580ADA">
        <w:rPr>
          <w:rFonts w:ascii="Calibri" w:hAnsi="Calibri"/>
          <w:sz w:val="23"/>
          <w:szCs w:val="23"/>
        </w:rPr>
        <w:t>.  Be sure to have your Kroger Plus card handy and register your card with your organization after you sign up.</w:t>
      </w:r>
    </w:p>
    <w:p w:rsidR="00580ADA" w:rsidRPr="00580ADA" w:rsidRDefault="00580ADA" w:rsidP="00580ADA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sz w:val="23"/>
          <w:szCs w:val="23"/>
        </w:rPr>
      </w:pPr>
      <w:r w:rsidRPr="00580ADA">
        <w:rPr>
          <w:rFonts w:ascii="Calibri" w:hAnsi="Calibri"/>
          <w:b/>
          <w:bCs/>
          <w:sz w:val="23"/>
          <w:szCs w:val="23"/>
        </w:rPr>
        <w:t>Amazon Smile: </w:t>
      </w:r>
      <w:r w:rsidRPr="00580ADA">
        <w:rPr>
          <w:rFonts w:ascii="Calibri" w:hAnsi="Calibri"/>
          <w:sz w:val="23"/>
          <w:szCs w:val="23"/>
        </w:rPr>
        <w:t>Be sure to use this link when shopping on Amazon.  The prices and Amazon prime remains the same, but a portion of your purchases can come back to Union Elementary. Set Union Elementary School PTSO as your charitable organization:</w:t>
      </w:r>
    </w:p>
    <w:p w:rsidR="00580ADA" w:rsidRPr="00580ADA" w:rsidRDefault="00C46E25" w:rsidP="00580ADA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sz w:val="23"/>
          <w:szCs w:val="23"/>
        </w:rPr>
      </w:pPr>
      <w:hyperlink r:id="rId6" w:tgtFrame="_blank" w:history="1">
        <w:r w:rsidR="00580ADA" w:rsidRPr="00580ADA">
          <w:rPr>
            <w:rStyle w:val="Hyperlink"/>
            <w:rFonts w:ascii="Calibri" w:hAnsi="Calibri"/>
            <w:color w:val="auto"/>
            <w:sz w:val="23"/>
            <w:szCs w:val="23"/>
          </w:rPr>
          <w:t>http://smile.amazon.com/ch/30-0275605</w:t>
        </w:r>
      </w:hyperlink>
    </w:p>
    <w:p w:rsidR="00580ADA" w:rsidRPr="00580ADA" w:rsidRDefault="00A26FAF" w:rsidP="00580ADA">
      <w:pPr>
        <w:pStyle w:val="ecxmsonormal"/>
        <w:shd w:val="clear" w:color="auto" w:fill="FFFFFF"/>
        <w:spacing w:before="0" w:beforeAutospacing="0" w:after="324" w:afterAutospacing="0" w:line="253" w:lineRule="atLeas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You</w:t>
      </w:r>
      <w:r w:rsidR="00580ADA" w:rsidRPr="00580ADA">
        <w:rPr>
          <w:rFonts w:ascii="Calibri" w:hAnsi="Calibri"/>
          <w:sz w:val="23"/>
          <w:szCs w:val="23"/>
        </w:rPr>
        <w:t xml:space="preserve"> use the same account on Amazon.com and </w:t>
      </w:r>
      <w:proofErr w:type="spellStart"/>
      <w:r w:rsidR="00580ADA" w:rsidRPr="00580ADA">
        <w:rPr>
          <w:rFonts w:ascii="Calibri" w:hAnsi="Calibri"/>
          <w:sz w:val="23"/>
          <w:szCs w:val="23"/>
        </w:rPr>
        <w:t>AmazonSmile</w:t>
      </w:r>
      <w:proofErr w:type="spellEnd"/>
      <w:r w:rsidR="00580ADA" w:rsidRPr="00580ADA">
        <w:rPr>
          <w:rFonts w:ascii="Calibri" w:hAnsi="Calibri"/>
          <w:sz w:val="23"/>
          <w:szCs w:val="23"/>
        </w:rPr>
        <w:t>. Your shopping cart, Wish List, wedding or baby registry, and other account settings are also the same.</w:t>
      </w:r>
      <w:r w:rsidR="00580ADA" w:rsidRPr="00580ADA">
        <w:rPr>
          <w:rFonts w:ascii="Calibri" w:hAnsi="Calibri"/>
          <w:sz w:val="23"/>
          <w:szCs w:val="23"/>
        </w:rPr>
        <w:br/>
      </w:r>
      <w:r w:rsidR="00580ADA" w:rsidRPr="00580ADA">
        <w:rPr>
          <w:rFonts w:ascii="Calibri" w:hAnsi="Calibri"/>
          <w:sz w:val="23"/>
          <w:szCs w:val="23"/>
        </w:rPr>
        <w:br/>
        <w:t xml:space="preserve">On your first visit to </w:t>
      </w:r>
      <w:proofErr w:type="spellStart"/>
      <w:r w:rsidR="00580ADA" w:rsidRPr="00580ADA">
        <w:rPr>
          <w:rFonts w:ascii="Calibri" w:hAnsi="Calibri"/>
          <w:sz w:val="23"/>
          <w:szCs w:val="23"/>
        </w:rPr>
        <w:t>AmazonSmile</w:t>
      </w:r>
      <w:proofErr w:type="spellEnd"/>
      <w:r w:rsidR="00580ADA" w:rsidRPr="00580ADA">
        <w:rPr>
          <w:rFonts w:ascii="Calibri" w:hAnsi="Calibri"/>
          <w:sz w:val="23"/>
          <w:szCs w:val="23"/>
        </w:rPr>
        <w:t xml:space="preserve"> (smile.amazon.com), you need to select a charitable organization to receive donations from eligible purchases before you begin shopping. </w:t>
      </w:r>
      <w:r>
        <w:rPr>
          <w:rFonts w:ascii="Calibri" w:hAnsi="Calibri"/>
          <w:sz w:val="23"/>
          <w:szCs w:val="23"/>
        </w:rPr>
        <w:t>Amazon</w:t>
      </w:r>
      <w:r w:rsidR="00580ADA" w:rsidRPr="00580ADA">
        <w:rPr>
          <w:rFonts w:ascii="Calibri" w:hAnsi="Calibri"/>
          <w:sz w:val="23"/>
          <w:szCs w:val="23"/>
        </w:rPr>
        <w:t xml:space="preserve"> will remember your selection, and then every eligible purchase you make at smile.amazon.com will result in a donation.</w:t>
      </w:r>
    </w:p>
    <w:p w:rsidR="00B55E89" w:rsidRDefault="00A26FAF" w:rsidP="00B55E89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b/>
          <w:i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86F149E" wp14:editId="0876DE93">
            <wp:simplePos x="0" y="0"/>
            <wp:positionH relativeFrom="column">
              <wp:posOffset>5095240</wp:posOffset>
            </wp:positionH>
            <wp:positionV relativeFrom="paragraph">
              <wp:posOffset>589915</wp:posOffset>
            </wp:positionV>
            <wp:extent cx="1080770" cy="1080770"/>
            <wp:effectExtent l="0" t="0" r="5080" b="5080"/>
            <wp:wrapNone/>
            <wp:docPr id="1" name="Picture 1" descr="C:\Users\Doug\AppData\Local\Microsoft\Windows\Temporary Internet Files\Content.IE5\U8VZKWNR\shopingc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\AppData\Local\Microsoft\Windows\Temporary Internet Files\Content.IE5\U8VZKWNR\shopingcart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ADA" w:rsidRPr="00580ADA">
        <w:rPr>
          <w:rFonts w:ascii="Calibri" w:hAnsi="Calibri"/>
          <w:sz w:val="23"/>
          <w:szCs w:val="23"/>
        </w:rPr>
        <w:t> </w:t>
      </w:r>
      <w:r w:rsidR="00B55E89">
        <w:rPr>
          <w:rFonts w:ascii="Calibri" w:hAnsi="Calibri"/>
          <w:sz w:val="23"/>
          <w:szCs w:val="23"/>
        </w:rPr>
        <w:t xml:space="preserve">If you use a smartphone app to shop on Amazon, you cannot shop on Amazon Smile through the app. You must use an internet browser. Smartphone users can create a shortcut to the link on their screen to be used just like the app!  </w:t>
      </w:r>
      <w:r w:rsidR="00580ADA" w:rsidRPr="00580ADA">
        <w:rPr>
          <w:rFonts w:ascii="Calibri" w:hAnsi="Calibri"/>
          <w:sz w:val="23"/>
          <w:szCs w:val="23"/>
        </w:rPr>
        <w:t xml:space="preserve"> </w:t>
      </w:r>
      <w:r w:rsidR="00B55E89">
        <w:rPr>
          <w:rFonts w:ascii="Calibri" w:hAnsi="Calibri"/>
          <w:sz w:val="23"/>
          <w:szCs w:val="23"/>
        </w:rPr>
        <w:t>It’s a great way to remember to support Union while shopping!</w:t>
      </w:r>
      <w:bookmarkStart w:id="0" w:name="_GoBack"/>
      <w:bookmarkEnd w:id="0"/>
    </w:p>
    <w:p w:rsidR="00580ADA" w:rsidRDefault="00580ADA" w:rsidP="00580ADA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3"/>
          <w:szCs w:val="23"/>
        </w:rPr>
        <w:br/>
        <w:t> </w:t>
      </w:r>
    </w:p>
    <w:p w:rsidR="00580ADA" w:rsidRPr="00580ADA" w:rsidRDefault="00580ADA" w:rsidP="00580ADA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Theme="minorHAnsi" w:hAnsiTheme="minorHAnsi"/>
          <w:b/>
          <w:i/>
          <w:sz w:val="28"/>
          <w:szCs w:val="28"/>
        </w:rPr>
      </w:pPr>
      <w:r w:rsidRPr="00580ADA">
        <w:rPr>
          <w:rFonts w:ascii="Calibri" w:hAnsi="Calibri"/>
          <w:b/>
          <w:i/>
          <w:color w:val="444444"/>
          <w:sz w:val="23"/>
          <w:szCs w:val="23"/>
        </w:rPr>
        <w:t>Any questions, please reach o</w:t>
      </w:r>
      <w:r w:rsidR="00A26FAF">
        <w:rPr>
          <w:rFonts w:ascii="Calibri" w:hAnsi="Calibri"/>
          <w:b/>
          <w:i/>
          <w:color w:val="444444"/>
          <w:sz w:val="23"/>
          <w:szCs w:val="23"/>
        </w:rPr>
        <w:t>ut to Julie Horton at j</w:t>
      </w:r>
      <w:r w:rsidRPr="00580ADA">
        <w:rPr>
          <w:rFonts w:ascii="Calibri" w:hAnsi="Calibri"/>
          <w:b/>
          <w:i/>
          <w:color w:val="444444"/>
          <w:sz w:val="23"/>
          <w:szCs w:val="23"/>
        </w:rPr>
        <w:t>ulieannhorton@hotmail.com </w:t>
      </w:r>
    </w:p>
    <w:sectPr w:rsidR="00580ADA" w:rsidRPr="00580ADA" w:rsidSect="00580AD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DA"/>
    <w:rsid w:val="00021A6B"/>
    <w:rsid w:val="00580ADA"/>
    <w:rsid w:val="00A26FAF"/>
    <w:rsid w:val="00B55E89"/>
    <w:rsid w:val="00C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8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0ADA"/>
  </w:style>
  <w:style w:type="character" w:styleId="Hyperlink">
    <w:name w:val="Hyperlink"/>
    <w:basedOn w:val="DefaultParagraphFont"/>
    <w:uiPriority w:val="99"/>
    <w:semiHidden/>
    <w:unhideWhenUsed/>
    <w:rsid w:val="00580ADA"/>
    <w:rPr>
      <w:color w:val="0000FF"/>
      <w:u w:val="single"/>
    </w:rPr>
  </w:style>
  <w:style w:type="character" w:customStyle="1" w:styleId="ecxapple-converted-space">
    <w:name w:val="ecxapple-converted-space"/>
    <w:basedOn w:val="DefaultParagraphFont"/>
    <w:rsid w:val="00580ADA"/>
  </w:style>
  <w:style w:type="paragraph" w:styleId="BalloonText">
    <w:name w:val="Balloon Text"/>
    <w:basedOn w:val="Normal"/>
    <w:link w:val="BalloonTextChar"/>
    <w:uiPriority w:val="99"/>
    <w:semiHidden/>
    <w:unhideWhenUsed/>
    <w:rsid w:val="00A2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8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0ADA"/>
  </w:style>
  <w:style w:type="character" w:styleId="Hyperlink">
    <w:name w:val="Hyperlink"/>
    <w:basedOn w:val="DefaultParagraphFont"/>
    <w:uiPriority w:val="99"/>
    <w:semiHidden/>
    <w:unhideWhenUsed/>
    <w:rsid w:val="00580ADA"/>
    <w:rPr>
      <w:color w:val="0000FF"/>
      <w:u w:val="single"/>
    </w:rPr>
  </w:style>
  <w:style w:type="character" w:customStyle="1" w:styleId="ecxapple-converted-space">
    <w:name w:val="ecxapple-converted-space"/>
    <w:basedOn w:val="DefaultParagraphFont"/>
    <w:rsid w:val="00580ADA"/>
  </w:style>
  <w:style w:type="paragraph" w:styleId="BalloonText">
    <w:name w:val="Balloon Text"/>
    <w:basedOn w:val="Normal"/>
    <w:link w:val="BalloonTextChar"/>
    <w:uiPriority w:val="99"/>
    <w:semiHidden/>
    <w:unhideWhenUsed/>
    <w:rsid w:val="00A2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ile.amazon.com/ch/30-0275605" TargetMode="External"/><Relationship Id="rId5" Type="http://schemas.openxmlformats.org/officeDocument/2006/relationships/hyperlink" Target="http://krogercommunityreward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Horton</dc:creator>
  <cp:lastModifiedBy>Douglas Horton</cp:lastModifiedBy>
  <cp:revision>2</cp:revision>
  <cp:lastPrinted>2017-07-24T20:05:00Z</cp:lastPrinted>
  <dcterms:created xsi:type="dcterms:W3CDTF">2016-08-15T12:32:00Z</dcterms:created>
  <dcterms:modified xsi:type="dcterms:W3CDTF">2017-07-24T21:45:00Z</dcterms:modified>
</cp:coreProperties>
</file>