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3D" w:rsidRDefault="00992F3D" w:rsidP="00992F3D">
      <w:pPr>
        <w:shd w:val="clear" w:color="auto" w:fill="FFFFFF"/>
        <w:spacing w:after="225" w:line="600" w:lineRule="atLeast"/>
        <w:textAlignment w:val="baseline"/>
        <w:outlineLvl w:val="0"/>
        <w:rPr>
          <w:rFonts w:ascii="Arial" w:eastAsia="Times New Roman" w:hAnsi="Arial" w:cs="Arial"/>
          <w:b/>
          <w:bCs/>
          <w:color w:val="222222"/>
          <w:kern w:val="36"/>
          <w:sz w:val="54"/>
          <w:szCs w:val="54"/>
        </w:rPr>
      </w:pPr>
      <w:r>
        <w:rPr>
          <w:rFonts w:ascii="Arial" w:eastAsia="Times New Roman" w:hAnsi="Arial" w:cs="Arial"/>
          <w:b/>
          <w:bCs/>
          <w:color w:val="222222"/>
          <w:kern w:val="36"/>
          <w:sz w:val="54"/>
          <w:szCs w:val="54"/>
        </w:rPr>
        <w:t>Times Union</w:t>
      </w:r>
      <w:bookmarkStart w:id="0" w:name="_GoBack"/>
      <w:bookmarkEnd w:id="0"/>
    </w:p>
    <w:p w:rsidR="00992F3D" w:rsidRPr="00992F3D" w:rsidRDefault="00992F3D" w:rsidP="00992F3D">
      <w:pPr>
        <w:shd w:val="clear" w:color="auto" w:fill="FFFFFF"/>
        <w:spacing w:after="225" w:line="600" w:lineRule="atLeast"/>
        <w:textAlignment w:val="baseline"/>
        <w:outlineLvl w:val="0"/>
        <w:rPr>
          <w:rFonts w:ascii="Arial" w:eastAsia="Times New Roman" w:hAnsi="Arial" w:cs="Arial"/>
          <w:b/>
          <w:bCs/>
          <w:color w:val="222222"/>
          <w:kern w:val="36"/>
          <w:sz w:val="54"/>
          <w:szCs w:val="54"/>
        </w:rPr>
      </w:pPr>
      <w:r w:rsidRPr="00992F3D">
        <w:rPr>
          <w:rFonts w:ascii="Arial" w:eastAsia="Times New Roman" w:hAnsi="Arial" w:cs="Arial"/>
          <w:b/>
          <w:bCs/>
          <w:color w:val="222222"/>
          <w:kern w:val="36"/>
          <w:sz w:val="54"/>
          <w:szCs w:val="54"/>
        </w:rPr>
        <w:t>Ballston Spa FIRST robotics team headed to global championship at RPI</w:t>
      </w:r>
    </w:p>
    <w:p w:rsidR="00992F3D" w:rsidRPr="00992F3D" w:rsidRDefault="00992F3D" w:rsidP="00992F3D">
      <w:pPr>
        <w:shd w:val="clear" w:color="auto" w:fill="FFFFFF"/>
        <w:spacing w:after="0" w:line="225" w:lineRule="atLeast"/>
        <w:rPr>
          <w:rFonts w:ascii="Arial" w:eastAsia="Times New Roman" w:hAnsi="Arial" w:cs="Arial"/>
          <w:color w:val="222222"/>
          <w:sz w:val="20"/>
          <w:szCs w:val="20"/>
        </w:rPr>
      </w:pPr>
      <w:r w:rsidRPr="00992F3D">
        <w:rPr>
          <w:rFonts w:ascii="Arial" w:eastAsia="Times New Roman" w:hAnsi="Arial" w:cs="Arial"/>
          <w:color w:val="222222"/>
          <w:sz w:val="20"/>
          <w:szCs w:val="20"/>
        </w:rPr>
        <w:t>By </w:t>
      </w:r>
      <w:hyperlink r:id="rId5" w:tooltip="Posts by Wendy Liberatore" w:history="1">
        <w:r w:rsidRPr="00992F3D">
          <w:rPr>
            <w:rFonts w:ascii="RobotoBold" w:eastAsia="Times New Roman" w:hAnsi="RobotoBold" w:cs="Arial"/>
            <w:color w:val="777777"/>
            <w:sz w:val="20"/>
            <w:szCs w:val="20"/>
            <w:u w:val="single"/>
          </w:rPr>
          <w:t xml:space="preserve">Wendy </w:t>
        </w:r>
        <w:proofErr w:type="spellStart"/>
        <w:r w:rsidRPr="00992F3D">
          <w:rPr>
            <w:rFonts w:ascii="RobotoBold" w:eastAsia="Times New Roman" w:hAnsi="RobotoBold" w:cs="Arial"/>
            <w:color w:val="777777"/>
            <w:sz w:val="20"/>
            <w:szCs w:val="20"/>
            <w:u w:val="single"/>
          </w:rPr>
          <w:t>Liberatore</w:t>
        </w:r>
        <w:proofErr w:type="spellEnd"/>
      </w:hyperlink>
      <w:r w:rsidRPr="00992F3D">
        <w:rPr>
          <w:rFonts w:ascii="Arial" w:eastAsia="Times New Roman" w:hAnsi="Arial" w:cs="Arial"/>
          <w:color w:val="222222"/>
          <w:sz w:val="20"/>
          <w:szCs w:val="20"/>
        </w:rPr>
        <w:t> on March 13, 2018 at 9:44 PM</w:t>
      </w:r>
    </w:p>
    <w:p w:rsidR="00992F3D" w:rsidRPr="00992F3D" w:rsidRDefault="00992F3D" w:rsidP="00992F3D">
      <w:pPr>
        <w:numPr>
          <w:ilvl w:val="0"/>
          <w:numId w:val="1"/>
        </w:numPr>
        <w:shd w:val="clear" w:color="auto" w:fill="FFFFFF"/>
        <w:spacing w:beforeAutospacing="1" w:after="0" w:afterAutospacing="1" w:line="240" w:lineRule="auto"/>
        <w:rPr>
          <w:rFonts w:ascii="Arial" w:eastAsia="Times New Roman" w:hAnsi="Arial" w:cs="Arial"/>
          <w:color w:val="222222"/>
          <w:sz w:val="18"/>
          <w:szCs w:val="18"/>
        </w:rPr>
      </w:pPr>
    </w:p>
    <w:p w:rsidR="00992F3D" w:rsidRPr="00992F3D" w:rsidRDefault="00992F3D" w:rsidP="00992F3D">
      <w:pPr>
        <w:numPr>
          <w:ilvl w:val="0"/>
          <w:numId w:val="1"/>
        </w:numPr>
        <w:shd w:val="clear" w:color="auto" w:fill="FFFFFF"/>
        <w:spacing w:beforeAutospacing="1" w:after="0" w:afterAutospacing="1" w:line="240" w:lineRule="auto"/>
        <w:rPr>
          <w:rFonts w:ascii="Arial" w:eastAsia="Times New Roman" w:hAnsi="Arial" w:cs="Arial"/>
          <w:color w:val="222222"/>
          <w:sz w:val="18"/>
          <w:szCs w:val="18"/>
        </w:rPr>
      </w:pPr>
    </w:p>
    <w:p w:rsidR="00992F3D" w:rsidRPr="00992F3D" w:rsidRDefault="00992F3D" w:rsidP="00992F3D">
      <w:pPr>
        <w:numPr>
          <w:ilvl w:val="0"/>
          <w:numId w:val="1"/>
        </w:numPr>
        <w:shd w:val="clear" w:color="auto" w:fill="FFFFFF"/>
        <w:spacing w:beforeAutospacing="1" w:after="0" w:afterAutospacing="1" w:line="240" w:lineRule="auto"/>
        <w:rPr>
          <w:rFonts w:ascii="Arial" w:eastAsia="Times New Roman" w:hAnsi="Arial" w:cs="Arial"/>
          <w:color w:val="222222"/>
          <w:sz w:val="18"/>
          <w:szCs w:val="18"/>
        </w:rPr>
      </w:pPr>
    </w:p>
    <w:p w:rsidR="00992F3D" w:rsidRPr="00992F3D" w:rsidRDefault="00992F3D" w:rsidP="00992F3D">
      <w:pPr>
        <w:numPr>
          <w:ilvl w:val="0"/>
          <w:numId w:val="1"/>
        </w:numPr>
        <w:shd w:val="clear" w:color="auto" w:fill="FFFFFF"/>
        <w:spacing w:beforeAutospacing="1" w:after="0" w:afterAutospacing="1" w:line="240" w:lineRule="auto"/>
        <w:rPr>
          <w:rFonts w:ascii="Arial" w:eastAsia="Times New Roman" w:hAnsi="Arial" w:cs="Arial"/>
          <w:color w:val="222222"/>
          <w:sz w:val="18"/>
          <w:szCs w:val="18"/>
        </w:rPr>
      </w:pPr>
    </w:p>
    <w:p w:rsidR="00992F3D" w:rsidRPr="00992F3D" w:rsidRDefault="00992F3D" w:rsidP="00992F3D">
      <w:pPr>
        <w:numPr>
          <w:ilvl w:val="0"/>
          <w:numId w:val="1"/>
        </w:numPr>
        <w:shd w:val="clear" w:color="auto" w:fill="FFFFFF"/>
        <w:spacing w:beforeAutospacing="1" w:after="0" w:afterAutospacing="1" w:line="240" w:lineRule="auto"/>
        <w:rPr>
          <w:rFonts w:ascii="Arial" w:eastAsia="Times New Roman" w:hAnsi="Arial" w:cs="Arial"/>
          <w:color w:val="222222"/>
          <w:sz w:val="18"/>
          <w:szCs w:val="18"/>
        </w:rPr>
      </w:pPr>
    </w:p>
    <w:p w:rsidR="00992F3D" w:rsidRPr="00992F3D" w:rsidRDefault="00992F3D" w:rsidP="00992F3D">
      <w:pPr>
        <w:numPr>
          <w:ilvl w:val="0"/>
          <w:numId w:val="1"/>
        </w:numPr>
        <w:shd w:val="clear" w:color="auto" w:fill="FFFFFF"/>
        <w:spacing w:beforeAutospacing="1" w:after="0" w:afterAutospacing="1" w:line="240" w:lineRule="auto"/>
        <w:rPr>
          <w:rFonts w:ascii="Arial" w:eastAsia="Times New Roman" w:hAnsi="Arial" w:cs="Arial"/>
          <w:color w:val="222222"/>
          <w:sz w:val="18"/>
          <w:szCs w:val="18"/>
        </w:rPr>
      </w:pPr>
    </w:p>
    <w:p w:rsidR="00992F3D" w:rsidRPr="00992F3D" w:rsidRDefault="00992F3D" w:rsidP="00992F3D">
      <w:pPr>
        <w:numPr>
          <w:ilvl w:val="0"/>
          <w:numId w:val="1"/>
        </w:numPr>
        <w:shd w:val="clear" w:color="auto" w:fill="FFFFFF"/>
        <w:spacing w:beforeAutospacing="1" w:after="0" w:afterAutospacing="1" w:line="240" w:lineRule="auto"/>
        <w:rPr>
          <w:rFonts w:ascii="Arial" w:eastAsia="Times New Roman" w:hAnsi="Arial" w:cs="Arial"/>
          <w:color w:val="222222"/>
          <w:sz w:val="18"/>
          <w:szCs w:val="18"/>
        </w:rPr>
      </w:pPr>
    </w:p>
    <w:p w:rsidR="00992F3D" w:rsidRPr="00992F3D" w:rsidRDefault="00992F3D" w:rsidP="00992F3D">
      <w:pPr>
        <w:numPr>
          <w:ilvl w:val="0"/>
          <w:numId w:val="1"/>
        </w:numPr>
        <w:shd w:val="clear" w:color="auto" w:fill="FFFFFF"/>
        <w:spacing w:line="240" w:lineRule="auto"/>
        <w:ind w:left="765"/>
        <w:rPr>
          <w:rFonts w:ascii="Arial" w:eastAsia="Times New Roman" w:hAnsi="Arial" w:cs="Arial"/>
          <w:color w:val="222222"/>
          <w:sz w:val="18"/>
          <w:szCs w:val="18"/>
        </w:rPr>
      </w:pPr>
      <w:hyperlink r:id="rId6" w:anchor="comments" w:tgtFrame="_blank" w:tooltip="Click to comment" w:history="1">
        <w:r w:rsidRPr="00992F3D">
          <w:rPr>
            <w:rFonts w:ascii="Arial" w:eastAsia="Times New Roman" w:hAnsi="Arial" w:cs="Arial"/>
            <w:b/>
            <w:bCs/>
            <w:caps/>
            <w:color w:val="000000"/>
            <w:sz w:val="23"/>
            <w:szCs w:val="23"/>
            <w:u w:val="single"/>
            <w:bdr w:val="none" w:sz="0" w:space="0" w:color="auto" w:frame="1"/>
          </w:rPr>
          <w:t>0</w:t>
        </w:r>
      </w:hyperlink>
    </w:p>
    <w:p w:rsidR="00992F3D" w:rsidRPr="00992F3D" w:rsidRDefault="00992F3D" w:rsidP="00992F3D">
      <w:pPr>
        <w:shd w:val="clear" w:color="auto" w:fill="FFFFFF"/>
        <w:spacing w:after="0" w:afterAutospacing="1" w:line="390" w:lineRule="atLeast"/>
        <w:textAlignment w:val="baseline"/>
        <w:rPr>
          <w:rFonts w:ascii="Arial" w:eastAsia="Times New Roman" w:hAnsi="Arial" w:cs="Arial"/>
          <w:color w:val="000000"/>
          <w:sz w:val="24"/>
          <w:szCs w:val="24"/>
        </w:rPr>
      </w:pPr>
      <w:r w:rsidRPr="00992F3D">
        <w:rPr>
          <w:rFonts w:ascii="RobotoBold" w:eastAsia="Times New Roman" w:hAnsi="RobotoBold" w:cs="Arial"/>
          <w:noProof/>
          <w:color w:val="08478D"/>
          <w:sz w:val="24"/>
          <w:szCs w:val="24"/>
        </w:rPr>
        <w:drawing>
          <wp:inline distT="0" distB="0" distL="0" distR="0">
            <wp:extent cx="5715000" cy="3810000"/>
            <wp:effectExtent l="0" t="0" r="0" b="0"/>
            <wp:docPr id="2" name="Picture 2" descr="https://blog.timesunion.com/saratogaseen/files/2018/03/Team-wins-at-Utica-600x400.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timesunion.com/saratogaseen/files/2018/03/Team-wins-at-Utica-600x400.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92F3D">
        <w:rPr>
          <w:rFonts w:ascii="Arial" w:eastAsia="Times New Roman" w:hAnsi="Arial" w:cs="Arial"/>
          <w:color w:val="000000"/>
          <w:sz w:val="24"/>
          <w:szCs w:val="24"/>
        </w:rPr>
        <w:t xml:space="preserve">The Ballston Spa High School’s FIRST Robotics Competition (FRC) Team 3044 earned the Engineering Inspiration Award at the Central NY Regional FIRST Robotics Competition held recently in Utica. This award reflects the work that the team does in </w:t>
      </w:r>
      <w:r w:rsidRPr="00992F3D">
        <w:rPr>
          <w:rFonts w:ascii="Arial" w:eastAsia="Times New Roman" w:hAnsi="Arial" w:cs="Arial"/>
          <w:color w:val="000000"/>
          <w:sz w:val="24"/>
          <w:szCs w:val="24"/>
        </w:rPr>
        <w:lastRenderedPageBreak/>
        <w:t>inspiring younger students through efforts like mentoring FLL and FTC teams and teaching elementary students how to do computer coding, among other activities.</w:t>
      </w:r>
    </w:p>
    <w:p w:rsidR="00992F3D" w:rsidRPr="00992F3D" w:rsidRDefault="00992F3D" w:rsidP="00992F3D">
      <w:pPr>
        <w:shd w:val="clear" w:color="auto" w:fill="FFFFFF"/>
        <w:spacing w:after="0" w:afterAutospacing="1" w:line="390" w:lineRule="atLeast"/>
        <w:textAlignment w:val="baseline"/>
        <w:rPr>
          <w:rFonts w:ascii="Arial" w:eastAsia="Times New Roman" w:hAnsi="Arial" w:cs="Arial"/>
          <w:color w:val="000000"/>
          <w:sz w:val="24"/>
          <w:szCs w:val="24"/>
        </w:rPr>
      </w:pPr>
      <w:r w:rsidRPr="00992F3D">
        <w:rPr>
          <w:rFonts w:ascii="RobotoBold" w:eastAsia="Times New Roman" w:hAnsi="RobotoBold" w:cs="Arial"/>
          <w:noProof/>
          <w:color w:val="08478D"/>
          <w:sz w:val="24"/>
          <w:szCs w:val="24"/>
        </w:rPr>
        <w:drawing>
          <wp:inline distT="0" distB="0" distL="0" distR="0">
            <wp:extent cx="2857500" cy="1905000"/>
            <wp:effectExtent l="0" t="0" r="0" b="0"/>
            <wp:docPr id="1" name="Picture 1" descr="https://blog.timesunion.com/saratogaseen/files/2018/03/FRC-Team-competes-at-Utica-Lunchb0x-300x2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timesunion.com/saratogaseen/files/2018/03/FRC-Team-competes-at-Utica-Lunchb0x-300x2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992F3D">
        <w:rPr>
          <w:rFonts w:ascii="Arial" w:eastAsia="Times New Roman" w:hAnsi="Arial" w:cs="Arial"/>
          <w:color w:val="000000"/>
          <w:sz w:val="24"/>
          <w:szCs w:val="24"/>
        </w:rPr>
        <w:t>The award comes with a donation from NASA that will pay for the team’s registration fee for the 2018 FIRST Championship event in Detroit at the end of April. In addition, they will compete in the New York Tech Valley FIRST Robotics Tournament at Rensselaer Polytechnic Institute on Thursday to Saturday, March 15-17.</w:t>
      </w:r>
    </w:p>
    <w:p w:rsidR="00992F3D" w:rsidRPr="00992F3D" w:rsidRDefault="00992F3D" w:rsidP="00992F3D">
      <w:pPr>
        <w:shd w:val="clear" w:color="auto" w:fill="FFFFFF"/>
        <w:spacing w:after="0" w:line="390" w:lineRule="atLeast"/>
        <w:textAlignment w:val="baseline"/>
        <w:rPr>
          <w:rFonts w:ascii="Arial" w:eastAsia="Times New Roman" w:hAnsi="Arial" w:cs="Arial"/>
          <w:color w:val="000000"/>
          <w:sz w:val="24"/>
          <w:szCs w:val="24"/>
        </w:rPr>
      </w:pPr>
      <w:r w:rsidRPr="00992F3D">
        <w:rPr>
          <w:rFonts w:ascii="Arial" w:eastAsia="Times New Roman" w:hAnsi="Arial" w:cs="Arial"/>
          <w:color w:val="000000"/>
          <w:sz w:val="24"/>
          <w:szCs w:val="24"/>
        </w:rPr>
        <w:t>More information is available by contacting Ballston Spa K-12 Science Coordinator Diane Irwin, dirwin@bscsd.org, or at the high school by calling (518) 884-7150. The High School Team 3044 Robotics website can be found at </w:t>
      </w:r>
      <w:hyperlink r:id="rId11" w:history="1">
        <w:r w:rsidRPr="00992F3D">
          <w:rPr>
            <w:rFonts w:ascii="RobotoBold" w:eastAsia="Times New Roman" w:hAnsi="RobotoBold" w:cs="Arial"/>
            <w:color w:val="08478D"/>
            <w:sz w:val="24"/>
            <w:szCs w:val="24"/>
            <w:u w:val="single"/>
          </w:rPr>
          <w:t>https://frcteam3044.team/.</w:t>
        </w:r>
      </w:hyperlink>
      <w:r w:rsidRPr="00992F3D">
        <w:rPr>
          <w:rFonts w:ascii="Arial" w:eastAsia="Times New Roman" w:hAnsi="Arial" w:cs="Arial"/>
          <w:color w:val="000000"/>
          <w:sz w:val="24"/>
          <w:szCs w:val="24"/>
        </w:rPr>
        <w:t> The FIRST Robotics website is at </w:t>
      </w:r>
      <w:hyperlink r:id="rId12" w:history="1">
        <w:r w:rsidRPr="00992F3D">
          <w:rPr>
            <w:rFonts w:ascii="RobotoBold" w:eastAsia="Times New Roman" w:hAnsi="RobotoBold" w:cs="Arial"/>
            <w:color w:val="08478D"/>
            <w:sz w:val="24"/>
            <w:szCs w:val="24"/>
            <w:u w:val="single"/>
          </w:rPr>
          <w:t>http://www.usfirst.org/</w:t>
        </w:r>
      </w:hyperlink>
      <w:r w:rsidRPr="00992F3D">
        <w:rPr>
          <w:rFonts w:ascii="Arial" w:eastAsia="Times New Roman" w:hAnsi="Arial" w:cs="Arial"/>
          <w:color w:val="000000"/>
          <w:sz w:val="24"/>
          <w:szCs w:val="24"/>
        </w:rPr>
        <w:t>.</w:t>
      </w:r>
    </w:p>
    <w:p w:rsidR="00EA07F1" w:rsidRDefault="00992F3D"/>
    <w:sectPr w:rsidR="00EA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32EB"/>
    <w:multiLevelType w:val="multilevel"/>
    <w:tmpl w:val="222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3D"/>
    <w:rsid w:val="004E0D1B"/>
    <w:rsid w:val="00992F3D"/>
    <w:rsid w:val="00A0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45E1"/>
  <w15:chartTrackingRefBased/>
  <w15:docId w15:val="{BF3A109B-9F40-4242-96FC-BD430350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2F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F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2F3D"/>
    <w:rPr>
      <w:color w:val="0000FF"/>
      <w:u w:val="single"/>
    </w:rPr>
  </w:style>
  <w:style w:type="character" w:customStyle="1" w:styleId="post-date">
    <w:name w:val="post-date"/>
    <w:basedOn w:val="DefaultParagraphFont"/>
    <w:rsid w:val="00992F3D"/>
  </w:style>
  <w:style w:type="character" w:customStyle="1" w:styleId="vf-counter">
    <w:name w:val="vf-counter"/>
    <w:basedOn w:val="DefaultParagraphFont"/>
    <w:rsid w:val="00992F3D"/>
  </w:style>
  <w:style w:type="paragraph" w:styleId="NormalWeb">
    <w:name w:val="Normal (Web)"/>
    <w:basedOn w:val="Normal"/>
    <w:uiPriority w:val="99"/>
    <w:semiHidden/>
    <w:unhideWhenUsed/>
    <w:rsid w:val="00992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6964">
      <w:bodyDiv w:val="1"/>
      <w:marLeft w:val="0"/>
      <w:marRight w:val="0"/>
      <w:marTop w:val="0"/>
      <w:marBottom w:val="0"/>
      <w:divBdr>
        <w:top w:val="none" w:sz="0" w:space="0" w:color="auto"/>
        <w:left w:val="none" w:sz="0" w:space="0" w:color="auto"/>
        <w:bottom w:val="none" w:sz="0" w:space="0" w:color="auto"/>
        <w:right w:val="none" w:sz="0" w:space="0" w:color="auto"/>
      </w:divBdr>
      <w:divsChild>
        <w:div w:id="936133434">
          <w:marLeft w:val="0"/>
          <w:marRight w:val="0"/>
          <w:marTop w:val="0"/>
          <w:marBottom w:val="0"/>
          <w:divBdr>
            <w:top w:val="none" w:sz="0" w:space="0" w:color="auto"/>
            <w:left w:val="none" w:sz="0" w:space="0" w:color="auto"/>
            <w:bottom w:val="none" w:sz="0" w:space="0" w:color="auto"/>
            <w:right w:val="none" w:sz="0" w:space="0" w:color="auto"/>
          </w:divBdr>
        </w:div>
        <w:div w:id="68381882">
          <w:marLeft w:val="0"/>
          <w:marRight w:val="0"/>
          <w:marTop w:val="225"/>
          <w:marBottom w:val="225"/>
          <w:divBdr>
            <w:top w:val="single" w:sz="6" w:space="0" w:color="CCCCCC"/>
            <w:left w:val="none" w:sz="0" w:space="0" w:color="auto"/>
            <w:bottom w:val="single" w:sz="6" w:space="0" w:color="CCCCCC"/>
            <w:right w:val="none" w:sz="0" w:space="0" w:color="auto"/>
          </w:divBdr>
          <w:divsChild>
            <w:div w:id="1766264062">
              <w:marLeft w:val="0"/>
              <w:marRight w:val="0"/>
              <w:marTop w:val="0"/>
              <w:marBottom w:val="0"/>
              <w:divBdr>
                <w:top w:val="none" w:sz="0" w:space="0" w:color="auto"/>
                <w:left w:val="none" w:sz="0" w:space="0" w:color="auto"/>
                <w:bottom w:val="none" w:sz="0" w:space="0" w:color="auto"/>
                <w:right w:val="none" w:sz="0" w:space="0" w:color="auto"/>
              </w:divBdr>
            </w:div>
          </w:divsChild>
        </w:div>
        <w:div w:id="94931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timesunion.com/saratogaseen/files/2018/03/Team-wins-at-Utica.jpeg" TargetMode="External"/><Relationship Id="rId12" Type="http://schemas.openxmlformats.org/officeDocument/2006/relationships/hyperlink" Target="http://www.usfir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timesunion.com/saratogaseen/ballston-spa-first-robotics-team-headed-to-global-championship/32090/" TargetMode="External"/><Relationship Id="rId11" Type="http://schemas.openxmlformats.org/officeDocument/2006/relationships/hyperlink" Target="https://frcteam3044.team/" TargetMode="External"/><Relationship Id="rId5" Type="http://schemas.openxmlformats.org/officeDocument/2006/relationships/hyperlink" Target="https://blog.timesunion.com/saratogaseen/author/wliberator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log.timesunion.com/saratogaseen/files/2018/03/FRC-Team-competes-at-Utica-Lunchb0x.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BSCSD</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dackroyd</dc:creator>
  <cp:keywords/>
  <dc:description/>
  <cp:lastModifiedBy>dackroyd</cp:lastModifiedBy>
  <cp:revision>1</cp:revision>
  <dcterms:created xsi:type="dcterms:W3CDTF">2018-03-19T10:54:00Z</dcterms:created>
  <dcterms:modified xsi:type="dcterms:W3CDTF">2018-03-19T10:55:00Z</dcterms:modified>
</cp:coreProperties>
</file>