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before="0" w:line="275.9999942779541" w:lineRule="auto"/>
        <w:jc w:val="center"/>
        <w:rPr>
          <w:rFonts w:ascii="Google Sans" w:cs="Google Sans" w:eastAsia="Google Sans" w:hAnsi="Google Sans"/>
          <w:b w:val="1"/>
          <w:bCs w:val="1"/>
          <w:color w:val="1b1c1d"/>
          <w:sz w:val="48"/>
          <w:szCs w:val="4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b1c1d"/>
          <w:sz w:val="48"/>
          <w:szCs w:val="48"/>
          <w:rtl w:val="0"/>
        </w:rPr>
        <w:t xml:space="preserve">Marketing and Client Retention</w:t>
      </w:r>
    </w:p>
    <w:p w:rsidR="00000000" w:rsidDel="00000000" w:rsidP="00000000" w:rsidRDefault="00000000" w:rsidRPr="00000000" w14:paraId="00000002">
      <w:pPr>
        <w:widowControl w:val="0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Most people incorrectly assume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b1c1d"/>
          <w:rtl w:val="0"/>
        </w:rPr>
        <w:t xml:space="preserve">marketing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 is only about advertising and selling goods or services. However, advertising and selling are just two of many marketing activities.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05038" cy="22050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+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Marketing activities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are all the steps involved in: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7"/>
        </w:numPr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Identifying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wants and needs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of customers, existing and new acquisition.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7"/>
        </w:numPr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Satisfying those customers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better than your competitors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09">
      <w:pPr>
        <w:widowControl w:val="0"/>
        <w:spacing w:after="120" w:before="120" w:line="275.9999942779541" w:lineRule="auto"/>
        <w:ind w:left="0" w:firstLine="0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This process includes analyzing customer needs, and making strategic decisions about the products or services offered.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primary function of marketing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is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prepare the customer for the sale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 This means when a customer calls or comes in, they are already somewhat pre-disposed to buy-in other words, "it's your sale/appointment to lose!.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widowControl w:val="0"/>
        <w:spacing w:before="0" w:line="275.9999942779541" w:lineRule="auto"/>
        <w:rPr>
          <w:rFonts w:ascii="Google Sans" w:cs="Google Sans" w:eastAsia="Google Sans" w:hAnsi="Google Sans"/>
          <w:b w:val="1"/>
          <w:bCs w:val="1"/>
          <w:color w:val="1b1c1d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b1c1d"/>
          <w:sz w:val="28"/>
          <w:szCs w:val="28"/>
          <w:rtl w:val="0"/>
        </w:rPr>
        <w:t xml:space="preserve">The Cost of Marketing</w:t>
      </w:r>
    </w:p>
    <w:p w:rsidR="00000000" w:rsidDel="00000000" w:rsidP="00000000" w:rsidRDefault="00000000" w:rsidRPr="00000000" w14:paraId="0000000B">
      <w:pPr>
        <w:widowControl w:val="0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t's important to understand the basics and costs of marketing to better interact with clients.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4"/>
        </w:numPr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In the auto repair industry, experts estimate it costs around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$100 to acquire a new customer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4"/>
        </w:numPr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Most successful shops spend about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2.5% – 3.5% of their annual sales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on marketing.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4"/>
        </w:numPr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For a shop doing $1,000,000 in business, this is approximately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$25,000 - $35,000 per year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F">
      <w:pPr>
        <w:widowControl w:val="0"/>
        <w:spacing w:after="12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Based on these numbers, a successful marketing budget should bring in about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5–7 new customers per week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 If a shop isn't seeing this return, they are likely spending their budget in the wrong places or using poorly written/presented ads.  The money spent on marketing should be viewed as 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investment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; if there's no return, it becomes an expense. 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widowControl w:val="0"/>
        <w:spacing w:before="0" w:line="275.9999942779541" w:lineRule="auto"/>
        <w:rPr>
          <w:rFonts w:ascii="Google Sans" w:cs="Google Sans" w:eastAsia="Google Sans" w:hAnsi="Google Sans"/>
          <w:b w:val="1"/>
          <w:bCs w:val="1"/>
          <w:color w:val="1b1c1d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b1c1d"/>
          <w:sz w:val="28"/>
          <w:szCs w:val="28"/>
          <w:rtl w:val="0"/>
        </w:rPr>
        <w:t xml:space="preserve">Client Retention</w:t>
      </w:r>
    </w:p>
    <w:p w:rsidR="00000000" w:rsidDel="00000000" w:rsidP="00000000" w:rsidRDefault="00000000" w:rsidRPr="00000000" w14:paraId="00000011">
      <w:pPr>
        <w:widowControl w:val="0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Client retention is critical because experts say your client base will turn over by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20% every year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 You often lose good clients for reasons you can't control (e.g., they move, buy a new vehicle with free service, etc.). In most successful shops, about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40% of the names in the computer generate the business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spacing w:after="0" w:afterAutospacing="0" w:line="275.9999942779541" w:lineRule="auto"/>
        <w:ind w:left="465" w:hanging="360"/>
        <w:rPr>
          <w:u w:val="none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good Client Retention Management (CRM) program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is essential for survival in the auto repair industry today.  Just keeping clients satisfied does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not guarantee their repeat business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 Focused communications about your different offerings are necessary for building and maintaining long-term relationships.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Clients of a successful shop spend an average of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$1,500 per year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 This is typically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3–4 times more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than what a customer with no retention vehicle or frequent communication will spend.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12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Never take a client for granted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 Consumers who were satisfied with the service but didn't return cite two main reasons: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2"/>
        </w:numPr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The business forgot about them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(a marketing function).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They felt taken for granted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We can get "comfortable" with long-time clients and might not fully explain services (including no-charge services) or may shortcut the process.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Treat your repeat clients like gold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; they are the ones most likely to refer others and are more likely to forgive an occasional mistake.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widowControl w:val="0"/>
        <w:spacing w:before="0" w:line="275.9999942779541" w:lineRule="auto"/>
        <w:rPr>
          <w:rFonts w:ascii="Google Sans" w:cs="Google Sans" w:eastAsia="Google Sans" w:hAnsi="Google Sans"/>
          <w:b w:val="1"/>
          <w:bCs w:val="1"/>
          <w:color w:val="1b1c1d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b1c1d"/>
          <w:sz w:val="28"/>
          <w:szCs w:val="28"/>
          <w:rtl w:val="0"/>
        </w:rPr>
        <w:t xml:space="preserve">Marketing Activities</w:t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widowControl w:val="0"/>
        <w:spacing w:before="0" w:line="275.9999942779541" w:lineRule="auto"/>
        <w:rPr>
          <w:rFonts w:ascii="Google Sans Text" w:cs="Google Sans Text" w:eastAsia="Google Sans Text" w:hAnsi="Google Sans Text"/>
          <w:color w:val="1b1c1d"/>
          <w:sz w:val="22"/>
          <w:szCs w:val="22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2"/>
          <w:szCs w:val="22"/>
          <w:rtl w:val="0"/>
        </w:rPr>
        <w:t xml:space="preserve">Below is the approximate allocation of the marketing budget: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5"/>
        </w:numPr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Local Community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: 40%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5"/>
        </w:numPr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Digital Advertising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: 25%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1"/>
          <w:numId w:val="5"/>
        </w:numPr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Website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1"/>
          <w:numId w:val="5"/>
        </w:numPr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Weekly Blog Posts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1"/>
          <w:numId w:val="5"/>
        </w:numPr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Triggered Reminders, SMS Messages, Rewards Program,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numPr>
          <w:ilvl w:val="1"/>
          <w:numId w:val="5"/>
        </w:numPr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Social Media (Google, Yelp, Bing, Facebook, Yahoo)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5"/>
        </w:numPr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Print Advertising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: 25%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1"/>
          <w:numId w:val="6"/>
        </w:numPr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Monthly Newsletter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1"/>
          <w:numId w:val="6"/>
        </w:numPr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Direct Mailer Post Cards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5"/>
        </w:numPr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Marketing Management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: 10%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widowControl w:val="0"/>
        <w:spacing w:before="0" w:line="275.9999942779541" w:lineRule="auto"/>
        <w:rPr>
          <w:rFonts w:ascii="Google Sans" w:cs="Google Sans" w:eastAsia="Google Sans" w:hAnsi="Google Sans"/>
          <w:b w:val="1"/>
          <w:bCs w:val="1"/>
          <w:color w:val="1b1c1d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b1c1d"/>
          <w:sz w:val="28"/>
          <w:szCs w:val="28"/>
          <w:rtl w:val="0"/>
        </w:rPr>
        <w:t xml:space="preserve">Marketing and Retention Tools</w:t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widowControl w:val="0"/>
        <w:spacing w:before="0" w:line="275.9999942779541" w:lineRule="auto"/>
        <w:rPr>
          <w:rFonts w:ascii="Google Sans Text" w:cs="Google Sans Text" w:eastAsia="Google Sans Text" w:hAnsi="Google Sans Text"/>
          <w:color w:val="1b1c1d"/>
          <w:sz w:val="22"/>
          <w:szCs w:val="22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2"/>
          <w:szCs w:val="22"/>
          <w:rtl w:val="0"/>
        </w:rPr>
        <w:t xml:space="preserve">t's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sz w:val="22"/>
          <w:szCs w:val="22"/>
          <w:rtl w:val="0"/>
        </w:rPr>
        <w:t xml:space="preserve">up to you to use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2"/>
          <w:szCs w:val="22"/>
          <w:rtl w:val="0"/>
        </w:rPr>
        <w:t xml:space="preserve"> the many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sz w:val="22"/>
          <w:szCs w:val="22"/>
          <w:rtl w:val="0"/>
        </w:rPr>
        <w:t xml:space="preserve">retention tools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2"/>
          <w:szCs w:val="22"/>
          <w:rtl w:val="0"/>
        </w:rPr>
        <w:t xml:space="preserve"> available at your auto repair shop. There are potentially hundreds of different tools, which could be a separate topic for discussion.</w:t>
      </w:r>
    </w:p>
    <w:p w:rsidR="00000000" w:rsidDel="00000000" w:rsidP="00000000" w:rsidRDefault="00000000" w:rsidRPr="00000000" w14:paraId="00000027">
      <w:pPr>
        <w:widowControl w:val="0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Many successful shop owners view these as part of their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marketing wheel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 The primary goal of tools like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Rewards Program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Oil Change Club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Oil Change Coupon Book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, or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Tire Protection Plan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is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keep your clients tied to you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 This concept is sometimes referred to as "keeping them locked in an Iron Cage".</w:t>
      </w:r>
    </w:p>
    <w:p w:rsidR="00000000" w:rsidDel="00000000" w:rsidP="00000000" w:rsidRDefault="00000000" w:rsidRPr="00000000" w14:paraId="00000028">
      <w:pPr>
        <w:widowControl w:val="0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This "lock-in" effect is strongest when clients have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prepaid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for a service (e.g., a Tire Protection Plan or Oil Change Coupon Book) or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earned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something (e.g., a Rewards Program). When a client has prepaid or earned something, they are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usually not as easily influenced by a competitor’s offer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29">
      <w:pPr>
        <w:widowControl w:val="0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You must work hard every day to utilize the available tools to "lock in" clients.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It is essential that you know all the tools your shop offers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and determine how to use them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improve client retention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widowControl w:val="0"/>
        <w:spacing w:after="120" w:before="0" w:line="275.9999942779541" w:lineRule="auto"/>
        <w:rPr>
          <w:rFonts w:ascii="Google Sans" w:cs="Google Sans" w:eastAsia="Google Sans" w:hAnsi="Google Sans"/>
          <w:b w:val="1"/>
          <w:bCs w:val="1"/>
          <w:color w:val="1b1c1d"/>
        </w:rPr>
      </w:pPr>
      <w:bookmarkStart w:colFirst="0" w:colLast="0" w:name="_m0c8j03i6aja" w:id="0"/>
      <w:bookmarkEnd w:id="0"/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b1c1d"/>
          <w:rtl w:val="0"/>
        </w:rPr>
        <w:t xml:space="preserve">Marketing Wheel Examples</w:t>
      </w:r>
    </w:p>
    <w:p w:rsidR="00000000" w:rsidDel="00000000" w:rsidP="00000000" w:rsidRDefault="00000000" w:rsidRPr="00000000" w14:paraId="0000002B">
      <w:pPr>
        <w:widowControl w:val="0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 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"Marketing Wheel" illustrates many types of tools that can be used for client retention: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Prepaid/Earned Programs: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Oil Change Coupon Book, Oil Change Club, Rewards Program (implied under retention tools)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Protection/Membership: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Tire Protection Plan, Rewards program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Digital Communication: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E-newsletter, Newsletter, Website email, etc.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Print Materials: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Fleet Account Brochure, Company Brochures, Direct Mailers, Thank You Referral Card, Free Oil Change Card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"/>
        </w:numPr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Affiliations/Approvals: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AAA Approved, ASE Approved, BBB, etc.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87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87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