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8CA8" w14:textId="70CEA6C9" w:rsidR="001E70DD" w:rsidRPr="002457A1" w:rsidRDefault="00D969EC" w:rsidP="002457A1">
      <w:pPr>
        <w:spacing w:line="276" w:lineRule="auto"/>
        <w:ind w:right="-720"/>
        <w:contextualSpacing/>
        <w:rPr>
          <w:rFonts w:asciiTheme="minorHAnsi" w:hAnsiTheme="minorHAnsi" w:cstheme="minorHAnsi"/>
          <w:b/>
          <w:u w:val="single"/>
        </w:rPr>
      </w:pPr>
      <w:r w:rsidRPr="002457A1">
        <w:rPr>
          <w:rFonts w:asciiTheme="minorHAnsi" w:hAnsiTheme="minorHAnsi" w:cstheme="minorHAnsi"/>
          <w:b/>
          <w:u w:val="single"/>
        </w:rPr>
        <w:t>Addendum to Treatment and Service Plan</w:t>
      </w:r>
    </w:p>
    <w:p w14:paraId="668C1C31" w14:textId="67229030" w:rsidR="00D969EC" w:rsidRPr="002457A1" w:rsidRDefault="00D969EC" w:rsidP="002457A1">
      <w:pPr>
        <w:spacing w:line="276" w:lineRule="auto"/>
        <w:ind w:left="5040" w:right="-720" w:firstLine="720"/>
        <w:contextualSpacing/>
        <w:rPr>
          <w:rFonts w:asciiTheme="minorHAnsi" w:hAnsiTheme="minorHAnsi" w:cstheme="minorHAnsi"/>
          <w:sz w:val="20"/>
          <w:szCs w:val="20"/>
        </w:rPr>
      </w:pPr>
      <w:r w:rsidRPr="002457A1">
        <w:rPr>
          <w:rFonts w:asciiTheme="minorHAnsi" w:hAnsiTheme="minorHAnsi" w:cstheme="minorHAnsi"/>
          <w:b/>
          <w:sz w:val="20"/>
          <w:szCs w:val="20"/>
        </w:rPr>
        <w:t>Effective Date:</w:t>
      </w:r>
      <w:r w:rsidRPr="002457A1">
        <w:rPr>
          <w:rFonts w:asciiTheme="minorHAnsi" w:hAnsiTheme="minorHAnsi" w:cstheme="minorHAnsi"/>
          <w:sz w:val="20"/>
          <w:szCs w:val="20"/>
        </w:rPr>
        <w:t xml:space="preserve"> </w:t>
      </w:r>
      <w:r w:rsidR="00B40B5B" w:rsidRPr="002457A1">
        <w:rPr>
          <w:rFonts w:asciiTheme="minorHAnsi" w:hAnsiTheme="minorHAnsi" w:cstheme="minorHAnsi"/>
          <w:sz w:val="20"/>
          <w:szCs w:val="20"/>
        </w:rPr>
        <w:t>_____________</w:t>
      </w:r>
    </w:p>
    <w:p w14:paraId="412CBB80" w14:textId="65522C55" w:rsidR="00B40B5B" w:rsidRPr="001E70DD" w:rsidRDefault="00D969EC" w:rsidP="001E70DD">
      <w:pPr>
        <w:contextualSpacing/>
        <w:rPr>
          <w:rFonts w:asciiTheme="minorHAnsi" w:hAnsiTheme="minorHAnsi" w:cstheme="minorHAnsi"/>
          <w:sz w:val="22"/>
          <w:szCs w:val="22"/>
        </w:rPr>
      </w:pPr>
      <w:r w:rsidRPr="001E70DD">
        <w:rPr>
          <w:rFonts w:asciiTheme="minorHAnsi" w:hAnsiTheme="minorHAnsi" w:cstheme="minorHAnsi"/>
          <w:b/>
          <w:sz w:val="22"/>
          <w:szCs w:val="22"/>
        </w:rPr>
        <w:t>Reason for consultation:</w:t>
      </w:r>
      <w:r w:rsidRPr="001E70DD">
        <w:rPr>
          <w:rFonts w:asciiTheme="minorHAnsi" w:hAnsiTheme="minorHAnsi" w:cstheme="minorHAnsi"/>
          <w:sz w:val="22"/>
          <w:szCs w:val="22"/>
        </w:rPr>
        <w:t xml:space="preserve"> (check all that apply)</w:t>
      </w:r>
    </w:p>
    <w:p w14:paraId="57A72069" w14:textId="5F6FA040" w:rsidR="00AB360F" w:rsidRPr="001E70DD" w:rsidRDefault="00B40B5B" w:rsidP="002457A1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1E70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2"/>
      <w:r w:rsidRPr="001E70D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Pr="001E70DD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AB360F" w:rsidRPr="001E70DD">
        <w:rPr>
          <w:rFonts w:asciiTheme="minorHAnsi" w:hAnsiTheme="minorHAnsi" w:cstheme="minorHAnsi"/>
          <w:sz w:val="22"/>
          <w:szCs w:val="22"/>
        </w:rPr>
        <w:t xml:space="preserve"> </w:t>
      </w:r>
      <w:r w:rsidR="00D969EC" w:rsidRPr="001E70DD">
        <w:rPr>
          <w:rFonts w:asciiTheme="minorHAnsi" w:hAnsiTheme="minorHAnsi" w:cstheme="minorHAnsi"/>
          <w:sz w:val="22"/>
          <w:szCs w:val="22"/>
        </w:rPr>
        <w:t>ADD</w:t>
      </w:r>
      <w:r w:rsidRPr="001E70DD">
        <w:rPr>
          <w:rFonts w:asciiTheme="minorHAnsi" w:hAnsiTheme="minorHAnsi" w:cstheme="minorHAnsi"/>
          <w:sz w:val="22"/>
          <w:szCs w:val="22"/>
        </w:rPr>
        <w:t xml:space="preserve"> TESTING PROVIDER:</w:t>
      </w:r>
      <w:r w:rsidR="00D969EC" w:rsidRPr="001E70DD">
        <w:rPr>
          <w:rFonts w:asciiTheme="minorHAnsi" w:hAnsiTheme="minorHAnsi" w:cstheme="minorHAnsi"/>
          <w:sz w:val="22"/>
          <w:szCs w:val="22"/>
        </w:rPr>
        <w:t xml:space="preserve"> Name</w:t>
      </w:r>
      <w:r w:rsidR="00AB360F" w:rsidRPr="001E70DD">
        <w:rPr>
          <w:rFonts w:asciiTheme="minorHAnsi" w:hAnsiTheme="minorHAnsi" w:cstheme="minorHAnsi"/>
          <w:sz w:val="22"/>
          <w:szCs w:val="22"/>
        </w:rPr>
        <w:t xml:space="preserve">: </w:t>
      </w:r>
      <w:r w:rsidR="00365E6E" w:rsidRPr="001E70DD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2D95A7C9" w14:textId="5F2673D6" w:rsidR="00D969EC" w:rsidRPr="001E70DD" w:rsidRDefault="00033BDD" w:rsidP="002457A1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1E70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3"/>
      <w:r w:rsidRPr="001E70D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Pr="001E70DD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AB360F" w:rsidRPr="001E70DD">
        <w:rPr>
          <w:rFonts w:asciiTheme="minorHAnsi" w:hAnsiTheme="minorHAnsi" w:cstheme="minorHAnsi"/>
          <w:sz w:val="22"/>
          <w:szCs w:val="22"/>
        </w:rPr>
        <w:t xml:space="preserve"> </w:t>
      </w:r>
      <w:r w:rsidR="00D969EC" w:rsidRPr="001E70DD">
        <w:rPr>
          <w:rFonts w:asciiTheme="minorHAnsi" w:hAnsiTheme="minorHAnsi" w:cstheme="minorHAnsi"/>
          <w:sz w:val="22"/>
          <w:szCs w:val="22"/>
        </w:rPr>
        <w:t xml:space="preserve">REASON FOR CHANGE: </w:t>
      </w:r>
      <w:r w:rsidR="00365E6E" w:rsidRPr="001E70DD">
        <w:rPr>
          <w:rFonts w:asciiTheme="minorHAnsi" w:hAnsiTheme="minorHAnsi" w:cstheme="minorHAnsi"/>
          <w:sz w:val="22"/>
          <w:szCs w:val="22"/>
          <w:u w:val="single"/>
        </w:rPr>
        <w:t>Add Psychological Testing</w:t>
      </w:r>
      <w:r w:rsidR="00365E6E" w:rsidRPr="001E70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D54FE0" w14:textId="77777777" w:rsidR="001E70DD" w:rsidRPr="001E70DD" w:rsidRDefault="001E70DD" w:rsidP="001E70DD">
      <w:pPr>
        <w:contextualSpacing/>
        <w:rPr>
          <w:rFonts w:asciiTheme="minorHAnsi" w:hAnsiTheme="minorHAnsi" w:cstheme="minorHAnsi"/>
          <w:sz w:val="22"/>
          <w:szCs w:val="22"/>
        </w:rPr>
        <w:sectPr w:rsidR="001E70DD" w:rsidRPr="001E70DD" w:rsidSect="0034642E">
          <w:headerReference w:type="default" r:id="rId6"/>
          <w:footerReference w:type="default" r:id="rId7"/>
          <w:pgSz w:w="12240" w:h="15840"/>
          <w:pgMar w:top="1080" w:right="720" w:bottom="432" w:left="720" w:header="432" w:footer="432" w:gutter="0"/>
          <w:cols w:space="720"/>
          <w:docGrid w:linePitch="360"/>
        </w:sectPr>
      </w:pPr>
    </w:p>
    <w:p w14:paraId="6152903A" w14:textId="556F56B3" w:rsidR="00D969EC" w:rsidRPr="001E70DD" w:rsidRDefault="00365E6E" w:rsidP="001E70DD">
      <w:pPr>
        <w:contextualSpacing/>
        <w:rPr>
          <w:rFonts w:asciiTheme="minorHAnsi" w:hAnsiTheme="minorHAnsi" w:cstheme="minorHAnsi"/>
          <w:sz w:val="22"/>
          <w:szCs w:val="22"/>
        </w:rPr>
      </w:pPr>
      <w:r w:rsidRPr="001E70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1"/>
      <w:r w:rsidRPr="001E70D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Pr="001E70DD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B40B5B" w:rsidRPr="001E70DD">
        <w:rPr>
          <w:rFonts w:asciiTheme="minorHAnsi" w:hAnsiTheme="minorHAnsi" w:cstheme="minorHAnsi"/>
          <w:sz w:val="22"/>
          <w:szCs w:val="22"/>
        </w:rPr>
        <w:t xml:space="preserve"> IMPACTS TO TREATMENT PLAN: </w:t>
      </w:r>
      <w:r w:rsidRPr="001E70DD">
        <w:rPr>
          <w:rFonts w:asciiTheme="minorHAnsi" w:hAnsiTheme="minorHAnsi" w:cstheme="minorHAnsi"/>
          <w:sz w:val="22"/>
          <w:szCs w:val="22"/>
          <w:u w:val="single"/>
        </w:rPr>
        <w:t>The results of this evaluation will impact the goals and objectives of existing service plan. Impacts will be directly related to recommendations made in report.</w:t>
      </w:r>
      <w:r w:rsidR="006769D5" w:rsidRPr="001E70DD">
        <w:rPr>
          <w:rFonts w:asciiTheme="minorHAnsi" w:hAnsiTheme="minorHAnsi" w:cstheme="minorHAnsi"/>
          <w:sz w:val="22"/>
          <w:szCs w:val="22"/>
          <w:u w:val="single"/>
        </w:rPr>
        <w:t xml:space="preserve"> Potential changes may include addition of objectives specific to ADHD symptomology, such as identifying, processing, and exploring appropriate ways to cope with diagnosis, attention problems, or comorbid disorders.</w:t>
      </w:r>
    </w:p>
    <w:p w14:paraId="0F3B8067" w14:textId="32BF52A1" w:rsidR="00365E6E" w:rsidRPr="001E70DD" w:rsidRDefault="00365E6E" w:rsidP="001E70DD">
      <w:pPr>
        <w:contextualSpacing/>
        <w:rPr>
          <w:rFonts w:asciiTheme="minorHAnsi" w:hAnsiTheme="minorHAnsi" w:cstheme="minorHAnsi"/>
          <w:sz w:val="22"/>
          <w:szCs w:val="22"/>
        </w:rPr>
      </w:pPr>
      <w:r w:rsidRPr="001E70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E70D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Pr="001E70DD">
        <w:rPr>
          <w:rFonts w:asciiTheme="minorHAnsi" w:hAnsiTheme="minorHAnsi" w:cstheme="minorHAnsi"/>
          <w:sz w:val="22"/>
          <w:szCs w:val="22"/>
        </w:rPr>
        <w:fldChar w:fldCharType="end"/>
      </w:r>
      <w:r w:rsidR="00B40B5B" w:rsidRPr="001E70DD">
        <w:rPr>
          <w:rFonts w:asciiTheme="minorHAnsi" w:hAnsiTheme="minorHAnsi" w:cstheme="minorHAnsi"/>
          <w:sz w:val="22"/>
          <w:szCs w:val="22"/>
        </w:rPr>
        <w:t xml:space="preserve"> </w:t>
      </w:r>
      <w:r w:rsidR="006769D5" w:rsidRPr="001E70DD">
        <w:rPr>
          <w:rFonts w:asciiTheme="minorHAnsi" w:hAnsiTheme="minorHAnsi" w:cstheme="minorHAnsi"/>
          <w:sz w:val="22"/>
          <w:szCs w:val="22"/>
        </w:rPr>
        <w:t>PURPOSE OF</w:t>
      </w:r>
      <w:r w:rsidR="00B40B5B" w:rsidRPr="001E70DD">
        <w:rPr>
          <w:rFonts w:asciiTheme="minorHAnsi" w:hAnsiTheme="minorHAnsi" w:cstheme="minorHAnsi"/>
          <w:sz w:val="22"/>
          <w:szCs w:val="22"/>
        </w:rPr>
        <w:t xml:space="preserve"> TESTING </w:t>
      </w:r>
      <w:r w:rsidR="00BF17FE" w:rsidRPr="001E70DD">
        <w:rPr>
          <w:rFonts w:asciiTheme="minorHAnsi" w:hAnsiTheme="minorHAnsi" w:cstheme="minorHAnsi"/>
          <w:sz w:val="22"/>
          <w:szCs w:val="22"/>
        </w:rPr>
        <w:t>REQUEST</w:t>
      </w:r>
      <w:r w:rsidR="00B40B5B" w:rsidRPr="001E70D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CC4D651" w14:textId="4EA774A8" w:rsidR="00B40B5B" w:rsidRPr="001E70DD" w:rsidRDefault="00B40B5B" w:rsidP="001E70DD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1E70DD">
        <w:rPr>
          <w:rFonts w:asciiTheme="minorHAnsi" w:hAnsiTheme="minorHAnsi" w:cstheme="minorHAnsi"/>
          <w:sz w:val="22"/>
          <w:szCs w:val="22"/>
          <w:u w:val="single"/>
        </w:rPr>
        <w:t xml:space="preserve">Client is </w:t>
      </w:r>
      <w:r w:rsidR="00FE5EE9" w:rsidRPr="001E70DD">
        <w:rPr>
          <w:rFonts w:asciiTheme="minorHAnsi" w:hAnsiTheme="minorHAnsi" w:cstheme="minorHAnsi"/>
          <w:sz w:val="22"/>
          <w:szCs w:val="22"/>
          <w:u w:val="single"/>
        </w:rPr>
        <w:t xml:space="preserve">experiencing </w:t>
      </w:r>
      <w:r w:rsidRPr="001E70DD">
        <w:rPr>
          <w:rFonts w:asciiTheme="minorHAnsi" w:hAnsiTheme="minorHAnsi" w:cstheme="minorHAnsi"/>
          <w:sz w:val="22"/>
          <w:szCs w:val="22"/>
          <w:u w:val="single"/>
        </w:rPr>
        <w:t>difficulty in functioning</w:t>
      </w:r>
      <w:r w:rsidR="002457A1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Pr="001E70DD">
        <w:rPr>
          <w:rFonts w:asciiTheme="minorHAnsi" w:hAnsiTheme="minorHAnsi" w:cstheme="minorHAnsi"/>
          <w:sz w:val="22"/>
          <w:szCs w:val="22"/>
          <w:u w:val="single"/>
        </w:rPr>
        <w:t>The cause of the listed symptoms ha</w:t>
      </w:r>
      <w:r w:rsidR="002457A1">
        <w:rPr>
          <w:rFonts w:asciiTheme="minorHAnsi" w:hAnsiTheme="minorHAnsi" w:cstheme="minorHAnsi"/>
          <w:sz w:val="22"/>
          <w:szCs w:val="22"/>
          <w:u w:val="single"/>
        </w:rPr>
        <w:t>s</w:t>
      </w:r>
      <w:r w:rsidRPr="001E70DD">
        <w:rPr>
          <w:rFonts w:asciiTheme="minorHAnsi" w:hAnsiTheme="minorHAnsi" w:cstheme="minorHAnsi"/>
          <w:sz w:val="22"/>
          <w:szCs w:val="22"/>
          <w:u w:val="single"/>
        </w:rPr>
        <w:t xml:space="preserve"> not been determined to be stemming from another diagnosed condition at this time. This test has been </w:t>
      </w:r>
      <w:r w:rsidR="00FE5EE9" w:rsidRPr="001E70DD">
        <w:rPr>
          <w:rFonts w:asciiTheme="minorHAnsi" w:hAnsiTheme="minorHAnsi" w:cstheme="minorHAnsi"/>
          <w:sz w:val="22"/>
          <w:szCs w:val="22"/>
          <w:u w:val="single"/>
        </w:rPr>
        <w:t>requested</w:t>
      </w:r>
      <w:r w:rsidRPr="001E70DD">
        <w:rPr>
          <w:rFonts w:asciiTheme="minorHAnsi" w:hAnsiTheme="minorHAnsi" w:cstheme="minorHAnsi"/>
          <w:sz w:val="22"/>
          <w:szCs w:val="22"/>
          <w:u w:val="single"/>
        </w:rPr>
        <w:t xml:space="preserve"> by a </w:t>
      </w:r>
      <w:r w:rsidR="00FE5EE9" w:rsidRPr="001E70DD">
        <w:rPr>
          <w:rFonts w:asciiTheme="minorHAnsi" w:hAnsiTheme="minorHAnsi" w:cstheme="minorHAnsi"/>
          <w:sz w:val="22"/>
          <w:szCs w:val="22"/>
          <w:u w:val="single"/>
        </w:rPr>
        <w:t xml:space="preserve">mental health </w:t>
      </w:r>
      <w:r w:rsidR="002457A1">
        <w:rPr>
          <w:rFonts w:asciiTheme="minorHAnsi" w:hAnsiTheme="minorHAnsi" w:cstheme="minorHAnsi"/>
          <w:sz w:val="22"/>
          <w:szCs w:val="22"/>
          <w:u w:val="single"/>
        </w:rPr>
        <w:t>professional or medical physician</w:t>
      </w:r>
      <w:r w:rsidRPr="001E70DD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FE5EE9" w:rsidRPr="001E70DD">
        <w:rPr>
          <w:rFonts w:asciiTheme="minorHAnsi" w:hAnsiTheme="minorHAnsi" w:cstheme="minorHAnsi"/>
          <w:sz w:val="22"/>
          <w:szCs w:val="22"/>
          <w:u w:val="single"/>
        </w:rPr>
        <w:t xml:space="preserve"> The purpose of this evaluation is not solely for academic purposes.</w:t>
      </w:r>
    </w:p>
    <w:p w14:paraId="6F65EBC9" w14:textId="77777777" w:rsidR="001E70DD" w:rsidRPr="001E70DD" w:rsidRDefault="001E70DD" w:rsidP="001E70DD">
      <w:pPr>
        <w:contextualSpacing/>
        <w:rPr>
          <w:rFonts w:asciiTheme="minorHAnsi" w:hAnsiTheme="minorHAnsi" w:cstheme="minorHAnsi"/>
          <w:sz w:val="22"/>
          <w:szCs w:val="22"/>
        </w:rPr>
        <w:sectPr w:rsidR="001E70DD" w:rsidRPr="001E70DD" w:rsidSect="0034642E">
          <w:type w:val="continuous"/>
          <w:pgSz w:w="12240" w:h="15840"/>
          <w:pgMar w:top="1080" w:right="720" w:bottom="432" w:left="720" w:header="432" w:footer="432" w:gutter="0"/>
          <w:cols w:num="2" w:space="720"/>
          <w:docGrid w:linePitch="360"/>
        </w:sectPr>
      </w:pPr>
    </w:p>
    <w:p w14:paraId="3390487F" w14:textId="77777777" w:rsidR="00FE5EE9" w:rsidRPr="001E70DD" w:rsidRDefault="00FE5EE9" w:rsidP="002457A1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3C44140" w14:textId="6CF00A1E" w:rsidR="00D969EC" w:rsidRPr="002457A1" w:rsidRDefault="00D969EC" w:rsidP="002457A1">
      <w:pPr>
        <w:spacing w:line="276" w:lineRule="auto"/>
        <w:contextualSpacing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1E70DD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CONSUMER INFORMATION:</w:t>
      </w:r>
    </w:p>
    <w:p w14:paraId="4B0839C6" w14:textId="7763A132" w:rsidR="00D969EC" w:rsidRPr="001E70DD" w:rsidRDefault="00D969EC" w:rsidP="002457A1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1E70DD">
        <w:rPr>
          <w:rFonts w:asciiTheme="minorHAnsi" w:hAnsiTheme="minorHAnsi" w:cstheme="minorHAnsi"/>
          <w:b/>
          <w:sz w:val="22"/>
          <w:szCs w:val="22"/>
        </w:rPr>
        <w:t>Client Name:</w:t>
      </w:r>
      <w:r w:rsidR="00B40B5B" w:rsidRPr="001E70DD">
        <w:rPr>
          <w:rFonts w:asciiTheme="minorHAnsi" w:hAnsiTheme="minorHAnsi" w:cstheme="minorHAnsi"/>
          <w:sz w:val="22"/>
          <w:szCs w:val="22"/>
        </w:rPr>
        <w:t>_____________________________</w:t>
      </w:r>
      <w:r w:rsidRPr="001E70DD">
        <w:rPr>
          <w:rFonts w:asciiTheme="minorHAnsi" w:hAnsiTheme="minorHAnsi" w:cstheme="minorHAnsi"/>
          <w:sz w:val="22"/>
          <w:szCs w:val="22"/>
        </w:rPr>
        <w:t xml:space="preserve">        </w:t>
      </w:r>
      <w:r w:rsidRPr="001E70DD">
        <w:rPr>
          <w:rFonts w:asciiTheme="minorHAnsi" w:hAnsiTheme="minorHAnsi" w:cstheme="minorHAnsi"/>
          <w:b/>
          <w:sz w:val="22"/>
          <w:szCs w:val="22"/>
        </w:rPr>
        <w:t>Medicaid Number:</w:t>
      </w:r>
      <w:r w:rsidRPr="001E70DD">
        <w:rPr>
          <w:rFonts w:asciiTheme="minorHAnsi" w:hAnsiTheme="minorHAnsi" w:cstheme="minorHAnsi"/>
          <w:sz w:val="22"/>
          <w:szCs w:val="22"/>
        </w:rPr>
        <w:t>_</w:t>
      </w:r>
      <w:r w:rsidR="00B40B5B" w:rsidRPr="001E70DD">
        <w:rPr>
          <w:rFonts w:asciiTheme="minorHAnsi" w:hAnsiTheme="minorHAnsi" w:cstheme="minorHAnsi"/>
          <w:sz w:val="22"/>
          <w:szCs w:val="22"/>
        </w:rPr>
        <w:t xml:space="preserve">_____________ </w:t>
      </w:r>
    </w:p>
    <w:p w14:paraId="159D2EC8" w14:textId="77777777" w:rsidR="00D969EC" w:rsidRPr="001E70DD" w:rsidRDefault="00D969EC" w:rsidP="001E70DD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699043F2" w14:textId="77777777" w:rsidR="001E70DD" w:rsidRPr="001E70DD" w:rsidRDefault="001E70DD" w:rsidP="001E70DD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  <w:sectPr w:rsidR="001E70DD" w:rsidRPr="001E70DD" w:rsidSect="0034642E">
          <w:type w:val="continuous"/>
          <w:pgSz w:w="12240" w:h="15840"/>
          <w:pgMar w:top="1080" w:right="720" w:bottom="432" w:left="720" w:header="432" w:footer="432" w:gutter="0"/>
          <w:cols w:space="720"/>
          <w:docGrid w:linePitch="360"/>
        </w:sectPr>
      </w:pPr>
    </w:p>
    <w:p w14:paraId="28A3F40C" w14:textId="0A7D29A7" w:rsidR="00D969EC" w:rsidRPr="002457A1" w:rsidRDefault="00D969EC" w:rsidP="001E70DD">
      <w:pPr>
        <w:contextualSpacing/>
        <w:rPr>
          <w:rFonts w:asciiTheme="minorHAnsi" w:hAnsiTheme="minorHAnsi" w:cstheme="minorHAnsi"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>PROBLEM</w:t>
      </w:r>
      <w:r w:rsidRPr="001E70DD">
        <w:rPr>
          <w:rFonts w:asciiTheme="minorHAnsi" w:hAnsiTheme="minorHAnsi" w:cstheme="minorHAnsi"/>
          <w:b/>
          <w:sz w:val="22"/>
          <w:szCs w:val="22"/>
        </w:rPr>
        <w:t xml:space="preserve"> #1: </w:t>
      </w:r>
      <w:r w:rsidR="00B40B5B" w:rsidRPr="001E70DD">
        <w:rPr>
          <w:rFonts w:asciiTheme="minorHAnsi" w:hAnsiTheme="minorHAnsi" w:cstheme="minorHAnsi"/>
          <w:b/>
          <w:sz w:val="22"/>
          <w:szCs w:val="22"/>
        </w:rPr>
        <w:t>ADHD</w:t>
      </w:r>
    </w:p>
    <w:p w14:paraId="34D62902" w14:textId="2A050BBA" w:rsidR="00D969EC" w:rsidRPr="001E70DD" w:rsidRDefault="00D969EC" w:rsidP="001E70DD">
      <w:pPr>
        <w:contextualSpacing/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 xml:space="preserve">GOAL #1: </w:t>
      </w:r>
      <w:r w:rsidR="00B40B5B" w:rsidRPr="001E70D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</w:t>
      </w:r>
    </w:p>
    <w:p w14:paraId="5E8B7EA4" w14:textId="77777777" w:rsidR="001E70DD" w:rsidRPr="001E70DD" w:rsidRDefault="001E70DD" w:rsidP="001E70DD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  <w:sectPr w:rsidR="001E70DD" w:rsidRPr="001E70DD" w:rsidSect="0034642E">
          <w:type w:val="continuous"/>
          <w:pgSz w:w="12240" w:h="15840"/>
          <w:pgMar w:top="1080" w:right="720" w:bottom="432" w:left="720" w:header="432" w:footer="432" w:gutter="0"/>
          <w:cols w:space="720"/>
          <w:docGrid w:linePitch="360"/>
        </w:sectPr>
      </w:pPr>
    </w:p>
    <w:p w14:paraId="16EFF17E" w14:textId="58892E81" w:rsidR="00D969EC" w:rsidRPr="001E70DD" w:rsidRDefault="00D969EC" w:rsidP="001E70DD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(Must be direct client or guardian quote.)</w:t>
      </w:r>
    </w:p>
    <w:p w14:paraId="1F2FC790" w14:textId="77777777" w:rsidR="001E70DD" w:rsidRPr="001E70DD" w:rsidRDefault="001E70DD" w:rsidP="001E70DD">
      <w:pPr>
        <w:contextualSpacing/>
        <w:rPr>
          <w:rFonts w:asciiTheme="minorHAnsi" w:hAnsiTheme="minorHAnsi" w:cstheme="minorHAnsi"/>
          <w:b/>
          <w:sz w:val="22"/>
          <w:szCs w:val="22"/>
        </w:rPr>
        <w:sectPr w:rsidR="001E70DD" w:rsidRPr="001E70DD" w:rsidSect="0034642E">
          <w:type w:val="continuous"/>
          <w:pgSz w:w="12240" w:h="15840"/>
          <w:pgMar w:top="1080" w:right="720" w:bottom="432" w:left="720" w:header="432" w:footer="432" w:gutter="0"/>
          <w:cols w:space="720"/>
          <w:docGrid w:linePitch="360"/>
        </w:sectPr>
      </w:pPr>
    </w:p>
    <w:p w14:paraId="1F4EBCC6" w14:textId="77777777" w:rsidR="00D969EC" w:rsidRPr="001E70DD" w:rsidRDefault="00D969EC" w:rsidP="001E70DD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EF052AB" w14:textId="42E1655B" w:rsidR="00D969EC" w:rsidRPr="002457A1" w:rsidRDefault="00D969EC" w:rsidP="001E70DD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1E70DD">
        <w:rPr>
          <w:rFonts w:asciiTheme="minorHAnsi" w:hAnsiTheme="minorHAnsi" w:cstheme="minorHAnsi"/>
          <w:b/>
          <w:sz w:val="22"/>
          <w:szCs w:val="22"/>
        </w:rPr>
        <w:t xml:space="preserve">       CURRENT OBJECTIVES</w:t>
      </w:r>
      <w:r w:rsidRPr="001E70D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1E70DD">
        <w:rPr>
          <w:rFonts w:asciiTheme="minorHAnsi" w:hAnsiTheme="minorHAnsi" w:cstheme="minorHAnsi"/>
          <w:b/>
          <w:sz w:val="22"/>
          <w:szCs w:val="22"/>
        </w:rPr>
        <w:t>(</w:t>
      </w:r>
      <w:r w:rsidRPr="001E70DD">
        <w:rPr>
          <w:rFonts w:asciiTheme="minorHAnsi" w:hAnsiTheme="minorHAnsi" w:cstheme="minorHAnsi"/>
          <w:b/>
          <w:bCs/>
          <w:sz w:val="22"/>
          <w:szCs w:val="22"/>
        </w:rPr>
        <w:t>Must be behaviorally measurable</w:t>
      </w:r>
      <w:r w:rsidRPr="001E70DD">
        <w:rPr>
          <w:rFonts w:asciiTheme="minorHAnsi" w:hAnsiTheme="minorHAnsi" w:cstheme="minorHAnsi"/>
          <w:b/>
          <w:sz w:val="22"/>
          <w:szCs w:val="22"/>
        </w:rPr>
        <w:t>)</w:t>
      </w:r>
    </w:p>
    <w:p w14:paraId="21FD7A2A" w14:textId="77777777" w:rsidR="001E70DD" w:rsidRPr="001E70DD" w:rsidRDefault="001E70DD" w:rsidP="001E70DD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  <w:sectPr w:rsidR="001E70DD" w:rsidRPr="001E70DD" w:rsidSect="0034642E">
          <w:type w:val="continuous"/>
          <w:pgSz w:w="12240" w:h="15840"/>
          <w:pgMar w:top="1080" w:right="720" w:bottom="432" w:left="720" w:header="432" w:footer="432" w:gutter="0"/>
          <w:cols w:space="720"/>
          <w:docGrid w:linePitch="360"/>
        </w:sectPr>
      </w:pPr>
    </w:p>
    <w:p w14:paraId="30C9C3A8" w14:textId="2D5417B0" w:rsidR="00D969EC" w:rsidRPr="001E70DD" w:rsidRDefault="00D969EC" w:rsidP="001E70DD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 xml:space="preserve">1a: </w:t>
      </w:r>
      <w:r w:rsidR="006769D5" w:rsidRPr="001E70DD">
        <w:rPr>
          <w:rFonts w:asciiTheme="minorHAnsi" w:hAnsiTheme="minorHAnsi" w:cstheme="minorHAnsi"/>
          <w:bCs/>
          <w:sz w:val="22"/>
          <w:szCs w:val="22"/>
        </w:rPr>
        <w:t xml:space="preserve">Professional completing evaluation will administer </w:t>
      </w:r>
      <w:r w:rsidR="00B40B5B" w:rsidRPr="001E70DD">
        <w:rPr>
          <w:rFonts w:asciiTheme="minorHAnsi" w:hAnsiTheme="minorHAnsi" w:cstheme="minorHAnsi"/>
          <w:sz w:val="22"/>
          <w:szCs w:val="22"/>
        </w:rPr>
        <w:t>1+ psychological assessments over a span of up to 8 hours from potential assessment list on addendum to service plan to better explore symptomology.</w:t>
      </w:r>
    </w:p>
    <w:p w14:paraId="227005A0" w14:textId="284AB217" w:rsidR="00AB360F" w:rsidRPr="001E70DD" w:rsidRDefault="00D969EC" w:rsidP="001E70DD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 xml:space="preserve">1b: </w:t>
      </w:r>
      <w:r w:rsidR="006769D5" w:rsidRPr="001E70DD">
        <w:rPr>
          <w:rFonts w:asciiTheme="minorHAnsi" w:hAnsiTheme="minorHAnsi" w:cstheme="minorHAnsi"/>
          <w:bCs/>
          <w:sz w:val="22"/>
          <w:szCs w:val="22"/>
        </w:rPr>
        <w:t>Professional completing evaluation</w:t>
      </w:r>
      <w:r w:rsidR="00971B5E" w:rsidRPr="001E70DD">
        <w:rPr>
          <w:rFonts w:asciiTheme="minorHAnsi" w:hAnsiTheme="minorHAnsi" w:cstheme="minorHAnsi"/>
          <w:sz w:val="22"/>
          <w:szCs w:val="22"/>
        </w:rPr>
        <w:t xml:space="preserve"> will utilize background information and presenting symptomology to determine appropriateness of 1+ standardized tests to assess and identify 1+ needs of client and</w:t>
      </w:r>
      <w:r w:rsidR="00B40B5B" w:rsidRPr="001E70DD">
        <w:rPr>
          <w:rFonts w:asciiTheme="minorHAnsi" w:hAnsiTheme="minorHAnsi" w:cstheme="minorHAnsi"/>
          <w:sz w:val="22"/>
          <w:szCs w:val="22"/>
        </w:rPr>
        <w:t xml:space="preserve"> 1+</w:t>
      </w:r>
      <w:r w:rsidR="00971B5E" w:rsidRPr="001E70DD">
        <w:rPr>
          <w:rFonts w:asciiTheme="minorHAnsi" w:hAnsiTheme="minorHAnsi" w:cstheme="minorHAnsi"/>
          <w:sz w:val="22"/>
          <w:szCs w:val="22"/>
        </w:rPr>
        <w:t xml:space="preserve"> potential impacts to </w:t>
      </w:r>
      <w:r w:rsidR="00B40B5B" w:rsidRPr="001E70DD">
        <w:rPr>
          <w:rFonts w:asciiTheme="minorHAnsi" w:hAnsiTheme="minorHAnsi" w:cstheme="minorHAnsi"/>
          <w:sz w:val="22"/>
          <w:szCs w:val="22"/>
        </w:rPr>
        <w:t>treatment.</w:t>
      </w:r>
      <w:r w:rsidR="00971B5E" w:rsidRPr="001E70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EFA7E6" w14:textId="2F5C817A" w:rsidR="00D969EC" w:rsidRPr="001E70DD" w:rsidRDefault="00D969EC" w:rsidP="001E70DD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 xml:space="preserve">1c: </w:t>
      </w:r>
      <w:r w:rsidR="00B40B5B" w:rsidRPr="001E70DD">
        <w:rPr>
          <w:rFonts w:asciiTheme="minorHAnsi" w:hAnsiTheme="minorHAnsi" w:cstheme="minorHAnsi"/>
          <w:bCs/>
          <w:sz w:val="22"/>
          <w:szCs w:val="22"/>
        </w:rPr>
        <w:t xml:space="preserve">Client and </w:t>
      </w:r>
      <w:r w:rsidR="006769D5" w:rsidRPr="001E70DD">
        <w:rPr>
          <w:rFonts w:asciiTheme="minorHAnsi" w:hAnsiTheme="minorHAnsi" w:cstheme="minorHAnsi"/>
          <w:bCs/>
          <w:sz w:val="22"/>
          <w:szCs w:val="22"/>
        </w:rPr>
        <w:t xml:space="preserve">lead therapist and/or client and professional completing evaluation </w:t>
      </w:r>
      <w:r w:rsidR="00B40B5B" w:rsidRPr="001E70DD">
        <w:rPr>
          <w:rFonts w:asciiTheme="minorHAnsi" w:hAnsiTheme="minorHAnsi" w:cstheme="minorHAnsi"/>
          <w:bCs/>
          <w:sz w:val="22"/>
          <w:szCs w:val="22"/>
        </w:rPr>
        <w:t>will explore 1+ ways to improve functioning by exploration of recommendations in evaluation.</w:t>
      </w:r>
    </w:p>
    <w:p w14:paraId="0C08FB33" w14:textId="083560D3" w:rsidR="00D969EC" w:rsidRPr="001E70DD" w:rsidRDefault="006769D5" w:rsidP="002457A1">
      <w:pPr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sz w:val="22"/>
          <w:szCs w:val="22"/>
        </w:rPr>
        <w:t>1d:</w:t>
      </w:r>
      <w:r w:rsidRPr="001E70DD">
        <w:rPr>
          <w:rFonts w:asciiTheme="minorHAnsi" w:hAnsiTheme="minorHAnsi" w:cstheme="minorHAnsi"/>
          <w:bCs/>
          <w:sz w:val="22"/>
          <w:szCs w:val="22"/>
        </w:rPr>
        <w:t xml:space="preserve"> Professional completing evaluation will diagnose client with 1+ approved diagnostic code based on criteria met.</w:t>
      </w:r>
    </w:p>
    <w:p w14:paraId="144466FE" w14:textId="77777777" w:rsidR="001E70DD" w:rsidRPr="001E70DD" w:rsidRDefault="001E70DD" w:rsidP="002457A1">
      <w:pPr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  <w:sectPr w:rsidR="001E70DD" w:rsidRPr="001E70DD" w:rsidSect="0034642E">
          <w:type w:val="continuous"/>
          <w:pgSz w:w="12240" w:h="15840"/>
          <w:pgMar w:top="1080" w:right="720" w:bottom="432" w:left="720" w:header="432" w:footer="432" w:gutter="0"/>
          <w:cols w:space="720"/>
          <w:docGrid w:linePitch="360"/>
        </w:sectPr>
      </w:pPr>
    </w:p>
    <w:p w14:paraId="4F99826F" w14:textId="6F52DC1F" w:rsidR="00D969EC" w:rsidRPr="001E70DD" w:rsidRDefault="00D969EC" w:rsidP="002457A1">
      <w:pPr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971B5E" w:rsidRPr="001E70D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1E70DD">
        <w:rPr>
          <w:rFonts w:asciiTheme="minorHAnsi" w:hAnsiTheme="minorHAnsi" w:cstheme="minorHAnsi"/>
          <w:b/>
          <w:bCs/>
          <w:sz w:val="22"/>
          <w:szCs w:val="22"/>
        </w:rPr>
        <w:t xml:space="preserve">  TYPE OF SERVICE                                                                         </w:t>
      </w:r>
      <w:r w:rsidR="00AB360F" w:rsidRPr="001E70DD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Pr="001E70DD">
        <w:rPr>
          <w:rFonts w:asciiTheme="minorHAnsi" w:hAnsiTheme="minorHAnsi" w:cstheme="minorHAnsi"/>
          <w:b/>
          <w:bCs/>
          <w:sz w:val="22"/>
          <w:szCs w:val="22"/>
        </w:rPr>
        <w:t xml:space="preserve">DATE INITIATED           TARGET DATE                            </w:t>
      </w:r>
    </w:p>
    <w:p w14:paraId="33C1B645" w14:textId="5BFA231B" w:rsidR="001E70DD" w:rsidRPr="002457A1" w:rsidRDefault="00D969EC" w:rsidP="001E70DD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>1a:</w:t>
      </w:r>
      <w:r w:rsidRPr="001E70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71B5E" w:rsidRPr="001E70DD">
        <w:rPr>
          <w:rFonts w:asciiTheme="minorHAnsi" w:hAnsiTheme="minorHAnsi" w:cstheme="minorHAnsi"/>
          <w:bCs/>
          <w:sz w:val="22"/>
          <w:szCs w:val="22"/>
        </w:rPr>
        <w:t>Psychological Testing MH</w:t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ab/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ab/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ab/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ab/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ab/>
      </w:r>
      <w:r w:rsidR="001E70DD">
        <w:rPr>
          <w:rFonts w:asciiTheme="minorHAnsi" w:hAnsiTheme="minorHAnsi" w:cstheme="minorHAnsi"/>
          <w:bCs/>
          <w:sz w:val="22"/>
          <w:szCs w:val="22"/>
        </w:rPr>
        <w:t xml:space="preserve">    _____________           ____________</w:t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ab/>
      </w:r>
      <w:r w:rsidRPr="001E70D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B360F" w:rsidRPr="001E70D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ECC5876" w14:textId="77777777" w:rsidR="002457A1" w:rsidRDefault="001E70DD" w:rsidP="002457A1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5F0CDFB4" w14:textId="2EAD70C7" w:rsidR="002457A1" w:rsidRPr="002457A1" w:rsidRDefault="00033BDD" w:rsidP="002457A1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1E70DD">
        <w:rPr>
          <w:rFonts w:asciiTheme="minorHAnsi" w:hAnsiTheme="minorHAnsi" w:cstheme="minorHAnsi"/>
          <w:b/>
          <w:sz w:val="22"/>
          <w:szCs w:val="22"/>
        </w:rPr>
        <w:t>POTENTIAL TESTS ADMINISTERED:</w:t>
      </w:r>
      <w:r w:rsidR="001E70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70DD">
        <w:rPr>
          <w:rFonts w:asciiTheme="minorHAnsi" w:hAnsiTheme="minorHAnsi" w:cstheme="minorHAnsi"/>
          <w:bCs/>
          <w:sz w:val="22"/>
          <w:szCs w:val="22"/>
        </w:rPr>
        <w:t>(check only one box)</w:t>
      </w:r>
    </w:p>
    <w:p w14:paraId="44C816F5" w14:textId="4AE65F4F" w:rsidR="00033BDD" w:rsidRPr="001E70DD" w:rsidRDefault="00033BDD" w:rsidP="001E70DD">
      <w:pPr>
        <w:contextualSpacing/>
        <w:rPr>
          <w:rFonts w:asciiTheme="minorHAnsi" w:hAnsiTheme="minorHAnsi" w:cstheme="minorHAnsi"/>
          <w:sz w:val="22"/>
          <w:szCs w:val="22"/>
        </w:rPr>
      </w:pPr>
      <w:r w:rsidRPr="001E70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70D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Pr="001E70DD">
        <w:rPr>
          <w:rFonts w:asciiTheme="minorHAnsi" w:hAnsiTheme="minorHAnsi" w:cstheme="minorHAnsi"/>
          <w:sz w:val="22"/>
          <w:szCs w:val="22"/>
        </w:rPr>
        <w:fldChar w:fldCharType="end"/>
      </w:r>
      <w:r w:rsidRPr="001E70DD">
        <w:rPr>
          <w:rFonts w:asciiTheme="minorHAnsi" w:hAnsiTheme="minorHAnsi" w:cstheme="minorHAnsi"/>
          <w:sz w:val="22"/>
          <w:szCs w:val="22"/>
        </w:rPr>
        <w:t xml:space="preserve"> CHILD (UNDER 18)</w:t>
      </w:r>
    </w:p>
    <w:p w14:paraId="2915EF4B" w14:textId="49BB2D1D" w:rsidR="00971B5E" w:rsidRPr="001E70DD" w:rsidRDefault="00971B5E" w:rsidP="001E70DD">
      <w:pPr>
        <w:contextualSpacing/>
        <w:rPr>
          <w:rFonts w:asciiTheme="minorHAnsi" w:hAnsiTheme="minorHAnsi" w:cstheme="minorHAnsi"/>
          <w:sz w:val="22"/>
          <w:szCs w:val="22"/>
        </w:rPr>
        <w:sectPr w:rsidR="00971B5E" w:rsidRPr="001E70DD" w:rsidSect="0034642E">
          <w:type w:val="continuous"/>
          <w:pgSz w:w="12240" w:h="15840"/>
          <w:pgMar w:top="1080" w:right="720" w:bottom="432" w:left="720" w:header="432" w:footer="432" w:gutter="0"/>
          <w:cols w:space="720"/>
          <w:docGrid w:linePitch="360"/>
        </w:sectPr>
      </w:pPr>
    </w:p>
    <w:p w14:paraId="007B2EFC" w14:textId="37826626" w:rsidR="00033BDD" w:rsidRPr="001E70DD" w:rsidRDefault="00033BDD" w:rsidP="001E70DD">
      <w:pPr>
        <w:ind w:firstLine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>WISC-V</w:t>
      </w:r>
    </w:p>
    <w:p w14:paraId="20957FDF" w14:textId="521BE43A" w:rsidR="00033BDD" w:rsidRPr="001E70DD" w:rsidRDefault="00033BDD" w:rsidP="001E70DD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ab/>
        <w:t>CBRS</w:t>
      </w:r>
    </w:p>
    <w:p w14:paraId="130F6C66" w14:textId="1AE0A80B" w:rsidR="00033BDD" w:rsidRPr="001E70DD" w:rsidRDefault="00033BDD" w:rsidP="001E70DD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ab/>
        <w:t>ESQ-Teen Version</w:t>
      </w:r>
    </w:p>
    <w:p w14:paraId="379B5FD3" w14:textId="731669F8" w:rsidR="00033BDD" w:rsidRPr="001E70DD" w:rsidRDefault="00033BDD" w:rsidP="001E70DD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1E70DD">
        <w:rPr>
          <w:rFonts w:asciiTheme="minorHAnsi" w:hAnsiTheme="minorHAnsi" w:cstheme="minorHAnsi"/>
          <w:sz w:val="22"/>
          <w:szCs w:val="22"/>
        </w:rPr>
        <w:tab/>
      </w:r>
      <w:r w:rsidRPr="001E70DD">
        <w:rPr>
          <w:rFonts w:asciiTheme="minorHAnsi" w:hAnsiTheme="minorHAnsi" w:cstheme="minorHAnsi"/>
          <w:b/>
          <w:bCs/>
          <w:sz w:val="22"/>
          <w:szCs w:val="22"/>
        </w:rPr>
        <w:t>SCARED</w:t>
      </w:r>
    </w:p>
    <w:p w14:paraId="3DEC324D" w14:textId="1F69DAB7" w:rsidR="00033BDD" w:rsidRPr="001E70DD" w:rsidRDefault="00033BDD" w:rsidP="001E70DD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ab/>
        <w:t>CATS</w:t>
      </w:r>
    </w:p>
    <w:p w14:paraId="3AF84F8F" w14:textId="28555721" w:rsidR="00971B5E" w:rsidRPr="001E70DD" w:rsidRDefault="00971B5E" w:rsidP="001E70DD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ab/>
        <w:t>CONNERS-4</w:t>
      </w:r>
    </w:p>
    <w:p w14:paraId="4989E24B" w14:textId="0EA87EC7" w:rsidR="00971B5E" w:rsidRPr="001E70DD" w:rsidRDefault="006769D5" w:rsidP="001E70DD">
      <w:pPr>
        <w:ind w:firstLine="720"/>
        <w:contextualSpacing/>
        <w:rPr>
          <w:rFonts w:asciiTheme="minorHAnsi" w:hAnsiTheme="minorHAnsi" w:cstheme="minorHAnsi"/>
          <w:b/>
          <w:bCs/>
          <w:sz w:val="22"/>
          <w:szCs w:val="22"/>
        </w:rPr>
        <w:sectPr w:rsidR="00971B5E" w:rsidRPr="001E70DD" w:rsidSect="0034642E">
          <w:type w:val="continuous"/>
          <w:pgSz w:w="12240" w:h="15840"/>
          <w:pgMar w:top="1080" w:right="720" w:bottom="432" w:left="720" w:header="432" w:footer="432" w:gutter="0"/>
          <w:cols w:num="3" w:space="720"/>
          <w:docGrid w:linePitch="360"/>
        </w:sectPr>
      </w:pPr>
      <w:r w:rsidRPr="001E70DD">
        <w:rPr>
          <w:rFonts w:asciiTheme="minorHAnsi" w:hAnsiTheme="minorHAnsi" w:cstheme="minorHAnsi"/>
          <w:b/>
          <w:bCs/>
          <w:sz w:val="22"/>
          <w:szCs w:val="22"/>
        </w:rPr>
        <w:t xml:space="preserve">CPT-3 </w:t>
      </w:r>
      <w:r w:rsidRPr="001E70D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E70D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E70D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E70DD">
        <w:rPr>
          <w:rFonts w:asciiTheme="minorHAnsi" w:hAnsiTheme="minorHAnsi" w:cstheme="minorHAnsi"/>
          <w:b/>
          <w:bCs/>
          <w:sz w:val="22"/>
          <w:szCs w:val="22"/>
        </w:rPr>
        <w:tab/>
        <w:t>CUDOS</w:t>
      </w:r>
    </w:p>
    <w:p w14:paraId="02D03B0C" w14:textId="77777777" w:rsidR="006769D5" w:rsidRPr="001E70DD" w:rsidRDefault="006769D5" w:rsidP="001E70DD">
      <w:pPr>
        <w:contextualSpacing/>
        <w:rPr>
          <w:rFonts w:asciiTheme="minorHAnsi" w:hAnsiTheme="minorHAnsi" w:cstheme="minorHAnsi"/>
          <w:sz w:val="22"/>
          <w:szCs w:val="22"/>
        </w:rPr>
        <w:sectPr w:rsidR="006769D5" w:rsidRPr="001E70DD" w:rsidSect="0034642E">
          <w:type w:val="continuous"/>
          <w:pgSz w:w="12240" w:h="15840"/>
          <w:pgMar w:top="1080" w:right="720" w:bottom="432" w:left="720" w:header="432" w:footer="432" w:gutter="0"/>
          <w:cols w:space="720"/>
          <w:docGrid w:linePitch="360"/>
        </w:sectPr>
      </w:pPr>
    </w:p>
    <w:p w14:paraId="3952C91A" w14:textId="2BAB641F" w:rsidR="00033BDD" w:rsidRPr="001E70DD" w:rsidRDefault="00033BDD" w:rsidP="001E70DD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E70D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70D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Pr="001E70DD">
        <w:rPr>
          <w:rFonts w:asciiTheme="minorHAnsi" w:hAnsiTheme="minorHAnsi" w:cstheme="minorHAnsi"/>
          <w:sz w:val="22"/>
          <w:szCs w:val="22"/>
        </w:rPr>
        <w:fldChar w:fldCharType="end"/>
      </w:r>
      <w:r w:rsidRPr="001E70DD">
        <w:rPr>
          <w:rFonts w:asciiTheme="minorHAnsi" w:hAnsiTheme="minorHAnsi" w:cstheme="minorHAnsi"/>
          <w:sz w:val="22"/>
          <w:szCs w:val="22"/>
        </w:rPr>
        <w:t xml:space="preserve"> ADULT (18+)</w:t>
      </w:r>
    </w:p>
    <w:p w14:paraId="2CBE9185" w14:textId="5383C648" w:rsidR="00971B5E" w:rsidRPr="001E70DD" w:rsidRDefault="00971B5E" w:rsidP="001E70DD">
      <w:pPr>
        <w:contextualSpacing/>
        <w:rPr>
          <w:rFonts w:asciiTheme="minorHAnsi" w:hAnsiTheme="minorHAnsi" w:cstheme="minorHAnsi"/>
          <w:bCs/>
          <w:sz w:val="22"/>
          <w:szCs w:val="22"/>
        </w:rPr>
        <w:sectPr w:rsidR="00971B5E" w:rsidRPr="001E70DD" w:rsidSect="0034642E">
          <w:type w:val="continuous"/>
          <w:pgSz w:w="12240" w:h="15840"/>
          <w:pgMar w:top="1080" w:right="720" w:bottom="432" w:left="720" w:header="432" w:footer="432" w:gutter="0"/>
          <w:cols w:space="720"/>
          <w:docGrid w:linePitch="360"/>
        </w:sectPr>
      </w:pPr>
    </w:p>
    <w:p w14:paraId="02090BEC" w14:textId="3A1CA092" w:rsidR="00033BDD" w:rsidRPr="001E70DD" w:rsidRDefault="00033BDD" w:rsidP="008D305E">
      <w:pPr>
        <w:ind w:firstLine="7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1E70DD">
        <w:rPr>
          <w:rFonts w:asciiTheme="minorHAnsi" w:hAnsiTheme="minorHAnsi" w:cstheme="minorHAnsi"/>
          <w:b/>
          <w:sz w:val="22"/>
          <w:szCs w:val="22"/>
        </w:rPr>
        <w:t>CAARS</w:t>
      </w:r>
    </w:p>
    <w:p w14:paraId="7748CA04" w14:textId="54320B92" w:rsidR="00033BDD" w:rsidRPr="001E70DD" w:rsidRDefault="00033BDD" w:rsidP="008D305E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1E70DD">
        <w:rPr>
          <w:rFonts w:asciiTheme="minorHAnsi" w:hAnsiTheme="minorHAnsi" w:cstheme="minorHAnsi"/>
          <w:b/>
          <w:sz w:val="22"/>
          <w:szCs w:val="22"/>
        </w:rPr>
        <w:tab/>
        <w:t>WAIS-V</w:t>
      </w:r>
    </w:p>
    <w:p w14:paraId="1EF2C27F" w14:textId="3CF928C5" w:rsidR="00033BDD" w:rsidRPr="001E70DD" w:rsidRDefault="00033BDD" w:rsidP="008D305E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1E70DD">
        <w:rPr>
          <w:rFonts w:asciiTheme="minorHAnsi" w:hAnsiTheme="minorHAnsi" w:cstheme="minorHAnsi"/>
          <w:b/>
          <w:sz w:val="22"/>
          <w:szCs w:val="22"/>
        </w:rPr>
        <w:tab/>
        <w:t>ESQ- Adult Version</w:t>
      </w:r>
    </w:p>
    <w:p w14:paraId="3D9DD892" w14:textId="669092C3" w:rsidR="00033BDD" w:rsidRPr="001E70DD" w:rsidRDefault="00033BDD" w:rsidP="008D305E">
      <w:pPr>
        <w:ind w:firstLine="7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1E70DD">
        <w:rPr>
          <w:rFonts w:asciiTheme="minorHAnsi" w:hAnsiTheme="minorHAnsi" w:cstheme="minorHAnsi"/>
          <w:b/>
          <w:sz w:val="22"/>
          <w:szCs w:val="22"/>
        </w:rPr>
        <w:t>GAD-7</w:t>
      </w:r>
    </w:p>
    <w:p w14:paraId="535B2D76" w14:textId="65CA3F06" w:rsidR="00033BDD" w:rsidRPr="001E70DD" w:rsidRDefault="00033BDD" w:rsidP="008D305E">
      <w:pPr>
        <w:ind w:firstLine="7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1E70DD">
        <w:rPr>
          <w:rFonts w:asciiTheme="minorHAnsi" w:hAnsiTheme="minorHAnsi" w:cstheme="minorHAnsi"/>
          <w:b/>
          <w:sz w:val="22"/>
          <w:szCs w:val="22"/>
        </w:rPr>
        <w:t>ACE</w:t>
      </w:r>
    </w:p>
    <w:p w14:paraId="25E168F2" w14:textId="68DCD53E" w:rsidR="006769D5" w:rsidRPr="001E70DD" w:rsidRDefault="006769D5" w:rsidP="008D305E">
      <w:pPr>
        <w:ind w:firstLine="720"/>
        <w:contextualSpacing/>
        <w:rPr>
          <w:rFonts w:asciiTheme="minorHAnsi" w:hAnsiTheme="minorHAnsi" w:cstheme="minorHAnsi"/>
          <w:b/>
          <w:sz w:val="22"/>
          <w:szCs w:val="22"/>
        </w:rPr>
        <w:sectPr w:rsidR="006769D5" w:rsidRPr="001E70DD" w:rsidSect="0034642E">
          <w:type w:val="continuous"/>
          <w:pgSz w:w="12240" w:h="15840"/>
          <w:pgMar w:top="1080" w:right="720" w:bottom="432" w:left="720" w:header="432" w:footer="432" w:gutter="0"/>
          <w:cols w:num="3" w:space="720"/>
          <w:docGrid w:linePitch="360"/>
        </w:sectPr>
      </w:pPr>
      <w:r w:rsidRPr="001E70DD">
        <w:rPr>
          <w:rFonts w:asciiTheme="minorHAnsi" w:hAnsiTheme="minorHAnsi" w:cstheme="minorHAnsi"/>
          <w:b/>
          <w:sz w:val="22"/>
          <w:szCs w:val="22"/>
        </w:rPr>
        <w:t>CS</w:t>
      </w:r>
      <w:r w:rsidR="008D305E">
        <w:rPr>
          <w:rFonts w:asciiTheme="minorHAnsi" w:hAnsiTheme="minorHAnsi" w:cstheme="minorHAnsi"/>
          <w:b/>
          <w:sz w:val="22"/>
          <w:szCs w:val="22"/>
        </w:rPr>
        <w:t>EI</w:t>
      </w:r>
    </w:p>
    <w:p w14:paraId="71145D5D" w14:textId="77777777" w:rsidR="006769D5" w:rsidRPr="001E70DD" w:rsidRDefault="006769D5" w:rsidP="008D305E">
      <w:pPr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  <w:sectPr w:rsidR="006769D5" w:rsidRPr="001E70DD" w:rsidSect="0034642E">
          <w:type w:val="continuous"/>
          <w:pgSz w:w="12240" w:h="15840"/>
          <w:pgMar w:top="1080" w:right="720" w:bottom="432" w:left="720" w:header="432" w:footer="432" w:gutter="0"/>
          <w:cols w:space="720"/>
          <w:docGrid w:linePitch="360"/>
        </w:sectPr>
      </w:pPr>
    </w:p>
    <w:p w14:paraId="47B7C263" w14:textId="112CBC92" w:rsidR="00D969EC" w:rsidRPr="001E70DD" w:rsidRDefault="00D969EC" w:rsidP="008D305E">
      <w:pPr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E70DD">
        <w:rPr>
          <w:rFonts w:asciiTheme="minorHAnsi" w:hAnsiTheme="minorHAnsi" w:cstheme="minorHAnsi"/>
          <w:bCs/>
          <w:sz w:val="22"/>
          <w:szCs w:val="22"/>
        </w:rPr>
        <w:t>Client Signature (if applicable)</w:t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>:</w:t>
      </w:r>
      <w:r w:rsidRPr="001E70D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6769D5" w:rsidRPr="001E70DD">
        <w:rPr>
          <w:rFonts w:asciiTheme="minorHAnsi" w:hAnsiTheme="minorHAnsi" w:cstheme="minorHAnsi"/>
          <w:bCs/>
          <w:sz w:val="22"/>
          <w:szCs w:val="22"/>
        </w:rPr>
        <w:t>______________________________</w:t>
      </w:r>
      <w:r w:rsidRPr="001E70DD">
        <w:rPr>
          <w:rFonts w:asciiTheme="minorHAnsi" w:hAnsiTheme="minorHAnsi" w:cstheme="minorHAnsi"/>
          <w:bCs/>
          <w:sz w:val="22"/>
          <w:szCs w:val="22"/>
        </w:rPr>
        <w:t xml:space="preserve"> Date</w:t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6769D5" w:rsidRPr="001E70DD">
        <w:rPr>
          <w:rFonts w:asciiTheme="minorHAnsi" w:hAnsiTheme="minorHAnsi" w:cstheme="minorHAnsi"/>
          <w:bCs/>
          <w:sz w:val="22"/>
          <w:szCs w:val="22"/>
        </w:rPr>
        <w:t>_______________</w:t>
      </w:r>
      <w:r w:rsidR="002457A1">
        <w:rPr>
          <w:rFonts w:asciiTheme="minorHAnsi" w:hAnsiTheme="minorHAnsi" w:cstheme="minorHAnsi"/>
          <w:bCs/>
          <w:sz w:val="22"/>
          <w:szCs w:val="22"/>
        </w:rPr>
        <w:t>_</w:t>
      </w:r>
    </w:p>
    <w:p w14:paraId="6FA91F29" w14:textId="77777777" w:rsidR="00D969EC" w:rsidRPr="001E70DD" w:rsidRDefault="00D969EC" w:rsidP="008D305E">
      <w:pPr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461D67DF" w14:textId="356A339D" w:rsidR="00D969EC" w:rsidRPr="001E70DD" w:rsidRDefault="00D969EC" w:rsidP="008D305E">
      <w:pPr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E70DD">
        <w:rPr>
          <w:rFonts w:asciiTheme="minorHAnsi" w:hAnsiTheme="minorHAnsi" w:cstheme="minorHAnsi"/>
          <w:bCs/>
          <w:sz w:val="22"/>
          <w:szCs w:val="22"/>
        </w:rPr>
        <w:t>Parent or Guardian Signature</w:t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>:</w:t>
      </w:r>
      <w:r w:rsidR="006769D5" w:rsidRPr="001E70DD">
        <w:rPr>
          <w:rFonts w:asciiTheme="minorHAnsi" w:hAnsiTheme="minorHAnsi" w:cstheme="minorHAnsi"/>
          <w:bCs/>
          <w:sz w:val="22"/>
          <w:szCs w:val="22"/>
        </w:rPr>
        <w:t xml:space="preserve"> _____________________________</w:t>
      </w:r>
      <w:r w:rsidR="002457A1">
        <w:rPr>
          <w:rFonts w:asciiTheme="minorHAnsi" w:hAnsiTheme="minorHAnsi" w:cstheme="minorHAnsi"/>
          <w:bCs/>
          <w:sz w:val="22"/>
          <w:szCs w:val="22"/>
        </w:rPr>
        <w:t>__</w:t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E70DD">
        <w:rPr>
          <w:rFonts w:asciiTheme="minorHAnsi" w:hAnsiTheme="minorHAnsi" w:cstheme="minorHAnsi"/>
          <w:bCs/>
          <w:sz w:val="22"/>
          <w:szCs w:val="22"/>
        </w:rPr>
        <w:t>Date</w:t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6769D5" w:rsidRPr="001E70DD">
        <w:rPr>
          <w:rFonts w:asciiTheme="minorHAnsi" w:hAnsiTheme="minorHAnsi" w:cstheme="minorHAnsi"/>
          <w:bCs/>
          <w:sz w:val="22"/>
          <w:szCs w:val="22"/>
        </w:rPr>
        <w:t>________________</w:t>
      </w:r>
    </w:p>
    <w:p w14:paraId="7126B924" w14:textId="77777777" w:rsidR="00D969EC" w:rsidRPr="001E70DD" w:rsidRDefault="00D969EC" w:rsidP="008D305E">
      <w:pPr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3E13A48" w14:textId="7179B880" w:rsidR="00153B3E" w:rsidRPr="002457A1" w:rsidRDefault="00D969EC" w:rsidP="008D305E">
      <w:pPr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E70DD">
        <w:rPr>
          <w:rFonts w:asciiTheme="minorHAnsi" w:hAnsiTheme="minorHAnsi" w:cstheme="minorHAnsi"/>
          <w:bCs/>
          <w:sz w:val="22"/>
          <w:szCs w:val="22"/>
        </w:rPr>
        <w:t>Signature</w:t>
      </w:r>
      <w:r w:rsidR="006769D5" w:rsidRPr="001E70DD">
        <w:rPr>
          <w:rFonts w:asciiTheme="minorHAnsi" w:hAnsiTheme="minorHAnsi" w:cstheme="minorHAnsi"/>
          <w:bCs/>
          <w:sz w:val="22"/>
          <w:szCs w:val="22"/>
        </w:rPr>
        <w:t xml:space="preserve"> of </w:t>
      </w:r>
      <w:r w:rsidR="00690260">
        <w:rPr>
          <w:rFonts w:asciiTheme="minorHAnsi" w:hAnsiTheme="minorHAnsi" w:cstheme="minorHAnsi"/>
          <w:bCs/>
          <w:sz w:val="22"/>
          <w:szCs w:val="22"/>
        </w:rPr>
        <w:t>Lead Therapist</w:t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>:</w:t>
      </w:r>
      <w:r w:rsidR="006769D5" w:rsidRPr="001E70DD">
        <w:rPr>
          <w:rFonts w:asciiTheme="minorHAnsi" w:hAnsiTheme="minorHAnsi" w:cstheme="minorHAnsi"/>
          <w:bCs/>
          <w:sz w:val="22"/>
          <w:szCs w:val="22"/>
        </w:rPr>
        <w:t xml:space="preserve"> __________________________</w:t>
      </w:r>
      <w:r w:rsidR="002457A1">
        <w:rPr>
          <w:rFonts w:asciiTheme="minorHAnsi" w:hAnsiTheme="minorHAnsi" w:cstheme="minorHAnsi"/>
          <w:bCs/>
          <w:sz w:val="22"/>
          <w:szCs w:val="22"/>
        </w:rPr>
        <w:t xml:space="preserve">___________ </w:t>
      </w:r>
      <w:r w:rsidRPr="001E70DD">
        <w:rPr>
          <w:rFonts w:asciiTheme="minorHAnsi" w:hAnsiTheme="minorHAnsi" w:cstheme="minorHAnsi"/>
          <w:bCs/>
          <w:sz w:val="22"/>
          <w:szCs w:val="22"/>
        </w:rPr>
        <w:t>Date</w:t>
      </w:r>
      <w:r w:rsidR="00AB360F" w:rsidRPr="001E70D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6769D5" w:rsidRPr="001E70DD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457A1">
        <w:rPr>
          <w:rFonts w:asciiTheme="minorHAnsi" w:hAnsiTheme="minorHAnsi" w:cstheme="minorHAnsi"/>
          <w:bCs/>
          <w:sz w:val="22"/>
          <w:szCs w:val="22"/>
        </w:rPr>
        <w:t>__</w:t>
      </w:r>
    </w:p>
    <w:sectPr w:rsidR="00153B3E" w:rsidRPr="002457A1" w:rsidSect="0034642E">
      <w:type w:val="continuous"/>
      <w:pgSz w:w="12240" w:h="15840"/>
      <w:pgMar w:top="108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63AA" w14:textId="77777777" w:rsidR="0034642E" w:rsidRDefault="0034642E">
      <w:r>
        <w:separator/>
      </w:r>
    </w:p>
  </w:endnote>
  <w:endnote w:type="continuationSeparator" w:id="0">
    <w:p w14:paraId="69DA24DF" w14:textId="77777777" w:rsidR="0034642E" w:rsidRDefault="0034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5FBB" w14:textId="707DB036" w:rsidR="00000000" w:rsidRDefault="00000000" w:rsidP="00725035">
    <w:pPr>
      <w:pStyle w:val="Footer"/>
      <w:ind w:right="180"/>
      <w:rPr>
        <w:sz w:val="20"/>
        <w:szCs w:val="20"/>
      </w:rPr>
    </w:pPr>
  </w:p>
  <w:p w14:paraId="4DEF4207" w14:textId="36040009" w:rsidR="00000000" w:rsidRPr="006A0060" w:rsidRDefault="007A6189" w:rsidP="00725035">
    <w:pPr>
      <w:pStyle w:val="Footer"/>
      <w:ind w:right="180"/>
      <w:jc w:val="center"/>
      <w:rPr>
        <w:sz w:val="20"/>
        <w:szCs w:val="20"/>
      </w:rPr>
    </w:pPr>
    <w:r>
      <w:rPr>
        <w:sz w:val="20"/>
        <w:szCs w:val="20"/>
        <w:lang w:val="en-US"/>
      </w:rPr>
      <w:t>Addend.1</w:t>
    </w:r>
    <w:r w:rsidR="00446896">
      <w:rPr>
        <w:sz w:val="20"/>
        <w:szCs w:val="20"/>
        <w:lang w:val="en-US"/>
      </w:rPr>
      <w:t>.01.2021</w:t>
    </w:r>
    <w:r w:rsidR="00D969EC">
      <w:rPr>
        <w:sz w:val="20"/>
        <w:szCs w:val="20"/>
      </w:rPr>
      <w:tab/>
      <w:t xml:space="preserve">                                       </w:t>
    </w:r>
    <w:r w:rsidR="00D969EC">
      <w:rPr>
        <w:sz w:val="20"/>
        <w:szCs w:val="20"/>
      </w:rPr>
      <w:tab/>
    </w:r>
    <w:r w:rsidR="00D969EC" w:rsidRPr="006A0060">
      <w:rPr>
        <w:sz w:val="20"/>
        <w:szCs w:val="20"/>
      </w:rPr>
      <w:t>Client Name:</w:t>
    </w:r>
    <w:r w:rsidR="00D969EC">
      <w:rPr>
        <w:sz w:val="20"/>
        <w:szCs w:val="20"/>
      </w:rPr>
      <w:t xml:space="preserve"> ________________________________</w:t>
    </w:r>
    <w:r w:rsidR="00D969EC" w:rsidRPr="006A0060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AEAD" w14:textId="77777777" w:rsidR="0034642E" w:rsidRDefault="0034642E">
      <w:r>
        <w:separator/>
      </w:r>
    </w:p>
  </w:footnote>
  <w:footnote w:type="continuationSeparator" w:id="0">
    <w:p w14:paraId="2AC5EB22" w14:textId="77777777" w:rsidR="0034642E" w:rsidRDefault="0034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ECC6" w14:textId="77777777" w:rsidR="007A6189" w:rsidRPr="002457A1" w:rsidRDefault="007A6189" w:rsidP="002457A1">
    <w:pPr>
      <w:pStyle w:val="Header"/>
      <w:jc w:val="center"/>
      <w:rPr>
        <w:b/>
        <w:sz w:val="20"/>
        <w:szCs w:val="20"/>
        <w:lang w:val="en-US"/>
      </w:rPr>
    </w:pPr>
    <w:r w:rsidRPr="002457A1">
      <w:rPr>
        <w:b/>
        <w:sz w:val="20"/>
        <w:szCs w:val="20"/>
        <w:lang w:val="en-US"/>
      </w:rPr>
      <w:t>Integrated Therapy Solutions of Oklahoma, LLC</w:t>
    </w:r>
  </w:p>
  <w:p w14:paraId="38B1145E" w14:textId="638959B6" w:rsidR="007A6189" w:rsidRPr="002457A1" w:rsidRDefault="00446896" w:rsidP="002457A1">
    <w:pPr>
      <w:pStyle w:val="Header"/>
      <w:jc w:val="center"/>
      <w:rPr>
        <w:b/>
        <w:sz w:val="20"/>
        <w:szCs w:val="20"/>
        <w:lang w:val="en-US"/>
      </w:rPr>
    </w:pPr>
    <w:r w:rsidRPr="002457A1">
      <w:rPr>
        <w:b/>
        <w:sz w:val="20"/>
        <w:szCs w:val="20"/>
        <w:lang w:val="en-US"/>
      </w:rPr>
      <w:t>620 NW 5</w:t>
    </w:r>
    <w:r w:rsidRPr="002457A1">
      <w:rPr>
        <w:b/>
        <w:sz w:val="20"/>
        <w:szCs w:val="20"/>
        <w:vertAlign w:val="superscript"/>
        <w:lang w:val="en-US"/>
      </w:rPr>
      <w:t>th</w:t>
    </w:r>
    <w:r w:rsidRPr="002457A1">
      <w:rPr>
        <w:b/>
        <w:sz w:val="20"/>
        <w:szCs w:val="20"/>
        <w:lang w:val="en-US"/>
      </w:rPr>
      <w:t xml:space="preserve"> St. Suite D</w:t>
    </w:r>
  </w:p>
  <w:p w14:paraId="27438A8A" w14:textId="5AD14682" w:rsidR="00446896" w:rsidRPr="002457A1" w:rsidRDefault="00446896" w:rsidP="002457A1">
    <w:pPr>
      <w:pStyle w:val="Header"/>
      <w:jc w:val="center"/>
      <w:rPr>
        <w:b/>
        <w:sz w:val="20"/>
        <w:szCs w:val="20"/>
        <w:lang w:val="en-US"/>
      </w:rPr>
    </w:pPr>
    <w:r w:rsidRPr="002457A1">
      <w:rPr>
        <w:b/>
        <w:sz w:val="20"/>
        <w:szCs w:val="20"/>
        <w:lang w:val="en-US"/>
      </w:rPr>
      <w:t>Moore, OK 73160</w:t>
    </w:r>
  </w:p>
  <w:p w14:paraId="7C6737A8" w14:textId="77777777" w:rsidR="007A6189" w:rsidRPr="002457A1" w:rsidRDefault="007A6189" w:rsidP="002457A1">
    <w:pPr>
      <w:pStyle w:val="Header"/>
      <w:jc w:val="center"/>
      <w:rPr>
        <w:b/>
        <w:sz w:val="20"/>
        <w:szCs w:val="20"/>
        <w:lang w:val="en-US"/>
      </w:rPr>
    </w:pPr>
    <w:r w:rsidRPr="002457A1">
      <w:rPr>
        <w:b/>
        <w:sz w:val="20"/>
        <w:szCs w:val="20"/>
        <w:lang w:val="en-US"/>
      </w:rPr>
      <w:t>Ph: (405) 208-4469   Fax: (405) 208-4472</w:t>
    </w:r>
  </w:p>
  <w:p w14:paraId="59EA3637" w14:textId="0E2FEAF1" w:rsidR="00000000" w:rsidRPr="00392262" w:rsidRDefault="00000000" w:rsidP="007A6189">
    <w:pPr>
      <w:pStyle w:val="Header"/>
      <w:tabs>
        <w:tab w:val="clear" w:pos="8640"/>
      </w:tabs>
      <w:jc w:val="center"/>
      <w:rPr>
        <w:rFonts w:ascii="Gill Sans MT" w:hAnsi="Gill Sans MT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EC"/>
    <w:rsid w:val="00033BDD"/>
    <w:rsid w:val="00153B3E"/>
    <w:rsid w:val="001E70DD"/>
    <w:rsid w:val="002457A1"/>
    <w:rsid w:val="0034642E"/>
    <w:rsid w:val="00365E6E"/>
    <w:rsid w:val="00446896"/>
    <w:rsid w:val="005C5179"/>
    <w:rsid w:val="006066BE"/>
    <w:rsid w:val="00657B9C"/>
    <w:rsid w:val="006769D5"/>
    <w:rsid w:val="00690260"/>
    <w:rsid w:val="007645CD"/>
    <w:rsid w:val="007A6189"/>
    <w:rsid w:val="008D305E"/>
    <w:rsid w:val="008F08A3"/>
    <w:rsid w:val="00935EAC"/>
    <w:rsid w:val="00971B5E"/>
    <w:rsid w:val="00AB360F"/>
    <w:rsid w:val="00B40B5B"/>
    <w:rsid w:val="00BF17FE"/>
    <w:rsid w:val="00C50AE8"/>
    <w:rsid w:val="00D969EC"/>
    <w:rsid w:val="00F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F819"/>
  <w15:chartTrackingRefBased/>
  <w15:docId w15:val="{F668FA7D-1DF6-4A76-9CF4-54764712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69E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969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969E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969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969EC"/>
    <w:pPr>
      <w:jc w:val="center"/>
    </w:pPr>
    <w:rPr>
      <w:sz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969E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Espinosa</dc:creator>
  <cp:keywords/>
  <dc:description/>
  <cp:lastModifiedBy>Shay Espinosa</cp:lastModifiedBy>
  <cp:revision>9</cp:revision>
  <cp:lastPrinted>2021-05-28T19:35:00Z</cp:lastPrinted>
  <dcterms:created xsi:type="dcterms:W3CDTF">2023-03-01T18:38:00Z</dcterms:created>
  <dcterms:modified xsi:type="dcterms:W3CDTF">2024-03-01T17:46:00Z</dcterms:modified>
</cp:coreProperties>
</file>