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36" w:rsidRPr="00744913" w:rsidRDefault="00AC58AF">
      <w:pPr>
        <w:rPr>
          <w:sz w:val="28"/>
        </w:rPr>
      </w:pPr>
      <w:bookmarkStart w:id="0" w:name="_GoBack"/>
      <w:bookmarkEnd w:id="0"/>
      <w:r>
        <w:rPr>
          <w:sz w:val="28"/>
        </w:rPr>
        <w:t>Male</w:t>
      </w:r>
      <w:r>
        <w:rPr>
          <w:sz w:val="28"/>
        </w:rPr>
        <w:tab/>
      </w:r>
      <w:r>
        <w:rPr>
          <w:sz w:val="28"/>
        </w:rPr>
        <w:tab/>
        <w:t>Female</w:t>
      </w:r>
      <w:r>
        <w:rPr>
          <w:sz w:val="28"/>
        </w:rPr>
        <w:tab/>
        <w:t>Age_____</w:t>
      </w:r>
      <w:r>
        <w:rPr>
          <w:sz w:val="28"/>
        </w:rPr>
        <w:tab/>
        <w:t>Ethnicity_______________</w:t>
      </w:r>
      <w:r w:rsidR="00744913" w:rsidRPr="00744913">
        <w:rPr>
          <w:sz w:val="28"/>
        </w:rPr>
        <w:t>______</w:t>
      </w:r>
    </w:p>
    <w:p w:rsidR="00744913" w:rsidRPr="00744913" w:rsidRDefault="00744913">
      <w:pPr>
        <w:rPr>
          <w:sz w:val="28"/>
        </w:rPr>
      </w:pPr>
    </w:p>
    <w:p w:rsidR="00744913" w:rsidRPr="00744913" w:rsidRDefault="00744913">
      <w:pPr>
        <w:rPr>
          <w:sz w:val="28"/>
        </w:rPr>
      </w:pPr>
      <w:r w:rsidRPr="00744913">
        <w:rPr>
          <w:sz w:val="28"/>
        </w:rPr>
        <w:t>Stop the Bleed Pretest 2018</w:t>
      </w:r>
    </w:p>
    <w:p w:rsidR="00744913" w:rsidRPr="00744913" w:rsidRDefault="00744913">
      <w:pPr>
        <w:rPr>
          <w:sz w:val="28"/>
        </w:rPr>
      </w:pPr>
      <w:r w:rsidRPr="00744913">
        <w:rPr>
          <w:sz w:val="28"/>
        </w:rPr>
        <w:t>1.  T  F  A tourniquet can be used to stop bleeding on your stomach.</w:t>
      </w:r>
    </w:p>
    <w:p w:rsidR="00744913" w:rsidRDefault="00744913" w:rsidP="00744913">
      <w:pPr>
        <w:rPr>
          <w:sz w:val="28"/>
        </w:rPr>
      </w:pPr>
      <w:r w:rsidRPr="00744913">
        <w:rPr>
          <w:sz w:val="28"/>
        </w:rPr>
        <w:t>2.  T  F  To adequately pack an open, bleeding wound one needs to hold the</w:t>
      </w:r>
    </w:p>
    <w:p w:rsidR="00744913" w:rsidRPr="00744913" w:rsidRDefault="00744913" w:rsidP="00744913">
      <w:pPr>
        <w:ind w:firstLine="720"/>
        <w:rPr>
          <w:sz w:val="28"/>
        </w:rPr>
      </w:pPr>
      <w:r>
        <w:rPr>
          <w:sz w:val="28"/>
        </w:rPr>
        <w:t xml:space="preserve">   h</w:t>
      </w:r>
      <w:r w:rsidRPr="00744913">
        <w:rPr>
          <w:sz w:val="28"/>
        </w:rPr>
        <w:t>emostatic gau</w:t>
      </w:r>
      <w:r>
        <w:rPr>
          <w:sz w:val="28"/>
        </w:rPr>
        <w:t>ze i</w:t>
      </w:r>
      <w:r w:rsidRPr="00744913">
        <w:rPr>
          <w:sz w:val="28"/>
        </w:rPr>
        <w:t>n the wound for 3 – 5 minutes after packing it.</w:t>
      </w:r>
    </w:p>
    <w:p w:rsidR="00744913" w:rsidRPr="00744913" w:rsidRDefault="00744913">
      <w:pPr>
        <w:rPr>
          <w:sz w:val="28"/>
        </w:rPr>
      </w:pPr>
      <w:r w:rsidRPr="00744913">
        <w:rPr>
          <w:sz w:val="28"/>
        </w:rPr>
        <w:t>3.  T  F  I can make a tourniquet that works just as good as a commercial one.</w:t>
      </w:r>
    </w:p>
    <w:p w:rsidR="00744913" w:rsidRDefault="00744913">
      <w:pPr>
        <w:rPr>
          <w:sz w:val="28"/>
        </w:rPr>
      </w:pPr>
      <w:r w:rsidRPr="00744913">
        <w:rPr>
          <w:sz w:val="28"/>
        </w:rPr>
        <w:t>4.  Y  N  I know what a bleeding control bag or kit looks like.</w:t>
      </w:r>
    </w:p>
    <w:p w:rsidR="00744913" w:rsidRDefault="00744913">
      <w:pPr>
        <w:rPr>
          <w:sz w:val="28"/>
        </w:rPr>
      </w:pPr>
    </w:p>
    <w:p w:rsidR="0006357A" w:rsidRDefault="0006357A">
      <w:pPr>
        <w:rPr>
          <w:sz w:val="28"/>
        </w:rPr>
      </w:pPr>
    </w:p>
    <w:p w:rsidR="0006357A" w:rsidRDefault="0006357A">
      <w:pPr>
        <w:rPr>
          <w:sz w:val="28"/>
        </w:rPr>
      </w:pPr>
    </w:p>
    <w:p w:rsidR="00744913" w:rsidRDefault="00744913">
      <w:pPr>
        <w:rPr>
          <w:sz w:val="28"/>
        </w:rPr>
      </w:pPr>
      <w:r>
        <w:rPr>
          <w:sz w:val="28"/>
        </w:rPr>
        <w:t>POST TEST</w:t>
      </w:r>
    </w:p>
    <w:p w:rsidR="00744913" w:rsidRPr="00744913" w:rsidRDefault="00744913" w:rsidP="00744913">
      <w:pPr>
        <w:rPr>
          <w:sz w:val="28"/>
        </w:rPr>
      </w:pPr>
      <w:r w:rsidRPr="00744913">
        <w:rPr>
          <w:sz w:val="28"/>
        </w:rPr>
        <w:t>1.  T  F  A tourniquet can be used to stop bleeding on your stomach.</w:t>
      </w:r>
    </w:p>
    <w:p w:rsidR="00744913" w:rsidRDefault="00744913" w:rsidP="00744913">
      <w:pPr>
        <w:rPr>
          <w:sz w:val="28"/>
        </w:rPr>
      </w:pPr>
      <w:r w:rsidRPr="00744913">
        <w:rPr>
          <w:sz w:val="28"/>
        </w:rPr>
        <w:t>2.  T  F  To adequately pack an open, bleeding wound one needs to hold the</w:t>
      </w:r>
    </w:p>
    <w:p w:rsidR="00744913" w:rsidRPr="00744913" w:rsidRDefault="00744913" w:rsidP="00744913">
      <w:pPr>
        <w:ind w:firstLine="720"/>
        <w:rPr>
          <w:sz w:val="28"/>
        </w:rPr>
      </w:pPr>
      <w:r>
        <w:rPr>
          <w:sz w:val="28"/>
        </w:rPr>
        <w:t xml:space="preserve">   h</w:t>
      </w:r>
      <w:r w:rsidRPr="00744913">
        <w:rPr>
          <w:sz w:val="28"/>
        </w:rPr>
        <w:t>emostatic gau</w:t>
      </w:r>
      <w:r>
        <w:rPr>
          <w:sz w:val="28"/>
        </w:rPr>
        <w:t>ze i</w:t>
      </w:r>
      <w:r w:rsidRPr="00744913">
        <w:rPr>
          <w:sz w:val="28"/>
        </w:rPr>
        <w:t>n the wound for 3 – 5 minutes after packing it.</w:t>
      </w:r>
    </w:p>
    <w:p w:rsidR="00744913" w:rsidRPr="00744913" w:rsidRDefault="00744913" w:rsidP="00744913">
      <w:pPr>
        <w:rPr>
          <w:sz w:val="28"/>
        </w:rPr>
      </w:pPr>
      <w:r w:rsidRPr="00744913">
        <w:rPr>
          <w:sz w:val="28"/>
        </w:rPr>
        <w:t>3.  T  F  I can make a tourniquet that works just as good as a commercial one.</w:t>
      </w:r>
    </w:p>
    <w:p w:rsidR="00744913" w:rsidRDefault="00744913" w:rsidP="00744913">
      <w:pPr>
        <w:rPr>
          <w:sz w:val="28"/>
        </w:rPr>
      </w:pPr>
      <w:r w:rsidRPr="00744913">
        <w:rPr>
          <w:sz w:val="28"/>
        </w:rPr>
        <w:t>4.  Y  N  I know what a bleeding control bag or kit looks like.</w:t>
      </w:r>
    </w:p>
    <w:p w:rsidR="00744913" w:rsidRPr="00744913" w:rsidRDefault="00744913">
      <w:pPr>
        <w:rPr>
          <w:sz w:val="28"/>
        </w:rPr>
      </w:pPr>
    </w:p>
    <w:sectPr w:rsidR="00744913" w:rsidRPr="00744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13"/>
    <w:rsid w:val="0006357A"/>
    <w:rsid w:val="00254D0D"/>
    <w:rsid w:val="00444D36"/>
    <w:rsid w:val="00744913"/>
    <w:rsid w:val="009748D8"/>
    <w:rsid w:val="00AC58AF"/>
    <w:rsid w:val="00BF3B83"/>
    <w:rsid w:val="00E4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E49F3-65F8-4107-AEC2-A92AA9DC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Brooks</dc:creator>
  <cp:keywords/>
  <dc:description/>
  <cp:lastModifiedBy>Carolen K Letavec</cp:lastModifiedBy>
  <cp:revision>2</cp:revision>
  <cp:lastPrinted>2017-11-28T22:02:00Z</cp:lastPrinted>
  <dcterms:created xsi:type="dcterms:W3CDTF">2018-06-07T20:08:00Z</dcterms:created>
  <dcterms:modified xsi:type="dcterms:W3CDTF">2018-06-07T20:08:00Z</dcterms:modified>
</cp:coreProperties>
</file>