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65" w:rsidRDefault="00166709">
      <w:r>
        <w:t xml:space="preserve">School Health Guideline </w:t>
      </w:r>
      <w:hyperlink r:id="rId4" w:history="1">
        <w:r w:rsidRPr="00791A89">
          <w:rPr>
            <w:rStyle w:val="Hyperlink"/>
          </w:rPr>
          <w:t>(</w:t>
        </w:r>
        <w:r w:rsidR="00791A89" w:rsidRPr="00791A89">
          <w:rPr>
            <w:rStyle w:val="Hyperlink"/>
          </w:rPr>
          <w:t>Click Here)</w:t>
        </w:r>
      </w:hyperlink>
      <w:bookmarkStart w:id="0" w:name="_GoBack"/>
      <w:bookmarkEnd w:id="0"/>
    </w:p>
    <w:sectPr w:rsidR="008E5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09"/>
    <w:rsid w:val="00166709"/>
    <w:rsid w:val="00791A89"/>
    <w:rsid w:val="008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0BA3"/>
  <w15:chartTrackingRefBased/>
  <w15:docId w15:val="{A3256C2B-0D21-494F-98A3-A51E0926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A8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91A8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ed.gov/shs/schoolhealth/guide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Carolen K Letavec</dc:creator>
  <cp:keywords/>
  <dc:description/>
  <cp:lastModifiedBy>Carolen K Letavec</cp:lastModifiedBy>
  <cp:revision>1</cp:revision>
  <dcterms:created xsi:type="dcterms:W3CDTF">2018-10-01T16:07:00Z</dcterms:created>
  <dcterms:modified xsi:type="dcterms:W3CDTF">2018-10-01T16:19:00Z</dcterms:modified>
</cp:coreProperties>
</file>