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C9638B8" w14:textId="5307EE13" w:rsidR="00C71FEB" w:rsidRDefault="00DA57DD">
      <w:pPr>
        <w:jc w:val="center"/>
        <w:rPr>
          <w:rFonts w:ascii="Nunito" w:eastAsia="Nunito" w:hAnsi="Nunito" w:cs="Nunito"/>
          <w:b/>
          <w:u w:val="single"/>
        </w:rPr>
      </w:pPr>
      <w:r>
        <w:rPr>
          <w:noProof/>
        </w:rPr>
        <w:drawing>
          <wp:anchor distT="0" distB="0" distL="114300" distR="114300" simplePos="0" relativeHeight="251659264" behindDoc="0" locked="0" layoutInCell="1" allowOverlap="1" wp14:anchorId="087544FE" wp14:editId="7245227B">
            <wp:simplePos x="0" y="0"/>
            <wp:positionH relativeFrom="margin">
              <wp:align>right</wp:align>
            </wp:positionH>
            <wp:positionV relativeFrom="margin">
              <wp:align>top</wp:align>
            </wp:positionV>
            <wp:extent cx="1097280" cy="80200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097280" cy="8020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903D1F" w14:textId="77777777" w:rsidR="00C71FEB" w:rsidRDefault="00C71FEB">
      <w:pPr>
        <w:jc w:val="center"/>
        <w:rPr>
          <w:rFonts w:ascii="Nunito" w:eastAsia="Nunito" w:hAnsi="Nunito" w:cs="Nunito"/>
          <w:b/>
          <w:u w:val="single"/>
        </w:rPr>
      </w:pPr>
    </w:p>
    <w:p w14:paraId="286C6C2E" w14:textId="77777777" w:rsidR="00C71FEB" w:rsidRDefault="00C71FEB">
      <w:pPr>
        <w:jc w:val="center"/>
        <w:rPr>
          <w:rFonts w:ascii="Nunito" w:eastAsia="Nunito" w:hAnsi="Nunito" w:cs="Nunito"/>
          <w:b/>
          <w:u w:val="single"/>
        </w:rPr>
      </w:pPr>
    </w:p>
    <w:p w14:paraId="00000001" w14:textId="112BA93B" w:rsidR="007C112E" w:rsidRDefault="007C112E">
      <w:pPr>
        <w:jc w:val="center"/>
        <w:rPr>
          <w:rFonts w:ascii="Nunito" w:eastAsia="Nunito" w:hAnsi="Nunito" w:cs="Nunito"/>
          <w:b/>
          <w:u w:val="single"/>
        </w:rPr>
      </w:pPr>
    </w:p>
    <w:p w14:paraId="00000002" w14:textId="77777777" w:rsidR="007C112E" w:rsidRPr="000D5EF5" w:rsidRDefault="007C112E">
      <w:pPr>
        <w:jc w:val="center"/>
        <w:rPr>
          <w:rFonts w:ascii="Nunito" w:eastAsia="Nunito" w:hAnsi="Nunito" w:cs="Nunito"/>
          <w:b/>
          <w:sz w:val="28"/>
          <w:szCs w:val="28"/>
          <w:u w:val="single"/>
        </w:rPr>
      </w:pPr>
    </w:p>
    <w:p w14:paraId="00000003" w14:textId="77777777" w:rsidR="007C112E" w:rsidRPr="000D5EF5" w:rsidRDefault="000F2536" w:rsidP="000D5EF5">
      <w:pPr>
        <w:rPr>
          <w:rFonts w:ascii="Nunito" w:eastAsia="Nunito" w:hAnsi="Nunito" w:cs="Nunito"/>
          <w:b/>
          <w:sz w:val="28"/>
          <w:szCs w:val="28"/>
          <w:u w:val="single"/>
        </w:rPr>
      </w:pPr>
      <w:r w:rsidRPr="000D5EF5">
        <w:rPr>
          <w:rFonts w:ascii="Nunito" w:eastAsia="Nunito" w:hAnsi="Nunito" w:cs="Nunito"/>
          <w:b/>
          <w:sz w:val="28"/>
          <w:szCs w:val="28"/>
          <w:u w:val="single"/>
        </w:rPr>
        <w:t>HIPAA Form</w:t>
      </w:r>
    </w:p>
    <w:p w14:paraId="00000004" w14:textId="77777777" w:rsidR="007C112E" w:rsidRDefault="007C112E">
      <w:pPr>
        <w:jc w:val="center"/>
        <w:rPr>
          <w:rFonts w:ascii="Nunito" w:eastAsia="Nunito" w:hAnsi="Nunito" w:cs="Nunito"/>
          <w:b/>
          <w:u w:val="single"/>
        </w:rPr>
      </w:pPr>
    </w:p>
    <w:p w14:paraId="00000005" w14:textId="1D228DC8" w:rsidR="007C112E" w:rsidRDefault="000F2536">
      <w:pPr>
        <w:rPr>
          <w:rFonts w:ascii="Nunito" w:eastAsia="Nunito" w:hAnsi="Nunito" w:cs="Nunito"/>
        </w:rPr>
      </w:pPr>
      <w:r>
        <w:rPr>
          <w:rFonts w:ascii="Nunito" w:eastAsia="Nunito" w:hAnsi="Nunito" w:cs="Nunito"/>
        </w:rPr>
        <w:t>Name of Patient:__________</w:t>
      </w:r>
      <w:r w:rsidR="00C71FEB">
        <w:rPr>
          <w:rFonts w:ascii="Nunito" w:eastAsia="Nunito" w:hAnsi="Nunito" w:cs="Nunito"/>
        </w:rPr>
        <w:t>___</w:t>
      </w:r>
      <w:r>
        <w:rPr>
          <w:rFonts w:ascii="Nunito" w:eastAsia="Nunito" w:hAnsi="Nunito" w:cs="Nunito"/>
        </w:rPr>
        <w:t>_____________</w:t>
      </w:r>
      <w:r w:rsidR="00C71FEB">
        <w:rPr>
          <w:rFonts w:ascii="Nunito" w:eastAsia="Nunito" w:hAnsi="Nunito" w:cs="Nunito"/>
        </w:rPr>
        <w:tab/>
      </w:r>
      <w:r>
        <w:rPr>
          <w:rFonts w:ascii="Nunito" w:eastAsia="Nunito" w:hAnsi="Nunito" w:cs="Nunito"/>
        </w:rPr>
        <w:t>Date of Birth:</w:t>
      </w:r>
      <w:r w:rsidR="00C71FEB">
        <w:rPr>
          <w:rFonts w:ascii="Nunito" w:eastAsia="Nunito" w:hAnsi="Nunito" w:cs="Nunito"/>
        </w:rPr>
        <w:t xml:space="preserve"> </w:t>
      </w:r>
      <w:r>
        <w:rPr>
          <w:rFonts w:ascii="Nunito" w:eastAsia="Nunito" w:hAnsi="Nunito" w:cs="Nunito"/>
        </w:rPr>
        <w:t>__________________________</w:t>
      </w:r>
    </w:p>
    <w:p w14:paraId="13E83B95" w14:textId="77777777" w:rsidR="000E1870" w:rsidRDefault="000E1870">
      <w:pPr>
        <w:rPr>
          <w:rFonts w:ascii="Nunito" w:eastAsia="Nunito" w:hAnsi="Nunito" w:cs="Nunito"/>
        </w:rPr>
      </w:pPr>
    </w:p>
    <w:p w14:paraId="00000006" w14:textId="77777777" w:rsidR="007C112E" w:rsidRDefault="000F2536" w:rsidP="000E1870">
      <w:pPr>
        <w:jc w:val="both"/>
        <w:rPr>
          <w:rFonts w:ascii="Nunito" w:eastAsia="Nunito" w:hAnsi="Nunito" w:cs="Nunito"/>
          <w:b/>
        </w:rPr>
      </w:pPr>
      <w:r>
        <w:rPr>
          <w:rFonts w:ascii="Nunito" w:eastAsia="Nunito" w:hAnsi="Nunito" w:cs="Nunito"/>
          <w:b/>
        </w:rPr>
        <w:t>Acknowledgement of Receipt of Notice of Privacy Practices and Shared Electronic Medical Record:</w:t>
      </w:r>
    </w:p>
    <w:p w14:paraId="00000007" w14:textId="51D6E920" w:rsidR="007C112E" w:rsidRDefault="000F2536" w:rsidP="000E1870">
      <w:pPr>
        <w:jc w:val="both"/>
        <w:rPr>
          <w:rFonts w:ascii="Nunito" w:eastAsia="Nunito" w:hAnsi="Nunito" w:cs="Nunito"/>
        </w:rPr>
      </w:pPr>
      <w:r>
        <w:rPr>
          <w:rFonts w:ascii="Nunito" w:eastAsia="Nunito" w:hAnsi="Nunito" w:cs="Nunito"/>
        </w:rPr>
        <w:t xml:space="preserve">Federal and State law allows us to use and disclose our patients’ protected health information in order to provide health care services to them, to bill and collect payments for those services, and in connection with our health care operations. We also use a shared electronic Medical Record that allows both our physicians and staff and certain members of the participating physicians of John Muir health and their staff’s access to our patients’ health information. The purpose for this access is to expedite the referral of patients within the John Muir Health system and to assist in providing and managing their care in a coordinated way. Information in the Electronic Medical Record can be released outside the John Muir Health system only with the patient’s expressed authorization or as otherwise specifically permitted or required by law. I hereby acknowledge that I am aware that a copy of this medical practice’s Notice of </w:t>
      </w:r>
      <w:r w:rsidR="000D5EF5">
        <w:rPr>
          <w:rFonts w:ascii="Nunito" w:eastAsia="Nunito" w:hAnsi="Nunito" w:cs="Nunito"/>
        </w:rPr>
        <w:t>Privacy Practices</w:t>
      </w:r>
      <w:r>
        <w:rPr>
          <w:rFonts w:ascii="Nunito" w:eastAsia="Nunito" w:hAnsi="Nunito" w:cs="Nunito"/>
        </w:rPr>
        <w:t xml:space="preserve"> is available to me in the office and a copy of any amended Notice of Privacy Practices will be available at each appointment. We encourage you to read it in full. I also authorize New Medical to release all medical information necessary to any hospital, specialist, lab or insurance company acting on my behalf concerning: advice, care, treatment, any services including drug, alcohol or mental health treatment information for purposes related to the administration of billing and claims.</w:t>
      </w:r>
    </w:p>
    <w:p w14:paraId="00000008" w14:textId="77777777" w:rsidR="007C112E" w:rsidRDefault="007C112E">
      <w:pPr>
        <w:rPr>
          <w:rFonts w:ascii="Nunito" w:eastAsia="Nunito" w:hAnsi="Nunito" w:cs="Nunito"/>
        </w:rPr>
      </w:pPr>
    </w:p>
    <w:p w14:paraId="00000009" w14:textId="3A5759FE" w:rsidR="007C112E" w:rsidRDefault="007C112E">
      <w:pPr>
        <w:rPr>
          <w:rFonts w:ascii="Nunito" w:eastAsia="Nunito" w:hAnsi="Nunito" w:cs="Nunito"/>
        </w:rPr>
      </w:pPr>
    </w:p>
    <w:p w14:paraId="0000000A" w14:textId="77777777" w:rsidR="007C112E" w:rsidRDefault="007C112E">
      <w:pPr>
        <w:rPr>
          <w:rFonts w:ascii="Nunito" w:eastAsia="Nunito" w:hAnsi="Nunito" w:cs="Nunito"/>
        </w:rPr>
      </w:pPr>
    </w:p>
    <w:p w14:paraId="0000000B" w14:textId="67F0DC29" w:rsidR="007C112E" w:rsidRDefault="000F2536">
      <w:pPr>
        <w:rPr>
          <w:rFonts w:ascii="Nunito" w:eastAsia="Nunito" w:hAnsi="Nunito" w:cs="Nunito"/>
        </w:rPr>
      </w:pPr>
      <w:r>
        <w:rPr>
          <w:rFonts w:ascii="Nunito" w:eastAsia="Nunito" w:hAnsi="Nunito" w:cs="Nunito"/>
        </w:rPr>
        <w:t>Signed: Patient or Guardian:</w:t>
      </w:r>
      <w:r w:rsidR="000D5EF5">
        <w:rPr>
          <w:rFonts w:ascii="Nunito" w:eastAsia="Nunito" w:hAnsi="Nunito" w:cs="Nunito"/>
        </w:rPr>
        <w:t xml:space="preserve"> X</w:t>
      </w:r>
      <w:r>
        <w:rPr>
          <w:rFonts w:ascii="Nunito" w:eastAsia="Nunito" w:hAnsi="Nunito" w:cs="Nunito"/>
        </w:rPr>
        <w:t>______________________________</w:t>
      </w:r>
      <w:r>
        <w:rPr>
          <w:rFonts w:ascii="Nunito" w:eastAsia="Nunito" w:hAnsi="Nunito" w:cs="Nunito"/>
        </w:rPr>
        <w:tab/>
        <w:t>Date:___________________</w:t>
      </w:r>
    </w:p>
    <w:p w14:paraId="0000000C" w14:textId="77777777" w:rsidR="007C112E" w:rsidRDefault="007C112E">
      <w:pPr>
        <w:rPr>
          <w:rFonts w:ascii="Nunito" w:eastAsia="Nunito" w:hAnsi="Nunito" w:cs="Nunito"/>
        </w:rPr>
      </w:pPr>
    </w:p>
    <w:p w14:paraId="0000000D" w14:textId="77777777" w:rsidR="007C112E" w:rsidRDefault="007C112E">
      <w:pPr>
        <w:rPr>
          <w:rFonts w:ascii="Nunito" w:eastAsia="Nunito" w:hAnsi="Nunito" w:cs="Nunito"/>
        </w:rPr>
      </w:pPr>
    </w:p>
    <w:p w14:paraId="0000000E" w14:textId="2E5DB58A" w:rsidR="007C112E" w:rsidRDefault="000F2536">
      <w:pPr>
        <w:rPr>
          <w:rFonts w:ascii="Nunito" w:eastAsia="Nunito" w:hAnsi="Nunito" w:cs="Nunito"/>
        </w:rPr>
      </w:pPr>
      <w:r>
        <w:rPr>
          <w:rFonts w:ascii="Nunito" w:eastAsia="Nunito" w:hAnsi="Nunito" w:cs="Nunito"/>
        </w:rPr>
        <w:t>If not signed b</w:t>
      </w:r>
      <w:r w:rsidR="000D5EF5">
        <w:rPr>
          <w:rFonts w:ascii="Nunito" w:eastAsia="Nunito" w:hAnsi="Nunito" w:cs="Nunito"/>
        </w:rPr>
        <w:t>y</w:t>
      </w:r>
      <w:r>
        <w:rPr>
          <w:rFonts w:ascii="Nunito" w:eastAsia="Nunito" w:hAnsi="Nunito" w:cs="Nunito"/>
        </w:rPr>
        <w:t xml:space="preserve"> the patient, please indicate relationship:</w:t>
      </w:r>
      <w:r w:rsidR="000D5EF5">
        <w:rPr>
          <w:rFonts w:ascii="Nunito" w:eastAsia="Nunito" w:hAnsi="Nunito" w:cs="Nunito"/>
        </w:rPr>
        <w:fldChar w:fldCharType="begin">
          <w:ffData>
            <w:name w:val="Text1"/>
            <w:enabled/>
            <w:calcOnExit w:val="0"/>
            <w:textInput/>
          </w:ffData>
        </w:fldChar>
      </w:r>
      <w:bookmarkStart w:id="0" w:name="Text1"/>
      <w:r w:rsidR="000D5EF5">
        <w:rPr>
          <w:rFonts w:ascii="Nunito" w:eastAsia="Nunito" w:hAnsi="Nunito" w:cs="Nunito"/>
        </w:rPr>
        <w:instrText xml:space="preserve"> FORMTEXT </w:instrText>
      </w:r>
      <w:r w:rsidR="000D5EF5">
        <w:rPr>
          <w:rFonts w:ascii="Nunito" w:eastAsia="Nunito" w:hAnsi="Nunito" w:cs="Nunito"/>
        </w:rPr>
      </w:r>
      <w:r w:rsidR="000D5EF5">
        <w:rPr>
          <w:rFonts w:ascii="Nunito" w:eastAsia="Nunito" w:hAnsi="Nunito" w:cs="Nunito"/>
        </w:rPr>
        <w:fldChar w:fldCharType="separate"/>
      </w:r>
      <w:r w:rsidR="000D5EF5">
        <w:rPr>
          <w:rFonts w:ascii="Nunito" w:eastAsia="Nunito" w:hAnsi="Nunito" w:cs="Nunito"/>
          <w:noProof/>
        </w:rPr>
        <w:t> </w:t>
      </w:r>
      <w:r w:rsidR="000D5EF5">
        <w:rPr>
          <w:rFonts w:ascii="Nunito" w:eastAsia="Nunito" w:hAnsi="Nunito" w:cs="Nunito"/>
          <w:noProof/>
        </w:rPr>
        <w:t> </w:t>
      </w:r>
      <w:r w:rsidR="000D5EF5">
        <w:rPr>
          <w:rFonts w:ascii="Nunito" w:eastAsia="Nunito" w:hAnsi="Nunito" w:cs="Nunito"/>
          <w:noProof/>
        </w:rPr>
        <w:t> </w:t>
      </w:r>
      <w:r w:rsidR="000D5EF5">
        <w:rPr>
          <w:rFonts w:ascii="Nunito" w:eastAsia="Nunito" w:hAnsi="Nunito" w:cs="Nunito"/>
          <w:noProof/>
        </w:rPr>
        <w:t> </w:t>
      </w:r>
      <w:r w:rsidR="000D5EF5">
        <w:rPr>
          <w:rFonts w:ascii="Nunito" w:eastAsia="Nunito" w:hAnsi="Nunito" w:cs="Nunito"/>
          <w:noProof/>
        </w:rPr>
        <w:t> </w:t>
      </w:r>
      <w:r w:rsidR="000D5EF5">
        <w:rPr>
          <w:rFonts w:ascii="Nunito" w:eastAsia="Nunito" w:hAnsi="Nunito" w:cs="Nunito"/>
        </w:rPr>
        <w:fldChar w:fldCharType="end"/>
      </w:r>
      <w:bookmarkEnd w:id="0"/>
      <w:r>
        <w:rPr>
          <w:rFonts w:ascii="Nunito" w:eastAsia="Nunito" w:hAnsi="Nunito" w:cs="Nunito"/>
        </w:rPr>
        <w:t>__________________</w:t>
      </w:r>
      <w:r w:rsidR="002C6D56">
        <w:rPr>
          <w:rFonts w:ascii="Nunito" w:eastAsia="Nunito" w:hAnsi="Nunito" w:cs="Nunito"/>
        </w:rPr>
        <w:t>___</w:t>
      </w:r>
      <w:r>
        <w:rPr>
          <w:rFonts w:ascii="Nunito" w:eastAsia="Nunito" w:hAnsi="Nunito" w:cs="Nunito"/>
        </w:rPr>
        <w:t>___________</w:t>
      </w:r>
    </w:p>
    <w:p w14:paraId="0000000F" w14:textId="77777777" w:rsidR="007C112E" w:rsidRDefault="007C112E">
      <w:pPr>
        <w:rPr>
          <w:rFonts w:ascii="Nunito" w:eastAsia="Nunito" w:hAnsi="Nunito" w:cs="Nunito"/>
        </w:rPr>
      </w:pPr>
    </w:p>
    <w:p w14:paraId="00000010" w14:textId="77777777" w:rsidR="007C112E" w:rsidRDefault="007C112E">
      <w:pPr>
        <w:rPr>
          <w:rFonts w:ascii="Nunito" w:eastAsia="Nunito" w:hAnsi="Nunito" w:cs="Nunito"/>
        </w:rPr>
      </w:pPr>
    </w:p>
    <w:p w14:paraId="00000011" w14:textId="5354FEF8" w:rsidR="007C112E" w:rsidRDefault="000F2536">
      <w:pPr>
        <w:rPr>
          <w:rFonts w:ascii="Nunito" w:eastAsia="Nunito" w:hAnsi="Nunito" w:cs="Nunito"/>
        </w:rPr>
      </w:pPr>
      <w:r>
        <w:rPr>
          <w:rFonts w:ascii="Nunito" w:eastAsia="Nunito" w:hAnsi="Nunito" w:cs="Nunito"/>
        </w:rPr>
        <w:t>Parent or guardian of minor patient Telephone</w:t>
      </w:r>
      <w:r w:rsidR="002C6D56">
        <w:rPr>
          <w:rFonts w:ascii="Nunito" w:eastAsia="Nunito" w:hAnsi="Nunito" w:cs="Nunito"/>
        </w:rPr>
        <w:t>:</w:t>
      </w:r>
      <w:r w:rsidR="002C6D56">
        <w:rPr>
          <w:rFonts w:ascii="Nunito" w:eastAsia="Nunito" w:hAnsi="Nunito" w:cs="Nunito"/>
        </w:rPr>
        <w:tab/>
      </w:r>
      <w:r w:rsidR="002C6D56">
        <w:rPr>
          <w:rFonts w:ascii="Nunito" w:eastAsia="Nunito" w:hAnsi="Nunito" w:cs="Nunito"/>
        </w:rPr>
        <w:tab/>
      </w:r>
      <w:r w:rsidR="000D5EF5">
        <w:rPr>
          <w:rFonts w:ascii="Nunito" w:eastAsia="Nunito" w:hAnsi="Nunito" w:cs="Nunito"/>
        </w:rPr>
        <w:fldChar w:fldCharType="begin">
          <w:ffData>
            <w:name w:val="Text2"/>
            <w:enabled/>
            <w:calcOnExit w:val="0"/>
            <w:textInput/>
          </w:ffData>
        </w:fldChar>
      </w:r>
      <w:bookmarkStart w:id="1" w:name="Text2"/>
      <w:r w:rsidR="000D5EF5">
        <w:rPr>
          <w:rFonts w:ascii="Nunito" w:eastAsia="Nunito" w:hAnsi="Nunito" w:cs="Nunito"/>
        </w:rPr>
        <w:instrText xml:space="preserve"> FORMTEXT </w:instrText>
      </w:r>
      <w:r w:rsidR="000D5EF5">
        <w:rPr>
          <w:rFonts w:ascii="Nunito" w:eastAsia="Nunito" w:hAnsi="Nunito" w:cs="Nunito"/>
        </w:rPr>
      </w:r>
      <w:r w:rsidR="000D5EF5">
        <w:rPr>
          <w:rFonts w:ascii="Nunito" w:eastAsia="Nunito" w:hAnsi="Nunito" w:cs="Nunito"/>
        </w:rPr>
        <w:fldChar w:fldCharType="separate"/>
      </w:r>
      <w:r w:rsidR="000D5EF5">
        <w:rPr>
          <w:rFonts w:ascii="Nunito" w:eastAsia="Nunito" w:hAnsi="Nunito" w:cs="Nunito"/>
          <w:noProof/>
        </w:rPr>
        <w:t> </w:t>
      </w:r>
      <w:r w:rsidR="000D5EF5">
        <w:rPr>
          <w:rFonts w:ascii="Nunito" w:eastAsia="Nunito" w:hAnsi="Nunito" w:cs="Nunito"/>
          <w:noProof/>
        </w:rPr>
        <w:t> </w:t>
      </w:r>
      <w:r w:rsidR="000D5EF5">
        <w:rPr>
          <w:rFonts w:ascii="Nunito" w:eastAsia="Nunito" w:hAnsi="Nunito" w:cs="Nunito"/>
          <w:noProof/>
        </w:rPr>
        <w:t> </w:t>
      </w:r>
      <w:r w:rsidR="000D5EF5">
        <w:rPr>
          <w:rFonts w:ascii="Nunito" w:eastAsia="Nunito" w:hAnsi="Nunito" w:cs="Nunito"/>
          <w:noProof/>
        </w:rPr>
        <w:t> </w:t>
      </w:r>
      <w:r w:rsidR="000D5EF5">
        <w:rPr>
          <w:rFonts w:ascii="Nunito" w:eastAsia="Nunito" w:hAnsi="Nunito" w:cs="Nunito"/>
          <w:noProof/>
        </w:rPr>
        <w:t> </w:t>
      </w:r>
      <w:r w:rsidR="000D5EF5">
        <w:rPr>
          <w:rFonts w:ascii="Nunito" w:eastAsia="Nunito" w:hAnsi="Nunito" w:cs="Nunito"/>
        </w:rPr>
        <w:fldChar w:fldCharType="end"/>
      </w:r>
      <w:bookmarkEnd w:id="1"/>
      <w:r w:rsidR="002C6D56">
        <w:rPr>
          <w:rFonts w:ascii="Nunito" w:eastAsia="Nunito" w:hAnsi="Nunito" w:cs="Nunito"/>
        </w:rPr>
        <w:t>________________________________</w:t>
      </w:r>
    </w:p>
    <w:p w14:paraId="00000012" w14:textId="77777777" w:rsidR="007C112E" w:rsidRDefault="007C112E">
      <w:pPr>
        <w:rPr>
          <w:rFonts w:ascii="Nunito" w:eastAsia="Nunito" w:hAnsi="Nunito" w:cs="Nunito"/>
        </w:rPr>
      </w:pPr>
    </w:p>
    <w:p w14:paraId="00000013" w14:textId="77777777" w:rsidR="007C112E" w:rsidRDefault="007C112E">
      <w:pPr>
        <w:rPr>
          <w:rFonts w:ascii="Nunito" w:eastAsia="Nunito" w:hAnsi="Nunito" w:cs="Nunito"/>
        </w:rPr>
      </w:pPr>
    </w:p>
    <w:p w14:paraId="00000014" w14:textId="19AFF4BF" w:rsidR="007C112E" w:rsidRDefault="000F2536">
      <w:pPr>
        <w:rPr>
          <w:rFonts w:ascii="Nunito" w:eastAsia="Nunito" w:hAnsi="Nunito" w:cs="Nunito"/>
        </w:rPr>
      </w:pPr>
      <w:r>
        <w:rPr>
          <w:rFonts w:ascii="Nunito" w:eastAsia="Nunito" w:hAnsi="Nunito" w:cs="Nunito"/>
        </w:rPr>
        <w:t>Guardian or conservator of an incompetent patient</w:t>
      </w:r>
      <w:r w:rsidR="002C6D56">
        <w:rPr>
          <w:rFonts w:ascii="Nunito" w:eastAsia="Nunito" w:hAnsi="Nunito" w:cs="Nunito"/>
        </w:rPr>
        <w:t>:</w:t>
      </w:r>
      <w:r w:rsidR="002C6D56">
        <w:rPr>
          <w:rFonts w:ascii="Nunito" w:eastAsia="Nunito" w:hAnsi="Nunito" w:cs="Nunito"/>
        </w:rPr>
        <w:tab/>
      </w:r>
      <w:r w:rsidR="000D5EF5">
        <w:rPr>
          <w:rFonts w:ascii="Nunito" w:eastAsia="Nunito" w:hAnsi="Nunito" w:cs="Nunito"/>
        </w:rPr>
        <w:fldChar w:fldCharType="begin">
          <w:ffData>
            <w:name w:val="Text3"/>
            <w:enabled/>
            <w:calcOnExit w:val="0"/>
            <w:textInput/>
          </w:ffData>
        </w:fldChar>
      </w:r>
      <w:bookmarkStart w:id="2" w:name="Text3"/>
      <w:r w:rsidR="000D5EF5">
        <w:rPr>
          <w:rFonts w:ascii="Nunito" w:eastAsia="Nunito" w:hAnsi="Nunito" w:cs="Nunito"/>
        </w:rPr>
        <w:instrText xml:space="preserve"> FORMTEXT </w:instrText>
      </w:r>
      <w:r w:rsidR="000D5EF5">
        <w:rPr>
          <w:rFonts w:ascii="Nunito" w:eastAsia="Nunito" w:hAnsi="Nunito" w:cs="Nunito"/>
        </w:rPr>
      </w:r>
      <w:r w:rsidR="000D5EF5">
        <w:rPr>
          <w:rFonts w:ascii="Nunito" w:eastAsia="Nunito" w:hAnsi="Nunito" w:cs="Nunito"/>
        </w:rPr>
        <w:fldChar w:fldCharType="separate"/>
      </w:r>
      <w:r w:rsidR="000D5EF5">
        <w:rPr>
          <w:rFonts w:ascii="Nunito" w:eastAsia="Nunito" w:hAnsi="Nunito" w:cs="Nunito"/>
          <w:noProof/>
        </w:rPr>
        <w:t> </w:t>
      </w:r>
      <w:r w:rsidR="000D5EF5">
        <w:rPr>
          <w:rFonts w:ascii="Nunito" w:eastAsia="Nunito" w:hAnsi="Nunito" w:cs="Nunito"/>
          <w:noProof/>
        </w:rPr>
        <w:t> </w:t>
      </w:r>
      <w:r w:rsidR="000D5EF5">
        <w:rPr>
          <w:rFonts w:ascii="Nunito" w:eastAsia="Nunito" w:hAnsi="Nunito" w:cs="Nunito"/>
          <w:noProof/>
        </w:rPr>
        <w:t> </w:t>
      </w:r>
      <w:r w:rsidR="000D5EF5">
        <w:rPr>
          <w:rFonts w:ascii="Nunito" w:eastAsia="Nunito" w:hAnsi="Nunito" w:cs="Nunito"/>
          <w:noProof/>
        </w:rPr>
        <w:t> </w:t>
      </w:r>
      <w:r w:rsidR="000D5EF5">
        <w:rPr>
          <w:rFonts w:ascii="Nunito" w:eastAsia="Nunito" w:hAnsi="Nunito" w:cs="Nunito"/>
          <w:noProof/>
        </w:rPr>
        <w:t> </w:t>
      </w:r>
      <w:r w:rsidR="000D5EF5">
        <w:rPr>
          <w:rFonts w:ascii="Nunito" w:eastAsia="Nunito" w:hAnsi="Nunito" w:cs="Nunito"/>
        </w:rPr>
        <w:fldChar w:fldCharType="end"/>
      </w:r>
      <w:bookmarkEnd w:id="2"/>
      <w:r w:rsidR="002C6D56">
        <w:rPr>
          <w:rFonts w:ascii="Nunito" w:eastAsia="Nunito" w:hAnsi="Nunito" w:cs="Nunito"/>
        </w:rPr>
        <w:t>________________________________</w:t>
      </w:r>
    </w:p>
    <w:sectPr w:rsidR="007C112E" w:rsidSect="00C71FEB">
      <w:pgSz w:w="12240" w:h="15840"/>
      <w:pgMar w:top="720" w:right="1440" w:bottom="720" w:left="1440" w:header="144" w:footer="14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15E51" w14:textId="77777777" w:rsidR="00C64EEB" w:rsidRDefault="00C64EEB" w:rsidP="002D47A3">
      <w:pPr>
        <w:spacing w:line="240" w:lineRule="auto"/>
      </w:pPr>
      <w:r>
        <w:separator/>
      </w:r>
    </w:p>
  </w:endnote>
  <w:endnote w:type="continuationSeparator" w:id="0">
    <w:p w14:paraId="4937F57F" w14:textId="77777777" w:rsidR="00C64EEB" w:rsidRDefault="00C64EEB" w:rsidP="002D4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7DFD5" w14:textId="77777777" w:rsidR="00C64EEB" w:rsidRDefault="00C64EEB" w:rsidP="002D47A3">
      <w:pPr>
        <w:spacing w:line="240" w:lineRule="auto"/>
      </w:pPr>
      <w:r>
        <w:separator/>
      </w:r>
    </w:p>
  </w:footnote>
  <w:footnote w:type="continuationSeparator" w:id="0">
    <w:p w14:paraId="285E64DB" w14:textId="77777777" w:rsidR="00C64EEB" w:rsidRDefault="00C64EEB" w:rsidP="002D47A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12E"/>
    <w:rsid w:val="000D5EF5"/>
    <w:rsid w:val="000E1870"/>
    <w:rsid w:val="000F2536"/>
    <w:rsid w:val="002C6D56"/>
    <w:rsid w:val="002D47A3"/>
    <w:rsid w:val="007C112E"/>
    <w:rsid w:val="00BD363D"/>
    <w:rsid w:val="00C64EEB"/>
    <w:rsid w:val="00C71FEB"/>
    <w:rsid w:val="00D415F5"/>
    <w:rsid w:val="00DA57DD"/>
    <w:rsid w:val="00DB1999"/>
    <w:rsid w:val="00EE524D"/>
    <w:rsid w:val="00F05E9A"/>
    <w:rsid w:val="00F97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BEE08"/>
  <w15:docId w15:val="{37CB2294-7B34-4417-92FF-0D6E9680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D47A3"/>
    <w:pPr>
      <w:tabs>
        <w:tab w:val="center" w:pos="4680"/>
        <w:tab w:val="right" w:pos="9360"/>
      </w:tabs>
      <w:spacing w:line="240" w:lineRule="auto"/>
    </w:pPr>
  </w:style>
  <w:style w:type="character" w:customStyle="1" w:styleId="HeaderChar">
    <w:name w:val="Header Char"/>
    <w:basedOn w:val="DefaultParagraphFont"/>
    <w:link w:val="Header"/>
    <w:uiPriority w:val="99"/>
    <w:rsid w:val="002D47A3"/>
  </w:style>
  <w:style w:type="paragraph" w:styleId="Footer">
    <w:name w:val="footer"/>
    <w:basedOn w:val="Normal"/>
    <w:link w:val="FooterChar"/>
    <w:uiPriority w:val="99"/>
    <w:unhideWhenUsed/>
    <w:rsid w:val="002D47A3"/>
    <w:pPr>
      <w:tabs>
        <w:tab w:val="center" w:pos="4680"/>
        <w:tab w:val="right" w:pos="9360"/>
      </w:tabs>
      <w:spacing w:line="240" w:lineRule="auto"/>
    </w:pPr>
  </w:style>
  <w:style w:type="character" w:customStyle="1" w:styleId="FooterChar">
    <w:name w:val="Footer Char"/>
    <w:basedOn w:val="DefaultParagraphFont"/>
    <w:link w:val="Footer"/>
    <w:uiPriority w:val="99"/>
    <w:rsid w:val="002D4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Faranak Fiedler</cp:lastModifiedBy>
  <cp:revision>6</cp:revision>
  <dcterms:created xsi:type="dcterms:W3CDTF">2020-07-18T00:51:00Z</dcterms:created>
  <dcterms:modified xsi:type="dcterms:W3CDTF">2020-07-25T00:24:00Z</dcterms:modified>
</cp:coreProperties>
</file>