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pPr>
      <w:r>
        <w:rPr>
          <w:rtl w:val="0"/>
          <w:lang w:val="en-US"/>
        </w:rPr>
        <w:t>none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2</w:t>
        <w:tab/>
        <w:t>Minutes of the last meeting held on 2</w:t>
      </w:r>
      <w:r>
        <w:rPr>
          <w:b w:val="1"/>
          <w:bCs w:val="1"/>
          <w:rtl w:val="0"/>
          <w:lang w:val="en-US"/>
        </w:rPr>
        <w:t>2</w:t>
      </w:r>
      <w:r>
        <w:rPr>
          <w:b w:val="1"/>
          <w:bCs w:val="1"/>
          <w:rtl w:val="0"/>
          <w:lang w:val="en-US"/>
        </w:rPr>
        <w:t>/0</w:t>
      </w:r>
      <w:r>
        <w:rPr>
          <w:b w:val="1"/>
          <w:bCs w:val="1"/>
          <w:rtl w:val="0"/>
          <w:lang w:val="en-US"/>
        </w:rPr>
        <w:t>4</w:t>
      </w:r>
      <w:r>
        <w:rPr>
          <w:b w:val="1"/>
          <w:bCs w:val="1"/>
          <w:rtl w:val="0"/>
          <w:lang w:val="en-US"/>
        </w:rPr>
        <w:t>/20</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correct</w:t>
      </w:r>
    </w:p>
    <w:p>
      <w:pPr>
        <w:pStyle w:val="Body A"/>
        <w:suppressAutoHyphens w:val="1"/>
        <w:spacing w:after="0" w:line="240" w:lineRule="auto"/>
      </w:pPr>
    </w:p>
    <w:p>
      <w:pPr>
        <w:pStyle w:val="Body A"/>
        <w:suppressAutoHyphens w:val="1"/>
        <w:spacing w:after="0" w:line="240" w:lineRule="auto"/>
      </w:pPr>
      <w:r>
        <w:rPr>
          <w:rtl w:val="0"/>
          <w:lang w:val="en-US"/>
        </w:rPr>
        <w:tab/>
        <w:t>Action points (unless covered later in agenda) (see minutes for detail)</w:t>
      </w:r>
    </w:p>
    <w:p>
      <w:pPr>
        <w:pStyle w:val="Body A"/>
        <w:suppressAutoHyphens w:val="1"/>
        <w:spacing w:after="0" w:line="240" w:lineRule="auto"/>
      </w:pPr>
      <w:r>
        <w:rPr>
          <w:lang w:val="en-US"/>
        </w:rPr>
        <w:tab/>
        <w:tab/>
        <w:tab/>
      </w:r>
    </w:p>
    <w:p>
      <w:pPr>
        <w:pStyle w:val="Body A"/>
        <w:suppressAutoHyphens w:val="1"/>
        <w:spacing w:after="0" w:line="240" w:lineRule="auto"/>
        <w:rPr>
          <w:lang w:val="en-US"/>
        </w:rPr>
      </w:pPr>
      <w:r>
        <w:rPr>
          <w:lang w:val="en-US"/>
        </w:rPr>
        <w:tab/>
        <w:tab/>
      </w:r>
      <w:r>
        <w:rPr>
          <w:rtl w:val="0"/>
          <w:lang w:val="en-US"/>
        </w:rPr>
        <w:t>Ask about r</w:t>
      </w:r>
      <w:r>
        <w:rPr>
          <w:rtl w:val="0"/>
          <w:lang w:val="en-US"/>
        </w:rPr>
        <w:t>efund</w:t>
      </w:r>
      <w:r>
        <w:rPr>
          <w:rtl w:val="0"/>
          <w:lang w:val="en-US"/>
        </w:rPr>
        <w:t xml:space="preserve"> of</w:t>
      </w:r>
      <w:r>
        <w:rPr>
          <w:rtl w:val="0"/>
          <w:lang w:val="en-US"/>
        </w:rPr>
        <w:t xml:space="preserve"> BMWR entries - </w:t>
      </w:r>
      <w:r>
        <w:rPr>
          <w:rtl w:val="0"/>
          <w:lang w:val="en-US"/>
        </w:rPr>
        <w:t>Mike asked , no response yet will chase</w:t>
      </w:r>
    </w:p>
    <w:p>
      <w:pPr>
        <w:pStyle w:val="Body A"/>
        <w:suppressAutoHyphens w:val="1"/>
        <w:spacing w:after="0" w:line="240" w:lineRule="auto"/>
      </w:pPr>
      <w:r>
        <w:rPr>
          <w:lang w:val="en-US"/>
        </w:rPr>
        <w:tab/>
        <w:tab/>
        <w:tab/>
        <w:tab/>
        <w:tab/>
        <w:tab/>
        <w:tab/>
        <w:tab/>
        <w:tab/>
      </w:r>
      <w:r>
        <w:rPr>
          <w:b w:val="1"/>
          <w:bCs w:val="1"/>
          <w:rtl w:val="0"/>
          <w:lang w:val="en-US"/>
        </w:rPr>
        <w:t>Action Mike</w:t>
      </w:r>
    </w:p>
    <w:p>
      <w:pPr>
        <w:pStyle w:val="Body A"/>
        <w:suppressAutoHyphens w:val="1"/>
        <w:spacing w:after="0" w:line="240" w:lineRule="auto"/>
        <w:rPr>
          <w:lang w:val="en-US"/>
        </w:rPr>
      </w:pPr>
      <w:r>
        <w:rPr>
          <w:lang w:val="en-US"/>
        </w:rPr>
        <w:tab/>
        <w:tab/>
      </w:r>
      <w:r>
        <w:rPr>
          <w:rtl w:val="0"/>
          <w:lang w:val="en-US"/>
        </w:rPr>
        <w:t>Social member should be second claim - not contacted yet</w:t>
      </w:r>
    </w:p>
    <w:p>
      <w:pPr>
        <w:pStyle w:val="Body A"/>
        <w:suppressAutoHyphens w:val="1"/>
        <w:spacing w:after="0" w:line="240" w:lineRule="auto"/>
        <w:rPr>
          <w:lang w:val="en-US"/>
        </w:rPr>
      </w:pPr>
      <w:r>
        <w:rPr>
          <w:lang w:val="en-US"/>
        </w:rPr>
        <w:tab/>
        <w:tab/>
        <w:tab/>
        <w:tab/>
        <w:tab/>
        <w:tab/>
        <w:tab/>
        <w:tab/>
        <w:tab/>
      </w:r>
      <w:r>
        <w:rPr>
          <w:b w:val="1"/>
          <w:bCs w:val="1"/>
          <w:rtl w:val="0"/>
          <w:lang w:val="en-US"/>
        </w:rPr>
        <w:t>Action Mervyn</w:t>
      </w:r>
    </w:p>
    <w:p>
      <w:pPr>
        <w:pStyle w:val="Body A"/>
        <w:suppressAutoHyphens w:val="1"/>
        <w:spacing w:after="0" w:line="240" w:lineRule="auto"/>
        <w:rPr>
          <w:lang w:val="en-US"/>
        </w:rPr>
      </w:pPr>
      <w:r>
        <w:rPr>
          <w:rtl w:val="0"/>
          <w:lang w:val="en-US"/>
        </w:rPr>
        <w:tab/>
        <w:tab/>
        <w:t>New Club champs list - still awaiting clarity on when racing starts again</w:t>
      </w:r>
    </w:p>
    <w:p>
      <w:pPr>
        <w:pStyle w:val="Body A"/>
        <w:suppressAutoHyphens w:val="1"/>
        <w:spacing w:after="0" w:line="240" w:lineRule="auto"/>
      </w:pPr>
      <w:r>
        <w:rPr>
          <w:lang w:val="en-US"/>
        </w:rPr>
        <w:tab/>
        <w:tab/>
        <w:tab/>
        <w:tab/>
        <w:tab/>
        <w:tab/>
        <w:tab/>
        <w:tab/>
        <w:tab/>
      </w:r>
      <w:r>
        <w:rPr>
          <w:b w:val="1"/>
          <w:bCs w:val="1"/>
          <w:rtl w:val="0"/>
          <w:lang w:val="en-US"/>
        </w:rPr>
        <w:t>Action - Stuart</w:t>
      </w:r>
    </w:p>
    <w:p>
      <w:pPr>
        <w:pStyle w:val="Body A"/>
        <w:suppressAutoHyphens w:val="1"/>
        <w:spacing w:after="0" w:line="240" w:lineRule="auto"/>
      </w:pPr>
      <w:r>
        <w:rPr>
          <w:lang w:val="en-US"/>
        </w:rPr>
        <w:tab/>
        <w:tab/>
        <w:tab/>
      </w:r>
      <w:r>
        <w:rPr>
          <w:rFonts w:ascii="Calibri" w:cs="Calibri" w:hAnsi="Calibri" w:eastAsia="Calibri"/>
          <w:b w:val="1"/>
          <w:bCs w:val="1"/>
          <w:lang w:val="en-US"/>
        </w:rPr>
        <w:tab/>
        <w:tab/>
        <w:tab/>
      </w:r>
    </w:p>
    <w:p>
      <w:pPr>
        <w:pStyle w:val="Body A"/>
        <w:suppressAutoHyphens w:val="1"/>
        <w:spacing w:after="0" w:line="240" w:lineRule="auto"/>
        <w:rPr>
          <w:b w:val="1"/>
          <w:bCs w:val="1"/>
          <w:lang w:val="en-US"/>
        </w:rPr>
      </w:pPr>
      <w:r>
        <w:rPr>
          <w:b w:val="1"/>
          <w:bCs w:val="1"/>
          <w:rtl w:val="0"/>
          <w:lang w:val="en-US"/>
        </w:rPr>
        <w:t>3</w:t>
        <w:tab/>
        <w:t>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Planning for possible resumption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This was considered in the light of minor changes in the lockdown rules. After careful discussion we agreed that we think the practical issues preclude us starting up again soon and that the repetitional risk to the club, of groups of runners on narrow routes would be significant so we agreed not to restart organised training.</w:t>
      </w:r>
    </w:p>
    <w:p>
      <w:pPr>
        <w:pStyle w:val="Body A"/>
        <w:suppressAutoHyphens w:val="1"/>
        <w:spacing w:after="0" w:line="240" w:lineRule="auto"/>
        <w:rPr>
          <w:lang w:val="en-US"/>
        </w:rPr>
      </w:pPr>
      <w:r>
        <w:rPr>
          <w:rtl w:val="0"/>
          <w:lang w:val="en-US"/>
        </w:rPr>
        <w:t xml:space="preserve">We will communicate this in an email to all members  </w:t>
        <w:tab/>
        <w:tab/>
        <w:t>A</w:t>
      </w:r>
      <w:r>
        <w:rPr>
          <w:b w:val="1"/>
          <w:bCs w:val="1"/>
          <w:rtl w:val="0"/>
          <w:lang w:val="en-US"/>
        </w:rPr>
        <w:t>ction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Return to running course </w:t>
      </w:r>
    </w:p>
    <w:p>
      <w:pPr>
        <w:pStyle w:val="Body A"/>
        <w:suppressAutoHyphens w:val="1"/>
        <w:spacing w:after="0" w:line="240" w:lineRule="auto"/>
        <w:rPr>
          <w:lang w:val="en-US"/>
        </w:rPr>
      </w:pPr>
    </w:p>
    <w:p>
      <w:pPr>
        <w:pStyle w:val="Body A"/>
        <w:suppressAutoHyphens w:val="1"/>
        <w:spacing w:after="0" w:line="240" w:lineRule="auto"/>
      </w:pPr>
      <w:r>
        <w:rPr>
          <w:rtl w:val="0"/>
          <w:lang w:val="en-US"/>
        </w:rPr>
        <w:t>As we are not restarting training this is not needed yet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4</w:t>
        <w:tab/>
        <w:t>Financial report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Richard presented his report which was accepted</w:t>
      </w:r>
    </w:p>
    <w:p>
      <w:pPr>
        <w:pStyle w:val="Body A"/>
        <w:suppressAutoHyphens w:val="1"/>
        <w:spacing w:after="0" w:line="240" w:lineRule="auto"/>
      </w:pPr>
      <w:r>
        <w:rPr>
          <w:rtl w:val="0"/>
          <w:lang w:val="en-US"/>
        </w:rPr>
        <w:t>We have not had any money back from Race Best for returned John Carr entries yet Richard will discuss with Andy Brown and chase up</w:t>
        <w:tab/>
        <w:tab/>
        <w:tab/>
      </w:r>
      <w:r>
        <w:rPr>
          <w:b w:val="1"/>
          <w:bCs w:val="1"/>
          <w:rtl w:val="0"/>
          <w:lang w:val="en-US"/>
        </w:rPr>
        <w:t>Action Richard</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5</w:t>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Mervyn provided an update on numbers. we had had a few more joining recently and this now stands at 164 with 7 second claim, 5 social members and 3 honorary members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In the light of recent events we considered whether we should approve new members before admitting them. After discussion we felt that to do so would be complicated and probably would not make any difference in the very few cases where we have had difficulties as they came to light after members joined. It was noted that according to the constitution all members are deemed to have signed up to any code of conduct, but we don</w:t>
      </w:r>
      <w:r>
        <w:rPr>
          <w:rtl w:val="0"/>
          <w:lang w:val="en-US"/>
        </w:rPr>
        <w:t>’</w:t>
      </w:r>
      <w:r>
        <w:rPr>
          <w:rtl w:val="0"/>
          <w:lang w:val="en-US"/>
        </w:rPr>
        <w:t>t actually have one as far as we can tell. Agreed that drawing one up would be helpful</w:t>
        <w:tab/>
        <w:tab/>
        <w:tab/>
        <w:tab/>
        <w:tab/>
        <w:tab/>
        <w:tab/>
        <w:tab/>
        <w:tab/>
      </w:r>
      <w:r>
        <w:rPr>
          <w:b w:val="1"/>
          <w:bCs w:val="1"/>
          <w:rtl w:val="0"/>
          <w:lang w:val="en-US"/>
        </w:rPr>
        <w:t>Action Donna, Bernie</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pPr>
      <w:r>
        <w:rPr>
          <w:rtl w:val="0"/>
          <w:lang w:val="en-US"/>
        </w:rPr>
        <w:t>We agreed to order the ICE tags for first claim runners and hon members. We will offer to 2nd claim runners at cost</w:t>
        <w:tab/>
        <w:tab/>
        <w:tab/>
        <w:tab/>
        <w:tab/>
        <w:tab/>
      </w:r>
      <w:r>
        <w:rPr>
          <w:b w:val="1"/>
          <w:bCs w:val="1"/>
          <w:rtl w:val="0"/>
          <w:lang w:val="en-US"/>
        </w:rPr>
        <w:t>Action Mervyn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6</w:t>
        <w:tab/>
      </w:r>
      <w:r>
        <w:rPr>
          <w:b w:val="1"/>
          <w:bCs w:val="1"/>
          <w:rtl w:val="0"/>
          <w:lang w:val="en-US"/>
        </w:rPr>
        <w:t xml:space="preserve">SOTM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This had been put on hold but as some members had made great (albeit virtual) efforts on behalf of the club we agreed to seek nominations and hold a vote for April and May in the usual way </w:t>
        <w:tab/>
        <w:tab/>
        <w:tab/>
        <w:tab/>
        <w:tab/>
        <w:tab/>
        <w:tab/>
        <w:tab/>
      </w:r>
      <w:r>
        <w:rPr>
          <w:b w:val="1"/>
          <w:bCs w:val="1"/>
          <w:rtl w:val="0"/>
          <w:lang w:val="en-US"/>
        </w:rPr>
        <w:t>Action  Jack</w:t>
      </w:r>
      <w:r>
        <w:rPr>
          <w:lang w:val="en-US"/>
        </w:rPr>
        <w:tab/>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7</w:t>
        <w:tab/>
        <w:t>Virtual Relay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We agreed to organise a trial </w:t>
      </w:r>
      <w:r>
        <w:rPr>
          <w:rtl w:val="0"/>
          <w:lang w:val="en-US"/>
        </w:rPr>
        <w:t>‘</w:t>
      </w:r>
      <w:r>
        <w:rPr>
          <w:rtl w:val="0"/>
          <w:lang w:val="en-US"/>
        </w:rPr>
        <w:t>virtual Relay</w:t>
      </w:r>
      <w:r>
        <w:rPr>
          <w:rtl w:val="0"/>
          <w:lang w:val="en-US"/>
        </w:rPr>
        <w:t xml:space="preserve">’ </w:t>
      </w:r>
      <w:r>
        <w:rPr>
          <w:rtl w:val="0"/>
          <w:lang w:val="en-US"/>
        </w:rPr>
        <w:t>using the John Carr relay route for June and possibly a competition with Baildon using the Esholt Relay Route</w:t>
        <w:tab/>
      </w:r>
      <w:r>
        <w:rPr>
          <w:b w:val="1"/>
          <w:bCs w:val="1"/>
          <w:rtl w:val="0"/>
          <w:lang w:val="en-US"/>
        </w:rPr>
        <w:t>Action Stuart</w:t>
      </w:r>
    </w:p>
    <w:p>
      <w:pPr>
        <w:pStyle w:val="Body A"/>
        <w:suppressAutoHyphens w:val="1"/>
        <w:spacing w:after="0" w:line="240" w:lineRule="auto"/>
        <w:rPr>
          <w:lang w:val="en-US"/>
        </w:rPr>
      </w:pPr>
      <w:r>
        <w:rPr>
          <w:rtl w:val="0"/>
          <w:lang w:val="en-US"/>
        </w:rPr>
        <w:t>Alun noted that he had an email from EA suggesting that virtual events needed a licence - he will circulate so we can consider if it would apply to these</w:t>
        <w:tab/>
      </w:r>
      <w:r>
        <w:rPr>
          <w:b w:val="1"/>
          <w:bCs w:val="1"/>
          <w:rtl w:val="0"/>
          <w:lang w:val="en-US"/>
        </w:rPr>
        <w:t>Action Alun</w:t>
      </w:r>
    </w:p>
    <w:p>
      <w:pPr>
        <w:pStyle w:val="Body A"/>
        <w:suppressAutoHyphens w:val="1"/>
        <w:spacing w:after="0" w:line="240" w:lineRule="auto"/>
        <w:rPr>
          <w:lang w:val="en-US"/>
        </w:rPr>
      </w:pPr>
    </w:p>
    <w:p>
      <w:pPr>
        <w:pStyle w:val="Body A"/>
        <w:suppressAutoHyphens w:val="1"/>
        <w:spacing w:after="0" w:line="240" w:lineRule="auto"/>
        <w:rPr>
          <w:b w:val="1"/>
          <w:bCs w:val="1"/>
        </w:rPr>
      </w:pPr>
      <w:r>
        <w:rPr>
          <w:b w:val="1"/>
          <w:bCs w:val="1"/>
          <w:rtl w:val="0"/>
          <w:lang w:val="en-US"/>
        </w:rPr>
        <w:t>8</w:t>
      </w:r>
      <w:r>
        <w:rPr>
          <w:b w:val="1"/>
          <w:bCs w:val="1"/>
          <w:rtl w:val="0"/>
          <w:lang w:val="en-US"/>
        </w:rPr>
        <w:tab/>
        <w:t>Other</w:t>
      </w:r>
      <w:r>
        <w:rPr>
          <w:b w:val="1"/>
          <w:bCs w:val="1"/>
          <w:rtl w:val="0"/>
          <w:lang w:val="en-US"/>
        </w:rPr>
        <w:t xml:space="preserve"> (potential) </w:t>
      </w:r>
      <w:r>
        <w:rPr>
          <w:b w:val="1"/>
          <w:bCs w:val="1"/>
          <w:rtl w:val="0"/>
          <w:lang w:val="en-US"/>
        </w:rPr>
        <w:t>Future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b/>
        <w:t>Burnsall</w:t>
      </w:r>
      <w:r>
        <w:rPr>
          <w:rtl w:val="0"/>
          <w:lang w:val="en-US"/>
        </w:rPr>
        <w:t xml:space="preserve"> 28th August</w:t>
      </w:r>
    </w:p>
    <w:p>
      <w:pPr>
        <w:pStyle w:val="Body A"/>
        <w:suppressAutoHyphens w:val="1"/>
        <w:spacing w:after="0" w:line="240" w:lineRule="auto"/>
      </w:pPr>
      <w:r>
        <w:rPr>
          <w:rtl w:val="0"/>
          <w:lang w:val="en-US"/>
        </w:rPr>
        <w:tab/>
        <w:tab/>
        <w:t>AGM/Awards November</w:t>
      </w:r>
    </w:p>
    <w:p>
      <w:pPr>
        <w:pStyle w:val="Body A"/>
        <w:suppressAutoHyphens w:val="1"/>
        <w:spacing w:after="0" w:line="240" w:lineRule="auto"/>
        <w:rPr>
          <w:lang w:val="en-US"/>
        </w:rPr>
      </w:pPr>
      <w:r>
        <w:rPr>
          <w:rtl w:val="0"/>
          <w:lang w:val="en-US"/>
        </w:rPr>
        <w:tab/>
        <w:tab/>
        <w:t>Christmas</w:t>
      </w:r>
      <w:r>
        <w:rPr>
          <w:rtl w:val="0"/>
          <w:lang w:val="en-US"/>
        </w:rPr>
        <w:t xml:space="preserve"> Meal</w:t>
      </w:r>
    </w:p>
    <w:p>
      <w:pPr>
        <w:pStyle w:val="Body A"/>
        <w:suppressAutoHyphens w:val="1"/>
        <w:spacing w:after="0" w:line="240" w:lineRule="auto"/>
        <w:rPr>
          <w:lang w:val="en-US"/>
        </w:rPr>
      </w:pPr>
      <w:r>
        <w:rPr>
          <w:rtl w:val="0"/>
          <w:lang w:val="en-US"/>
        </w:rPr>
        <w:tab/>
        <w:tab/>
        <w:t>Pie and Peas</w:t>
      </w:r>
    </w:p>
    <w:p>
      <w:pPr>
        <w:pStyle w:val="Body A"/>
        <w:suppressAutoHyphens w:val="1"/>
        <w:spacing w:after="0" w:line="240" w:lineRule="auto"/>
        <w:rPr>
          <w:lang w:val="en-US"/>
        </w:rPr>
      </w:pPr>
    </w:p>
    <w:p>
      <w:pPr>
        <w:pStyle w:val="Body A"/>
        <w:suppressAutoHyphens w:val="1"/>
        <w:spacing w:after="0" w:line="240" w:lineRule="auto"/>
      </w:pPr>
      <w:r>
        <w:rPr>
          <w:rtl w:val="0"/>
          <w:lang w:val="en-US"/>
        </w:rPr>
        <w:t>No updates at present</w:t>
      </w:r>
    </w:p>
    <w:p>
      <w:pPr>
        <w:pStyle w:val="Body A"/>
        <w:suppressAutoHyphens w:val="1"/>
        <w:spacing w:after="0" w:line="240" w:lineRule="auto"/>
      </w:pPr>
      <w:r>
        <w:rPr>
          <w:lang w:val="en-US"/>
        </w:rPr>
        <w:tab/>
        <w:tab/>
      </w:r>
    </w:p>
    <w:p>
      <w:pPr>
        <w:pStyle w:val="Body A"/>
        <w:suppressAutoHyphens w:val="1"/>
        <w:spacing w:after="0" w:line="240" w:lineRule="auto"/>
        <w:rPr>
          <w:b w:val="1"/>
          <w:bCs w:val="1"/>
          <w:lang w:val="en-US"/>
        </w:rPr>
      </w:pPr>
      <w:r>
        <w:rPr>
          <w:b w:val="1"/>
          <w:bCs w:val="1"/>
          <w:rtl w:val="0"/>
          <w:lang w:val="en-US"/>
        </w:rPr>
        <w:t>9</w:t>
      </w:r>
      <w:r>
        <w:rPr>
          <w:b w:val="1"/>
          <w:bCs w:val="1"/>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pPr>
      <w:r>
        <w:rPr>
          <w:rtl w:val="0"/>
          <w:lang w:val="en-US"/>
        </w:rPr>
        <w:t>No outstanding issues. A member who had caused considerable difficulties had now left the club, and as as far as Donna was aware no members were having undue problems now and that he was being supported appropriately. We agreed that in the event that he reapplied to us for membership that we would not readmit him.</w:t>
      </w:r>
    </w:p>
    <w:p>
      <w:pPr>
        <w:pStyle w:val="Body A"/>
        <w:suppressAutoHyphens w:val="1"/>
        <w:spacing w:after="0" w:line="240" w:lineRule="auto"/>
      </w:pPr>
      <w:r>
        <w:rPr>
          <w:lang w:val="en-US"/>
        </w:rPr>
        <w:tab/>
        <w:tab/>
      </w:r>
    </w:p>
    <w:p>
      <w:pPr>
        <w:pStyle w:val="Body A"/>
        <w:suppressAutoHyphens w:val="1"/>
        <w:spacing w:after="0" w:line="240" w:lineRule="auto"/>
        <w:rPr>
          <w:b w:val="1"/>
          <w:bCs w:val="1"/>
        </w:rPr>
      </w:pPr>
      <w:r>
        <w:rPr>
          <w:b w:val="1"/>
          <w:bCs w:val="1"/>
          <w:rtl w:val="0"/>
          <w:lang w:val="en-US"/>
        </w:rPr>
        <w:t>10</w:t>
      </w:r>
      <w:r>
        <w:rPr>
          <w:b w:val="1"/>
          <w:bCs w:val="1"/>
          <w:rtl w:val="0"/>
          <w:lang w:val="en-US"/>
        </w:rPr>
        <w:tab/>
        <w:t>Matters arising from the meeting on 23/03/20 not already discussed.</w:t>
      </w:r>
    </w:p>
    <w:p>
      <w:pPr>
        <w:pStyle w:val="Body A"/>
        <w:suppressAutoHyphens w:val="1"/>
        <w:spacing w:after="0" w:line="240" w:lineRule="auto"/>
      </w:pPr>
    </w:p>
    <w:p>
      <w:pPr>
        <w:pStyle w:val="Body A"/>
        <w:suppressAutoHyphens w:val="1"/>
        <w:spacing w:after="0" w:line="240" w:lineRule="auto"/>
      </w:pPr>
      <w:r>
        <w:rPr>
          <w:rtl w:val="0"/>
          <w:lang w:val="en-US"/>
        </w:rPr>
        <w:t>This meeting was not at the date originally planned and minuted</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11</w:t>
      </w:r>
      <w:r>
        <w:rPr>
          <w:b w:val="1"/>
          <w:bCs w:val="1"/>
          <w:lang w:val="en-US"/>
        </w:rPr>
        <w:tab/>
      </w:r>
      <w:r>
        <w:rPr>
          <w:b w:val="1"/>
          <w:bCs w:val="1"/>
          <w:rtl w:val="0"/>
        </w:rPr>
        <w:t>AOB</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Congratulations were offered to Helen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It was suggested that we could make the Baildon v Striders virtual challenge an annual event - next may, possibly including a Rock Relay</w:t>
      </w:r>
    </w:p>
    <w:p>
      <w:pPr>
        <w:pStyle w:val="Body A"/>
        <w:suppressAutoHyphens w:val="1"/>
        <w:spacing w:after="0" w:line="240" w:lineRule="auto"/>
      </w:pPr>
      <w:r>
        <w:rPr>
          <w:rtl w:val="0"/>
          <w:lang w:val="en-US"/>
        </w:rPr>
        <w:t>Agreed to write a report for the T and A about this years event and possibly later after the Rock Relay finished about that</w:t>
      </w: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2</w:t>
      </w:r>
      <w:r>
        <w:rPr>
          <w:b w:val="1"/>
          <w:bCs w:val="1"/>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Thursday 2nd July 7.30 Zoom</w:t>
      </w:r>
    </w:p>
    <w:p>
      <w:pPr>
        <w:pStyle w:val="Body A"/>
        <w:suppressAutoHyphens w:val="1"/>
        <w:spacing w:after="0" w:line="240" w:lineRule="auto"/>
      </w:pPr>
      <w:r>
        <w:rPr>
          <w:lang w:val="en-US"/>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rFonts w:ascii="Calibri" w:cs="Calibri" w:hAnsi="Calibri" w:eastAsia="Calibri"/>
        <w:b w:val="1"/>
        <w:bCs w:val="1"/>
        <w:sz w:val="28"/>
        <w:szCs w:val="28"/>
        <w:rtl w:val="0"/>
        <w:lang w:val="en-US"/>
      </w:rPr>
      <w:t>Minutes</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of</w:t>
    </w:r>
    <w:r>
      <w:rPr>
        <w:rFonts w:ascii="Calibri" w:cs="Calibri" w:hAnsi="Calibri" w:eastAsia="Calibri"/>
        <w:b w:val="1"/>
        <w:bCs w:val="1"/>
        <w:sz w:val="28"/>
        <w:szCs w:val="28"/>
        <w:rtl w:val="0"/>
        <w:lang w:val="en-US"/>
      </w:rPr>
      <w:t xml:space="preserve"> Committee meeting held on </w:t>
    </w:r>
    <w:r>
      <w:rPr>
        <w:rFonts w:ascii="Calibri" w:cs="Calibri" w:hAnsi="Calibri" w:eastAsia="Calibri"/>
        <w:b w:val="1"/>
        <w:bCs w:val="1"/>
        <w:sz w:val="28"/>
        <w:szCs w:val="28"/>
        <w:rtl w:val="0"/>
        <w:lang w:val="en-US"/>
      </w:rPr>
      <w:t>Thursday</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4th June</w:t>
    </w:r>
    <w:r>
      <w:rPr>
        <w:rFonts w:ascii="Calibri" w:cs="Calibri" w:hAnsi="Calibri" w:eastAsia="Calibri"/>
        <w:b w:val="1"/>
        <w:bCs w:val="1"/>
        <w:sz w:val="28"/>
        <w:szCs w:val="28"/>
        <w:rtl w:val="0"/>
        <w:lang w:val="en-US"/>
      </w:rPr>
      <w:t xml:space="preserve"> 7.</w:t>
    </w:r>
    <w:r>
      <w:rPr>
        <w:rFonts w:ascii="Calibri" w:cs="Calibri" w:hAnsi="Calibri" w:eastAsia="Calibri"/>
        <w:b w:val="1"/>
        <w:bCs w:val="1"/>
        <w:sz w:val="28"/>
        <w:szCs w:val="28"/>
        <w:rtl w:val="0"/>
        <w:lang w:val="en-US"/>
      </w:rPr>
      <w:t>3</w:t>
    </w:r>
    <w:r>
      <w:rPr>
        <w:rFonts w:ascii="Calibri" w:cs="Calibri" w:hAnsi="Calibri" w:eastAsia="Calibri"/>
        <w:b w:val="1"/>
        <w:bCs w:val="1"/>
        <w:sz w:val="28"/>
        <w:szCs w:val="28"/>
        <w:rtl w:val="0"/>
        <w:lang w:val="en-US"/>
      </w:rPr>
      <w:t>0pm on Zoom</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