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DCA9A" w14:textId="55EA066B" w:rsidR="00DA3869" w:rsidRPr="002878C5" w:rsidRDefault="00995EE0" w:rsidP="003F3548">
      <w:pPr>
        <w:spacing w:before="100" w:afterLines="100" w:after="24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1B0F20" w:rsidRPr="002878C5">
        <w:rPr>
          <w:rFonts w:cs="Arial"/>
          <w:b/>
          <w:sz w:val="28"/>
          <w:szCs w:val="28"/>
        </w:rPr>
        <w:t>6.1</w:t>
      </w:r>
      <w:r w:rsidR="006B483F" w:rsidRPr="002878C5">
        <w:rPr>
          <w:rFonts w:cs="Arial"/>
          <w:b/>
          <w:sz w:val="28"/>
          <w:szCs w:val="28"/>
        </w:rPr>
        <w:t>c</w:t>
      </w:r>
      <w:r w:rsidR="001B0F20" w:rsidRPr="002878C5">
        <w:rPr>
          <w:rFonts w:cs="Arial"/>
          <w:b/>
          <w:sz w:val="28"/>
          <w:szCs w:val="28"/>
        </w:rPr>
        <w:tab/>
        <w:t xml:space="preserve">Confidential </w:t>
      </w:r>
      <w:r w:rsidR="00103435" w:rsidRPr="002878C5">
        <w:rPr>
          <w:rFonts w:cs="Arial"/>
          <w:b/>
          <w:sz w:val="28"/>
          <w:szCs w:val="28"/>
        </w:rPr>
        <w:t>s</w:t>
      </w:r>
      <w:r w:rsidR="001B0F20" w:rsidRPr="002878C5">
        <w:rPr>
          <w:rFonts w:cs="Arial"/>
          <w:b/>
          <w:sz w:val="28"/>
          <w:szCs w:val="28"/>
        </w:rPr>
        <w:t xml:space="preserve">afeguarding </w:t>
      </w:r>
      <w:r w:rsidR="00103435" w:rsidRPr="002878C5">
        <w:rPr>
          <w:rFonts w:cs="Arial"/>
          <w:b/>
          <w:sz w:val="28"/>
          <w:szCs w:val="28"/>
        </w:rPr>
        <w:t>i</w:t>
      </w:r>
      <w:r w:rsidR="001B0F20" w:rsidRPr="002878C5">
        <w:rPr>
          <w:rFonts w:cs="Arial"/>
          <w:b/>
          <w:sz w:val="28"/>
          <w:szCs w:val="28"/>
        </w:rPr>
        <w:t xml:space="preserve">ncident </w:t>
      </w:r>
      <w:r w:rsidR="00103435" w:rsidRPr="002878C5">
        <w:rPr>
          <w:rFonts w:cs="Arial"/>
          <w:b/>
          <w:sz w:val="28"/>
          <w:szCs w:val="28"/>
        </w:rPr>
        <w:t>r</w:t>
      </w:r>
      <w:r w:rsidR="001B0F20" w:rsidRPr="002878C5">
        <w:rPr>
          <w:rFonts w:cs="Arial"/>
          <w:b/>
          <w:sz w:val="28"/>
          <w:szCs w:val="28"/>
        </w:rPr>
        <w:t xml:space="preserve">eport </w:t>
      </w:r>
      <w:r w:rsidR="00103435" w:rsidRPr="002878C5">
        <w:rPr>
          <w:rFonts w:cs="Arial"/>
          <w:b/>
          <w:sz w:val="28"/>
          <w:szCs w:val="28"/>
        </w:rPr>
        <w:t>f</w:t>
      </w:r>
      <w:r w:rsidR="001B0F20" w:rsidRPr="002878C5">
        <w:rPr>
          <w:rFonts w:cs="Arial"/>
          <w:b/>
          <w:sz w:val="28"/>
          <w:szCs w:val="28"/>
        </w:rPr>
        <w:t>orm</w:t>
      </w:r>
    </w:p>
    <w:p w14:paraId="67E7CA33" w14:textId="24E3AF99" w:rsidR="001B0F20" w:rsidRPr="0059461A" w:rsidRDefault="00DA3869" w:rsidP="003F3548">
      <w:pPr>
        <w:tabs>
          <w:tab w:val="left" w:pos="4680"/>
        </w:tabs>
        <w:spacing w:before="100" w:afterLines="100" w:after="240" w:line="360" w:lineRule="auto"/>
        <w:rPr>
          <w:rFonts w:cs="Arial"/>
          <w:bCs/>
          <w:color w:val="000000" w:themeColor="text1"/>
          <w:szCs w:val="22"/>
        </w:rPr>
      </w:pPr>
      <w:r w:rsidRPr="004F24D6">
        <w:rPr>
          <w:rFonts w:cs="Arial"/>
          <w:b/>
          <w:color w:val="000000" w:themeColor="text1"/>
          <w:szCs w:val="22"/>
        </w:rPr>
        <w:t>New case</w:t>
      </w:r>
      <w:r w:rsidR="0059461A">
        <w:rPr>
          <w:rFonts w:cs="Arial"/>
          <w:b/>
          <w:color w:val="000000" w:themeColor="text1"/>
          <w:szCs w:val="22"/>
        </w:rPr>
        <w:t xml:space="preserve"> </w:t>
      </w:r>
      <w:r w:rsidRPr="004F24D6">
        <w:rPr>
          <w:rFonts w:cs="Arial"/>
          <w:b/>
          <w:color w:val="000000" w:themeColor="text1"/>
          <w:szCs w:val="22"/>
        </w:rPr>
        <w:t>or Update</w:t>
      </w:r>
      <w:r w:rsidR="0059461A" w:rsidRPr="0059461A">
        <w:rPr>
          <w:rFonts w:cs="Arial"/>
          <w:bCs/>
          <w:color w:val="000000" w:themeColor="text1"/>
          <w:szCs w:val="22"/>
        </w:rPr>
        <w:t xml:space="preserve"> (cross </w:t>
      </w:r>
      <w:r w:rsidR="00490584">
        <w:rPr>
          <w:rFonts w:cs="Arial"/>
          <w:bCs/>
          <w:color w:val="000000" w:themeColor="text1"/>
          <w:szCs w:val="22"/>
        </w:rPr>
        <w:t>out</w:t>
      </w:r>
      <w:r w:rsidR="0059461A" w:rsidRPr="0059461A">
        <w:rPr>
          <w:rFonts w:cs="Arial"/>
          <w:bCs/>
          <w:color w:val="000000" w:themeColor="text1"/>
          <w:szCs w:val="22"/>
        </w:rPr>
        <w:t xml:space="preserve"> to show correct option)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474"/>
        <w:gridCol w:w="1026"/>
        <w:gridCol w:w="1002"/>
        <w:gridCol w:w="3889"/>
        <w:gridCol w:w="743"/>
        <w:gridCol w:w="186"/>
        <w:gridCol w:w="994"/>
      </w:tblGrid>
      <w:tr w:rsidR="002C2CC8" w:rsidRPr="004F24D6" w14:paraId="7D2E637B" w14:textId="77777777" w:rsidTr="41E61204">
        <w:tc>
          <w:tcPr>
            <w:tcW w:w="10314" w:type="dxa"/>
            <w:gridSpan w:val="7"/>
            <w:shd w:val="clear" w:color="auto" w:fill="auto"/>
          </w:tcPr>
          <w:p w14:paraId="1155151C" w14:textId="4108F74A" w:rsidR="001B0F20" w:rsidRPr="004F24D6" w:rsidRDefault="001B0F20" w:rsidP="41E61204">
            <w:pPr>
              <w:spacing w:before="100" w:afterLines="100" w:after="240" w:line="360" w:lineRule="auto"/>
              <w:jc w:val="both"/>
              <w:rPr>
                <w:rFonts w:cs="Arial"/>
                <w:color w:val="000000" w:themeColor="text1"/>
              </w:rPr>
            </w:pPr>
            <w:r w:rsidRPr="41E61204">
              <w:rPr>
                <w:rFonts w:cs="Arial"/>
                <w:b/>
                <w:bCs/>
                <w:color w:val="000000" w:themeColor="text1"/>
              </w:rPr>
              <w:t xml:space="preserve">Section A </w:t>
            </w:r>
            <w:r w:rsidRPr="41E61204">
              <w:rPr>
                <w:rFonts w:cs="Arial"/>
                <w:color w:val="000000" w:themeColor="text1"/>
              </w:rPr>
              <w:t>Completed on the day of the incident by the designated</w:t>
            </w:r>
            <w:r w:rsidR="009D6E17" w:rsidRPr="41E61204">
              <w:rPr>
                <w:rFonts w:cs="Arial"/>
                <w:color w:val="000000" w:themeColor="text1"/>
              </w:rPr>
              <w:t xml:space="preserve"> safeguarding lead</w:t>
            </w:r>
            <w:r w:rsidRPr="41E61204">
              <w:rPr>
                <w:rFonts w:cs="Arial"/>
                <w:color w:val="000000" w:themeColor="text1"/>
              </w:rPr>
              <w:t xml:space="preserve"> and emailed immediately with ‘New Case’</w:t>
            </w:r>
            <w:r w:rsidR="008C2D94" w:rsidRPr="41E61204">
              <w:rPr>
                <w:rFonts w:cs="Arial"/>
                <w:color w:val="000000" w:themeColor="text1"/>
              </w:rPr>
              <w:t xml:space="preserve"> </w:t>
            </w:r>
            <w:r w:rsidRPr="41E61204">
              <w:rPr>
                <w:rFonts w:cs="Arial"/>
                <w:color w:val="000000" w:themeColor="text1"/>
              </w:rPr>
              <w:t xml:space="preserve">email heading, as an encrypted document to </w:t>
            </w:r>
            <w:r w:rsidR="633348A4" w:rsidRPr="41E61204">
              <w:rPr>
                <w:rFonts w:cs="Arial"/>
                <w:color w:val="FF0000"/>
              </w:rPr>
              <w:t xml:space="preserve">a </w:t>
            </w:r>
            <w:r w:rsidRPr="41E61204">
              <w:rPr>
                <w:rFonts w:cs="Arial"/>
                <w:color w:val="FF0000"/>
              </w:rPr>
              <w:t>designated officer</w:t>
            </w:r>
            <w:r w:rsidR="5A8E1C17" w:rsidRPr="41E61204">
              <w:rPr>
                <w:rFonts w:cs="Arial"/>
                <w:color w:val="FF0000"/>
              </w:rPr>
              <w:t>/line manager</w:t>
            </w:r>
            <w:r w:rsidR="00C45C95">
              <w:rPr>
                <w:rFonts w:cs="Arial"/>
                <w:color w:val="FF0000"/>
              </w:rPr>
              <w:t>-Liz Maitland/Archana Gupta</w:t>
            </w:r>
            <w:r w:rsidRPr="41E61204">
              <w:rPr>
                <w:rFonts w:cs="Arial"/>
                <w:color w:val="000000" w:themeColor="text1"/>
              </w:rPr>
              <w:t xml:space="preserve">. As additional information becomes available this form is </w:t>
            </w:r>
            <w:r w:rsidRPr="41E61204">
              <w:rPr>
                <w:rFonts w:cs="Arial"/>
              </w:rPr>
              <w:t xml:space="preserve">updated and re-sent. Updates </w:t>
            </w:r>
            <w:r w:rsidR="00DA3869" w:rsidRPr="41E61204">
              <w:rPr>
                <w:rFonts w:cs="Arial"/>
              </w:rPr>
              <w:t xml:space="preserve">with ‘Update’ in email heading, </w:t>
            </w:r>
            <w:r w:rsidRPr="41E61204">
              <w:rPr>
                <w:rFonts w:cs="Arial"/>
              </w:rPr>
              <w:t>continue until the case/incident is resolved. It is important that additional fact-finding reports are included with this form. It is the designated person’s</w:t>
            </w:r>
            <w:r w:rsidR="0032068F" w:rsidRPr="41E61204">
              <w:rPr>
                <w:rFonts w:cs="Arial"/>
              </w:rPr>
              <w:t xml:space="preserve"> responsibility</w:t>
            </w:r>
            <w:r w:rsidRPr="41E61204">
              <w:rPr>
                <w:rFonts w:cs="Arial"/>
              </w:rPr>
              <w:t xml:space="preserve"> to carry out a thorough fact finding of the incident in line with </w:t>
            </w:r>
            <w:r w:rsidR="00121FBC" w:rsidRPr="41E61204">
              <w:rPr>
                <w:rFonts w:cs="Arial"/>
              </w:rPr>
              <w:t>procedure 06.1 Responding to safeguarding or child protection concerns</w:t>
            </w:r>
            <w:r w:rsidRPr="41E61204">
              <w:rPr>
                <w:rFonts w:cs="Arial"/>
              </w:rPr>
              <w:t>.</w:t>
            </w:r>
            <w:r w:rsidRPr="41E61204">
              <w:rPr>
                <w:rFonts w:cs="Arial"/>
                <w:i/>
                <w:iCs/>
              </w:rPr>
              <w:t xml:space="preserve"> </w:t>
            </w:r>
            <w:r w:rsidRPr="41E61204">
              <w:rPr>
                <w:rFonts w:cs="Arial"/>
              </w:rPr>
              <w:t>It is the designated officer</w:t>
            </w:r>
            <w:r w:rsidR="7CA58FDF" w:rsidRPr="41E61204">
              <w:rPr>
                <w:rFonts w:cs="Arial"/>
                <w:color w:val="FF0000"/>
              </w:rPr>
              <w:t>/line manager/</w:t>
            </w:r>
            <w:r w:rsidR="00C45C95">
              <w:rPr>
                <w:rFonts w:cs="Arial"/>
                <w:color w:val="FF0000"/>
              </w:rPr>
              <w:t xml:space="preserve">Liz Maitland Archana Gupta </w:t>
            </w:r>
            <w:r w:rsidRPr="41E61204">
              <w:rPr>
                <w:rFonts w:cs="Arial"/>
              </w:rPr>
              <w:t>responsibility to complete additional detail as indicated.</w:t>
            </w:r>
          </w:p>
        </w:tc>
      </w:tr>
      <w:tr w:rsidR="007950D0" w:rsidRPr="004F24D6" w14:paraId="1D2E8A58" w14:textId="77777777" w:rsidTr="41E61204">
        <w:tc>
          <w:tcPr>
            <w:tcW w:w="4502" w:type="dxa"/>
            <w:gridSpan w:val="3"/>
            <w:shd w:val="clear" w:color="auto" w:fill="auto"/>
          </w:tcPr>
          <w:p w14:paraId="70BC9A71" w14:textId="77777777" w:rsidR="007950D0" w:rsidRPr="007950D0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>Date &amp; time of report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37501D" w14:textId="5A6506A4" w:rsidR="007950D0" w:rsidRPr="007950D0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75564D57" w14:textId="77777777" w:rsidTr="41E61204">
        <w:tc>
          <w:tcPr>
            <w:tcW w:w="4502" w:type="dxa"/>
            <w:gridSpan w:val="3"/>
            <w:shd w:val="clear" w:color="auto" w:fill="auto"/>
          </w:tcPr>
          <w:p w14:paraId="6C763A89" w14:textId="4ADDE364" w:rsidR="007950D0" w:rsidRPr="004F24D6" w:rsidRDefault="007950D0" w:rsidP="41E61204">
            <w:pPr>
              <w:spacing w:before="100" w:afterLines="100" w:after="240" w:line="360" w:lineRule="auto"/>
              <w:jc w:val="both"/>
              <w:rPr>
                <w:rFonts w:cs="Arial"/>
                <w:b/>
                <w:bCs/>
              </w:rPr>
            </w:pPr>
            <w:r w:rsidRPr="41E61204">
              <w:rPr>
                <w:rFonts w:cs="Arial"/>
                <w:b/>
                <w:bCs/>
              </w:rPr>
              <w:t xml:space="preserve">Name of </w:t>
            </w:r>
            <w:r w:rsidR="0A56FAD7" w:rsidRPr="41E61204">
              <w:rPr>
                <w:rFonts w:cs="Arial"/>
                <w:b/>
                <w:bCs/>
              </w:rPr>
              <w:t>provider</w:t>
            </w:r>
            <w:r w:rsidRPr="41E61204">
              <w:rPr>
                <w:rFonts w:cs="Arial"/>
                <w:b/>
                <w:bCs/>
              </w:rPr>
              <w:t xml:space="preserve"> and Ofsted EY Number: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B6C7B" w14:textId="24730AE8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6E8ED301" w14:textId="77777777" w:rsidTr="41E61204">
        <w:tc>
          <w:tcPr>
            <w:tcW w:w="4502" w:type="dxa"/>
            <w:gridSpan w:val="3"/>
            <w:shd w:val="clear" w:color="auto" w:fill="auto"/>
          </w:tcPr>
          <w:p w14:paraId="4B4EA88A" w14:textId="77777777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>Manager’s name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B378F" w14:textId="0887582F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28C5B347" w14:textId="77777777" w:rsidTr="41E61204">
        <w:tc>
          <w:tcPr>
            <w:tcW w:w="4502" w:type="dxa"/>
            <w:gridSpan w:val="3"/>
            <w:shd w:val="clear" w:color="auto" w:fill="auto"/>
          </w:tcPr>
          <w:p w14:paraId="1D552CA1" w14:textId="77777777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 xml:space="preserve">Date </w:t>
            </w:r>
            <w:r>
              <w:rPr>
                <w:rFonts w:cs="Arial"/>
                <w:b/>
                <w:szCs w:val="22"/>
              </w:rPr>
              <w:t>and</w:t>
            </w:r>
            <w:r w:rsidRPr="004F24D6">
              <w:rPr>
                <w:rFonts w:cs="Arial"/>
                <w:b/>
                <w:szCs w:val="22"/>
              </w:rPr>
              <w:t xml:space="preserve"> time of incident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5A809" w14:textId="2EF58DFF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6476B1B3" w14:textId="77777777" w:rsidTr="41E61204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A39BBE3" w14:textId="21416680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bCs/>
                <w:szCs w:val="22"/>
              </w:rPr>
              <w:t xml:space="preserve">Child’s </w:t>
            </w:r>
            <w:r>
              <w:rPr>
                <w:rFonts w:cs="Arial"/>
                <w:b/>
                <w:bCs/>
                <w:szCs w:val="22"/>
              </w:rPr>
              <w:t>f</w:t>
            </w:r>
            <w:r w:rsidRPr="004F24D6">
              <w:rPr>
                <w:rFonts w:cs="Arial"/>
                <w:b/>
                <w:bCs/>
                <w:szCs w:val="22"/>
              </w:rPr>
              <w:t xml:space="preserve">ull name, age, gender and </w:t>
            </w:r>
            <w:r>
              <w:rPr>
                <w:rFonts w:cs="Arial"/>
                <w:b/>
                <w:bCs/>
                <w:szCs w:val="22"/>
              </w:rPr>
              <w:t>date of birth:</w:t>
            </w:r>
          </w:p>
        </w:tc>
      </w:tr>
      <w:tr w:rsidR="0010355E" w:rsidRPr="004F24D6" w14:paraId="476D664B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4455" w14:textId="77777777" w:rsidR="0010355E" w:rsidRPr="004F24D6" w:rsidRDefault="0010355E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  <w:tr w:rsidR="009D5E59" w:rsidRPr="004F24D6" w14:paraId="616253FB" w14:textId="77777777" w:rsidTr="41E61204">
        <w:tc>
          <w:tcPr>
            <w:tcW w:w="103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BB9C90A" w14:textId="044ACCF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Safeguarding </w:t>
            </w:r>
            <w:r w:rsidR="0076505D" w:rsidRPr="004F24D6">
              <w:rPr>
                <w:rFonts w:cs="Arial"/>
                <w:b/>
                <w:color w:val="000000"/>
                <w:szCs w:val="22"/>
              </w:rPr>
              <w:t>Incident</w:t>
            </w:r>
            <w:r w:rsidR="0076505D">
              <w:rPr>
                <w:rFonts w:cs="Arial"/>
                <w:b/>
                <w:color w:val="000000"/>
                <w:szCs w:val="22"/>
              </w:rPr>
              <w:t xml:space="preserve">, </w:t>
            </w:r>
            <w:r w:rsidRPr="004F24D6">
              <w:rPr>
                <w:rFonts w:cs="Arial"/>
                <w:b/>
                <w:color w:val="000000"/>
                <w:szCs w:val="22"/>
              </w:rPr>
              <w:t>does this relate to: (</w:t>
            </w:r>
            <w:r w:rsidRPr="004F24D6">
              <w:rPr>
                <w:rFonts w:cs="Arial"/>
                <w:b/>
                <w:szCs w:val="22"/>
              </w:rPr>
              <w:t>put a cross</w:t>
            </w:r>
            <w:r w:rsidRPr="004F24D6">
              <w:rPr>
                <w:rFonts w:cs="Arial"/>
                <w:b/>
                <w:color w:val="000000"/>
                <w:szCs w:val="22"/>
              </w:rPr>
              <w:t xml:space="preserve"> against most relevant)</w:t>
            </w:r>
          </w:p>
        </w:tc>
      </w:tr>
      <w:tr w:rsidR="00B629A7" w:rsidRPr="004F24D6" w14:paraId="0371ED21" w14:textId="77777777" w:rsidTr="41E61204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CC7A55" w14:textId="143DBF25" w:rsidR="00B629A7" w:rsidRPr="004F24D6" w:rsidRDefault="00B629A7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a) referral to social care (early help, child protection, or other concern such as radicalisation)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B629A7" w:rsidRPr="004F24D6" w:rsidRDefault="00B629A7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6C7E2103" w14:textId="77777777" w:rsidTr="41E61204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4447B40" w14:textId="24B6F43D" w:rsidR="009D5E59" w:rsidRPr="004F24D6" w:rsidRDefault="009D5E59" w:rsidP="41E61204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</w:rPr>
            </w:pPr>
            <w:r w:rsidRPr="41E61204">
              <w:rPr>
                <w:rFonts w:cs="Arial"/>
                <w:color w:val="000000" w:themeColor="text1"/>
              </w:rPr>
              <w:t xml:space="preserve">b) it has become known that a family </w:t>
            </w:r>
            <w:r w:rsidR="13E7B846" w:rsidRPr="41E61204">
              <w:rPr>
                <w:rFonts w:cs="Arial"/>
                <w:color w:val="000000" w:themeColor="text1"/>
              </w:rPr>
              <w:t>is involved</w:t>
            </w:r>
            <w:r w:rsidRPr="41E61204">
              <w:rPr>
                <w:rFonts w:cs="Arial"/>
                <w:color w:val="000000" w:themeColor="text1"/>
              </w:rPr>
              <w:t xml:space="preserve"> with social care currently (i.e. child is subject to Child Protection plan, child in need plan or other form of early help assessment)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EA37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74BDCBD7" w14:textId="77777777" w:rsidTr="41E61204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5899FE8" w14:textId="0FC7DAC9" w:rsidR="009D5E59" w:rsidRPr="004F24D6" w:rsidRDefault="009D5E59" w:rsidP="41E61204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</w:rPr>
            </w:pPr>
            <w:r w:rsidRPr="41E61204">
              <w:rPr>
                <w:rFonts w:cs="Arial"/>
                <w:color w:val="000000" w:themeColor="text1"/>
              </w:rPr>
              <w:t xml:space="preserve">c) a safeguarding incident in the </w:t>
            </w:r>
            <w:r w:rsidR="2F09AFFA" w:rsidRPr="41E61204">
              <w:rPr>
                <w:rFonts w:cs="Arial"/>
                <w:color w:val="000000" w:themeColor="text1"/>
              </w:rPr>
              <w:t>setting</w:t>
            </w:r>
            <w:r w:rsidRPr="41E61204">
              <w:rPr>
                <w:rFonts w:cs="Arial"/>
                <w:color w:val="000000" w:themeColor="text1"/>
              </w:rPr>
              <w:t>, e.g. child left unsupervised, or allegations against a member of staff.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785A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68DB7419" w14:textId="77777777" w:rsidTr="41E61204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026BE45" w14:textId="7789F3A4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d)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11BE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40F6984B" w14:textId="77777777" w:rsidTr="41E61204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58832" w14:textId="289A20A0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i/>
                <w:color w:val="000000"/>
                <w:szCs w:val="22"/>
              </w:rPr>
              <w:t>Give a full and detailed</w:t>
            </w:r>
            <w:r w:rsidRPr="004F24D6">
              <w:rPr>
                <w:rFonts w:cs="Arial"/>
                <w:i/>
                <w:szCs w:val="22"/>
              </w:rPr>
              <w:t xml:space="preserve"> description of the incident and background information</w:t>
            </w:r>
          </w:p>
        </w:tc>
      </w:tr>
      <w:tr w:rsidR="002878C5" w:rsidRPr="004F24D6" w14:paraId="14C9AD43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491D" w14:textId="77777777" w:rsidR="002878C5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50A99518" w14:textId="77777777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6B4EA5" w:rsidRPr="004F24D6" w14:paraId="15ABAA34" w14:textId="77777777" w:rsidTr="41E61204">
        <w:tc>
          <w:tcPr>
            <w:tcW w:w="93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C584028" w14:textId="604C996D" w:rsidR="006B4EA5" w:rsidRPr="004F24D6" w:rsidRDefault="006B4EA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lastRenderedPageBreak/>
              <w:t>Is there a CPP or any other involvement with children’s social care?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62486C05" w14:textId="5789CBE2" w:rsidR="006B4EA5" w:rsidRPr="004F24D6" w:rsidRDefault="006B4EA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Yes/No</w:t>
            </w:r>
          </w:p>
        </w:tc>
      </w:tr>
      <w:tr w:rsidR="001B0F20" w:rsidRPr="004F24D6" w14:paraId="1C53B20B" w14:textId="77777777" w:rsidTr="41E61204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B99056E" w14:textId="0ED2F0F0" w:rsidR="001B0F20" w:rsidRPr="004F24D6" w:rsidRDefault="0014524C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Date and time </w:t>
            </w:r>
            <w:r w:rsidR="001B0F20" w:rsidRPr="004F24D6">
              <w:rPr>
                <w:rFonts w:cs="Arial"/>
                <w:b/>
                <w:color w:val="000000"/>
                <w:szCs w:val="22"/>
              </w:rPr>
              <w:t>LADO informed</w:t>
            </w:r>
            <w:r>
              <w:rPr>
                <w:rFonts w:cs="Arial"/>
                <w:b/>
                <w:color w:val="000000"/>
                <w:szCs w:val="22"/>
              </w:rPr>
              <w:t>, and advice/instructions given by LADO</w:t>
            </w:r>
            <w:r w:rsidR="0059461A">
              <w:rPr>
                <w:rFonts w:cs="Arial"/>
                <w:b/>
                <w:color w:val="000000"/>
                <w:szCs w:val="22"/>
              </w:rPr>
              <w:t xml:space="preserve"> with date provided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</w:tr>
      <w:tr w:rsidR="0014524C" w:rsidRPr="004F24D6" w14:paraId="1A3B9FAD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170F" w14:textId="77777777" w:rsidR="0014524C" w:rsidRDefault="0014524C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442C04" w:rsidRPr="004F24D6" w14:paraId="229EAE56" w14:textId="77777777" w:rsidTr="41E61204">
        <w:tc>
          <w:tcPr>
            <w:tcW w:w="83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E26B7BD" w14:textId="32E2B9A9" w:rsidR="00442C04" w:rsidRDefault="00442C04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owners/directors/trustees consulted, prior to informing Ofsted: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3B836" w14:textId="77777777" w:rsidR="00442C04" w:rsidRPr="004F24D6" w:rsidRDefault="00442C04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35B60" w:rsidRPr="004F24D6" w14:paraId="4ADE53A9" w14:textId="77777777" w:rsidTr="41E61204">
        <w:tc>
          <w:tcPr>
            <w:tcW w:w="8391" w:type="dxa"/>
            <w:gridSpan w:val="4"/>
            <w:shd w:val="clear" w:color="auto" w:fill="auto"/>
          </w:tcPr>
          <w:p w14:paraId="7301E4D8" w14:textId="68C2971E" w:rsidR="00535B60" w:rsidRPr="004F24D6" w:rsidRDefault="001935E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Date and time 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 xml:space="preserve">Social Care </w:t>
            </w:r>
            <w:r>
              <w:rPr>
                <w:rFonts w:cs="Arial"/>
                <w:b/>
                <w:color w:val="000000"/>
                <w:szCs w:val="22"/>
              </w:rPr>
              <w:t>t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 xml:space="preserve">eam </w:t>
            </w:r>
            <w:r>
              <w:rPr>
                <w:rFonts w:cs="Arial"/>
                <w:b/>
                <w:color w:val="000000"/>
                <w:szCs w:val="22"/>
              </w:rPr>
              <w:t>i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>nformed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BEF00" w14:textId="45DAEA48" w:rsidR="00535B60" w:rsidRPr="004F24D6" w:rsidRDefault="00535B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35B60" w:rsidRPr="004F24D6" w14:paraId="2B3644BC" w14:textId="77777777" w:rsidTr="41E61204">
        <w:tc>
          <w:tcPr>
            <w:tcW w:w="8391" w:type="dxa"/>
            <w:gridSpan w:val="4"/>
            <w:shd w:val="clear" w:color="auto" w:fill="auto"/>
          </w:tcPr>
          <w:p w14:paraId="56173BEE" w14:textId="6386CFB3" w:rsidR="00535B60" w:rsidRPr="004F24D6" w:rsidRDefault="001935E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Ofsted informed: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B3B14" w14:textId="5EF0C736" w:rsidR="00535B60" w:rsidRPr="004F24D6" w:rsidRDefault="00535B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913260" w:rsidRPr="004F24D6" w14:paraId="3ECA0739" w14:textId="77777777" w:rsidTr="41E61204">
        <w:tc>
          <w:tcPr>
            <w:tcW w:w="8391" w:type="dxa"/>
            <w:gridSpan w:val="4"/>
            <w:shd w:val="clear" w:color="auto" w:fill="auto"/>
          </w:tcPr>
          <w:p w14:paraId="06DA2075" w14:textId="7CD0426A" w:rsidR="00913260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parents informed: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BE917" w14:textId="77777777" w:rsidR="00913260" w:rsidRPr="004F24D6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5A56806A" w14:textId="77777777" w:rsidTr="41E61204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62CB0E" w14:textId="4EDB1FA8" w:rsidR="001B0F20" w:rsidRPr="004F24D6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i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Provide details on o</w:t>
            </w:r>
            <w:r w:rsidR="001B0F20" w:rsidRPr="004F24D6">
              <w:rPr>
                <w:rFonts w:cs="Arial"/>
                <w:b/>
                <w:color w:val="000000"/>
                <w:szCs w:val="22"/>
              </w:rPr>
              <w:t>ther persons/agencies informed of the incident</w:t>
            </w:r>
            <w:r w:rsidR="001B0F20"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715ABF">
              <w:rPr>
                <w:rFonts w:cs="Arial"/>
                <w:color w:val="000000"/>
                <w:szCs w:val="22"/>
              </w:rPr>
              <w:t>(</w:t>
            </w:r>
            <w:r w:rsidR="001B0F20" w:rsidRPr="004F24D6">
              <w:rPr>
                <w:rFonts w:cs="Arial"/>
                <w:color w:val="000000"/>
                <w:szCs w:val="22"/>
              </w:rPr>
              <w:t>including the designated person on the day of the incident</w:t>
            </w:r>
            <w:r w:rsidR="00F1186A">
              <w:rPr>
                <w:rFonts w:cs="Arial"/>
                <w:color w:val="000000"/>
                <w:szCs w:val="22"/>
              </w:rPr>
              <w:t>, and n</w:t>
            </w:r>
            <w:r w:rsidR="001B0F20" w:rsidRPr="004F24D6">
              <w:rPr>
                <w:rFonts w:cs="Arial"/>
                <w:color w:val="000000"/>
                <w:szCs w:val="22"/>
              </w:rPr>
              <w:t>ote method of communication i.e. telephone, e-mail</w:t>
            </w:r>
            <w:r w:rsidR="00F1186A"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D94A14" w:rsidRPr="004F24D6" w14:paraId="42D847FE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CA79" w14:textId="5ED68074" w:rsidR="005F12EF" w:rsidRPr="004F24D6" w:rsidRDefault="005F12EF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873A0B1" w14:textId="77777777" w:rsidTr="00CA5B46">
        <w:trPr>
          <w:trHeight w:val="516"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A12B" w14:textId="6588E63C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Planned next steps/actions</w:t>
            </w:r>
          </w:p>
        </w:tc>
      </w:tr>
      <w:tr w:rsidR="00D94A14" w:rsidRPr="004F24D6" w14:paraId="553D0280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E97C" w14:textId="71E62F9A" w:rsidR="00F1186A" w:rsidRPr="004F24D6" w:rsidRDefault="00F1186A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E238749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7CC1D" w14:textId="622CBED8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Any implications for communications </w:t>
            </w:r>
            <w:r w:rsidRPr="004F24D6">
              <w:rPr>
                <w:rFonts w:cs="Arial"/>
                <w:color w:val="000000"/>
                <w:szCs w:val="22"/>
              </w:rPr>
              <w:t xml:space="preserve">i.e. </w:t>
            </w:r>
            <w:r w:rsidR="002C2ACB" w:rsidRPr="004F24D6">
              <w:rPr>
                <w:rFonts w:cs="Arial"/>
                <w:color w:val="000000"/>
                <w:szCs w:val="22"/>
              </w:rPr>
              <w:t>p</w:t>
            </w:r>
            <w:r w:rsidRPr="004F24D6">
              <w:rPr>
                <w:rFonts w:cs="Arial"/>
                <w:color w:val="000000"/>
                <w:szCs w:val="22"/>
              </w:rPr>
              <w:t>ress enquiries or parents enquiries, complaints etc (if known)</w:t>
            </w:r>
          </w:p>
        </w:tc>
      </w:tr>
      <w:tr w:rsidR="00F1186A" w:rsidRPr="004F24D6" w14:paraId="5AEA060F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E2BC" w14:textId="13600EAF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2F68F727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FFD37" w14:textId="6BFDEBB3" w:rsidR="001B0F20" w:rsidRPr="004F24D6" w:rsidRDefault="001B0F20" w:rsidP="41E61204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</w:rPr>
            </w:pPr>
            <w:r w:rsidRPr="41E61204">
              <w:rPr>
                <w:rFonts w:cs="Arial"/>
                <w:b/>
                <w:bCs/>
                <w:color w:val="000000" w:themeColor="text1"/>
              </w:rPr>
              <w:t xml:space="preserve">Issues for registration, </w:t>
            </w:r>
            <w:r w:rsidR="1B978573" w:rsidRPr="41E61204">
              <w:rPr>
                <w:rFonts w:cs="Arial"/>
                <w:b/>
                <w:bCs/>
                <w:color w:val="000000" w:themeColor="text1"/>
              </w:rPr>
              <w:t>insurance,</w:t>
            </w:r>
            <w:r w:rsidRPr="41E61204">
              <w:rPr>
                <w:rFonts w:cs="Arial"/>
                <w:b/>
                <w:bCs/>
                <w:color w:val="000000" w:themeColor="text1"/>
              </w:rPr>
              <w:t xml:space="preserve"> and any other potential legal issues </w:t>
            </w:r>
            <w:r w:rsidRPr="41E61204">
              <w:rPr>
                <w:rFonts w:cs="Arial"/>
                <w:color w:val="000000" w:themeColor="text1"/>
              </w:rPr>
              <w:t>(if known)</w:t>
            </w:r>
          </w:p>
        </w:tc>
      </w:tr>
      <w:tr w:rsidR="00F1186A" w:rsidRPr="004F24D6" w14:paraId="0CC665EA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5F7" w14:textId="54F35AEF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78AF307F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99379" w14:textId="48B90BD1" w:rsidR="001B0F20" w:rsidRPr="004F24D6" w:rsidRDefault="00F1186A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i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Cs w:val="22"/>
              </w:rPr>
              <w:t>Owners/directors/trustees</w:t>
            </w:r>
            <w:r w:rsidR="00A64C31" w:rsidRPr="004F24D6">
              <w:rPr>
                <w:rFonts w:cs="Arial"/>
                <w:b/>
                <w:bCs/>
                <w:color w:val="000000" w:themeColor="text1"/>
                <w:szCs w:val="22"/>
              </w:rPr>
              <w:t xml:space="preserve"> considers HR implications</w:t>
            </w:r>
            <w:r w:rsidR="001B0F20" w:rsidRPr="004F24D6">
              <w:rPr>
                <w:rFonts w:cs="Arial"/>
                <w:b/>
                <w:bCs/>
                <w:color w:val="000000" w:themeColor="text1"/>
                <w:szCs w:val="22"/>
              </w:rPr>
              <w:t xml:space="preserve"> </w:t>
            </w:r>
            <w:r w:rsidR="00660D76">
              <w:rPr>
                <w:rFonts w:cs="Arial"/>
                <w:color w:val="000000" w:themeColor="text1"/>
                <w:szCs w:val="22"/>
              </w:rPr>
              <w:t>(e.g.</w:t>
            </w:r>
            <w:r w:rsidR="001B0F20" w:rsidRPr="004F24D6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660D76">
              <w:rPr>
                <w:rFonts w:cs="Arial"/>
                <w:color w:val="000000" w:themeColor="text1"/>
                <w:szCs w:val="22"/>
              </w:rPr>
              <w:t>d</w:t>
            </w:r>
            <w:r w:rsidR="001B0F20" w:rsidRPr="004F24D6">
              <w:rPr>
                <w:rFonts w:cs="Arial"/>
                <w:color w:val="000000" w:themeColor="text1"/>
                <w:szCs w:val="22"/>
              </w:rPr>
              <w:t>isciplinary or grievance actions (if known)</w:t>
            </w:r>
            <w:r w:rsidR="00660D76">
              <w:rPr>
                <w:rFonts w:cs="Arial"/>
                <w:color w:val="000000" w:themeColor="text1"/>
                <w:szCs w:val="22"/>
              </w:rPr>
              <w:t>)</w:t>
            </w:r>
          </w:p>
        </w:tc>
      </w:tr>
      <w:tr w:rsidR="00660D76" w:rsidRPr="004F24D6" w14:paraId="11280E4B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2C6C" w14:textId="37B915C0" w:rsidR="002878C5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</w:tc>
      </w:tr>
      <w:tr w:rsidR="001B0F20" w:rsidRPr="004F24D6" w14:paraId="7DE9D758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DCEAD" w14:textId="6396E90B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>(brief details and date)</w:t>
            </w:r>
          </w:p>
        </w:tc>
      </w:tr>
      <w:tr w:rsidR="0027655D" w:rsidRPr="004F24D6" w14:paraId="2A468D3A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23F7" w14:textId="10B46B0B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6373504F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98FE5" w14:textId="740AF647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>(brief details and date)</w:t>
            </w:r>
          </w:p>
        </w:tc>
      </w:tr>
      <w:tr w:rsidR="0027655D" w:rsidRPr="004F24D6" w14:paraId="0D89D135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1113" w14:textId="7B2BA6C8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FA196A5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ED11A" w14:textId="529E09D8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 xml:space="preserve">(brief details and </w:t>
            </w:r>
            <w:r w:rsidRPr="00664BB3">
              <w:rPr>
                <w:rFonts w:cs="Arial"/>
                <w:color w:val="FF0000"/>
                <w:szCs w:val="22"/>
              </w:rPr>
              <w:t>dat</w:t>
            </w:r>
            <w:r w:rsidR="00664BB3" w:rsidRPr="00664BB3">
              <w:rPr>
                <w:rFonts w:cs="Arial"/>
                <w:color w:val="FF0000"/>
                <w:szCs w:val="22"/>
              </w:rPr>
              <w:t>e</w:t>
            </w:r>
            <w:r w:rsidRPr="004F24D6"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27655D" w:rsidRPr="004F24D6" w14:paraId="1EE20573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4B99" w14:textId="2270430D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DD06FE" w:rsidRPr="004F24D6" w14:paraId="626648EF" w14:textId="77777777" w:rsidTr="41E61204">
        <w:tc>
          <w:tcPr>
            <w:tcW w:w="3500" w:type="dxa"/>
            <w:gridSpan w:val="2"/>
            <w:shd w:val="clear" w:color="auto" w:fill="auto"/>
          </w:tcPr>
          <w:p w14:paraId="3462380F" w14:textId="77777777" w:rsidR="00DD06FE" w:rsidRPr="004F24D6" w:rsidRDefault="00DD06FE" w:rsidP="003F3548">
            <w:pPr>
              <w:spacing w:before="100" w:afterLines="100" w:after="240" w:line="360" w:lineRule="auto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Report completed by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B9E253" w14:textId="1F4EFD90" w:rsidR="00DD06FE" w:rsidRPr="004F24D6" w:rsidRDefault="00DD06FE" w:rsidP="003F3548">
            <w:pPr>
              <w:spacing w:before="100" w:afterLines="100" w:after="240" w:line="360" w:lineRule="auto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44BBA8E8" w14:textId="77777777" w:rsidTr="41E61204">
        <w:tc>
          <w:tcPr>
            <w:tcW w:w="10314" w:type="dxa"/>
            <w:gridSpan w:val="7"/>
            <w:shd w:val="clear" w:color="auto" w:fill="auto"/>
          </w:tcPr>
          <w:p w14:paraId="07547A01" w14:textId="3BEEE442" w:rsidR="001B0F20" w:rsidRPr="004F24D6" w:rsidRDefault="001B0F20" w:rsidP="41E61204">
            <w:pPr>
              <w:spacing w:before="100" w:afterLines="100" w:after="240" w:line="360" w:lineRule="auto"/>
              <w:rPr>
                <w:rFonts w:cs="Arial"/>
                <w:color w:val="000000"/>
              </w:rPr>
            </w:pPr>
            <w:r w:rsidRPr="41E61204">
              <w:rPr>
                <w:rFonts w:cs="Arial"/>
                <w:b/>
                <w:bCs/>
                <w:color w:val="000000" w:themeColor="text1"/>
              </w:rPr>
              <w:t>Section B</w:t>
            </w:r>
            <w:r w:rsidRPr="41E61204">
              <w:rPr>
                <w:rFonts w:cs="Arial"/>
                <w:color w:val="000000" w:themeColor="text1"/>
              </w:rPr>
              <w:t xml:space="preserve"> – to be completed by the </w:t>
            </w:r>
            <w:r w:rsidRPr="002E5CF6">
              <w:rPr>
                <w:rFonts w:cs="Arial"/>
                <w:color w:val="FF0000"/>
              </w:rPr>
              <w:t>designated officer</w:t>
            </w:r>
            <w:r w:rsidR="2E7E34E3" w:rsidRPr="002E5CF6">
              <w:rPr>
                <w:rFonts w:cs="Arial"/>
                <w:color w:val="FF0000"/>
              </w:rPr>
              <w:t>/line manager/childminder agency</w:t>
            </w:r>
            <w:r w:rsidRPr="002E5CF6">
              <w:rPr>
                <w:rFonts w:cs="Arial"/>
                <w:color w:val="FF0000"/>
              </w:rPr>
              <w:t xml:space="preserve"> </w:t>
            </w:r>
            <w:r w:rsidRPr="41E61204">
              <w:rPr>
                <w:rFonts w:cs="Arial"/>
                <w:color w:val="000000" w:themeColor="text1"/>
              </w:rPr>
              <w:t xml:space="preserve">when the necessary information is available. </w:t>
            </w:r>
          </w:p>
        </w:tc>
      </w:tr>
      <w:tr w:rsidR="001B0F20" w:rsidRPr="004F24D6" w14:paraId="01AFD3CE" w14:textId="77777777" w:rsidTr="41E61204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0DF9E56" w14:textId="5F756E24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Follow up </w:t>
            </w:r>
            <w:r w:rsidR="00F14E36">
              <w:rPr>
                <w:rFonts w:cs="Arial"/>
                <w:color w:val="000000"/>
                <w:szCs w:val="22"/>
              </w:rPr>
              <w:t>a</w:t>
            </w:r>
            <w:r w:rsidRPr="004F24D6">
              <w:rPr>
                <w:rFonts w:cs="Arial"/>
                <w:color w:val="000000"/>
                <w:szCs w:val="22"/>
              </w:rPr>
              <w:t>ction (if required)</w:t>
            </w:r>
            <w:r w:rsidR="007E3932">
              <w:rPr>
                <w:rFonts w:cs="Arial"/>
                <w:color w:val="000000"/>
                <w:szCs w:val="22"/>
              </w:rPr>
              <w:t xml:space="preserve">, </w:t>
            </w:r>
            <w:r w:rsidR="007E3932">
              <w:rPr>
                <w:rFonts w:cs="Arial"/>
                <w:i/>
                <w:color w:val="000000"/>
                <w:szCs w:val="22"/>
              </w:rPr>
              <w:t>e.g.</w:t>
            </w:r>
            <w:r w:rsidRPr="004F24D6">
              <w:rPr>
                <w:rFonts w:cs="Arial"/>
                <w:i/>
                <w:color w:val="000000"/>
                <w:szCs w:val="22"/>
              </w:rPr>
              <w:t xml:space="preserve"> risk assessments, staff training</w:t>
            </w:r>
          </w:p>
        </w:tc>
      </w:tr>
      <w:tr w:rsidR="007E3932" w:rsidRPr="004F24D6" w14:paraId="59C74F99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42FB" w14:textId="77777777" w:rsidR="007E3932" w:rsidRDefault="007E393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6ADA74FF" w14:textId="51789573" w:rsidR="007E3932" w:rsidRPr="004F24D6" w:rsidRDefault="007E393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1B0F20" w:rsidRPr="004F24D6" w14:paraId="462FD71C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4B86" w14:textId="0D928C93" w:rsidR="001B0F20" w:rsidRPr="004F24D6" w:rsidRDefault="001B0F20" w:rsidP="003F3548">
            <w:pPr>
              <w:spacing w:before="100" w:afterLines="100" w:after="240" w:line="360" w:lineRule="auto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Report of Investigation</w:t>
            </w:r>
            <w:r w:rsidR="00FF03D5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FF03D5" w:rsidRPr="00FF03D5">
              <w:rPr>
                <w:rFonts w:cs="Arial"/>
                <w:bCs/>
                <w:color w:val="000000"/>
                <w:szCs w:val="22"/>
              </w:rPr>
              <w:t>(</w:t>
            </w:r>
            <w:r w:rsidRPr="004F24D6">
              <w:rPr>
                <w:rFonts w:cs="Arial"/>
                <w:i/>
                <w:color w:val="000000"/>
                <w:szCs w:val="22"/>
              </w:rPr>
              <w:t>Full and detailed report of the circumstances and outcome of the investigation. If a disciplinary hearing is held record date and outcome</w:t>
            </w:r>
            <w:r w:rsidR="00FF03D5">
              <w:rPr>
                <w:rFonts w:cs="Arial"/>
                <w:i/>
                <w:color w:val="000000"/>
                <w:szCs w:val="22"/>
              </w:rPr>
              <w:t>)</w:t>
            </w:r>
          </w:p>
        </w:tc>
      </w:tr>
      <w:tr w:rsidR="00FF03D5" w:rsidRPr="004F24D6" w14:paraId="1A9CF7C7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8A0D" w14:textId="77777777" w:rsidR="00FF03D5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  <w:p w14:paraId="39EB8012" w14:textId="4A27A7E3" w:rsidR="00FF03D5" w:rsidRPr="004F24D6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773F17BB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B06B7" w14:textId="77777777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Outcome of Risk Assessment:</w:t>
            </w:r>
          </w:p>
          <w:p w14:paraId="61829076" w14:textId="75E52DFA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i/>
                <w:color w:val="000000"/>
                <w:szCs w:val="22"/>
              </w:rPr>
              <w:t>List areas at risk and how the risk has been mitigated. Has the risk assessment changed the practise of the staff or setting?</w:t>
            </w:r>
          </w:p>
        </w:tc>
      </w:tr>
      <w:tr w:rsidR="00FF03D5" w:rsidRPr="004F24D6" w14:paraId="45D74409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5269" w14:textId="77777777" w:rsidR="00FF03D5" w:rsidRPr="004F24D6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335FAA7C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D93B2" w14:textId="3E41FF86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>What has been learnt from the incident? (</w:t>
            </w:r>
            <w:r w:rsidRPr="004F24D6">
              <w:rPr>
                <w:rFonts w:cs="Arial"/>
                <w:i/>
                <w:color w:val="000000"/>
                <w:szCs w:val="22"/>
              </w:rPr>
              <w:t xml:space="preserve">What should have been done/could have done, are procedural changes needed?) </w:t>
            </w:r>
          </w:p>
        </w:tc>
      </w:tr>
      <w:tr w:rsidR="007A1E2B" w:rsidRPr="004F24D6" w14:paraId="78CF3BDA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054D" w14:textId="77777777" w:rsidR="007A1E2B" w:rsidRPr="004F24D6" w:rsidRDefault="007A1E2B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1B0F20" w:rsidRPr="004F24D6" w14:paraId="7A146027" w14:textId="77777777" w:rsidTr="41E61204">
        <w:tc>
          <w:tcPr>
            <w:tcW w:w="103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C650F9" w14:textId="35E291C3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Section C</w:t>
            </w:r>
            <w:r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7A1E2B">
              <w:rPr>
                <w:rFonts w:cs="Arial"/>
                <w:color w:val="000000"/>
                <w:szCs w:val="22"/>
              </w:rPr>
              <w:t>to be c</w:t>
            </w:r>
            <w:r w:rsidRPr="004F24D6">
              <w:rPr>
                <w:rFonts w:cs="Arial"/>
                <w:color w:val="000000"/>
                <w:szCs w:val="22"/>
              </w:rPr>
              <w:t xml:space="preserve">ompleted by the </w:t>
            </w:r>
            <w:r w:rsidRPr="007A1E2B">
              <w:rPr>
                <w:rFonts w:cs="Arial"/>
                <w:bCs/>
                <w:color w:val="000000"/>
                <w:szCs w:val="22"/>
              </w:rPr>
              <w:t>designated officer</w:t>
            </w:r>
            <w:r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E45BC2">
              <w:rPr>
                <w:rFonts w:cs="Arial"/>
                <w:color w:val="000000"/>
                <w:szCs w:val="22"/>
              </w:rPr>
              <w:t>and owners/directors/trustees.</w:t>
            </w:r>
          </w:p>
        </w:tc>
      </w:tr>
      <w:tr w:rsidR="001B0F20" w:rsidRPr="004F24D6" w14:paraId="40958235" w14:textId="77777777" w:rsidTr="41E61204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0A4E5D" w14:textId="0BD1AFED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lastRenderedPageBreak/>
              <w:t xml:space="preserve">Follow up </w:t>
            </w:r>
            <w:r w:rsidR="00E45BC2">
              <w:rPr>
                <w:rFonts w:cs="Arial"/>
                <w:color w:val="000000"/>
                <w:szCs w:val="22"/>
              </w:rPr>
              <w:t>actions:</w:t>
            </w:r>
          </w:p>
        </w:tc>
      </w:tr>
      <w:tr w:rsidR="00E45BC2" w:rsidRPr="004F24D6" w14:paraId="596933DD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31B5" w14:textId="77777777" w:rsidR="00E45BC2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228B69DE" w14:textId="0656BD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45BC2" w:rsidRPr="004F24D6" w14:paraId="5E5372D4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94C7" w14:textId="42B517FD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>Learning to be cascaded across the organisation. How will this be done</w:t>
            </w:r>
            <w:r>
              <w:rPr>
                <w:rFonts w:cs="Arial"/>
                <w:color w:val="000000"/>
                <w:szCs w:val="22"/>
              </w:rPr>
              <w:t xml:space="preserve">, </w:t>
            </w:r>
            <w:r w:rsidRPr="004F24D6">
              <w:rPr>
                <w:rFonts w:cs="Arial"/>
                <w:color w:val="000000"/>
                <w:szCs w:val="22"/>
              </w:rPr>
              <w:t>by who</w:t>
            </w:r>
            <w:r>
              <w:rPr>
                <w:rFonts w:cs="Arial"/>
                <w:color w:val="000000"/>
                <w:szCs w:val="22"/>
              </w:rPr>
              <w:t xml:space="preserve"> and when</w:t>
            </w:r>
            <w:r w:rsidRPr="004F24D6">
              <w:rPr>
                <w:rFonts w:cs="Arial"/>
                <w:color w:val="000000"/>
                <w:szCs w:val="22"/>
              </w:rPr>
              <w:t>?</w:t>
            </w:r>
          </w:p>
        </w:tc>
      </w:tr>
      <w:tr w:rsidR="00E45BC2" w:rsidRPr="004F24D6" w14:paraId="582A4390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17CE" w14:textId="77777777" w:rsidR="00E45BC2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546595A2" w14:textId="38660F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45BC2" w:rsidRPr="004F24D6" w14:paraId="4A6549C7" w14:textId="77777777" w:rsidTr="41E61204">
        <w:tc>
          <w:tcPr>
            <w:tcW w:w="83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54484C7" w14:textId="777777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szCs w:val="22"/>
              </w:rPr>
              <w:t xml:space="preserve">Date to be </w:t>
            </w:r>
            <w:r>
              <w:rPr>
                <w:rFonts w:cs="Arial"/>
                <w:szCs w:val="22"/>
              </w:rPr>
              <w:t>r</w:t>
            </w:r>
            <w:r w:rsidRPr="004F24D6">
              <w:rPr>
                <w:rFonts w:cs="Arial"/>
                <w:szCs w:val="22"/>
              </w:rPr>
              <w:t>eviewed: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19836" w14:textId="6BA2F2AB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BD5B38" w:rsidRPr="004F24D6" w14:paraId="430B79E6" w14:textId="77777777" w:rsidTr="41E61204">
        <w:tc>
          <w:tcPr>
            <w:tcW w:w="8391" w:type="dxa"/>
            <w:gridSpan w:val="4"/>
            <w:shd w:val="clear" w:color="auto" w:fill="auto"/>
          </w:tcPr>
          <w:p w14:paraId="35CA4768" w14:textId="77777777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c</w:t>
            </w:r>
            <w:r w:rsidRPr="004F24D6">
              <w:rPr>
                <w:rFonts w:cs="Arial"/>
                <w:szCs w:val="22"/>
              </w:rPr>
              <w:t xml:space="preserve">ase </w:t>
            </w:r>
            <w:r>
              <w:rPr>
                <w:rFonts w:cs="Arial"/>
                <w:szCs w:val="22"/>
              </w:rPr>
              <w:t>c</w:t>
            </w:r>
            <w:r w:rsidRPr="004F24D6">
              <w:rPr>
                <w:rFonts w:cs="Arial"/>
                <w:szCs w:val="22"/>
              </w:rPr>
              <w:t>losed: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FEF7D" w14:textId="2EF2DB0D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342A89" w:rsidRPr="004F24D6" w14:paraId="429423CF" w14:textId="77777777" w:rsidTr="41E61204">
        <w:tc>
          <w:tcPr>
            <w:tcW w:w="10314" w:type="dxa"/>
            <w:gridSpan w:val="7"/>
          </w:tcPr>
          <w:p w14:paraId="54CD245A" w14:textId="2E526BE8" w:rsidR="00342A89" w:rsidRPr="004F24D6" w:rsidRDefault="00342A89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 xml:space="preserve">To be completed by </w:t>
            </w:r>
            <w:r w:rsidR="00BD5B38">
              <w:rPr>
                <w:rFonts w:cs="Arial"/>
                <w:b/>
                <w:szCs w:val="22"/>
              </w:rPr>
              <w:t>m</w:t>
            </w:r>
            <w:r w:rsidRPr="004F24D6">
              <w:rPr>
                <w:rFonts w:cs="Arial"/>
                <w:b/>
                <w:szCs w:val="22"/>
              </w:rPr>
              <w:t>anager where necessary</w:t>
            </w:r>
          </w:p>
        </w:tc>
      </w:tr>
      <w:tr w:rsidR="00342A89" w:rsidRPr="004F24D6" w14:paraId="3AC91F43" w14:textId="77777777" w:rsidTr="41E61204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14:paraId="0CF11A27" w14:textId="67912057" w:rsidR="00342A89" w:rsidRPr="004F24D6" w:rsidRDefault="00342A89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szCs w:val="22"/>
              </w:rPr>
              <w:t>Please record any follow-up action taken, where relevant:</w:t>
            </w:r>
          </w:p>
        </w:tc>
      </w:tr>
      <w:tr w:rsidR="00BD5B38" w:rsidRPr="004F24D6" w14:paraId="14833420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E2E" w14:textId="77777777" w:rsidR="00BD5B38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  <w:p w14:paraId="45B38F09" w14:textId="45928CA9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3F3548" w:rsidRPr="004F24D6" w14:paraId="404CDDF0" w14:textId="77777777" w:rsidTr="41E61204">
        <w:tc>
          <w:tcPr>
            <w:tcW w:w="2474" w:type="dxa"/>
          </w:tcPr>
          <w:p w14:paraId="617775E8" w14:textId="24959E89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Manager signature:</w:t>
            </w:r>
          </w:p>
        </w:tc>
        <w:tc>
          <w:tcPr>
            <w:tcW w:w="5917" w:type="dxa"/>
            <w:gridSpan w:val="3"/>
            <w:tcBorders>
              <w:bottom w:val="single" w:sz="4" w:space="0" w:color="auto"/>
            </w:tcBorders>
          </w:tcPr>
          <w:p w14:paraId="3EF33C6B" w14:textId="77777777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1461A75F" w14:textId="588255DE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</w:tcPr>
          <w:p w14:paraId="107DAC6F" w14:textId="489D9C06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</w:tbl>
    <w:p w14:paraId="07F5763F" w14:textId="0BD28FD8" w:rsidR="00342A89" w:rsidRPr="004F24D6" w:rsidRDefault="00342A89" w:rsidP="003F3548">
      <w:pPr>
        <w:spacing w:before="100" w:afterLines="100" w:after="240" w:line="360" w:lineRule="auto"/>
        <w:jc w:val="both"/>
        <w:rPr>
          <w:rFonts w:cs="Arial"/>
          <w:b/>
          <w:szCs w:val="22"/>
        </w:rPr>
      </w:pPr>
    </w:p>
    <w:sectPr w:rsidR="00342A89" w:rsidRPr="004F24D6" w:rsidSect="00346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86ED" w14:textId="77777777" w:rsidR="00C62E82" w:rsidRDefault="00C62E82" w:rsidP="004D5F2F">
      <w:r>
        <w:separator/>
      </w:r>
    </w:p>
  </w:endnote>
  <w:endnote w:type="continuationSeparator" w:id="0">
    <w:p w14:paraId="5FBCBB63" w14:textId="77777777" w:rsidR="00C62E82" w:rsidRDefault="00C62E82" w:rsidP="004D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F557D" w14:textId="77777777" w:rsidR="00C62E82" w:rsidRDefault="00C62E82" w:rsidP="004D5F2F">
      <w:r>
        <w:separator/>
      </w:r>
    </w:p>
  </w:footnote>
  <w:footnote w:type="continuationSeparator" w:id="0">
    <w:p w14:paraId="660461FD" w14:textId="77777777" w:rsidR="00C62E82" w:rsidRDefault="00C62E82" w:rsidP="004D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D4913"/>
    <w:multiLevelType w:val="hybridMultilevel"/>
    <w:tmpl w:val="2732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5802"/>
    <w:multiLevelType w:val="hybridMultilevel"/>
    <w:tmpl w:val="8808F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9075028">
    <w:abstractNumId w:val="0"/>
  </w:num>
  <w:num w:numId="2" w16cid:durableId="78469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2F"/>
    <w:rsid w:val="00011A14"/>
    <w:rsid w:val="00022EB8"/>
    <w:rsid w:val="00061F83"/>
    <w:rsid w:val="00084A71"/>
    <w:rsid w:val="0009762F"/>
    <w:rsid w:val="00103435"/>
    <w:rsid w:val="0010355E"/>
    <w:rsid w:val="00112287"/>
    <w:rsid w:val="00121FBC"/>
    <w:rsid w:val="0014524C"/>
    <w:rsid w:val="001606F2"/>
    <w:rsid w:val="00163D0A"/>
    <w:rsid w:val="001935E9"/>
    <w:rsid w:val="001B0F20"/>
    <w:rsid w:val="001F4F05"/>
    <w:rsid w:val="0025789B"/>
    <w:rsid w:val="00260191"/>
    <w:rsid w:val="002605C7"/>
    <w:rsid w:val="0027655D"/>
    <w:rsid w:val="002878C5"/>
    <w:rsid w:val="002C2ACB"/>
    <w:rsid w:val="002C2CC8"/>
    <w:rsid w:val="002E5CF6"/>
    <w:rsid w:val="0032068F"/>
    <w:rsid w:val="00332187"/>
    <w:rsid w:val="00342A89"/>
    <w:rsid w:val="00344164"/>
    <w:rsid w:val="00346C24"/>
    <w:rsid w:val="003638CC"/>
    <w:rsid w:val="003957A2"/>
    <w:rsid w:val="003F3548"/>
    <w:rsid w:val="00442C04"/>
    <w:rsid w:val="00490584"/>
    <w:rsid w:val="004D5F2F"/>
    <w:rsid w:val="004F24D6"/>
    <w:rsid w:val="0053129E"/>
    <w:rsid w:val="00535B60"/>
    <w:rsid w:val="005430D6"/>
    <w:rsid w:val="00554EF6"/>
    <w:rsid w:val="0059461A"/>
    <w:rsid w:val="005A68D7"/>
    <w:rsid w:val="005E6394"/>
    <w:rsid w:val="005F12EF"/>
    <w:rsid w:val="00630265"/>
    <w:rsid w:val="00634843"/>
    <w:rsid w:val="00660D76"/>
    <w:rsid w:val="00664BB3"/>
    <w:rsid w:val="006B483F"/>
    <w:rsid w:val="006B4EA5"/>
    <w:rsid w:val="00715ABF"/>
    <w:rsid w:val="0076505D"/>
    <w:rsid w:val="007950D0"/>
    <w:rsid w:val="007A1E2B"/>
    <w:rsid w:val="007B353B"/>
    <w:rsid w:val="007E3932"/>
    <w:rsid w:val="007F72DF"/>
    <w:rsid w:val="0080084E"/>
    <w:rsid w:val="008B0294"/>
    <w:rsid w:val="008C2D94"/>
    <w:rsid w:val="008D4FE5"/>
    <w:rsid w:val="008E7028"/>
    <w:rsid w:val="00913260"/>
    <w:rsid w:val="00957D51"/>
    <w:rsid w:val="00995EE0"/>
    <w:rsid w:val="009D5E59"/>
    <w:rsid w:val="009D6E17"/>
    <w:rsid w:val="009F7B7C"/>
    <w:rsid w:val="00A50994"/>
    <w:rsid w:val="00A64C31"/>
    <w:rsid w:val="00AB43B5"/>
    <w:rsid w:val="00AE7EE5"/>
    <w:rsid w:val="00B36B37"/>
    <w:rsid w:val="00B629A7"/>
    <w:rsid w:val="00BD5B38"/>
    <w:rsid w:val="00BF2F44"/>
    <w:rsid w:val="00C17A2E"/>
    <w:rsid w:val="00C23FE6"/>
    <w:rsid w:val="00C45C95"/>
    <w:rsid w:val="00C62E82"/>
    <w:rsid w:val="00C7424C"/>
    <w:rsid w:val="00CA5B46"/>
    <w:rsid w:val="00CE0C5D"/>
    <w:rsid w:val="00CE6867"/>
    <w:rsid w:val="00D42558"/>
    <w:rsid w:val="00D86884"/>
    <w:rsid w:val="00D94A14"/>
    <w:rsid w:val="00DA3869"/>
    <w:rsid w:val="00DC5CA3"/>
    <w:rsid w:val="00DD06FE"/>
    <w:rsid w:val="00DF0DEA"/>
    <w:rsid w:val="00DF4B78"/>
    <w:rsid w:val="00E217B7"/>
    <w:rsid w:val="00E45BC2"/>
    <w:rsid w:val="00F1186A"/>
    <w:rsid w:val="00F14E36"/>
    <w:rsid w:val="00F14E8E"/>
    <w:rsid w:val="00F56846"/>
    <w:rsid w:val="00F93FE0"/>
    <w:rsid w:val="00FF03D5"/>
    <w:rsid w:val="0A56FAD7"/>
    <w:rsid w:val="0B36714F"/>
    <w:rsid w:val="13E7B846"/>
    <w:rsid w:val="1B978573"/>
    <w:rsid w:val="2E7E34E3"/>
    <w:rsid w:val="2F09AFFA"/>
    <w:rsid w:val="38765CA1"/>
    <w:rsid w:val="3879FB2B"/>
    <w:rsid w:val="41E61204"/>
    <w:rsid w:val="4D9EDA56"/>
    <w:rsid w:val="5A8E1C17"/>
    <w:rsid w:val="633348A4"/>
    <w:rsid w:val="644711E9"/>
    <w:rsid w:val="7CA58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617D"/>
  <w15:docId w15:val="{D19F603D-1F6C-4ACB-88A6-F13BD0DF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2F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2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DF0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7F72DF"/>
    <w:pPr>
      <w:keepLines w:val="0"/>
      <w:spacing w:before="240" w:after="60" w:line="280" w:lineRule="atLeast"/>
    </w:pPr>
    <w:rPr>
      <w:rFonts w:ascii="Futura Book" w:eastAsia="Times New Roman" w:hAnsi="Futura Book" w:cs="Times New Roman"/>
      <w:color w:val="00CCFF"/>
      <w:kern w:val="32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7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uiPriority w:val="99"/>
    <w:rsid w:val="00342A89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C7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9D6E17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2B77-B3AC-4173-949D-A6B6A397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66273-4E2E-4943-9920-FE39CFFC6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CA751-A1F7-438C-9AA4-FB3BEAC86D0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C29B6C01-2A4C-47CE-B89E-D1B82430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548</Words>
  <Characters>3128</Characters>
  <Application>Microsoft Office Word</Application>
  <DocSecurity>0</DocSecurity>
  <Lines>26</Lines>
  <Paragraphs>7</Paragraphs>
  <ScaleCrop>false</ScaleCrop>
  <Company>HP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Admin</cp:lastModifiedBy>
  <cp:revision>8</cp:revision>
  <dcterms:created xsi:type="dcterms:W3CDTF">2024-01-03T12:51:00Z</dcterms:created>
  <dcterms:modified xsi:type="dcterms:W3CDTF">2025-01-16T22:29:00Z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Order">
    <vt:r8>106783500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