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5238217A" w:rsidR="00E633E9" w:rsidRDefault="0098319C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08</w:t>
      </w:r>
      <w:r w:rsidR="00173C00" w:rsidRPr="00306D4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Staff</w:t>
      </w:r>
      <w:r w:rsidR="00FB7209">
        <w:rPr>
          <w:rFonts w:ascii="Arial" w:hAnsi="Arial" w:cs="Arial"/>
          <w:sz w:val="28"/>
          <w:szCs w:val="28"/>
        </w:rPr>
        <w:t xml:space="preserve">, volunteers, assistants and </w:t>
      </w:r>
      <w:r w:rsidR="005970DB">
        <w:rPr>
          <w:rFonts w:ascii="Arial" w:hAnsi="Arial" w:cs="Arial"/>
          <w:sz w:val="28"/>
          <w:szCs w:val="28"/>
        </w:rPr>
        <w:t>students’</w:t>
      </w:r>
      <w:r w:rsidR="00FB7209">
        <w:rPr>
          <w:rFonts w:ascii="Arial" w:hAnsi="Arial" w:cs="Arial"/>
          <w:sz w:val="28"/>
          <w:szCs w:val="28"/>
        </w:rPr>
        <w:t xml:space="preserve"> </w:t>
      </w:r>
      <w:r w:rsidR="005970DB">
        <w:rPr>
          <w:rFonts w:ascii="Arial" w:hAnsi="Arial" w:cs="Arial"/>
          <w:sz w:val="28"/>
          <w:szCs w:val="28"/>
        </w:rPr>
        <w:t>policy</w:t>
      </w:r>
    </w:p>
    <w:p w14:paraId="12295DDF" w14:textId="0CCECFA6" w:rsidR="00306D44" w:rsidRDefault="005970DB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8.01</w:t>
      </w:r>
      <w:r w:rsidR="00306D44" w:rsidRPr="00306D44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Recruitment</w:t>
      </w:r>
      <w:r w:rsidR="003E32CD">
        <w:rPr>
          <w:rFonts w:ascii="Arial" w:hAnsi="Arial" w:cs="Arial"/>
          <w:b/>
          <w:bCs/>
          <w:sz w:val="28"/>
          <w:szCs w:val="28"/>
        </w:rPr>
        <w:t xml:space="preserve"> Checks</w:t>
      </w:r>
    </w:p>
    <w:p w14:paraId="7AEAD153" w14:textId="77777777" w:rsidR="0088664B" w:rsidRPr="0088664B" w:rsidRDefault="0088664B" w:rsidP="00306D4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8664B">
        <w:rPr>
          <w:rFonts w:ascii="Arial" w:hAnsi="Arial" w:cs="Arial"/>
          <w:b/>
          <w:bCs/>
          <w:sz w:val="22"/>
          <w:szCs w:val="22"/>
        </w:rPr>
        <w:t>Obtaining references</w:t>
      </w:r>
    </w:p>
    <w:p w14:paraId="5557D208" w14:textId="7BE5E049" w:rsidR="00C10EA3" w:rsidRDefault="003E6EC6" w:rsidP="00306D4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our commitment to </w:t>
      </w:r>
      <w:r w:rsidRPr="199D2BCC">
        <w:rPr>
          <w:rFonts w:ascii="Arial" w:hAnsi="Arial" w:cs="Arial"/>
          <w:sz w:val="22"/>
          <w:szCs w:val="22"/>
        </w:rPr>
        <w:t>safe</w:t>
      </w:r>
      <w:r w:rsidR="44131B8E" w:rsidRPr="199D2BC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recruitment</w:t>
      </w:r>
      <w:r w:rsidR="00C10EA3">
        <w:rPr>
          <w:rFonts w:ascii="Arial" w:hAnsi="Arial" w:cs="Arial"/>
          <w:sz w:val="22"/>
          <w:szCs w:val="22"/>
        </w:rPr>
        <w:t xml:space="preserve"> </w:t>
      </w:r>
      <w:r w:rsidR="00152136">
        <w:rPr>
          <w:rFonts w:ascii="Arial" w:hAnsi="Arial" w:cs="Arial"/>
          <w:sz w:val="22"/>
          <w:szCs w:val="22"/>
        </w:rPr>
        <w:t xml:space="preserve">we </w:t>
      </w:r>
      <w:r w:rsidR="005005DC">
        <w:rPr>
          <w:rFonts w:ascii="Arial" w:hAnsi="Arial" w:cs="Arial"/>
          <w:sz w:val="22"/>
          <w:szCs w:val="22"/>
        </w:rPr>
        <w:t xml:space="preserve">obtain references from </w:t>
      </w:r>
      <w:r w:rsidR="00374111">
        <w:rPr>
          <w:rFonts w:ascii="Arial" w:hAnsi="Arial" w:cs="Arial"/>
          <w:sz w:val="22"/>
          <w:szCs w:val="22"/>
        </w:rPr>
        <w:t>applicants</w:t>
      </w:r>
      <w:r w:rsidR="005005DC">
        <w:rPr>
          <w:rFonts w:ascii="Arial" w:hAnsi="Arial" w:cs="Arial"/>
          <w:sz w:val="22"/>
          <w:szCs w:val="22"/>
        </w:rPr>
        <w:t xml:space="preserve"> for</w:t>
      </w:r>
      <w:r w:rsidR="004A64F9">
        <w:rPr>
          <w:rFonts w:ascii="Arial" w:hAnsi="Arial" w:cs="Arial"/>
          <w:sz w:val="22"/>
          <w:szCs w:val="22"/>
        </w:rPr>
        <w:t xml:space="preserve"> </w:t>
      </w:r>
      <w:r w:rsidR="006F1E40">
        <w:rPr>
          <w:rFonts w:ascii="Arial" w:hAnsi="Arial" w:cs="Arial"/>
          <w:sz w:val="22"/>
          <w:szCs w:val="22"/>
        </w:rPr>
        <w:t>roles</w:t>
      </w:r>
      <w:r w:rsidR="00C83916">
        <w:rPr>
          <w:rFonts w:ascii="Arial" w:hAnsi="Arial" w:cs="Arial"/>
          <w:sz w:val="22"/>
          <w:szCs w:val="22"/>
        </w:rPr>
        <w:t xml:space="preserve"> </w:t>
      </w:r>
      <w:r w:rsidR="00320925">
        <w:rPr>
          <w:rFonts w:ascii="Arial" w:hAnsi="Arial" w:cs="Arial"/>
          <w:sz w:val="22"/>
          <w:szCs w:val="22"/>
        </w:rPr>
        <w:t xml:space="preserve">in </w:t>
      </w:r>
      <w:r w:rsidR="009A2C7B">
        <w:rPr>
          <w:rFonts w:ascii="Arial" w:hAnsi="Arial" w:cs="Arial"/>
          <w:sz w:val="22"/>
          <w:szCs w:val="22"/>
        </w:rPr>
        <w:t>our setting.</w:t>
      </w:r>
      <w:r w:rsidR="000B6E69">
        <w:rPr>
          <w:rFonts w:ascii="Arial" w:hAnsi="Arial" w:cs="Arial"/>
          <w:sz w:val="22"/>
          <w:szCs w:val="22"/>
        </w:rPr>
        <w:t xml:space="preserve"> Robust recruitment checks are </w:t>
      </w:r>
      <w:r w:rsidR="60EE1CBC" w:rsidRPr="199D2BCC">
        <w:rPr>
          <w:rFonts w:ascii="Arial" w:hAnsi="Arial" w:cs="Arial"/>
          <w:sz w:val="22"/>
          <w:szCs w:val="22"/>
        </w:rPr>
        <w:t>essential</w:t>
      </w:r>
      <w:r w:rsidR="000B6E69">
        <w:rPr>
          <w:rFonts w:ascii="Arial" w:hAnsi="Arial" w:cs="Arial"/>
          <w:sz w:val="22"/>
          <w:szCs w:val="22"/>
        </w:rPr>
        <w:t xml:space="preserve"> to ensuring that unsuitable persons cannot </w:t>
      </w:r>
      <w:r w:rsidR="00BF7C72">
        <w:rPr>
          <w:rFonts w:ascii="Arial" w:hAnsi="Arial" w:cs="Arial"/>
          <w:sz w:val="22"/>
          <w:szCs w:val="22"/>
        </w:rPr>
        <w:t>have contact with children through</w:t>
      </w:r>
      <w:r w:rsidR="00967E36">
        <w:rPr>
          <w:rFonts w:ascii="Arial" w:hAnsi="Arial" w:cs="Arial"/>
          <w:sz w:val="22"/>
          <w:szCs w:val="22"/>
        </w:rPr>
        <w:t xml:space="preserve"> employment with us.</w:t>
      </w:r>
      <w:r w:rsidR="004A64F9">
        <w:rPr>
          <w:rFonts w:ascii="Arial" w:hAnsi="Arial" w:cs="Arial"/>
          <w:sz w:val="22"/>
          <w:szCs w:val="22"/>
        </w:rPr>
        <w:t xml:space="preserve"> </w:t>
      </w:r>
    </w:p>
    <w:p w14:paraId="7916BA88" w14:textId="680F5E84" w:rsidR="005005DC" w:rsidRDefault="003A29B1" w:rsidP="00306D4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Obtaining references </w:t>
      </w:r>
      <w:r w:rsidR="00C5373E">
        <w:rPr>
          <w:rFonts w:ascii="Arial" w:hAnsi="Arial" w:cs="Arial"/>
          <w:sz w:val="22"/>
          <w:szCs w:val="22"/>
        </w:rPr>
        <w:t xml:space="preserve">is an </w:t>
      </w:r>
      <w:r w:rsidR="0A011ED5" w:rsidRPr="199D2BCC">
        <w:rPr>
          <w:rFonts w:ascii="Arial" w:hAnsi="Arial" w:cs="Arial"/>
          <w:sz w:val="22"/>
          <w:szCs w:val="22"/>
        </w:rPr>
        <w:t>essential</w:t>
      </w:r>
      <w:r w:rsidR="00C5373E">
        <w:rPr>
          <w:rFonts w:ascii="Arial" w:hAnsi="Arial" w:cs="Arial"/>
          <w:sz w:val="22"/>
          <w:szCs w:val="22"/>
        </w:rPr>
        <w:t xml:space="preserve"> </w:t>
      </w:r>
      <w:r w:rsidR="00855561">
        <w:rPr>
          <w:rFonts w:ascii="Arial" w:hAnsi="Arial" w:cs="Arial"/>
          <w:sz w:val="22"/>
          <w:szCs w:val="22"/>
        </w:rPr>
        <w:t xml:space="preserve">element of </w:t>
      </w:r>
      <w:r w:rsidR="00C26668">
        <w:rPr>
          <w:rFonts w:ascii="Arial" w:hAnsi="Arial" w:cs="Arial"/>
          <w:sz w:val="22"/>
          <w:szCs w:val="22"/>
        </w:rPr>
        <w:t>our recruitment process</w:t>
      </w:r>
      <w:r w:rsidR="00B02A62">
        <w:rPr>
          <w:rFonts w:ascii="Arial" w:hAnsi="Arial" w:cs="Arial"/>
          <w:sz w:val="22"/>
          <w:szCs w:val="22"/>
        </w:rPr>
        <w:t>. We will always obtain a reference prio</w:t>
      </w:r>
      <w:r w:rsidR="00292E6B">
        <w:rPr>
          <w:rFonts w:ascii="Arial" w:hAnsi="Arial" w:cs="Arial"/>
          <w:sz w:val="22"/>
          <w:szCs w:val="22"/>
        </w:rPr>
        <w:t>r to employment commencing</w:t>
      </w:r>
      <w:r w:rsidR="00C26668">
        <w:rPr>
          <w:rFonts w:ascii="Arial" w:hAnsi="Arial" w:cs="Arial"/>
          <w:sz w:val="22"/>
          <w:szCs w:val="22"/>
        </w:rPr>
        <w:t xml:space="preserve"> in line with the requirements of the E</w:t>
      </w:r>
      <w:r w:rsidR="00C5373E">
        <w:rPr>
          <w:rFonts w:ascii="Arial" w:hAnsi="Arial" w:cs="Arial"/>
          <w:sz w:val="22"/>
          <w:szCs w:val="22"/>
        </w:rPr>
        <w:t>YFS</w:t>
      </w:r>
      <w:r w:rsidR="002A139A">
        <w:rPr>
          <w:rFonts w:ascii="Arial" w:hAnsi="Arial" w:cs="Arial"/>
          <w:sz w:val="22"/>
          <w:szCs w:val="22"/>
        </w:rPr>
        <w:t xml:space="preserve"> as follows</w:t>
      </w:r>
      <w:r w:rsidR="00C26668">
        <w:rPr>
          <w:rFonts w:ascii="Arial" w:hAnsi="Arial" w:cs="Arial"/>
          <w:sz w:val="22"/>
          <w:szCs w:val="22"/>
        </w:rPr>
        <w:t>:</w:t>
      </w:r>
    </w:p>
    <w:p w14:paraId="131111B3" w14:textId="683EC169" w:rsidR="002A139A" w:rsidRDefault="000B1F4F" w:rsidP="00B85E44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Our application process requires candi</w:t>
      </w:r>
      <w:r w:rsidR="00051D59">
        <w:rPr>
          <w:rFonts w:ascii="Arial" w:hAnsi="Arial" w:cs="Arial"/>
          <w:bCs/>
          <w:sz w:val="22"/>
          <w:szCs w:val="22"/>
        </w:rPr>
        <w:t>dates</w:t>
      </w:r>
      <w:r w:rsidR="00B70370">
        <w:rPr>
          <w:rFonts w:ascii="Arial" w:hAnsi="Arial" w:cs="Arial"/>
          <w:bCs/>
          <w:sz w:val="22"/>
          <w:szCs w:val="22"/>
        </w:rPr>
        <w:t>, including those applying for a childminder assistant role</w:t>
      </w:r>
      <w:r w:rsidR="005F4A66">
        <w:rPr>
          <w:rFonts w:ascii="Arial" w:hAnsi="Arial" w:cs="Arial"/>
          <w:bCs/>
          <w:sz w:val="22"/>
          <w:szCs w:val="22"/>
        </w:rPr>
        <w:t>,</w:t>
      </w:r>
      <w:r w:rsidR="00051D59">
        <w:rPr>
          <w:rFonts w:ascii="Arial" w:hAnsi="Arial" w:cs="Arial"/>
          <w:bCs/>
          <w:sz w:val="22"/>
          <w:szCs w:val="22"/>
        </w:rPr>
        <w:t xml:space="preserve"> to supply us with </w:t>
      </w:r>
      <w:r w:rsidR="008D5B31">
        <w:rPr>
          <w:rFonts w:ascii="Arial" w:hAnsi="Arial" w:cs="Arial"/>
          <w:bCs/>
          <w:sz w:val="22"/>
          <w:szCs w:val="22"/>
        </w:rPr>
        <w:t>the contact details</w:t>
      </w:r>
      <w:r w:rsidR="00185D71">
        <w:rPr>
          <w:rFonts w:ascii="Arial" w:hAnsi="Arial" w:cs="Arial"/>
          <w:bCs/>
          <w:sz w:val="22"/>
          <w:szCs w:val="22"/>
        </w:rPr>
        <w:t xml:space="preserve"> of</w:t>
      </w:r>
      <w:r w:rsidR="00FF7EF5">
        <w:rPr>
          <w:rFonts w:ascii="Arial" w:hAnsi="Arial" w:cs="Arial"/>
          <w:bCs/>
          <w:sz w:val="22"/>
          <w:szCs w:val="22"/>
        </w:rPr>
        <w:t xml:space="preserve"> a suitable referee</w:t>
      </w:r>
      <w:r w:rsidR="00B071EC">
        <w:rPr>
          <w:rFonts w:ascii="Arial" w:hAnsi="Arial" w:cs="Arial"/>
          <w:bCs/>
          <w:sz w:val="22"/>
          <w:szCs w:val="22"/>
        </w:rPr>
        <w:t xml:space="preserve"> from:</w:t>
      </w:r>
    </w:p>
    <w:p w14:paraId="0F228DB2" w14:textId="667EEDA1" w:rsidR="003C2528" w:rsidRDefault="003C2528" w:rsidP="003C2528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Their current employer, </w:t>
      </w:r>
      <w:r w:rsidR="0001428D">
        <w:rPr>
          <w:rFonts w:ascii="Arial" w:hAnsi="Arial" w:cs="Arial"/>
          <w:bCs/>
          <w:sz w:val="22"/>
          <w:szCs w:val="22"/>
        </w:rPr>
        <w:t>training provider or early years education and care setting</w:t>
      </w:r>
    </w:p>
    <w:p w14:paraId="3F461A69" w14:textId="1AE149FB" w:rsidR="00394B2C" w:rsidRPr="005F4A66" w:rsidRDefault="00185D71" w:rsidP="00394B2C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senior person within the organisation who is authorised to pr</w:t>
      </w:r>
      <w:r w:rsidR="007D436C">
        <w:rPr>
          <w:rFonts w:ascii="Arial" w:hAnsi="Arial" w:cs="Arial"/>
          <w:bCs/>
          <w:sz w:val="22"/>
          <w:szCs w:val="22"/>
        </w:rPr>
        <w:t>ovide a reference</w:t>
      </w:r>
      <w:r w:rsidR="005F4A66">
        <w:rPr>
          <w:rFonts w:ascii="Arial" w:hAnsi="Arial" w:cs="Arial"/>
          <w:bCs/>
          <w:sz w:val="22"/>
          <w:szCs w:val="22"/>
        </w:rPr>
        <w:t>.</w:t>
      </w:r>
    </w:p>
    <w:p w14:paraId="5E129588" w14:textId="63044E52" w:rsidR="00FA4D95" w:rsidRDefault="00A71BDC" w:rsidP="00A71BDC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the applicant is not currently </w:t>
      </w:r>
      <w:r w:rsidR="00FA4D95">
        <w:rPr>
          <w:rFonts w:ascii="Arial" w:hAnsi="Arial" w:cs="Arial"/>
          <w:bCs/>
          <w:sz w:val="22"/>
          <w:szCs w:val="22"/>
        </w:rPr>
        <w:t>employed</w:t>
      </w:r>
      <w:r w:rsidR="00D25621">
        <w:rPr>
          <w:rFonts w:ascii="Arial" w:hAnsi="Arial" w:cs="Arial"/>
          <w:bCs/>
          <w:sz w:val="22"/>
          <w:szCs w:val="22"/>
        </w:rPr>
        <w:t>, or is not currently working with children</w:t>
      </w:r>
      <w:r w:rsidR="00FA4D95">
        <w:rPr>
          <w:rFonts w:ascii="Arial" w:hAnsi="Arial" w:cs="Arial"/>
          <w:bCs/>
          <w:sz w:val="22"/>
          <w:szCs w:val="22"/>
        </w:rPr>
        <w:t xml:space="preserve"> we will:</w:t>
      </w:r>
    </w:p>
    <w:p w14:paraId="699D5602" w14:textId="2EDCF89C" w:rsidR="00D25621" w:rsidRDefault="00FA4D95" w:rsidP="00FA4D95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Obtain verification of the applicants most recent</w:t>
      </w:r>
      <w:r w:rsidR="00D25621">
        <w:rPr>
          <w:rFonts w:ascii="Arial" w:hAnsi="Arial" w:cs="Arial"/>
          <w:bCs/>
          <w:sz w:val="22"/>
          <w:szCs w:val="22"/>
        </w:rPr>
        <w:t xml:space="preserve"> relevant employment</w:t>
      </w:r>
      <w:r w:rsidR="006975CE">
        <w:rPr>
          <w:rFonts w:ascii="Arial" w:hAnsi="Arial" w:cs="Arial"/>
          <w:bCs/>
          <w:sz w:val="22"/>
          <w:szCs w:val="22"/>
        </w:rPr>
        <w:t xml:space="preserve"> if they are not currently employed</w:t>
      </w:r>
    </w:p>
    <w:p w14:paraId="6312C37C" w14:textId="4FDFE757" w:rsidR="006975CE" w:rsidRDefault="003172BB" w:rsidP="00FA4D95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Obtain a reference from the applicants most recent relevant employer</w:t>
      </w:r>
      <w:r w:rsidR="00BE39E0">
        <w:rPr>
          <w:rFonts w:ascii="Arial" w:hAnsi="Arial" w:cs="Arial"/>
          <w:bCs/>
          <w:sz w:val="22"/>
          <w:szCs w:val="22"/>
        </w:rPr>
        <w:t xml:space="preserve"> from the last time they worked with children</w:t>
      </w:r>
    </w:p>
    <w:p w14:paraId="71854CD3" w14:textId="5B24F26F" w:rsidR="00CC2D35" w:rsidRDefault="00F67BBD" w:rsidP="00255EE7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the applicant has never worked with children</w:t>
      </w:r>
      <w:r w:rsidR="00A330E9">
        <w:rPr>
          <w:rFonts w:ascii="Arial" w:hAnsi="Arial" w:cs="Arial"/>
          <w:bCs/>
          <w:sz w:val="22"/>
          <w:szCs w:val="22"/>
        </w:rPr>
        <w:t xml:space="preserve"> we will obtain a reference from their current employer, training provider or education setting.</w:t>
      </w:r>
    </w:p>
    <w:p w14:paraId="2A6020B5" w14:textId="3CAD0032" w:rsidR="00A5447F" w:rsidRDefault="00A5447F" w:rsidP="00255EE7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do not accept references from the following</w:t>
      </w:r>
    </w:p>
    <w:p w14:paraId="4FB299F0" w14:textId="6645EB17" w:rsidR="00A5447F" w:rsidRDefault="002E0B72" w:rsidP="00A5447F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Family members</w:t>
      </w:r>
    </w:p>
    <w:p w14:paraId="1CBAA2AF" w14:textId="490CA2CC" w:rsidR="002E0B72" w:rsidRPr="00255EE7" w:rsidRDefault="002E0B72" w:rsidP="00A5447F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generic reference</w:t>
      </w:r>
      <w:r w:rsidR="00714168">
        <w:rPr>
          <w:rFonts w:ascii="Arial" w:hAnsi="Arial" w:cs="Arial"/>
          <w:bCs/>
          <w:sz w:val="22"/>
          <w:szCs w:val="22"/>
        </w:rPr>
        <w:t xml:space="preserve"> i.e. </w:t>
      </w:r>
      <w:r w:rsidR="00600788">
        <w:rPr>
          <w:rFonts w:ascii="Arial" w:hAnsi="Arial" w:cs="Arial"/>
          <w:bCs/>
          <w:sz w:val="22"/>
          <w:szCs w:val="22"/>
        </w:rPr>
        <w:t>‘to whom it may concern’.</w:t>
      </w:r>
    </w:p>
    <w:p w14:paraId="57A692C3" w14:textId="64D2A00A" w:rsidR="00600788" w:rsidRDefault="005F5CFE" w:rsidP="00CC2D3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F5CFE">
        <w:rPr>
          <w:rFonts w:ascii="Arial" w:hAnsi="Arial" w:cs="Arial"/>
          <w:b/>
          <w:sz w:val="22"/>
          <w:szCs w:val="22"/>
        </w:rPr>
        <w:t xml:space="preserve">Once a reference is </w:t>
      </w:r>
      <w:r w:rsidR="008F4AF2" w:rsidRPr="005F5CFE">
        <w:rPr>
          <w:rFonts w:ascii="Arial" w:hAnsi="Arial" w:cs="Arial"/>
          <w:b/>
          <w:sz w:val="22"/>
          <w:szCs w:val="22"/>
        </w:rPr>
        <w:t>received</w:t>
      </w:r>
    </w:p>
    <w:p w14:paraId="62AE352E" w14:textId="77777777" w:rsidR="005F268F" w:rsidRPr="005F268F" w:rsidRDefault="00600788" w:rsidP="00600788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reference </w:t>
      </w:r>
      <w:r w:rsidR="007C6257">
        <w:rPr>
          <w:rFonts w:ascii="Arial" w:hAnsi="Arial" w:cs="Arial"/>
          <w:bCs/>
          <w:sz w:val="22"/>
          <w:szCs w:val="22"/>
        </w:rPr>
        <w:t>received electronically will be checked to ensure that it originates from a legitimate source.</w:t>
      </w:r>
    </w:p>
    <w:p w14:paraId="3D0D42B0" w14:textId="4AD627A8" w:rsidR="00CC2D35" w:rsidRPr="00FE1EC9" w:rsidRDefault="005F268F" w:rsidP="00600788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will compare the information on the original application form against relevant information given in the reference, for example, checking that dates</w:t>
      </w:r>
      <w:r w:rsidR="00BE1429">
        <w:rPr>
          <w:rFonts w:ascii="Arial" w:hAnsi="Arial" w:cs="Arial"/>
          <w:bCs/>
          <w:sz w:val="22"/>
          <w:szCs w:val="22"/>
        </w:rPr>
        <w:t xml:space="preserve"> </w:t>
      </w:r>
      <w:r w:rsidR="002B53AD">
        <w:rPr>
          <w:rFonts w:ascii="Arial" w:hAnsi="Arial" w:cs="Arial"/>
          <w:bCs/>
          <w:sz w:val="22"/>
          <w:szCs w:val="22"/>
        </w:rPr>
        <w:t>align,</w:t>
      </w:r>
      <w:r w:rsidR="00BE1429">
        <w:rPr>
          <w:rFonts w:ascii="Arial" w:hAnsi="Arial" w:cs="Arial"/>
          <w:bCs/>
          <w:sz w:val="22"/>
          <w:szCs w:val="22"/>
        </w:rPr>
        <w:t xml:space="preserve"> and </w:t>
      </w:r>
      <w:r w:rsidR="00FE1EC9">
        <w:rPr>
          <w:rFonts w:ascii="Arial" w:hAnsi="Arial" w:cs="Arial"/>
          <w:bCs/>
          <w:sz w:val="22"/>
          <w:szCs w:val="22"/>
        </w:rPr>
        <w:t>role</w:t>
      </w:r>
      <w:r w:rsidR="002B53AD">
        <w:rPr>
          <w:rFonts w:ascii="Arial" w:hAnsi="Arial" w:cs="Arial"/>
          <w:bCs/>
          <w:sz w:val="22"/>
          <w:szCs w:val="22"/>
        </w:rPr>
        <w:t>s</w:t>
      </w:r>
      <w:r w:rsidR="00FE1EC9">
        <w:rPr>
          <w:rFonts w:ascii="Arial" w:hAnsi="Arial" w:cs="Arial"/>
          <w:bCs/>
          <w:sz w:val="22"/>
          <w:szCs w:val="22"/>
        </w:rPr>
        <w:t xml:space="preserve"> and responsibilities</w:t>
      </w:r>
      <w:r w:rsidR="00BE1429">
        <w:rPr>
          <w:rFonts w:ascii="Arial" w:hAnsi="Arial" w:cs="Arial"/>
          <w:bCs/>
          <w:sz w:val="22"/>
          <w:szCs w:val="22"/>
        </w:rPr>
        <w:t xml:space="preserve"> listed are consistent</w:t>
      </w:r>
      <w:r w:rsidR="00FE1EC9">
        <w:rPr>
          <w:rFonts w:ascii="Arial" w:hAnsi="Arial" w:cs="Arial"/>
          <w:bCs/>
          <w:sz w:val="22"/>
          <w:szCs w:val="22"/>
        </w:rPr>
        <w:t>.</w:t>
      </w:r>
      <w:r w:rsidR="00CC2D35" w:rsidRPr="00600788">
        <w:rPr>
          <w:rFonts w:ascii="Arial" w:hAnsi="Arial" w:cs="Arial"/>
          <w:bCs/>
          <w:sz w:val="22"/>
          <w:szCs w:val="22"/>
        </w:rPr>
        <w:t xml:space="preserve"> </w:t>
      </w:r>
      <w:r w:rsidR="009F75AD">
        <w:rPr>
          <w:rFonts w:ascii="Arial" w:hAnsi="Arial" w:cs="Arial"/>
          <w:bCs/>
          <w:sz w:val="22"/>
          <w:szCs w:val="22"/>
        </w:rPr>
        <w:t xml:space="preserve">Where this is not the case, we will </w:t>
      </w:r>
      <w:r w:rsidR="00763B6F">
        <w:rPr>
          <w:rFonts w:ascii="Arial" w:hAnsi="Arial" w:cs="Arial"/>
          <w:bCs/>
          <w:sz w:val="22"/>
          <w:szCs w:val="22"/>
        </w:rPr>
        <w:t>take up any discrepancies with the applicant.</w:t>
      </w:r>
    </w:p>
    <w:p w14:paraId="49282489" w14:textId="77777777" w:rsidR="00763B6F" w:rsidRPr="00763B6F" w:rsidRDefault="00FE1EC9" w:rsidP="00CC2D35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information is incomplete </w:t>
      </w:r>
      <w:r w:rsidR="009676FA">
        <w:rPr>
          <w:rFonts w:ascii="Arial" w:hAnsi="Arial" w:cs="Arial"/>
          <w:bCs/>
          <w:sz w:val="22"/>
          <w:szCs w:val="22"/>
        </w:rPr>
        <w:t xml:space="preserve">or we feel it is insufficient for us to make an informed decision about the </w:t>
      </w:r>
      <w:r w:rsidR="002B53AD">
        <w:rPr>
          <w:rFonts w:ascii="Arial" w:hAnsi="Arial" w:cs="Arial"/>
          <w:bCs/>
          <w:sz w:val="22"/>
          <w:szCs w:val="22"/>
        </w:rPr>
        <w:t>applicant’s</w:t>
      </w:r>
      <w:r w:rsidR="009676FA">
        <w:rPr>
          <w:rFonts w:ascii="Arial" w:hAnsi="Arial" w:cs="Arial"/>
          <w:bCs/>
          <w:sz w:val="22"/>
          <w:szCs w:val="22"/>
        </w:rPr>
        <w:t xml:space="preserve"> suitability, we will contact the referee</w:t>
      </w:r>
      <w:r w:rsidR="002B53AD">
        <w:rPr>
          <w:rFonts w:ascii="Arial" w:hAnsi="Arial" w:cs="Arial"/>
          <w:bCs/>
          <w:sz w:val="22"/>
          <w:szCs w:val="22"/>
        </w:rPr>
        <w:t xml:space="preserve"> for clarification.</w:t>
      </w:r>
    </w:p>
    <w:p w14:paraId="06733798" w14:textId="6A2FA1F0" w:rsidR="000E18F9" w:rsidRDefault="00763B6F" w:rsidP="00977049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E18F9">
        <w:rPr>
          <w:rFonts w:ascii="Arial" w:hAnsi="Arial" w:cs="Arial"/>
          <w:bCs/>
          <w:sz w:val="22"/>
          <w:szCs w:val="22"/>
        </w:rPr>
        <w:t xml:space="preserve">Before an offer of employment </w:t>
      </w:r>
      <w:r w:rsidR="00501B55" w:rsidRPr="000E18F9">
        <w:rPr>
          <w:rFonts w:ascii="Arial" w:hAnsi="Arial" w:cs="Arial"/>
          <w:bCs/>
          <w:sz w:val="22"/>
          <w:szCs w:val="22"/>
        </w:rPr>
        <w:t xml:space="preserve">is made, we </w:t>
      </w:r>
      <w:r w:rsidR="000E18F9" w:rsidRPr="000E18F9">
        <w:rPr>
          <w:rFonts w:ascii="Arial" w:hAnsi="Arial" w:cs="Arial"/>
          <w:bCs/>
          <w:sz w:val="22"/>
          <w:szCs w:val="22"/>
        </w:rPr>
        <w:t>will ensure</w:t>
      </w:r>
      <w:r w:rsidR="00CC2D35" w:rsidRPr="000E18F9">
        <w:rPr>
          <w:rFonts w:ascii="Arial" w:hAnsi="Arial" w:cs="Arial"/>
          <w:bCs/>
          <w:sz w:val="22"/>
          <w:szCs w:val="22"/>
        </w:rPr>
        <w:t xml:space="preserve"> any concerns are resolved satisfactorily</w:t>
      </w:r>
      <w:r w:rsidR="005F3176" w:rsidRPr="000E18F9">
        <w:rPr>
          <w:rFonts w:ascii="Arial" w:hAnsi="Arial" w:cs="Arial"/>
          <w:bCs/>
          <w:sz w:val="22"/>
          <w:szCs w:val="22"/>
        </w:rPr>
        <w:t>.</w:t>
      </w:r>
    </w:p>
    <w:p w14:paraId="07E14BF0" w14:textId="4C407394" w:rsidR="45EF08FB" w:rsidRDefault="45EF08FB" w:rsidP="199D2BCC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99D2BCC">
        <w:rPr>
          <w:rFonts w:ascii="Arial" w:hAnsi="Arial" w:cs="Arial"/>
          <w:sz w:val="22"/>
          <w:szCs w:val="22"/>
        </w:rPr>
        <w:t>In line with best practice, we will seek to gain explanations for any gaps in employment.</w:t>
      </w:r>
    </w:p>
    <w:p w14:paraId="77612BA1" w14:textId="77777777" w:rsidR="000E18F9" w:rsidRPr="00C5373E" w:rsidRDefault="000E18F9" w:rsidP="00C5373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5373E">
        <w:rPr>
          <w:rFonts w:ascii="Arial" w:hAnsi="Arial" w:cs="Arial"/>
          <w:b/>
          <w:sz w:val="22"/>
          <w:szCs w:val="22"/>
        </w:rPr>
        <w:t>Further information and guidance</w:t>
      </w:r>
    </w:p>
    <w:p w14:paraId="02E45274" w14:textId="2EB1692F" w:rsidR="00F93F0E" w:rsidRDefault="00557573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A120 New Employee Han</w:t>
      </w:r>
      <w:r w:rsidR="001A3C5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book</w:t>
      </w:r>
      <w:r w:rsidR="001A3C58">
        <w:rPr>
          <w:rFonts w:ascii="Arial" w:hAnsi="Arial" w:cs="Arial"/>
          <w:b/>
          <w:sz w:val="22"/>
          <w:szCs w:val="22"/>
        </w:rPr>
        <w:t xml:space="preserve"> </w:t>
      </w:r>
      <w:r w:rsidR="008F488E" w:rsidRPr="000E18F9">
        <w:rPr>
          <w:rFonts w:ascii="Arial" w:hAnsi="Arial" w:cs="Arial"/>
          <w:bCs/>
          <w:sz w:val="22"/>
          <w:szCs w:val="22"/>
        </w:rPr>
        <w:t>(</w:t>
      </w:r>
      <w:r w:rsidR="005E4E95" w:rsidRPr="000E18F9">
        <w:rPr>
          <w:rFonts w:ascii="Arial" w:hAnsi="Arial" w:cs="Arial"/>
          <w:bCs/>
          <w:sz w:val="22"/>
          <w:szCs w:val="22"/>
        </w:rPr>
        <w:t xml:space="preserve">Alliance </w:t>
      </w:r>
      <w:r w:rsidR="00D13EE6" w:rsidRPr="000E18F9">
        <w:rPr>
          <w:rFonts w:ascii="Arial" w:hAnsi="Arial" w:cs="Arial"/>
          <w:bCs/>
          <w:sz w:val="22"/>
          <w:szCs w:val="22"/>
        </w:rPr>
        <w:t>Publication</w:t>
      </w:r>
      <w:r w:rsidR="005E4E95" w:rsidRPr="000E18F9">
        <w:rPr>
          <w:rFonts w:ascii="Arial" w:hAnsi="Arial" w:cs="Arial"/>
          <w:bCs/>
          <w:sz w:val="22"/>
          <w:szCs w:val="22"/>
        </w:rPr>
        <w:t>)</w:t>
      </w:r>
    </w:p>
    <w:p w14:paraId="5E65DAF3" w14:textId="1CE2AC43" w:rsidR="001A3C58" w:rsidRDefault="001A3C58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A128 Recruiting Early Years Staff </w:t>
      </w:r>
      <w:r w:rsidR="0065175B">
        <w:rPr>
          <w:rFonts w:ascii="Arial" w:hAnsi="Arial" w:cs="Arial"/>
          <w:bCs/>
          <w:sz w:val="22"/>
          <w:szCs w:val="22"/>
        </w:rPr>
        <w:t>(Alliance Publication)</w:t>
      </w:r>
    </w:p>
    <w:p w14:paraId="30463802" w14:textId="2BFAA202" w:rsidR="0065175B" w:rsidRPr="0065175B" w:rsidRDefault="0065175B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A129 People Management in the Early Years </w:t>
      </w:r>
      <w:r>
        <w:rPr>
          <w:rFonts w:ascii="Arial" w:hAnsi="Arial" w:cs="Arial"/>
          <w:bCs/>
          <w:sz w:val="22"/>
          <w:szCs w:val="22"/>
        </w:rPr>
        <w:t>(Alliance Publication)</w:t>
      </w:r>
    </w:p>
    <w:sectPr w:rsidR="0065175B" w:rsidRPr="0065175B" w:rsidSect="00503012">
      <w:footerReference w:type="default" r:id="rId11"/>
      <w:pgSz w:w="11906" w:h="16838"/>
      <w:pgMar w:top="720" w:right="720" w:bottom="284" w:left="720" w:header="708" w:footer="4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5E96" w14:textId="77777777" w:rsidR="00E74E56" w:rsidRDefault="00E74E56" w:rsidP="00202701">
      <w:r>
        <w:separator/>
      </w:r>
    </w:p>
  </w:endnote>
  <w:endnote w:type="continuationSeparator" w:id="0">
    <w:p w14:paraId="3DD44C60" w14:textId="77777777" w:rsidR="00E74E56" w:rsidRDefault="00E74E56" w:rsidP="00202701">
      <w:r>
        <w:continuationSeparator/>
      </w:r>
    </w:p>
  </w:endnote>
  <w:endnote w:type="continuationNotice" w:id="1">
    <w:p w14:paraId="0FCDD2CA" w14:textId="77777777" w:rsidR="00935614" w:rsidRDefault="00935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03BD9451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</w:t>
    </w:r>
    <w:r w:rsidR="00503012">
      <w:rPr>
        <w:rFonts w:ascii="Arial" w:hAnsi="Arial" w:cs="Arial"/>
        <w:i/>
        <w:iCs/>
        <w:sz w:val="20"/>
        <w:szCs w:val="20"/>
      </w:rPr>
      <w:t xml:space="preserve">s </w:t>
    </w:r>
    <w:r w:rsidRPr="00D866C0">
      <w:rPr>
        <w:rFonts w:ascii="Arial" w:hAnsi="Arial" w:cs="Arial"/>
        <w:i/>
        <w:iCs/>
        <w:sz w:val="20"/>
        <w:szCs w:val="20"/>
      </w:rPr>
      <w:t>&amp; Procedures for the EYFS 202</w:t>
    </w:r>
    <w:r w:rsidR="003131E7">
      <w:rPr>
        <w:rFonts w:ascii="Arial" w:hAnsi="Arial" w:cs="Arial"/>
        <w:i/>
        <w:iCs/>
        <w:sz w:val="20"/>
        <w:szCs w:val="20"/>
      </w:rPr>
      <w:t>4</w:t>
    </w:r>
    <w:r w:rsidR="03CD1B02" w:rsidRPr="03CD1B02">
      <w:rPr>
        <w:rFonts w:ascii="Arial" w:hAnsi="Arial" w:cs="Arial"/>
        <w:i/>
        <w:iCs/>
        <w:sz w:val="20"/>
        <w:szCs w:val="20"/>
      </w:rPr>
      <w:t>/25</w:t>
    </w:r>
    <w:r w:rsidR="003131E7">
      <w:rPr>
        <w:rFonts w:ascii="Arial" w:hAnsi="Arial" w:cs="Arial"/>
        <w:i/>
        <w:iCs/>
        <w:sz w:val="20"/>
        <w:szCs w:val="20"/>
      </w:rPr>
      <w:t xml:space="preserve">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9306" w14:textId="77777777" w:rsidR="00E74E56" w:rsidRDefault="00E74E56" w:rsidP="00202701">
      <w:r>
        <w:separator/>
      </w:r>
    </w:p>
  </w:footnote>
  <w:footnote w:type="continuationSeparator" w:id="0">
    <w:p w14:paraId="36E3C1AA" w14:textId="77777777" w:rsidR="00E74E56" w:rsidRDefault="00E74E56" w:rsidP="00202701">
      <w:r>
        <w:continuationSeparator/>
      </w:r>
    </w:p>
  </w:footnote>
  <w:footnote w:type="continuationNotice" w:id="1">
    <w:p w14:paraId="4998AB5F" w14:textId="77777777" w:rsidR="00935614" w:rsidRDefault="009356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E73"/>
    <w:multiLevelType w:val="hybridMultilevel"/>
    <w:tmpl w:val="5E38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91020"/>
    <w:multiLevelType w:val="multilevel"/>
    <w:tmpl w:val="B6D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10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6015765"/>
    <w:multiLevelType w:val="hybridMultilevel"/>
    <w:tmpl w:val="FDD4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0736"/>
    <w:multiLevelType w:val="hybridMultilevel"/>
    <w:tmpl w:val="8E9ECC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6353"/>
    <w:multiLevelType w:val="hybridMultilevel"/>
    <w:tmpl w:val="8598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E08D0"/>
    <w:multiLevelType w:val="hybridMultilevel"/>
    <w:tmpl w:val="7FF4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3"/>
  </w:num>
  <w:num w:numId="2" w16cid:durableId="2017223065">
    <w:abstractNumId w:val="4"/>
  </w:num>
  <w:num w:numId="3" w16cid:durableId="896629209">
    <w:abstractNumId w:val="9"/>
  </w:num>
  <w:num w:numId="4" w16cid:durableId="4094256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1"/>
  </w:num>
  <w:num w:numId="6" w16cid:durableId="69930367">
    <w:abstractNumId w:val="16"/>
  </w:num>
  <w:num w:numId="7" w16cid:durableId="102264153">
    <w:abstractNumId w:val="10"/>
  </w:num>
  <w:num w:numId="8" w16cid:durableId="1694066883">
    <w:abstractNumId w:val="15"/>
  </w:num>
  <w:num w:numId="9" w16cid:durableId="719787699">
    <w:abstractNumId w:val="5"/>
  </w:num>
  <w:num w:numId="10" w16cid:durableId="41372811">
    <w:abstractNumId w:val="7"/>
  </w:num>
  <w:num w:numId="11" w16cid:durableId="1781563104">
    <w:abstractNumId w:val="13"/>
  </w:num>
  <w:num w:numId="12" w16cid:durableId="605503592">
    <w:abstractNumId w:val="2"/>
  </w:num>
  <w:num w:numId="13" w16cid:durableId="1879850624">
    <w:abstractNumId w:val="6"/>
  </w:num>
  <w:num w:numId="14" w16cid:durableId="1541816960">
    <w:abstractNumId w:val="14"/>
  </w:num>
  <w:num w:numId="15" w16cid:durableId="961761768">
    <w:abstractNumId w:val="17"/>
  </w:num>
  <w:num w:numId="16" w16cid:durableId="111830709">
    <w:abstractNumId w:val="0"/>
  </w:num>
  <w:num w:numId="17" w16cid:durableId="699281322">
    <w:abstractNumId w:val="11"/>
  </w:num>
  <w:num w:numId="18" w16cid:durableId="1629162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1428D"/>
    <w:rsid w:val="00020B71"/>
    <w:rsid w:val="00021401"/>
    <w:rsid w:val="00051D59"/>
    <w:rsid w:val="00056D5D"/>
    <w:rsid w:val="000826EB"/>
    <w:rsid w:val="00087612"/>
    <w:rsid w:val="00093A04"/>
    <w:rsid w:val="000953B4"/>
    <w:rsid w:val="000A0666"/>
    <w:rsid w:val="000B1F4F"/>
    <w:rsid w:val="000B6E69"/>
    <w:rsid w:val="000D749B"/>
    <w:rsid w:val="000E18F9"/>
    <w:rsid w:val="000E58C1"/>
    <w:rsid w:val="00151B37"/>
    <w:rsid w:val="00152136"/>
    <w:rsid w:val="00157716"/>
    <w:rsid w:val="00161F11"/>
    <w:rsid w:val="00164B73"/>
    <w:rsid w:val="00173C00"/>
    <w:rsid w:val="00185D71"/>
    <w:rsid w:val="001975B2"/>
    <w:rsid w:val="001A3C58"/>
    <w:rsid w:val="001B3192"/>
    <w:rsid w:val="001B597B"/>
    <w:rsid w:val="00202701"/>
    <w:rsid w:val="00255EE7"/>
    <w:rsid w:val="00266ABB"/>
    <w:rsid w:val="002777C3"/>
    <w:rsid w:val="00283ECE"/>
    <w:rsid w:val="002865EB"/>
    <w:rsid w:val="00287E61"/>
    <w:rsid w:val="00292290"/>
    <w:rsid w:val="00292E6B"/>
    <w:rsid w:val="00293100"/>
    <w:rsid w:val="002A139A"/>
    <w:rsid w:val="002A70C7"/>
    <w:rsid w:val="002B53AD"/>
    <w:rsid w:val="002C169F"/>
    <w:rsid w:val="002E0B72"/>
    <w:rsid w:val="002E1195"/>
    <w:rsid w:val="002E764C"/>
    <w:rsid w:val="00306D44"/>
    <w:rsid w:val="003131E7"/>
    <w:rsid w:val="003172BB"/>
    <w:rsid w:val="00320925"/>
    <w:rsid w:val="00323443"/>
    <w:rsid w:val="00331D8C"/>
    <w:rsid w:val="0033496A"/>
    <w:rsid w:val="003666EC"/>
    <w:rsid w:val="0037148C"/>
    <w:rsid w:val="00374111"/>
    <w:rsid w:val="0039416D"/>
    <w:rsid w:val="00394B2C"/>
    <w:rsid w:val="003A29B1"/>
    <w:rsid w:val="003A7BA8"/>
    <w:rsid w:val="003C2528"/>
    <w:rsid w:val="003C7133"/>
    <w:rsid w:val="003D686C"/>
    <w:rsid w:val="003E32CD"/>
    <w:rsid w:val="003E6EC6"/>
    <w:rsid w:val="003F1172"/>
    <w:rsid w:val="0040529E"/>
    <w:rsid w:val="00431206"/>
    <w:rsid w:val="00431F90"/>
    <w:rsid w:val="00447B57"/>
    <w:rsid w:val="004634A0"/>
    <w:rsid w:val="00480F21"/>
    <w:rsid w:val="00491BBD"/>
    <w:rsid w:val="004A64F9"/>
    <w:rsid w:val="004A6F8A"/>
    <w:rsid w:val="004B1DFA"/>
    <w:rsid w:val="004C21F8"/>
    <w:rsid w:val="004C52C2"/>
    <w:rsid w:val="004D13FF"/>
    <w:rsid w:val="004E22E4"/>
    <w:rsid w:val="004F2D18"/>
    <w:rsid w:val="00500482"/>
    <w:rsid w:val="005005DC"/>
    <w:rsid w:val="00501B55"/>
    <w:rsid w:val="00503012"/>
    <w:rsid w:val="005070FE"/>
    <w:rsid w:val="00535B75"/>
    <w:rsid w:val="00551C3B"/>
    <w:rsid w:val="0055736F"/>
    <w:rsid w:val="00557573"/>
    <w:rsid w:val="00594EB2"/>
    <w:rsid w:val="005970DB"/>
    <w:rsid w:val="005A051C"/>
    <w:rsid w:val="005A3599"/>
    <w:rsid w:val="005A61E6"/>
    <w:rsid w:val="005C4947"/>
    <w:rsid w:val="005D39DE"/>
    <w:rsid w:val="005D6A77"/>
    <w:rsid w:val="005E4E95"/>
    <w:rsid w:val="005F268F"/>
    <w:rsid w:val="005F3176"/>
    <w:rsid w:val="005F4A66"/>
    <w:rsid w:val="005F5CFE"/>
    <w:rsid w:val="00600788"/>
    <w:rsid w:val="00604B02"/>
    <w:rsid w:val="0060500D"/>
    <w:rsid w:val="00612A73"/>
    <w:rsid w:val="00633A4A"/>
    <w:rsid w:val="006416EC"/>
    <w:rsid w:val="0065175B"/>
    <w:rsid w:val="00682C16"/>
    <w:rsid w:val="0069509D"/>
    <w:rsid w:val="006972DA"/>
    <w:rsid w:val="006975CE"/>
    <w:rsid w:val="006A49D4"/>
    <w:rsid w:val="006B4139"/>
    <w:rsid w:val="006F1E40"/>
    <w:rsid w:val="00714168"/>
    <w:rsid w:val="00735ED3"/>
    <w:rsid w:val="00742B67"/>
    <w:rsid w:val="00763B6F"/>
    <w:rsid w:val="007831E5"/>
    <w:rsid w:val="0079227C"/>
    <w:rsid w:val="00796C50"/>
    <w:rsid w:val="007A5479"/>
    <w:rsid w:val="007B0673"/>
    <w:rsid w:val="007C6257"/>
    <w:rsid w:val="007C7163"/>
    <w:rsid w:val="007D09DB"/>
    <w:rsid w:val="007D1EAC"/>
    <w:rsid w:val="007D436C"/>
    <w:rsid w:val="007D58D7"/>
    <w:rsid w:val="008120FA"/>
    <w:rsid w:val="008145D8"/>
    <w:rsid w:val="00823FF7"/>
    <w:rsid w:val="008267EE"/>
    <w:rsid w:val="008307A9"/>
    <w:rsid w:val="00855561"/>
    <w:rsid w:val="00871008"/>
    <w:rsid w:val="008859DE"/>
    <w:rsid w:val="0088664B"/>
    <w:rsid w:val="008A40D8"/>
    <w:rsid w:val="008A412D"/>
    <w:rsid w:val="008C0C61"/>
    <w:rsid w:val="008D5B31"/>
    <w:rsid w:val="008E0C7B"/>
    <w:rsid w:val="008F19C5"/>
    <w:rsid w:val="008F488E"/>
    <w:rsid w:val="008F4AF2"/>
    <w:rsid w:val="009007B4"/>
    <w:rsid w:val="009062E1"/>
    <w:rsid w:val="00907BBE"/>
    <w:rsid w:val="009149DF"/>
    <w:rsid w:val="00923473"/>
    <w:rsid w:val="009308C0"/>
    <w:rsid w:val="00931C5B"/>
    <w:rsid w:val="00934446"/>
    <w:rsid w:val="00935614"/>
    <w:rsid w:val="00936823"/>
    <w:rsid w:val="0096632D"/>
    <w:rsid w:val="009676FA"/>
    <w:rsid w:val="00967E36"/>
    <w:rsid w:val="00972947"/>
    <w:rsid w:val="0098319C"/>
    <w:rsid w:val="009832C3"/>
    <w:rsid w:val="009A2C7B"/>
    <w:rsid w:val="009F75AD"/>
    <w:rsid w:val="00A004ED"/>
    <w:rsid w:val="00A14FF5"/>
    <w:rsid w:val="00A31007"/>
    <w:rsid w:val="00A330E9"/>
    <w:rsid w:val="00A37029"/>
    <w:rsid w:val="00A54325"/>
    <w:rsid w:val="00A5447F"/>
    <w:rsid w:val="00A608F0"/>
    <w:rsid w:val="00A62C18"/>
    <w:rsid w:val="00A70684"/>
    <w:rsid w:val="00A71BDC"/>
    <w:rsid w:val="00A85CDC"/>
    <w:rsid w:val="00A86203"/>
    <w:rsid w:val="00A913E2"/>
    <w:rsid w:val="00A96B3E"/>
    <w:rsid w:val="00AA088C"/>
    <w:rsid w:val="00AB084E"/>
    <w:rsid w:val="00AB4F61"/>
    <w:rsid w:val="00AC27DE"/>
    <w:rsid w:val="00AC3C65"/>
    <w:rsid w:val="00AC6A56"/>
    <w:rsid w:val="00AD6A8F"/>
    <w:rsid w:val="00B02A62"/>
    <w:rsid w:val="00B071EC"/>
    <w:rsid w:val="00B361EA"/>
    <w:rsid w:val="00B65DD2"/>
    <w:rsid w:val="00B70370"/>
    <w:rsid w:val="00B73354"/>
    <w:rsid w:val="00B85E44"/>
    <w:rsid w:val="00B95282"/>
    <w:rsid w:val="00BA4979"/>
    <w:rsid w:val="00BB7323"/>
    <w:rsid w:val="00BB78EC"/>
    <w:rsid w:val="00BE1429"/>
    <w:rsid w:val="00BE39E0"/>
    <w:rsid w:val="00BF7790"/>
    <w:rsid w:val="00BF7C72"/>
    <w:rsid w:val="00C03571"/>
    <w:rsid w:val="00C04CB8"/>
    <w:rsid w:val="00C10EA3"/>
    <w:rsid w:val="00C26668"/>
    <w:rsid w:val="00C378C0"/>
    <w:rsid w:val="00C41028"/>
    <w:rsid w:val="00C5373E"/>
    <w:rsid w:val="00C53A29"/>
    <w:rsid w:val="00C64033"/>
    <w:rsid w:val="00C83916"/>
    <w:rsid w:val="00CC2D35"/>
    <w:rsid w:val="00CC31B0"/>
    <w:rsid w:val="00CC5462"/>
    <w:rsid w:val="00CE5B0B"/>
    <w:rsid w:val="00CF12D3"/>
    <w:rsid w:val="00D03E49"/>
    <w:rsid w:val="00D13EE6"/>
    <w:rsid w:val="00D25621"/>
    <w:rsid w:val="00D2638E"/>
    <w:rsid w:val="00D31AC9"/>
    <w:rsid w:val="00D550D0"/>
    <w:rsid w:val="00D63B2D"/>
    <w:rsid w:val="00D656B8"/>
    <w:rsid w:val="00D83B46"/>
    <w:rsid w:val="00D866C0"/>
    <w:rsid w:val="00DA2911"/>
    <w:rsid w:val="00DD4C44"/>
    <w:rsid w:val="00DD6B49"/>
    <w:rsid w:val="00DE2AAB"/>
    <w:rsid w:val="00DF4E92"/>
    <w:rsid w:val="00DF59F3"/>
    <w:rsid w:val="00E02BB1"/>
    <w:rsid w:val="00E12CA3"/>
    <w:rsid w:val="00E22E39"/>
    <w:rsid w:val="00E235D5"/>
    <w:rsid w:val="00E40BA2"/>
    <w:rsid w:val="00E6178C"/>
    <w:rsid w:val="00E633E9"/>
    <w:rsid w:val="00E700A9"/>
    <w:rsid w:val="00E74E56"/>
    <w:rsid w:val="00EC6E76"/>
    <w:rsid w:val="00EE2B0F"/>
    <w:rsid w:val="00EE4FC6"/>
    <w:rsid w:val="00EF45B1"/>
    <w:rsid w:val="00EF5DAB"/>
    <w:rsid w:val="00F024CC"/>
    <w:rsid w:val="00F02E39"/>
    <w:rsid w:val="00F1564B"/>
    <w:rsid w:val="00F20BEB"/>
    <w:rsid w:val="00F43260"/>
    <w:rsid w:val="00F634D9"/>
    <w:rsid w:val="00F67BBD"/>
    <w:rsid w:val="00F8549C"/>
    <w:rsid w:val="00F93F0E"/>
    <w:rsid w:val="00F94BF5"/>
    <w:rsid w:val="00F974F3"/>
    <w:rsid w:val="00F97B76"/>
    <w:rsid w:val="00FA4D95"/>
    <w:rsid w:val="00FA6793"/>
    <w:rsid w:val="00FB49FD"/>
    <w:rsid w:val="00FB7209"/>
    <w:rsid w:val="00FE1EC9"/>
    <w:rsid w:val="00FF6AEF"/>
    <w:rsid w:val="00FF7EF5"/>
    <w:rsid w:val="03CD1B02"/>
    <w:rsid w:val="08D3C617"/>
    <w:rsid w:val="0A011ED5"/>
    <w:rsid w:val="12A262E8"/>
    <w:rsid w:val="199D2BCC"/>
    <w:rsid w:val="1A86533E"/>
    <w:rsid w:val="1DDCFF34"/>
    <w:rsid w:val="227FD04E"/>
    <w:rsid w:val="24ABFE19"/>
    <w:rsid w:val="287684A6"/>
    <w:rsid w:val="2E6154E3"/>
    <w:rsid w:val="341656A4"/>
    <w:rsid w:val="40E4CE6C"/>
    <w:rsid w:val="44131B8E"/>
    <w:rsid w:val="45EF08FB"/>
    <w:rsid w:val="46689BB8"/>
    <w:rsid w:val="46F7B3B8"/>
    <w:rsid w:val="478929E8"/>
    <w:rsid w:val="4F1C20A5"/>
    <w:rsid w:val="59A8ED97"/>
    <w:rsid w:val="5EE4FA11"/>
    <w:rsid w:val="60EE1CBC"/>
    <w:rsid w:val="61F5F65E"/>
    <w:rsid w:val="64C5612A"/>
    <w:rsid w:val="679156D5"/>
    <w:rsid w:val="685D69FF"/>
    <w:rsid w:val="68BE3F59"/>
    <w:rsid w:val="71BBF4F4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56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C67C-2535-45C4-9E85-894079772BAF}">
  <ds:schemaRefs>
    <ds:schemaRef ds:uri="477e5560-c3c0-4dd8-a228-29abf0df845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18c16896-6164-4c7e-9f7f-7b4744fe380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DEE68-6839-480E-8A2B-2C9CED434D0E}"/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2</cp:revision>
  <cp:lastPrinted>2011-08-21T11:18:00Z</cp:lastPrinted>
  <dcterms:created xsi:type="dcterms:W3CDTF">2024-11-21T16:46:00Z</dcterms:created>
  <dcterms:modified xsi:type="dcterms:W3CDTF">2024-11-21T16:46:00Z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