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1919" w14:textId="54152B7C" w:rsidR="00763841" w:rsidRPr="00977948" w:rsidRDefault="00AD463E" w:rsidP="0076059F">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Promoting inclusion, equality and valuing diversity policy</w:t>
      </w:r>
    </w:p>
    <w:p w14:paraId="73359DF7" w14:textId="5962E053"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00D04D52">
        <w:rPr>
          <w:b w:val="0"/>
          <w:sz w:val="22"/>
          <w:szCs w:val="22"/>
        </w:rPr>
        <w:t>Busy Lizzie’s Montessori Jan 2025</w:t>
      </w:r>
      <w:r w:rsidRPr="001801B0">
        <w:rPr>
          <w:b w:val="0"/>
          <w:sz w:val="22"/>
          <w:szCs w:val="22"/>
        </w:rPr>
        <w:t>.</w:t>
      </w:r>
    </w:p>
    <w:p w14:paraId="6BD18F9B" w14:textId="42E39AEE" w:rsidR="00763841" w:rsidRPr="00B30505" w:rsidRDefault="006379FD" w:rsidP="16607A35">
      <w:pPr>
        <w:autoSpaceDE w:val="0"/>
        <w:autoSpaceDN w:val="0"/>
        <w:adjustRightInd w:val="0"/>
        <w:spacing w:before="120" w:after="120" w:line="360" w:lineRule="auto"/>
        <w:rPr>
          <w:rFonts w:ascii="Arial" w:hAnsi="Arial" w:cs="Arial"/>
        </w:rPr>
      </w:pPr>
      <w:r w:rsidRPr="16607A35">
        <w:rPr>
          <w:rFonts w:ascii="Arial" w:hAnsi="Arial" w:cs="Arial"/>
          <w:sz w:val="22"/>
          <w:szCs w:val="22"/>
        </w:rPr>
        <w:t xml:space="preserve">All early years </w:t>
      </w:r>
      <w:r w:rsidR="77B24F9E" w:rsidRPr="16607A35">
        <w:rPr>
          <w:rFonts w:ascii="Arial" w:hAnsi="Arial" w:cs="Arial"/>
          <w:sz w:val="22"/>
          <w:szCs w:val="22"/>
        </w:rPr>
        <w:t>providers</w:t>
      </w:r>
      <w:r w:rsidRPr="16607A35">
        <w:rPr>
          <w:rFonts w:ascii="Arial" w:hAnsi="Arial" w:cs="Arial"/>
          <w:sz w:val="22"/>
          <w:szCs w:val="22"/>
        </w:rPr>
        <w:t xml:space="preserve">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16607A35">
        <w:rPr>
          <w:rFonts w:ascii="Arial" w:eastAsia="Calibri" w:hAnsi="Arial" w:cs="Arial"/>
          <w:sz w:val="22"/>
          <w:szCs w:val="22"/>
          <w:lang w:eastAsia="en-GB"/>
        </w:rPr>
        <w:t>or by failing to make a reasonable adjustment</w:t>
      </w:r>
      <w:r w:rsidRPr="16607A35">
        <w:rPr>
          <w:rFonts w:ascii="Arial" w:hAnsi="Arial" w:cs="Arial"/>
          <w:sz w:val="22"/>
          <w:szCs w:val="22"/>
        </w:rPr>
        <w:t xml:space="preserve"> to </w:t>
      </w:r>
      <w:r w:rsidRPr="16607A35">
        <w:rPr>
          <w:rFonts w:ascii="Arial" w:eastAsia="Calibri" w:hAnsi="Arial" w:cs="Arial"/>
          <w:sz w:val="22"/>
          <w:szCs w:val="22"/>
          <w:lang w:eastAsia="en-GB"/>
        </w:rPr>
        <w:t xml:space="preserve">any provision, </w:t>
      </w:r>
      <w:r w:rsidR="00446A70" w:rsidRPr="16607A35">
        <w:rPr>
          <w:rFonts w:ascii="Arial" w:eastAsia="Calibri" w:hAnsi="Arial" w:cs="Arial"/>
          <w:sz w:val="22"/>
          <w:szCs w:val="22"/>
          <w:lang w:eastAsia="en-GB"/>
        </w:rPr>
        <w:t>criterion,</w:t>
      </w:r>
      <w:r w:rsidRPr="16607A35">
        <w:rPr>
          <w:rFonts w:ascii="Arial" w:eastAsia="Calibri" w:hAnsi="Arial" w:cs="Arial"/>
          <w:sz w:val="22"/>
          <w:szCs w:val="22"/>
          <w:lang w:eastAsia="en-GB"/>
        </w:rPr>
        <w:t xml:space="preserve"> or practice</w:t>
      </w:r>
      <w:r w:rsidRPr="16607A35">
        <w:rPr>
          <w:rFonts w:ascii="Arial" w:hAnsi="Arial" w:cs="Arial"/>
          <w:sz w:val="22"/>
          <w:szCs w:val="22"/>
        </w:rPr>
        <w:t xml:space="preserve">. </w:t>
      </w:r>
      <w:r w:rsidRPr="16607A35">
        <w:rPr>
          <w:rFonts w:ascii="Arial" w:eastAsia="Calibri" w:hAnsi="Arial" w:cs="Arial"/>
          <w:sz w:val="22"/>
          <w:szCs w:val="22"/>
          <w:lang w:eastAsia="en-GB"/>
        </w:rPr>
        <w:t xml:space="preserve">This duty is anticipatory. </w:t>
      </w:r>
      <w:r w:rsidR="6B3C72E3" w:rsidRPr="16607A35">
        <w:rPr>
          <w:rFonts w:ascii="Arial" w:eastAsia="Calibri" w:hAnsi="Arial" w:cs="Arial"/>
          <w:sz w:val="22"/>
          <w:szCs w:val="22"/>
          <w:lang w:eastAsia="en-GB"/>
        </w:rPr>
        <w:t>Providers</w:t>
      </w:r>
      <w:r w:rsidRPr="16607A35">
        <w:rPr>
          <w:rFonts w:ascii="Arial" w:hAnsi="Arial" w:cs="Arial"/>
          <w:sz w:val="22"/>
          <w:szCs w:val="22"/>
        </w:rPr>
        <w:t xml:space="preserve">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16607A35">
        <w:rPr>
          <w:rFonts w:ascii="Arial" w:hAnsi="Arial" w:cs="Arial"/>
          <w:sz w:val="22"/>
          <w:szCs w:val="22"/>
        </w:rPr>
        <w:t>marriage,</w:t>
      </w:r>
      <w:r w:rsidRPr="16607A35">
        <w:rPr>
          <w:rFonts w:ascii="Arial" w:hAnsi="Arial" w:cs="Arial"/>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w:t>
      </w:r>
      <w:r w:rsidR="004254BD" w:rsidRPr="001C22E4">
        <w:rPr>
          <w:rFonts w:ascii="Arial" w:hAnsi="Arial" w:cs="Arial"/>
          <w:sz w:val="22"/>
          <w:szCs w:val="22"/>
        </w:rPr>
        <w:t>a</w:t>
      </w:r>
      <w:r w:rsidRPr="001C22E4">
        <w:rPr>
          <w:rFonts w:ascii="Arial" w:hAnsi="Arial" w:cs="Arial"/>
          <w:sz w:val="22"/>
          <w:szCs w:val="22"/>
        </w:rPr>
        <w:t xml:space="preserve">wareness and knowledge of relevant barriers to inclusion for </w:t>
      </w:r>
      <w:r w:rsidR="004254BD" w:rsidRPr="001C22E4">
        <w:rPr>
          <w:rFonts w:ascii="Arial" w:hAnsi="Arial" w:cs="Arial"/>
          <w:sz w:val="22"/>
          <w:szCs w:val="22"/>
        </w:rPr>
        <w:t>those</w:t>
      </w:r>
      <w:r w:rsidRPr="001C22E4">
        <w:rPr>
          <w:rFonts w:ascii="Arial" w:hAnsi="Arial" w:cs="Arial"/>
          <w:sz w:val="22"/>
          <w:szCs w:val="22"/>
        </w:rPr>
        <w:t xml:space="preserve"> with a protected characteristic </w:t>
      </w:r>
      <w:r w:rsidRPr="001C22E4">
        <w:rPr>
          <w:rFonts w:ascii="Arial" w:hAnsi="Arial" w:cs="Arial"/>
        </w:rPr>
        <w:t>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w:t>
      </w:r>
      <w:r w:rsidRPr="00C83538">
        <w:rPr>
          <w:rFonts w:ascii="Arial" w:hAnsi="Arial" w:cs="Arial"/>
          <w:sz w:val="22"/>
          <w:szCs w:val="22"/>
        </w:rPr>
        <w:lastRenderedPageBreak/>
        <w:t>disadvantaged may also encounter)</w:t>
      </w:r>
      <w:r w:rsidR="006379FD" w:rsidRPr="00C83538">
        <w:rPr>
          <w:rFonts w:ascii="Arial" w:hAnsi="Arial" w:cs="Arial"/>
          <w:sz w:val="22"/>
          <w:szCs w:val="22"/>
        </w:rPr>
        <w:t xml:space="preserve">. We will not tolerate behaviour from an adult which demonstrates 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early years</w:t>
      </w:r>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bi/multi-lingualism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32261EE8"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w:t>
      </w:r>
      <w:r w:rsidR="00775A59">
        <w:rPr>
          <w:rFonts w:ascii="Arial" w:hAnsi="Arial" w:cs="Arial"/>
          <w:sz w:val="22"/>
          <w:szCs w:val="22"/>
        </w:rPr>
        <w:t>educator</w:t>
      </w:r>
      <w:r w:rsidR="00ED3EEC" w:rsidRPr="00CD7EE5">
        <w:rPr>
          <w:rFonts w:ascii="Arial" w:hAnsi="Arial" w:cs="Arial"/>
          <w:sz w:val="22"/>
          <w:szCs w:val="22"/>
        </w:rPr>
        <w:t>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E52B7">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06509A67"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w:t>
      </w:r>
      <w:r w:rsidR="00004DB2">
        <w:rPr>
          <w:rFonts w:ascii="Arial" w:hAnsi="Arial" w:cs="Arial"/>
          <w:sz w:val="22"/>
          <w:szCs w:val="22"/>
        </w:rPr>
        <w:t>5</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5D400A54" w:rsidR="00763841" w:rsidRDefault="00C46269" w:rsidP="00706CD4">
      <w:pPr>
        <w:spacing w:before="120" w:after="120" w:line="360" w:lineRule="auto"/>
      </w:pPr>
      <w:hyperlink r:id="rId11" w:anchor="!prod/8b8ed1d4-7564-ea11-a811-000d3a0bad7c/curr/GBP" w:history="1">
        <w:r w:rsidRPr="00D516B1">
          <w:rPr>
            <w:rStyle w:val="Hyperlink"/>
            <w:rFonts w:ascii="Arial" w:hAnsi="Arial" w:cs="Arial"/>
            <w:sz w:val="22"/>
            <w:szCs w:val="22"/>
          </w:rPr>
          <w:t>Guide to the Equality Act and Good Practice</w:t>
        </w:r>
      </w:hyperlink>
      <w:r w:rsidRPr="00230DB7">
        <w:rPr>
          <w:rFonts w:ascii="Arial" w:hAnsi="Arial" w:cs="Arial"/>
          <w:sz w:val="22"/>
          <w:szCs w:val="22"/>
        </w:rPr>
        <w:t xml:space="preserve"> (Alliance </w:t>
      </w:r>
      <w:r w:rsidR="00004DB2">
        <w:rPr>
          <w:rFonts w:ascii="Arial" w:hAnsi="Arial" w:cs="Arial"/>
          <w:sz w:val="22"/>
          <w:szCs w:val="22"/>
        </w:rPr>
        <w:t>Publication</w:t>
      </w:r>
      <w:r w:rsidR="00815BEF" w:rsidRPr="00230DB7">
        <w:rPr>
          <w:rFonts w:ascii="Arial" w:hAnsi="Arial" w:cs="Arial"/>
          <w:sz w:val="22"/>
          <w:szCs w:val="22"/>
        </w:rPr>
        <w:t>)</w:t>
      </w:r>
    </w:p>
    <w:sectPr w:rsidR="00763841"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A9969" w14:textId="77777777" w:rsidR="00151491" w:rsidRDefault="00151491" w:rsidP="00E07382">
      <w:r>
        <w:separator/>
      </w:r>
    </w:p>
  </w:endnote>
  <w:endnote w:type="continuationSeparator" w:id="0">
    <w:p w14:paraId="5A7A1788" w14:textId="77777777" w:rsidR="00151491" w:rsidRDefault="00151491" w:rsidP="00E07382">
      <w:r>
        <w:continuationSeparator/>
      </w:r>
    </w:p>
  </w:endnote>
  <w:endnote w:type="continuationNotice" w:id="1">
    <w:p w14:paraId="3E9BB433" w14:textId="77777777" w:rsidR="00151491" w:rsidRDefault="00151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2259AFAD" w:rsidR="00125204" w:rsidRPr="00C85FC7" w:rsidRDefault="00C85FC7" w:rsidP="00C85FC7">
    <w:pPr>
      <w:pStyle w:val="Footer"/>
      <w:rPr>
        <w:rFonts w:ascii="Arial" w:hAnsi="Arial" w:cs="Arial"/>
        <w:i/>
        <w:iCs/>
        <w:sz w:val="20"/>
        <w:szCs w:val="20"/>
      </w:rPr>
    </w:pPr>
    <w:r w:rsidRPr="00C85FC7">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71BBB" w14:textId="77777777" w:rsidR="00151491" w:rsidRDefault="00151491" w:rsidP="00E07382">
      <w:r>
        <w:separator/>
      </w:r>
    </w:p>
  </w:footnote>
  <w:footnote w:type="continuationSeparator" w:id="0">
    <w:p w14:paraId="68558B23" w14:textId="77777777" w:rsidR="00151491" w:rsidRDefault="00151491" w:rsidP="00E07382">
      <w:r>
        <w:continuationSeparator/>
      </w:r>
    </w:p>
  </w:footnote>
  <w:footnote w:type="continuationNotice" w:id="1">
    <w:p w14:paraId="6B275090" w14:textId="77777777" w:rsidR="00151491" w:rsidRDefault="001514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96045580">
    <w:abstractNumId w:val="84"/>
  </w:num>
  <w:num w:numId="2" w16cid:durableId="951398875">
    <w:abstractNumId w:val="45"/>
  </w:num>
  <w:num w:numId="3" w16cid:durableId="2122647127">
    <w:abstractNumId w:val="75"/>
  </w:num>
  <w:num w:numId="4" w16cid:durableId="1482113590">
    <w:abstractNumId w:val="74"/>
  </w:num>
  <w:num w:numId="5" w16cid:durableId="528032240">
    <w:abstractNumId w:val="64"/>
  </w:num>
  <w:num w:numId="6" w16cid:durableId="700283414">
    <w:abstractNumId w:val="29"/>
  </w:num>
  <w:num w:numId="7" w16cid:durableId="333997837">
    <w:abstractNumId w:val="65"/>
  </w:num>
  <w:num w:numId="8" w16cid:durableId="759831764">
    <w:abstractNumId w:val="83"/>
  </w:num>
  <w:num w:numId="9" w16cid:durableId="927081479">
    <w:abstractNumId w:val="37"/>
  </w:num>
  <w:num w:numId="10" w16cid:durableId="356322025">
    <w:abstractNumId w:val="38"/>
  </w:num>
  <w:num w:numId="11" w16cid:durableId="521473494">
    <w:abstractNumId w:val="80"/>
  </w:num>
  <w:num w:numId="12" w16cid:durableId="1325162409">
    <w:abstractNumId w:val="33"/>
  </w:num>
  <w:num w:numId="13" w16cid:durableId="252207878">
    <w:abstractNumId w:val="18"/>
  </w:num>
  <w:num w:numId="14" w16cid:durableId="501548238">
    <w:abstractNumId w:val="49"/>
  </w:num>
  <w:num w:numId="15" w16cid:durableId="15424964">
    <w:abstractNumId w:val="68"/>
  </w:num>
  <w:num w:numId="16" w16cid:durableId="651564364">
    <w:abstractNumId w:val="67"/>
  </w:num>
  <w:num w:numId="17" w16cid:durableId="896354279">
    <w:abstractNumId w:val="46"/>
  </w:num>
  <w:num w:numId="18" w16cid:durableId="1453591906">
    <w:abstractNumId w:val="41"/>
  </w:num>
  <w:num w:numId="19" w16cid:durableId="1093286177">
    <w:abstractNumId w:val="16"/>
  </w:num>
  <w:num w:numId="20" w16cid:durableId="852259014">
    <w:abstractNumId w:val="25"/>
  </w:num>
  <w:num w:numId="21" w16cid:durableId="406616052">
    <w:abstractNumId w:val="47"/>
  </w:num>
  <w:num w:numId="22" w16cid:durableId="9767007">
    <w:abstractNumId w:val="66"/>
  </w:num>
  <w:num w:numId="23" w16cid:durableId="732000564">
    <w:abstractNumId w:val="26"/>
  </w:num>
  <w:num w:numId="24" w16cid:durableId="531765337">
    <w:abstractNumId w:val="35"/>
  </w:num>
  <w:num w:numId="25" w16cid:durableId="1528564902">
    <w:abstractNumId w:val="17"/>
  </w:num>
  <w:num w:numId="26" w16cid:durableId="514537626">
    <w:abstractNumId w:val="34"/>
  </w:num>
  <w:num w:numId="27" w16cid:durableId="1751199799">
    <w:abstractNumId w:val="1"/>
  </w:num>
  <w:num w:numId="28" w16cid:durableId="338393778">
    <w:abstractNumId w:val="71"/>
  </w:num>
  <w:num w:numId="29" w16cid:durableId="739326902">
    <w:abstractNumId w:val="54"/>
  </w:num>
  <w:num w:numId="30" w16cid:durableId="2095085990">
    <w:abstractNumId w:val="76"/>
  </w:num>
  <w:num w:numId="31" w16cid:durableId="1771003173">
    <w:abstractNumId w:val="7"/>
  </w:num>
  <w:num w:numId="32" w16cid:durableId="1537306400">
    <w:abstractNumId w:val="4"/>
  </w:num>
  <w:num w:numId="33" w16cid:durableId="810635558">
    <w:abstractNumId w:val="32"/>
  </w:num>
  <w:num w:numId="34" w16cid:durableId="1086654007">
    <w:abstractNumId w:val="14"/>
  </w:num>
  <w:num w:numId="35" w16cid:durableId="2085640927">
    <w:abstractNumId w:val="60"/>
  </w:num>
  <w:num w:numId="36" w16cid:durableId="1894995771">
    <w:abstractNumId w:val="19"/>
  </w:num>
  <w:num w:numId="37" w16cid:durableId="1384259228">
    <w:abstractNumId w:val="50"/>
  </w:num>
  <w:num w:numId="38" w16cid:durableId="610278792">
    <w:abstractNumId w:val="72"/>
  </w:num>
  <w:num w:numId="39" w16cid:durableId="1042679786">
    <w:abstractNumId w:val="10"/>
  </w:num>
  <w:num w:numId="40" w16cid:durableId="1155024128">
    <w:abstractNumId w:val="2"/>
  </w:num>
  <w:num w:numId="41" w16cid:durableId="2121101073">
    <w:abstractNumId w:val="15"/>
  </w:num>
  <w:num w:numId="42" w16cid:durableId="1129468256">
    <w:abstractNumId w:val="42"/>
  </w:num>
  <w:num w:numId="43" w16cid:durableId="673413072">
    <w:abstractNumId w:val="78"/>
  </w:num>
  <w:num w:numId="44" w16cid:durableId="1187905664">
    <w:abstractNumId w:val="57"/>
  </w:num>
  <w:num w:numId="45" w16cid:durableId="374626624">
    <w:abstractNumId w:val="20"/>
  </w:num>
  <w:num w:numId="46" w16cid:durableId="640352663">
    <w:abstractNumId w:val="51"/>
  </w:num>
  <w:num w:numId="47" w16cid:durableId="1884168260">
    <w:abstractNumId w:val="27"/>
  </w:num>
  <w:num w:numId="48" w16cid:durableId="660163085">
    <w:abstractNumId w:val="40"/>
  </w:num>
  <w:num w:numId="49" w16cid:durableId="1759981087">
    <w:abstractNumId w:val="86"/>
  </w:num>
  <w:num w:numId="50" w16cid:durableId="525217675">
    <w:abstractNumId w:val="22"/>
  </w:num>
  <w:num w:numId="51" w16cid:durableId="186677282">
    <w:abstractNumId w:val="52"/>
  </w:num>
  <w:num w:numId="52" w16cid:durableId="1289627551">
    <w:abstractNumId w:val="63"/>
  </w:num>
  <w:num w:numId="53" w16cid:durableId="793257768">
    <w:abstractNumId w:val="24"/>
  </w:num>
  <w:num w:numId="54" w16cid:durableId="265188566">
    <w:abstractNumId w:val="0"/>
  </w:num>
  <w:num w:numId="55" w16cid:durableId="1494299208">
    <w:abstractNumId w:val="70"/>
  </w:num>
  <w:num w:numId="56" w16cid:durableId="832450378">
    <w:abstractNumId w:val="6"/>
  </w:num>
  <w:num w:numId="57" w16cid:durableId="1662198820">
    <w:abstractNumId w:val="43"/>
  </w:num>
  <w:num w:numId="58" w16cid:durableId="1147630302">
    <w:abstractNumId w:val="28"/>
  </w:num>
  <w:num w:numId="59" w16cid:durableId="217934092">
    <w:abstractNumId w:val="3"/>
  </w:num>
  <w:num w:numId="60" w16cid:durableId="76100034">
    <w:abstractNumId w:val="23"/>
  </w:num>
  <w:num w:numId="61" w16cid:durableId="1550653281">
    <w:abstractNumId w:val="77"/>
  </w:num>
  <w:num w:numId="62" w16cid:durableId="139546351">
    <w:abstractNumId w:val="36"/>
  </w:num>
  <w:num w:numId="63" w16cid:durableId="1169297863">
    <w:abstractNumId w:val="9"/>
  </w:num>
  <w:num w:numId="64" w16cid:durableId="346367957">
    <w:abstractNumId w:val="48"/>
  </w:num>
  <w:num w:numId="65" w16cid:durableId="1694305532">
    <w:abstractNumId w:val="55"/>
  </w:num>
  <w:num w:numId="66" w16cid:durableId="172963043">
    <w:abstractNumId w:val="8"/>
  </w:num>
  <w:num w:numId="67" w16cid:durableId="1994679476">
    <w:abstractNumId w:val="81"/>
  </w:num>
  <w:num w:numId="68" w16cid:durableId="1534421147">
    <w:abstractNumId w:val="62"/>
  </w:num>
  <w:num w:numId="69" w16cid:durableId="1068379842">
    <w:abstractNumId w:val="30"/>
  </w:num>
  <w:num w:numId="70" w16cid:durableId="1705062227">
    <w:abstractNumId w:val="5"/>
  </w:num>
  <w:num w:numId="71" w16cid:durableId="29654014">
    <w:abstractNumId w:val="87"/>
  </w:num>
  <w:num w:numId="72" w16cid:durableId="713164616">
    <w:abstractNumId w:val="31"/>
  </w:num>
  <w:num w:numId="73" w16cid:durableId="2100714091">
    <w:abstractNumId w:val="85"/>
  </w:num>
  <w:num w:numId="74" w16cid:durableId="272246881">
    <w:abstractNumId w:val="39"/>
  </w:num>
  <w:num w:numId="75" w16cid:durableId="1651909921">
    <w:abstractNumId w:val="82"/>
  </w:num>
  <w:num w:numId="76" w16cid:durableId="1727143889">
    <w:abstractNumId w:val="79"/>
  </w:num>
  <w:num w:numId="77" w16cid:durableId="196822593">
    <w:abstractNumId w:val="53"/>
  </w:num>
  <w:num w:numId="78" w16cid:durableId="900022661">
    <w:abstractNumId w:val="73"/>
  </w:num>
  <w:num w:numId="79" w16cid:durableId="393898371">
    <w:abstractNumId w:val="44"/>
  </w:num>
  <w:num w:numId="80" w16cid:durableId="807629954">
    <w:abstractNumId w:val="21"/>
  </w:num>
  <w:num w:numId="81" w16cid:durableId="402217093">
    <w:abstractNumId w:val="59"/>
  </w:num>
  <w:num w:numId="82" w16cid:durableId="91781280">
    <w:abstractNumId w:val="69"/>
  </w:num>
  <w:num w:numId="83" w16cid:durableId="1154495324">
    <w:abstractNumId w:val="13"/>
  </w:num>
  <w:num w:numId="84" w16cid:durableId="2100828521">
    <w:abstractNumId w:val="11"/>
  </w:num>
  <w:num w:numId="85" w16cid:durableId="85079026">
    <w:abstractNumId w:val="61"/>
  </w:num>
  <w:num w:numId="86" w16cid:durableId="116068027">
    <w:abstractNumId w:val="12"/>
  </w:num>
  <w:num w:numId="87" w16cid:durableId="1499928682">
    <w:abstractNumId w:val="56"/>
  </w:num>
  <w:num w:numId="88" w16cid:durableId="431322298">
    <w:abstractNumId w:val="58"/>
  </w:num>
  <w:num w:numId="89" w16cid:durableId="590118546">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04DB2"/>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0CF8"/>
    <w:rsid w:val="000C2C3F"/>
    <w:rsid w:val="000C5208"/>
    <w:rsid w:val="000C5E9F"/>
    <w:rsid w:val="000C7227"/>
    <w:rsid w:val="000D51F7"/>
    <w:rsid w:val="000D749B"/>
    <w:rsid w:val="000E1E13"/>
    <w:rsid w:val="000E6FD6"/>
    <w:rsid w:val="000E74E1"/>
    <w:rsid w:val="000F5007"/>
    <w:rsid w:val="00102571"/>
    <w:rsid w:val="001045BB"/>
    <w:rsid w:val="00105121"/>
    <w:rsid w:val="00107124"/>
    <w:rsid w:val="001076B9"/>
    <w:rsid w:val="00110E7C"/>
    <w:rsid w:val="001141B6"/>
    <w:rsid w:val="0011533E"/>
    <w:rsid w:val="00123088"/>
    <w:rsid w:val="00124B54"/>
    <w:rsid w:val="00125204"/>
    <w:rsid w:val="00126B2F"/>
    <w:rsid w:val="00130041"/>
    <w:rsid w:val="00137FB4"/>
    <w:rsid w:val="001444BF"/>
    <w:rsid w:val="00147CD9"/>
    <w:rsid w:val="00151491"/>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25AD"/>
    <w:rsid w:val="001B5CA1"/>
    <w:rsid w:val="001C22E4"/>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4F90"/>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451"/>
    <w:rsid w:val="005449B6"/>
    <w:rsid w:val="005459F5"/>
    <w:rsid w:val="005558BB"/>
    <w:rsid w:val="00560392"/>
    <w:rsid w:val="00564087"/>
    <w:rsid w:val="00567194"/>
    <w:rsid w:val="005671F8"/>
    <w:rsid w:val="00570BBE"/>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2E15"/>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3FD9"/>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85274"/>
    <w:rsid w:val="00890C13"/>
    <w:rsid w:val="00896FA2"/>
    <w:rsid w:val="008A0001"/>
    <w:rsid w:val="008A75D0"/>
    <w:rsid w:val="008B33D0"/>
    <w:rsid w:val="008B6C92"/>
    <w:rsid w:val="008C0D92"/>
    <w:rsid w:val="008C1C5B"/>
    <w:rsid w:val="008D2988"/>
    <w:rsid w:val="008D4C09"/>
    <w:rsid w:val="008D4FE5"/>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26092"/>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5915"/>
    <w:rsid w:val="00BD6A98"/>
    <w:rsid w:val="00BE6168"/>
    <w:rsid w:val="00BE65AA"/>
    <w:rsid w:val="00BE7335"/>
    <w:rsid w:val="00BF3D29"/>
    <w:rsid w:val="00C10F0E"/>
    <w:rsid w:val="00C11C61"/>
    <w:rsid w:val="00C134C7"/>
    <w:rsid w:val="00C13A38"/>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85FC7"/>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2B7"/>
    <w:rsid w:val="00CE5950"/>
    <w:rsid w:val="00CF07CE"/>
    <w:rsid w:val="00D00F87"/>
    <w:rsid w:val="00D01066"/>
    <w:rsid w:val="00D01444"/>
    <w:rsid w:val="00D018A3"/>
    <w:rsid w:val="00D03AEB"/>
    <w:rsid w:val="00D04D52"/>
    <w:rsid w:val="00D11AA1"/>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97E6C"/>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76A2A"/>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6607A35"/>
    <w:rsid w:val="1845729D"/>
    <w:rsid w:val="1A8BA27D"/>
    <w:rsid w:val="3582F041"/>
    <w:rsid w:val="4CD60275"/>
    <w:rsid w:val="544CA0AA"/>
    <w:rsid w:val="6B3C72E3"/>
    <w:rsid w:val="6F122838"/>
    <w:rsid w:val="77B24F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2F90"/>
  <w15:docId w15:val="{ABED422D-DC3C-4066-9C6E-A8260AE1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84701">
      <w:bodyDiv w:val="1"/>
      <w:marLeft w:val="0"/>
      <w:marRight w:val="0"/>
      <w:marTop w:val="0"/>
      <w:marBottom w:val="0"/>
      <w:divBdr>
        <w:top w:val="none" w:sz="0" w:space="0" w:color="auto"/>
        <w:left w:val="none" w:sz="0" w:space="0" w:color="auto"/>
        <w:bottom w:val="none" w:sz="0" w:space="0" w:color="auto"/>
        <w:right w:val="none" w:sz="0" w:space="0" w:color="auto"/>
      </w:divBdr>
    </w:div>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869803734">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64749A6A-B7BC-4B9C-8D20-C233C98D3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997</Words>
  <Characters>5686</Characters>
  <Application>Microsoft Office Word</Application>
  <DocSecurity>0</DocSecurity>
  <Lines>47</Lines>
  <Paragraphs>13</Paragraphs>
  <ScaleCrop>false</ScaleCrop>
  <Company>Hewlett-Packard Company</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Admin</cp:lastModifiedBy>
  <cp:revision>8</cp:revision>
  <cp:lastPrinted>2011-11-21T12:20:00Z</cp:lastPrinted>
  <dcterms:created xsi:type="dcterms:W3CDTF">2024-01-03T10:52:00Z</dcterms:created>
  <dcterms:modified xsi:type="dcterms:W3CDTF">2025-01-16T22:11:00Z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