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3A3DD7DC" w:rsidR="00391CB2" w:rsidRPr="00EF31E7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6A17A81E">
        <w:rPr>
          <w:rFonts w:ascii="Arial" w:hAnsi="Arial" w:cs="Arial"/>
          <w:b/>
          <w:bCs/>
          <w:color w:val="FF0000"/>
          <w:sz w:val="22"/>
          <w:szCs w:val="22"/>
        </w:rPr>
        <w:t>Before</w:t>
      </w:r>
      <w:r w:rsidR="00391CB2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B64642" w:rsidRPr="6A17A81E">
        <w:rPr>
          <w:rFonts w:ascii="Arial" w:hAnsi="Arial" w:cs="Arial"/>
          <w:sz w:val="22"/>
          <w:szCs w:val="22"/>
        </w:rPr>
        <w:t>a child</w:t>
      </w:r>
      <w:r w:rsidR="00391CB2" w:rsidRPr="6A17A81E">
        <w:rPr>
          <w:rFonts w:ascii="Arial" w:hAnsi="Arial" w:cs="Arial"/>
          <w:sz w:val="22"/>
          <w:szCs w:val="22"/>
        </w:rPr>
        <w:t xml:space="preserve"> start</w:t>
      </w:r>
      <w:r w:rsidR="00B64642" w:rsidRPr="6A17A81E">
        <w:rPr>
          <w:rFonts w:ascii="Arial" w:hAnsi="Arial" w:cs="Arial"/>
          <w:sz w:val="22"/>
          <w:szCs w:val="22"/>
        </w:rPr>
        <w:t>s</w:t>
      </w:r>
      <w:r w:rsidR="00391CB2" w:rsidRPr="6A17A81E">
        <w:rPr>
          <w:rFonts w:ascii="Arial" w:hAnsi="Arial" w:cs="Arial"/>
          <w:sz w:val="22"/>
          <w:szCs w:val="22"/>
        </w:rPr>
        <w:t xml:space="preserve"> at</w:t>
      </w:r>
      <w:r w:rsidR="00391CB2" w:rsidRPr="6A17A81E">
        <w:rPr>
          <w:rFonts w:ascii="Arial" w:hAnsi="Arial" w:cs="Arial"/>
          <w:color w:val="FF0000"/>
          <w:sz w:val="22"/>
          <w:szCs w:val="22"/>
        </w:rPr>
        <w:t xml:space="preserve"> </w:t>
      </w:r>
      <w:r w:rsidR="0067787A">
        <w:rPr>
          <w:rFonts w:ascii="Arial" w:hAnsi="Arial" w:cs="Arial"/>
          <w:color w:val="FF0000"/>
          <w:sz w:val="22"/>
          <w:szCs w:val="22"/>
        </w:rPr>
        <w:t>Busy Lizzie’s Montessori</w:t>
      </w:r>
      <w:r w:rsidR="00391CB2" w:rsidRPr="6A17A81E">
        <w:rPr>
          <w:rFonts w:ascii="Arial" w:hAnsi="Arial" w:cs="Arial"/>
          <w:color w:val="FF0000"/>
          <w:sz w:val="22"/>
          <w:szCs w:val="22"/>
        </w:rPr>
        <w:t>,</w:t>
      </w:r>
      <w:r w:rsidR="00391CB2" w:rsidRPr="6A17A81E">
        <w:rPr>
          <w:rFonts w:ascii="Arial" w:hAnsi="Arial" w:cs="Arial"/>
          <w:sz w:val="22"/>
          <w:szCs w:val="22"/>
        </w:rPr>
        <w:t xml:space="preserve"> parents</w:t>
      </w:r>
      <w:r w:rsidR="6EF3F4CD" w:rsidRPr="6A17A81E">
        <w:rPr>
          <w:rFonts w:ascii="Arial" w:hAnsi="Arial" w:cs="Arial"/>
          <w:sz w:val="22"/>
          <w:szCs w:val="22"/>
        </w:rPr>
        <w:t>/carers</w:t>
      </w:r>
      <w:r w:rsidR="00391CB2" w:rsidRPr="6A17A81E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6A17A81E">
        <w:rPr>
          <w:rFonts w:ascii="Arial" w:hAnsi="Arial" w:cs="Arial"/>
          <w:sz w:val="22"/>
          <w:szCs w:val="22"/>
        </w:rPr>
        <w:t xml:space="preserve"> </w:t>
      </w:r>
      <w:r w:rsidR="00391CB2" w:rsidRPr="6A17A81E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6A17A81E">
        <w:rPr>
          <w:rFonts w:ascii="Arial" w:hAnsi="Arial" w:cs="Arial"/>
          <w:sz w:val="22"/>
          <w:szCs w:val="22"/>
        </w:rPr>
        <w:t>.</w:t>
      </w:r>
      <w:r w:rsidR="62EF84F4" w:rsidRPr="6A17A81E">
        <w:rPr>
          <w:rFonts w:ascii="Arial" w:hAnsi="Arial" w:cs="Arial"/>
          <w:sz w:val="22"/>
          <w:szCs w:val="22"/>
        </w:rPr>
        <w:t xml:space="preserve"> </w:t>
      </w:r>
      <w:r w:rsidR="5DE09CB8" w:rsidRPr="6A17A81E">
        <w:rPr>
          <w:rFonts w:ascii="Arial" w:hAnsi="Arial" w:cs="Arial"/>
          <w:b/>
          <w:bCs/>
          <w:color w:val="FF0000"/>
          <w:sz w:val="22"/>
          <w:szCs w:val="22"/>
        </w:rPr>
        <w:t>On going discussions must take place</w:t>
      </w:r>
      <w:r w:rsidR="401F1E81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5DE09CB8" w:rsidRPr="6A17A81E">
        <w:rPr>
          <w:rFonts w:ascii="Arial" w:hAnsi="Arial" w:cs="Arial"/>
          <w:b/>
          <w:bCs/>
          <w:color w:val="FF0000"/>
          <w:sz w:val="22"/>
          <w:szCs w:val="22"/>
        </w:rPr>
        <w:t>with parents/carers and where appropriate health professionals to</w:t>
      </w:r>
      <w:r w:rsidR="58473F31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pt up to date on a </w:t>
      </w:r>
      <w:r w:rsidR="5B5BD142" w:rsidRPr="6A17A81E">
        <w:rPr>
          <w:rFonts w:ascii="Arial" w:hAnsi="Arial" w:cs="Arial"/>
          <w:b/>
          <w:bCs/>
          <w:color w:val="FF0000"/>
          <w:sz w:val="22"/>
          <w:szCs w:val="22"/>
        </w:rPr>
        <w:t>child's</w:t>
      </w:r>
      <w:r w:rsidR="6F698F8B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registration form and shared with all staff.</w:t>
      </w:r>
    </w:p>
    <w:p w14:paraId="76F4CF91" w14:textId="5576B158" w:rsidR="6A17A81E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CB95155" w14:textId="6166A457" w:rsidR="0759FCE6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All staff at [name of setting] must be aware of the symptoms and treatments </w:t>
      </w:r>
      <w:r w:rsidR="32A19811"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DC94" w14:textId="77777777" w:rsidR="00AD1DBA" w:rsidRDefault="00AD1DBA" w:rsidP="00831C42">
      <w:r>
        <w:separator/>
      </w:r>
    </w:p>
  </w:endnote>
  <w:endnote w:type="continuationSeparator" w:id="0">
    <w:p w14:paraId="767DF7B5" w14:textId="77777777" w:rsidR="00AD1DBA" w:rsidRDefault="00AD1DBA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6851B579">
      <w:rPr>
        <w:rFonts w:ascii="Arial" w:hAnsi="Arial" w:cs="Arial"/>
        <w:i/>
        <w:iCs/>
        <w:color w:val="FF0000"/>
        <w:sz w:val="20"/>
        <w:szCs w:val="20"/>
      </w:rPr>
      <w:t>2025/2026</w:t>
    </w:r>
    <w:r w:rsidRPr="6851B579">
      <w:rPr>
        <w:rFonts w:ascii="Arial" w:hAnsi="Arial" w:cs="Arial"/>
        <w:i/>
        <w:iCs/>
        <w:sz w:val="20"/>
        <w:szCs w:val="20"/>
      </w:rPr>
      <w:t xml:space="preserve"> </w:t>
    </w:r>
    <w:r w:rsidRPr="6851B579">
      <w:rPr>
        <w:rFonts w:ascii="Arial" w:hAnsi="Arial" w:cs="Arial"/>
        <w:sz w:val="20"/>
        <w:szCs w:val="20"/>
      </w:rPr>
      <w:t xml:space="preserve">(Early Years Alliance </w:t>
    </w:r>
    <w:r w:rsidRPr="6851B579">
      <w:rPr>
        <w:rFonts w:ascii="Arial" w:hAnsi="Arial" w:cs="Arial"/>
        <w:color w:val="FF0000"/>
        <w:sz w:val="20"/>
        <w:szCs w:val="20"/>
      </w:rPr>
      <w:t>2025</w:t>
    </w:r>
    <w:r w:rsidRPr="6851B57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53" w14:textId="77777777" w:rsidR="00AD1DBA" w:rsidRDefault="00AD1DBA" w:rsidP="00831C42">
      <w:r>
        <w:separator/>
      </w:r>
    </w:p>
  </w:footnote>
  <w:footnote w:type="continuationSeparator" w:id="0">
    <w:p w14:paraId="7E49D519" w14:textId="77777777" w:rsidR="00AD1DBA" w:rsidRDefault="00AD1DBA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7787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47E0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1DBA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2011-08-21T10:18:00Z</cp:lastPrinted>
  <dcterms:created xsi:type="dcterms:W3CDTF">2025-12-03T13:49:00Z</dcterms:created>
  <dcterms:modified xsi:type="dcterms:W3CDTF">2025-12-03T13:49:00Z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