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4EAB9" w14:textId="27355DDD" w:rsidR="00E321E5" w:rsidRDefault="009647D9" w:rsidP="009647D9">
      <w:pPr>
        <w:spacing w:line="240" w:lineRule="auto"/>
        <w:jc w:val="center"/>
        <w:rPr>
          <w:color w:val="70AD47" w:themeColor="accent6"/>
          <w:sz w:val="32"/>
          <w:szCs w:val="32"/>
        </w:rPr>
      </w:pPr>
      <w:r>
        <w:rPr>
          <w:color w:val="70AD47" w:themeColor="accent6"/>
          <w:sz w:val="32"/>
          <w:szCs w:val="32"/>
        </w:rPr>
        <w:t>LANDER COUNTY CONSERVATION DISTRICT</w:t>
      </w:r>
    </w:p>
    <w:p w14:paraId="5A5D7F9E" w14:textId="30DAB922" w:rsidR="009647D9" w:rsidRDefault="009647D9" w:rsidP="009647D9">
      <w:pPr>
        <w:spacing w:line="240" w:lineRule="auto"/>
        <w:jc w:val="center"/>
        <w:rPr>
          <w:color w:val="70AD47" w:themeColor="accent6"/>
          <w:sz w:val="24"/>
          <w:szCs w:val="24"/>
        </w:rPr>
      </w:pPr>
      <w:r>
        <w:rPr>
          <w:color w:val="70AD47" w:themeColor="accent6"/>
          <w:sz w:val="24"/>
          <w:szCs w:val="24"/>
        </w:rPr>
        <w:t>MEETING</w:t>
      </w:r>
      <w:r w:rsidR="00C64CE4">
        <w:rPr>
          <w:color w:val="70AD47" w:themeColor="accent6"/>
          <w:sz w:val="24"/>
          <w:szCs w:val="24"/>
        </w:rPr>
        <w:t xml:space="preserve"> MINUTES</w:t>
      </w:r>
    </w:p>
    <w:p w14:paraId="4FF5A405" w14:textId="3A916C92" w:rsidR="009647D9" w:rsidRDefault="005A4A8A" w:rsidP="009647D9">
      <w:pPr>
        <w:spacing w:line="240" w:lineRule="auto"/>
        <w:jc w:val="center"/>
        <w:rPr>
          <w:color w:val="70AD47" w:themeColor="accent6"/>
          <w:sz w:val="24"/>
          <w:szCs w:val="24"/>
        </w:rPr>
      </w:pPr>
      <w:r>
        <w:rPr>
          <w:color w:val="70AD47" w:themeColor="accent6"/>
          <w:sz w:val="24"/>
          <w:szCs w:val="24"/>
        </w:rPr>
        <w:t>Tuesday August 13</w:t>
      </w:r>
      <w:r w:rsidR="00783754" w:rsidRPr="00783754">
        <w:rPr>
          <w:color w:val="70AD47" w:themeColor="accent6"/>
          <w:sz w:val="24"/>
          <w:szCs w:val="24"/>
          <w:vertAlign w:val="superscript"/>
        </w:rPr>
        <w:t>th</w:t>
      </w:r>
      <w:r w:rsidR="005E2490">
        <w:rPr>
          <w:color w:val="70AD47" w:themeColor="accent6"/>
          <w:sz w:val="24"/>
          <w:szCs w:val="24"/>
        </w:rPr>
        <w:t>,</w:t>
      </w:r>
      <w:r w:rsidR="00EB12E8">
        <w:rPr>
          <w:color w:val="70AD47" w:themeColor="accent6"/>
          <w:sz w:val="24"/>
          <w:szCs w:val="24"/>
        </w:rPr>
        <w:t xml:space="preserve"> 202</w:t>
      </w:r>
      <w:r w:rsidR="00932998">
        <w:rPr>
          <w:color w:val="70AD47" w:themeColor="accent6"/>
          <w:sz w:val="24"/>
          <w:szCs w:val="24"/>
        </w:rPr>
        <w:t>4</w:t>
      </w:r>
      <w:r w:rsidR="009647D9">
        <w:rPr>
          <w:color w:val="70AD47" w:themeColor="accent6"/>
          <w:sz w:val="24"/>
          <w:szCs w:val="24"/>
        </w:rPr>
        <w:t xml:space="preserve"> 5:30pm</w:t>
      </w:r>
    </w:p>
    <w:p w14:paraId="1DA23992" w14:textId="0C34D9AE" w:rsidR="009647D9" w:rsidRDefault="009647D9" w:rsidP="009647D9">
      <w:pPr>
        <w:spacing w:line="240" w:lineRule="auto"/>
        <w:jc w:val="center"/>
        <w:rPr>
          <w:color w:val="70AD47" w:themeColor="accent6"/>
          <w:sz w:val="24"/>
          <w:szCs w:val="24"/>
        </w:rPr>
      </w:pPr>
      <w:r>
        <w:rPr>
          <w:color w:val="70AD47" w:themeColor="accent6"/>
          <w:sz w:val="24"/>
          <w:szCs w:val="24"/>
        </w:rPr>
        <w:t>Location: 815 N</w:t>
      </w:r>
      <w:r w:rsidR="00BA5200">
        <w:rPr>
          <w:color w:val="70AD47" w:themeColor="accent6"/>
          <w:sz w:val="24"/>
          <w:szCs w:val="24"/>
        </w:rPr>
        <w:t>orth</w:t>
      </w:r>
      <w:r>
        <w:rPr>
          <w:color w:val="70AD47" w:themeColor="accent6"/>
          <w:sz w:val="24"/>
          <w:szCs w:val="24"/>
        </w:rPr>
        <w:t xml:space="preserve"> 2</w:t>
      </w:r>
      <w:r w:rsidRPr="009647D9">
        <w:rPr>
          <w:color w:val="70AD47" w:themeColor="accent6"/>
          <w:sz w:val="24"/>
          <w:szCs w:val="24"/>
          <w:vertAlign w:val="superscript"/>
        </w:rPr>
        <w:t>nd</w:t>
      </w:r>
      <w:r>
        <w:rPr>
          <w:color w:val="70AD47" w:themeColor="accent6"/>
          <w:sz w:val="24"/>
          <w:szCs w:val="24"/>
        </w:rPr>
        <w:t xml:space="preserve"> Street Battle Mountain, NV 89820</w:t>
      </w:r>
    </w:p>
    <w:p w14:paraId="4C266549" w14:textId="77777777" w:rsidR="009647D9" w:rsidRPr="002E779E" w:rsidRDefault="00CD5FAF" w:rsidP="00CD5FAF">
      <w:pPr>
        <w:spacing w:before="120" w:after="120" w:line="360" w:lineRule="auto"/>
        <w:ind w:left="720" w:right="720"/>
      </w:pPr>
      <w:r w:rsidRPr="002E779E">
        <w:t>AGENDA</w:t>
      </w:r>
    </w:p>
    <w:p w14:paraId="780885C5" w14:textId="77777777" w:rsidR="00CD5FAF" w:rsidRDefault="00CD5FAF" w:rsidP="00CD5FAF">
      <w:pPr>
        <w:pStyle w:val="ListParagraph"/>
        <w:numPr>
          <w:ilvl w:val="0"/>
          <w:numId w:val="1"/>
        </w:numPr>
        <w:spacing w:before="120" w:after="120" w:line="360" w:lineRule="auto"/>
        <w:ind w:right="720"/>
      </w:pPr>
      <w:r w:rsidRPr="002E779E">
        <w:t>CALL TO ORDER AND DETERMINATION OF QUORUM</w:t>
      </w:r>
    </w:p>
    <w:p w14:paraId="76A7820C" w14:textId="16FE2271" w:rsidR="00C64CE4" w:rsidRPr="002E779E" w:rsidRDefault="00E2427E" w:rsidP="00C64CE4">
      <w:pPr>
        <w:pStyle w:val="ListParagraph"/>
        <w:numPr>
          <w:ilvl w:val="0"/>
          <w:numId w:val="24"/>
        </w:numPr>
        <w:spacing w:before="120" w:after="120" w:line="360" w:lineRule="auto"/>
        <w:ind w:right="720"/>
      </w:pPr>
      <w:r>
        <w:t xml:space="preserve">Quorum determined, meeting began at </w:t>
      </w:r>
      <w:r w:rsidR="00C64CE4">
        <w:t xml:space="preserve">5:33 </w:t>
      </w:r>
      <w:r>
        <w:t>PM.</w:t>
      </w:r>
    </w:p>
    <w:p w14:paraId="7A00D81D" w14:textId="77777777" w:rsidR="00CD5FAF" w:rsidRDefault="00CD5FAF" w:rsidP="00CD5FAF">
      <w:pPr>
        <w:pStyle w:val="ListParagraph"/>
        <w:numPr>
          <w:ilvl w:val="0"/>
          <w:numId w:val="2"/>
        </w:numPr>
        <w:spacing w:before="120" w:after="120" w:line="360" w:lineRule="auto"/>
        <w:ind w:right="720"/>
      </w:pPr>
      <w:r w:rsidRPr="002E779E">
        <w:t>Introduction of those in attendance</w:t>
      </w:r>
    </w:p>
    <w:p w14:paraId="73AA1D42" w14:textId="07206314" w:rsidR="00C64CE4" w:rsidRPr="002E779E" w:rsidRDefault="00C64CE4" w:rsidP="00C64CE4">
      <w:pPr>
        <w:pStyle w:val="ListParagraph"/>
        <w:numPr>
          <w:ilvl w:val="0"/>
          <w:numId w:val="24"/>
        </w:numPr>
        <w:spacing w:before="120" w:after="120" w:line="360" w:lineRule="auto"/>
        <w:ind w:right="720"/>
      </w:pPr>
      <w:r>
        <w:t>Paul Tomera, Amy Nelson, Melany Aten, Anna Vinogradova, Jalin Nelson, Jerry Annis. On the phone: Dennis Cawrse, Cheryl Mandich</w:t>
      </w:r>
    </w:p>
    <w:p w14:paraId="0D6FD2FD" w14:textId="0BDF1106" w:rsidR="00CD5FAF" w:rsidRPr="00C64CE4" w:rsidRDefault="00CD5FAF" w:rsidP="000B4A1E">
      <w:pPr>
        <w:pStyle w:val="ListParagraph"/>
        <w:numPr>
          <w:ilvl w:val="0"/>
          <w:numId w:val="1"/>
        </w:numPr>
        <w:spacing w:before="120" w:after="120" w:line="360" w:lineRule="auto"/>
        <w:ind w:right="720"/>
        <w:rPr>
          <w:color w:val="70AD47" w:themeColor="accent6"/>
        </w:rPr>
      </w:pPr>
      <w:r w:rsidRPr="002E779E">
        <w:t xml:space="preserve">PUBLIC </w:t>
      </w:r>
      <w:r w:rsidR="003A409F" w:rsidRPr="002E779E">
        <w:t>COMMENTS</w:t>
      </w:r>
    </w:p>
    <w:p w14:paraId="20F644E8" w14:textId="0F1997E9" w:rsidR="00C64CE4" w:rsidRPr="00C64CE4" w:rsidRDefault="00C64CE4" w:rsidP="00C64CE4">
      <w:pPr>
        <w:pStyle w:val="ListParagraph"/>
        <w:numPr>
          <w:ilvl w:val="0"/>
          <w:numId w:val="24"/>
        </w:numPr>
        <w:spacing w:before="120" w:after="120" w:line="360" w:lineRule="auto"/>
        <w:ind w:right="720"/>
      </w:pPr>
      <w:r w:rsidRPr="00C64CE4">
        <w:t>Paul will update board on Park Project</w:t>
      </w:r>
      <w:r>
        <w:t xml:space="preserve"> during board updates</w:t>
      </w:r>
    </w:p>
    <w:p w14:paraId="15FDF088" w14:textId="7872F716" w:rsidR="00CD5FAF" w:rsidRPr="00C64CE4" w:rsidRDefault="00FC0144" w:rsidP="00CD5FAF">
      <w:pPr>
        <w:pStyle w:val="ListParagraph"/>
        <w:numPr>
          <w:ilvl w:val="0"/>
          <w:numId w:val="1"/>
        </w:numPr>
        <w:spacing w:before="120" w:after="120" w:line="360" w:lineRule="auto"/>
        <w:ind w:right="720"/>
      </w:pPr>
      <w:r w:rsidRPr="002E779E">
        <w:t xml:space="preserve">REVIEW AND </w:t>
      </w:r>
      <w:r w:rsidR="00DE5A69">
        <w:t>APPROVAL OF 0</w:t>
      </w:r>
      <w:r w:rsidR="005A4A8A">
        <w:t>8</w:t>
      </w:r>
      <w:r w:rsidR="00DE5A69">
        <w:t>/</w:t>
      </w:r>
      <w:r w:rsidR="005A4A8A">
        <w:t>13</w:t>
      </w:r>
      <w:r w:rsidR="00C87615">
        <w:t>/202</w:t>
      </w:r>
      <w:r w:rsidR="00932998">
        <w:t>4</w:t>
      </w:r>
      <w:r w:rsidR="00CD5FAF" w:rsidRPr="002E779E">
        <w:t xml:space="preserve"> AGENDA- </w:t>
      </w:r>
      <w:r w:rsidR="00CD5FAF" w:rsidRPr="002E779E">
        <w:rPr>
          <w:i/>
          <w:color w:val="70AD47" w:themeColor="accent6"/>
          <w:u w:val="single"/>
        </w:rPr>
        <w:t>FOR POSSIBLE ACTION</w:t>
      </w:r>
    </w:p>
    <w:p w14:paraId="74113B31" w14:textId="0E65D3D0" w:rsidR="00C64CE4" w:rsidRPr="002E779E" w:rsidRDefault="00962AF0" w:rsidP="00C64CE4">
      <w:pPr>
        <w:pStyle w:val="ListParagraph"/>
        <w:numPr>
          <w:ilvl w:val="0"/>
          <w:numId w:val="24"/>
        </w:numPr>
        <w:spacing w:before="120" w:after="120" w:line="360" w:lineRule="auto"/>
        <w:ind w:right="720"/>
      </w:pPr>
      <w:r>
        <w:t xml:space="preserve">Motion to approve </w:t>
      </w:r>
      <w:r w:rsidR="00C64CE4">
        <w:t>Jalin, 2</w:t>
      </w:r>
      <w:r w:rsidR="00C64CE4" w:rsidRPr="00C64CE4">
        <w:rPr>
          <w:vertAlign w:val="superscript"/>
        </w:rPr>
        <w:t>nd</w:t>
      </w:r>
      <w:r w:rsidR="00C64CE4">
        <w:t xml:space="preserve"> Amy.</w:t>
      </w:r>
      <w:r>
        <w:t xml:space="preserve"> None opposed.</w:t>
      </w:r>
    </w:p>
    <w:p w14:paraId="2257170C" w14:textId="19D57D81" w:rsidR="00C87615" w:rsidRPr="00C87615" w:rsidRDefault="00FC0144" w:rsidP="00CD5FAF">
      <w:pPr>
        <w:pStyle w:val="ListParagraph"/>
        <w:numPr>
          <w:ilvl w:val="0"/>
          <w:numId w:val="1"/>
        </w:numPr>
        <w:spacing w:before="120" w:after="120" w:line="360" w:lineRule="auto"/>
        <w:ind w:right="720"/>
        <w:rPr>
          <w:color w:val="70AD47" w:themeColor="accent6"/>
        </w:rPr>
      </w:pPr>
      <w:r w:rsidRPr="002E779E">
        <w:t xml:space="preserve">REVIEW, </w:t>
      </w:r>
      <w:r w:rsidR="00CD5FAF" w:rsidRPr="002E779E">
        <w:t>AMEND AND/OR APPROVE MINUTES FROM</w:t>
      </w:r>
      <w:r w:rsidR="00DE5A69">
        <w:t xml:space="preserve"> 0</w:t>
      </w:r>
      <w:r w:rsidR="00783754">
        <w:t>6</w:t>
      </w:r>
      <w:r w:rsidR="00DE5A69">
        <w:t>/</w:t>
      </w:r>
      <w:r w:rsidR="00034F4A">
        <w:t>11</w:t>
      </w:r>
      <w:r w:rsidR="00DE5A69">
        <w:t>/202</w:t>
      </w:r>
      <w:r w:rsidR="00932998">
        <w:t>4</w:t>
      </w:r>
      <w:r w:rsidR="00CD5FAF" w:rsidRPr="002E779E">
        <w:t xml:space="preserve"> MEETING</w:t>
      </w:r>
    </w:p>
    <w:p w14:paraId="4A0142DC" w14:textId="4DA3DCB6" w:rsidR="00CD5FAF" w:rsidRDefault="00CD5FAF" w:rsidP="00C87615">
      <w:pPr>
        <w:pStyle w:val="ListParagraph"/>
        <w:spacing w:before="120" w:after="120" w:line="360" w:lineRule="auto"/>
        <w:ind w:left="1440" w:right="720"/>
        <w:rPr>
          <w:i/>
          <w:color w:val="70AD47" w:themeColor="accent6"/>
          <w:u w:val="single"/>
        </w:rPr>
      </w:pPr>
      <w:r w:rsidRPr="002E779E">
        <w:t xml:space="preserve">- </w:t>
      </w:r>
      <w:r w:rsidRPr="002E779E">
        <w:rPr>
          <w:i/>
          <w:color w:val="70AD47" w:themeColor="accent6"/>
          <w:u w:val="single"/>
        </w:rPr>
        <w:t>FOR POSSIBLE ACTION</w:t>
      </w:r>
    </w:p>
    <w:p w14:paraId="435A2D09" w14:textId="7DE27E32" w:rsidR="00C64CE4" w:rsidRPr="00962AF0" w:rsidRDefault="00962AF0" w:rsidP="00C64CE4">
      <w:pPr>
        <w:pStyle w:val="ListParagraph"/>
        <w:numPr>
          <w:ilvl w:val="0"/>
          <w:numId w:val="24"/>
        </w:numPr>
        <w:spacing w:before="120" w:after="120" w:line="360" w:lineRule="auto"/>
        <w:ind w:right="720"/>
      </w:pPr>
      <w:r w:rsidRPr="00962AF0">
        <w:t xml:space="preserve">SPELLING ERRORS: </w:t>
      </w:r>
      <w:r w:rsidR="000A3F85">
        <w:t>kn</w:t>
      </w:r>
      <w:r w:rsidRPr="00962AF0">
        <w:t xml:space="preserve">apweed, Schwinn, </w:t>
      </w:r>
      <w:r w:rsidR="000A3F85">
        <w:t>M</w:t>
      </w:r>
      <w:r w:rsidRPr="00962AF0">
        <w:t xml:space="preserve">ariluch, </w:t>
      </w:r>
      <w:r w:rsidR="000A3F85">
        <w:t>S</w:t>
      </w:r>
      <w:r w:rsidRPr="00962AF0">
        <w:t>laven. Amy, 2</w:t>
      </w:r>
      <w:r w:rsidRPr="00962AF0">
        <w:rPr>
          <w:vertAlign w:val="superscript"/>
        </w:rPr>
        <w:t>nd</w:t>
      </w:r>
      <w:r w:rsidRPr="00962AF0">
        <w:t xml:space="preserve"> Jalin. </w:t>
      </w:r>
    </w:p>
    <w:p w14:paraId="2D6EC744" w14:textId="3EE817D2" w:rsidR="00CD5FAF" w:rsidRPr="002E779E" w:rsidRDefault="00CD5FAF" w:rsidP="00CD5FAF">
      <w:pPr>
        <w:pStyle w:val="ListParagraph"/>
        <w:numPr>
          <w:ilvl w:val="0"/>
          <w:numId w:val="1"/>
        </w:numPr>
        <w:spacing w:before="120" w:after="120" w:line="360" w:lineRule="auto"/>
        <w:ind w:right="720"/>
      </w:pPr>
      <w:r w:rsidRPr="002E779E">
        <w:t>TREASURER’S REPORT</w:t>
      </w:r>
    </w:p>
    <w:p w14:paraId="64ADFB74" w14:textId="0E5847FB" w:rsidR="007F4088" w:rsidRPr="00962AF0" w:rsidRDefault="00113343" w:rsidP="00750157">
      <w:pPr>
        <w:pStyle w:val="ListParagraph"/>
        <w:numPr>
          <w:ilvl w:val="0"/>
          <w:numId w:val="3"/>
        </w:numPr>
        <w:spacing w:before="120" w:after="120" w:line="360" w:lineRule="auto"/>
        <w:ind w:right="720"/>
      </w:pPr>
      <w:r>
        <w:t>Financial updates</w:t>
      </w:r>
      <w:r w:rsidR="00CD5FAF" w:rsidRPr="002E779E">
        <w:t xml:space="preserve">- </w:t>
      </w:r>
      <w:r w:rsidR="00CD5FAF" w:rsidRPr="002E779E">
        <w:rPr>
          <w:i/>
          <w:u w:val="single"/>
        </w:rPr>
        <w:t xml:space="preserve"> </w:t>
      </w:r>
      <w:r w:rsidR="00CD5FAF" w:rsidRPr="002E779E">
        <w:rPr>
          <w:i/>
          <w:color w:val="70AD47" w:themeColor="accent6"/>
          <w:u w:val="single"/>
        </w:rPr>
        <w:t>FOR POSSIBLE ACTION</w:t>
      </w:r>
    </w:p>
    <w:p w14:paraId="74E47334" w14:textId="3D1691E7" w:rsidR="00962AF0" w:rsidRPr="00962AF0" w:rsidRDefault="00962AF0" w:rsidP="00962AF0">
      <w:pPr>
        <w:pStyle w:val="ListParagraph"/>
        <w:numPr>
          <w:ilvl w:val="0"/>
          <w:numId w:val="24"/>
        </w:numPr>
        <w:spacing w:before="120" w:after="120" w:line="360" w:lineRule="auto"/>
        <w:ind w:right="720"/>
        <w:rPr>
          <w:iCs/>
        </w:rPr>
      </w:pPr>
      <w:r>
        <w:rPr>
          <w:iCs/>
        </w:rPr>
        <w:t xml:space="preserve">Paul: might have some money back from Park Project, to reimburse county if so. </w:t>
      </w:r>
    </w:p>
    <w:p w14:paraId="6BCE161D" w14:textId="14514835" w:rsidR="00DE5A69" w:rsidRPr="00962AF0" w:rsidRDefault="00DE5A69" w:rsidP="00750157">
      <w:pPr>
        <w:pStyle w:val="ListParagraph"/>
        <w:numPr>
          <w:ilvl w:val="0"/>
          <w:numId w:val="3"/>
        </w:numPr>
        <w:spacing w:before="120" w:after="120" w:line="360" w:lineRule="auto"/>
        <w:ind w:right="720"/>
      </w:pPr>
      <w:r>
        <w:t xml:space="preserve">Bills to be paid- </w:t>
      </w:r>
      <w:r>
        <w:rPr>
          <w:i/>
          <w:color w:val="70AD47" w:themeColor="accent6"/>
          <w:u w:val="single"/>
        </w:rPr>
        <w:t>FOR POSSIBLE ACTION</w:t>
      </w:r>
    </w:p>
    <w:p w14:paraId="4B0EC427" w14:textId="5DC0719D" w:rsidR="00962AF0" w:rsidRPr="00962AF0" w:rsidRDefault="00962AF0" w:rsidP="00962AF0">
      <w:pPr>
        <w:pStyle w:val="ListParagraph"/>
        <w:numPr>
          <w:ilvl w:val="0"/>
          <w:numId w:val="24"/>
        </w:numPr>
        <w:spacing w:before="120" w:after="120" w:line="360" w:lineRule="auto"/>
        <w:ind w:right="720"/>
        <w:rPr>
          <w:iCs/>
        </w:rPr>
      </w:pPr>
      <w:r>
        <w:rPr>
          <w:iCs/>
        </w:rPr>
        <w:t>Motion to approve all bills Amy, 2</w:t>
      </w:r>
      <w:r w:rsidRPr="00962AF0">
        <w:rPr>
          <w:iCs/>
          <w:vertAlign w:val="superscript"/>
        </w:rPr>
        <w:t>nd</w:t>
      </w:r>
      <w:r>
        <w:rPr>
          <w:iCs/>
        </w:rPr>
        <w:t xml:space="preserve"> Jalin. None opposed.</w:t>
      </w:r>
    </w:p>
    <w:p w14:paraId="7BBA1B64" w14:textId="49D03EED" w:rsidR="003D31C0" w:rsidRDefault="00034F4A" w:rsidP="003D31C0">
      <w:pPr>
        <w:pStyle w:val="ListParagraph"/>
        <w:numPr>
          <w:ilvl w:val="0"/>
          <w:numId w:val="21"/>
        </w:numPr>
        <w:spacing w:before="120" w:after="120" w:line="360" w:lineRule="auto"/>
        <w:ind w:right="720"/>
        <w:rPr>
          <w:iCs/>
        </w:rPr>
      </w:pPr>
      <w:r>
        <w:rPr>
          <w:iCs/>
        </w:rPr>
        <w:t>Securr</w:t>
      </w:r>
      <w:r w:rsidR="00990012">
        <w:rPr>
          <w:iCs/>
        </w:rPr>
        <w:t xml:space="preserve"> Conscious Refuse and Recycling, </w:t>
      </w:r>
      <w:r w:rsidR="00882687">
        <w:rPr>
          <w:iCs/>
        </w:rPr>
        <w:t>$6,413.00</w:t>
      </w:r>
      <w:r w:rsidR="00461993">
        <w:rPr>
          <w:iCs/>
        </w:rPr>
        <w:t xml:space="preserve"> (trash receptacles </w:t>
      </w:r>
      <w:r w:rsidR="0055620E">
        <w:rPr>
          <w:iCs/>
        </w:rPr>
        <w:t>for Battle Mountain High School Duck Pond Project)</w:t>
      </w:r>
    </w:p>
    <w:p w14:paraId="5C3E68C6" w14:textId="1A1DD46D" w:rsidR="00466D6C" w:rsidRDefault="00034F4A" w:rsidP="003D31C0">
      <w:pPr>
        <w:pStyle w:val="ListParagraph"/>
        <w:numPr>
          <w:ilvl w:val="0"/>
          <w:numId w:val="21"/>
        </w:numPr>
        <w:spacing w:before="120" w:after="120" w:line="360" w:lineRule="auto"/>
        <w:ind w:right="720"/>
        <w:rPr>
          <w:iCs/>
        </w:rPr>
      </w:pPr>
      <w:r>
        <w:rPr>
          <w:iCs/>
        </w:rPr>
        <w:t>Global</w:t>
      </w:r>
      <w:r w:rsidR="0055620E">
        <w:rPr>
          <w:iCs/>
        </w:rPr>
        <w:t xml:space="preserve"> Industrial, $3,310.87 (</w:t>
      </w:r>
      <w:r w:rsidR="001560E5">
        <w:rPr>
          <w:iCs/>
        </w:rPr>
        <w:t>benches and picnic tables for Battle Mountain High School Duck Pond Project)</w:t>
      </w:r>
    </w:p>
    <w:p w14:paraId="63B594E8" w14:textId="35DD8C77" w:rsidR="00776A63" w:rsidRDefault="00034F4A" w:rsidP="003D31C0">
      <w:pPr>
        <w:pStyle w:val="ListParagraph"/>
        <w:numPr>
          <w:ilvl w:val="0"/>
          <w:numId w:val="21"/>
        </w:numPr>
        <w:spacing w:before="120" w:after="120" w:line="360" w:lineRule="auto"/>
        <w:ind w:right="720"/>
        <w:rPr>
          <w:iCs/>
        </w:rPr>
      </w:pPr>
      <w:r>
        <w:rPr>
          <w:iCs/>
        </w:rPr>
        <w:t>Boss Tanks</w:t>
      </w:r>
      <w:r w:rsidR="00A7668F">
        <w:rPr>
          <w:iCs/>
        </w:rPr>
        <w:t>, $24,736.98 (materials for Tomera Ranches Water Development in the Park Project)</w:t>
      </w:r>
    </w:p>
    <w:p w14:paraId="131CE054" w14:textId="698999A5" w:rsidR="00034F4A" w:rsidRDefault="00034F4A" w:rsidP="003D31C0">
      <w:pPr>
        <w:pStyle w:val="ListParagraph"/>
        <w:numPr>
          <w:ilvl w:val="0"/>
          <w:numId w:val="21"/>
        </w:numPr>
        <w:spacing w:before="120" w:after="120" w:line="360" w:lineRule="auto"/>
        <w:ind w:right="720"/>
        <w:rPr>
          <w:iCs/>
        </w:rPr>
      </w:pPr>
      <w:r>
        <w:rPr>
          <w:iCs/>
        </w:rPr>
        <w:t>Facque Consulting</w:t>
      </w:r>
      <w:r w:rsidR="001560E5">
        <w:rPr>
          <w:iCs/>
        </w:rPr>
        <w:t xml:space="preserve"> LLC, $7,435.00 (</w:t>
      </w:r>
      <w:r w:rsidR="00CC0D6A">
        <w:rPr>
          <w:iCs/>
        </w:rPr>
        <w:t>water rights consultation and expenses for Tomera Ranches Water Development in the Park Project)</w:t>
      </w:r>
    </w:p>
    <w:p w14:paraId="5ED84DA5" w14:textId="77F2C35D" w:rsidR="005A4A8A" w:rsidRPr="003D31C0" w:rsidRDefault="005A4A8A" w:rsidP="003D31C0">
      <w:pPr>
        <w:pStyle w:val="ListParagraph"/>
        <w:numPr>
          <w:ilvl w:val="0"/>
          <w:numId w:val="21"/>
        </w:numPr>
        <w:spacing w:before="120" w:after="120" w:line="360" w:lineRule="auto"/>
        <w:ind w:right="720"/>
        <w:rPr>
          <w:iCs/>
        </w:rPr>
      </w:pPr>
      <w:r>
        <w:rPr>
          <w:iCs/>
        </w:rPr>
        <w:t>Broadbent Surveying, $16,000.00 (cultural resources for Tomera Ranches Water Development in the Park Project)</w:t>
      </w:r>
    </w:p>
    <w:p w14:paraId="185DC23F" w14:textId="1085F841" w:rsidR="00C24C73" w:rsidRPr="00E2427E" w:rsidRDefault="00287113" w:rsidP="00C24C73">
      <w:pPr>
        <w:pStyle w:val="ListParagraph"/>
        <w:numPr>
          <w:ilvl w:val="0"/>
          <w:numId w:val="3"/>
        </w:numPr>
        <w:spacing w:before="120" w:after="120" w:line="360" w:lineRule="auto"/>
        <w:ind w:right="720"/>
      </w:pPr>
      <w:r w:rsidRPr="002E779E">
        <w:t>Wages/</w:t>
      </w:r>
      <w:r w:rsidR="00C24C73" w:rsidRPr="002E779E">
        <w:t>timeshe</w:t>
      </w:r>
      <w:r w:rsidR="00C87615">
        <w:t xml:space="preserve">et approval for Anna for </w:t>
      </w:r>
      <w:r w:rsidR="00A7668F">
        <w:t>June</w:t>
      </w:r>
      <w:r w:rsidR="003D31C0">
        <w:t xml:space="preserve"> 2024</w:t>
      </w:r>
      <w:r w:rsidR="00A7668F">
        <w:t>,</w:t>
      </w:r>
      <w:r w:rsidR="00DB2113">
        <w:t xml:space="preserve"> $</w:t>
      </w:r>
      <w:r w:rsidR="00227968">
        <w:t>940.00</w:t>
      </w:r>
      <w:r w:rsidR="005A4A8A">
        <w:t>; July 2024, $860.00</w:t>
      </w:r>
      <w:r w:rsidR="00354CC1">
        <w:t xml:space="preserve"> </w:t>
      </w:r>
      <w:r w:rsidR="00C24C73" w:rsidRPr="002E779E">
        <w:t xml:space="preserve">- </w:t>
      </w:r>
      <w:r w:rsidR="00C24C73" w:rsidRPr="002E779E">
        <w:rPr>
          <w:i/>
          <w:color w:val="70AD47" w:themeColor="accent6"/>
          <w:u w:val="single"/>
        </w:rPr>
        <w:t>FOR POSSIBLE ACTION</w:t>
      </w:r>
    </w:p>
    <w:p w14:paraId="6449153E" w14:textId="2F2492EB" w:rsidR="00E2427E" w:rsidRPr="00E2427E" w:rsidRDefault="00E2427E" w:rsidP="00E2427E">
      <w:pPr>
        <w:pStyle w:val="ListParagraph"/>
        <w:numPr>
          <w:ilvl w:val="0"/>
          <w:numId w:val="24"/>
        </w:numPr>
        <w:spacing w:before="120" w:after="120" w:line="360" w:lineRule="auto"/>
        <w:ind w:right="720"/>
        <w:rPr>
          <w:iCs/>
        </w:rPr>
      </w:pPr>
      <w:r>
        <w:rPr>
          <w:iCs/>
        </w:rPr>
        <w:t>Motion to approve Amy, 2</w:t>
      </w:r>
      <w:r w:rsidRPr="00E2427E">
        <w:rPr>
          <w:iCs/>
          <w:vertAlign w:val="superscript"/>
        </w:rPr>
        <w:t>nd</w:t>
      </w:r>
      <w:r>
        <w:rPr>
          <w:iCs/>
        </w:rPr>
        <w:t xml:space="preserve"> Jalin. None opposed.</w:t>
      </w:r>
    </w:p>
    <w:p w14:paraId="77113D66" w14:textId="740DAEFE" w:rsidR="00DE5A69" w:rsidRPr="00E2427E" w:rsidRDefault="00DE5A69" w:rsidP="00C24C73">
      <w:pPr>
        <w:pStyle w:val="ListParagraph"/>
        <w:numPr>
          <w:ilvl w:val="0"/>
          <w:numId w:val="3"/>
        </w:numPr>
        <w:spacing w:before="120" w:after="120" w:line="360" w:lineRule="auto"/>
        <w:ind w:right="720"/>
      </w:pPr>
      <w:r>
        <w:lastRenderedPageBreak/>
        <w:t xml:space="preserve">Grant updates- </w:t>
      </w:r>
      <w:r>
        <w:rPr>
          <w:i/>
          <w:color w:val="70AD47" w:themeColor="accent6"/>
          <w:u w:val="single"/>
        </w:rPr>
        <w:t>FOR POSSIBLE ACTION</w:t>
      </w:r>
    </w:p>
    <w:p w14:paraId="0CEE36AF" w14:textId="14A12ACA" w:rsidR="00E2427E" w:rsidRDefault="00E2427E" w:rsidP="00E2427E">
      <w:pPr>
        <w:pStyle w:val="ListParagraph"/>
        <w:numPr>
          <w:ilvl w:val="0"/>
          <w:numId w:val="24"/>
        </w:numPr>
        <w:spacing w:before="120" w:after="120" w:line="360" w:lineRule="auto"/>
        <w:ind w:right="720"/>
        <w:rPr>
          <w:iCs/>
        </w:rPr>
      </w:pPr>
      <w:r>
        <w:rPr>
          <w:iCs/>
        </w:rPr>
        <w:t>BLM grant update/amendment submitted, anna to talk to fiscal officer.</w:t>
      </w:r>
    </w:p>
    <w:p w14:paraId="6250771F" w14:textId="40CDD2FC" w:rsidR="00E2427E" w:rsidRPr="00E2427E" w:rsidRDefault="00E2427E" w:rsidP="00E2427E">
      <w:pPr>
        <w:pStyle w:val="ListParagraph"/>
        <w:numPr>
          <w:ilvl w:val="0"/>
          <w:numId w:val="24"/>
        </w:numPr>
        <w:spacing w:before="120" w:after="120" w:line="360" w:lineRule="auto"/>
        <w:ind w:right="720"/>
        <w:rPr>
          <w:iCs/>
        </w:rPr>
      </w:pPr>
      <w:r>
        <w:rPr>
          <w:iCs/>
        </w:rPr>
        <w:t xml:space="preserve">Cheryl: submitted slaven proposal. Since not in priority area not sure how project will rank, double in requests for funding. Forwarded photos of fire in the same area in case it helps get proposal approved. </w:t>
      </w:r>
    </w:p>
    <w:p w14:paraId="03C478C3" w14:textId="5A6885DB" w:rsidR="00897528" w:rsidRPr="00E2427E" w:rsidRDefault="00897528" w:rsidP="00897528">
      <w:pPr>
        <w:pStyle w:val="ListParagraph"/>
        <w:numPr>
          <w:ilvl w:val="0"/>
          <w:numId w:val="3"/>
        </w:numPr>
        <w:spacing w:before="120" w:after="120" w:line="360" w:lineRule="auto"/>
        <w:ind w:right="720"/>
      </w:pPr>
      <w:r>
        <w:rPr>
          <w:iCs/>
        </w:rPr>
        <w:t xml:space="preserve">Employee/board member(s) training/travel </w:t>
      </w:r>
      <w:r w:rsidR="004915B0">
        <w:rPr>
          <w:iCs/>
        </w:rPr>
        <w:t xml:space="preserve">and </w:t>
      </w:r>
      <w:r>
        <w:rPr>
          <w:iCs/>
        </w:rPr>
        <w:t xml:space="preserve">reimbursements - </w:t>
      </w:r>
      <w:r w:rsidR="00741456" w:rsidRPr="002E779E">
        <w:rPr>
          <w:i/>
          <w:color w:val="70AD47" w:themeColor="accent6"/>
          <w:u w:val="single"/>
        </w:rPr>
        <w:t>FOR POSSIBLE ACTION</w:t>
      </w:r>
    </w:p>
    <w:p w14:paraId="04118B66" w14:textId="3FAE8254" w:rsidR="00E2427E" w:rsidRPr="00E2427E" w:rsidRDefault="00E2427E" w:rsidP="00E2427E">
      <w:pPr>
        <w:pStyle w:val="ListParagraph"/>
        <w:numPr>
          <w:ilvl w:val="0"/>
          <w:numId w:val="25"/>
        </w:numPr>
        <w:spacing w:before="120" w:after="120" w:line="360" w:lineRule="auto"/>
        <w:ind w:right="720"/>
        <w:rPr>
          <w:iCs/>
        </w:rPr>
      </w:pPr>
      <w:r>
        <w:rPr>
          <w:iCs/>
        </w:rPr>
        <w:t>Melany: going to start doing training for districts for diversity and inclusion and civil rights and open meeting law. Will be traveling throughout state. State had to write language access plan, how to communicate with non-English speakers, how to help them understand policies (how to hire interpreter/find information for them), Spanish speaking brochure in the works, websites to be translated from English. Public records request requirements, project development, grant writing, other training points. If board members interested will eventually have training for board as well.</w:t>
      </w:r>
    </w:p>
    <w:p w14:paraId="08A55506" w14:textId="77777777" w:rsidR="00C24C73" w:rsidRPr="002E779E" w:rsidRDefault="00C24C73" w:rsidP="00C24C73">
      <w:pPr>
        <w:pStyle w:val="ListParagraph"/>
        <w:numPr>
          <w:ilvl w:val="0"/>
          <w:numId w:val="1"/>
        </w:numPr>
        <w:spacing w:before="120" w:after="120" w:line="360" w:lineRule="auto"/>
        <w:ind w:right="720"/>
      </w:pPr>
      <w:r w:rsidRPr="002E779E">
        <w:t>REPORTS TO THE DISTRICT</w:t>
      </w:r>
    </w:p>
    <w:p w14:paraId="0F3B081F" w14:textId="3D932A4E" w:rsidR="00E2427E" w:rsidRPr="002E779E" w:rsidRDefault="00C24C73" w:rsidP="00E2427E">
      <w:pPr>
        <w:pStyle w:val="ListParagraph"/>
        <w:numPr>
          <w:ilvl w:val="0"/>
          <w:numId w:val="6"/>
        </w:numPr>
        <w:spacing w:before="120" w:after="120" w:line="360" w:lineRule="auto"/>
        <w:ind w:right="720"/>
      </w:pPr>
      <w:r w:rsidRPr="002E779E">
        <w:t>Correspondences</w:t>
      </w:r>
    </w:p>
    <w:p w14:paraId="3AAA9631" w14:textId="77777777" w:rsidR="00C24C73" w:rsidRDefault="00C24C73" w:rsidP="00C24C73">
      <w:pPr>
        <w:pStyle w:val="ListParagraph"/>
        <w:numPr>
          <w:ilvl w:val="0"/>
          <w:numId w:val="6"/>
        </w:numPr>
        <w:spacing w:before="120" w:after="120" w:line="360" w:lineRule="auto"/>
        <w:ind w:right="720"/>
      </w:pPr>
      <w:r w:rsidRPr="002E779E">
        <w:t>Agency and Partner Updates</w:t>
      </w:r>
    </w:p>
    <w:p w14:paraId="6CCE0318" w14:textId="52F4A418" w:rsidR="00E2427E" w:rsidRDefault="00E2427E" w:rsidP="00E2427E">
      <w:pPr>
        <w:pStyle w:val="ListParagraph"/>
        <w:numPr>
          <w:ilvl w:val="0"/>
          <w:numId w:val="25"/>
        </w:numPr>
        <w:spacing w:before="120" w:after="120" w:line="360" w:lineRule="auto"/>
        <w:ind w:right="720"/>
      </w:pPr>
      <w:r>
        <w:t>Jerry: SCC meeting July 30</w:t>
      </w:r>
      <w:r w:rsidRPr="00E2427E">
        <w:rPr>
          <w:vertAlign w:val="superscript"/>
        </w:rPr>
        <w:t>th</w:t>
      </w:r>
      <w:r>
        <w:t>, main focus was applications for sage grouse grant</w:t>
      </w:r>
      <w:r w:rsidR="00AB3AF6">
        <w:t xml:space="preserve">. 80% awarded. Funding might increase next year. Clarification on documents and language barriers when it comes to non English speaking citizens. Strategic plan in place for what SCC goals, action plans, and other actions are. Updates next SCC meeting. Jerry only person on SCC board that is not a CD board member? Melany: yes, kind of. Several others appointed. Jerry asked if its an issue. Melany said no. governor appointment so at governor’s discretion to approve SCC board members. Association comes up with 3 names for area, forwarded to governor for final decision. </w:t>
      </w:r>
    </w:p>
    <w:p w14:paraId="7FF6422A" w14:textId="05C4A5FF" w:rsidR="00AB3AF6" w:rsidRPr="002E779E" w:rsidRDefault="00AB3AF6" w:rsidP="00E2427E">
      <w:pPr>
        <w:pStyle w:val="ListParagraph"/>
        <w:numPr>
          <w:ilvl w:val="0"/>
          <w:numId w:val="25"/>
        </w:numPr>
        <w:spacing w:before="120" w:after="120" w:line="360" w:lineRule="auto"/>
        <w:ind w:right="720"/>
      </w:pPr>
      <w:r>
        <w:t xml:space="preserve">Cheryl: field supervisor finally hired. Cristen </w:t>
      </w:r>
      <w:r w:rsidR="000A3F85">
        <w:t>J</w:t>
      </w:r>
      <w:r>
        <w:t xml:space="preserve">ewel. Extensive background, has been all over the </w:t>
      </w:r>
      <w:r w:rsidR="004A718B">
        <w:t>country</w:t>
      </w:r>
      <w:r>
        <w:t>. Not sure if she will be out in the field a lot or not yet since she</w:t>
      </w:r>
      <w:r w:rsidR="000A3F85">
        <w:t>’</w:t>
      </w:r>
      <w:r>
        <w:t xml:space="preserve">s still new to the position. Cheryl spent day with Kati and Jerry up fish creek the other day. </w:t>
      </w:r>
    </w:p>
    <w:p w14:paraId="2603DAEC" w14:textId="574530DA" w:rsidR="00811BF1" w:rsidRDefault="00811BF1" w:rsidP="00C24C73">
      <w:pPr>
        <w:pStyle w:val="ListParagraph"/>
        <w:numPr>
          <w:ilvl w:val="0"/>
          <w:numId w:val="1"/>
        </w:numPr>
        <w:spacing w:before="120" w:after="120" w:line="360" w:lineRule="auto"/>
        <w:ind w:right="720"/>
      </w:pPr>
      <w:r>
        <w:t>SUPERVISOR COMMENTS/FUTURE AGENDA ITEMS</w:t>
      </w:r>
    </w:p>
    <w:p w14:paraId="5B2C6BFB" w14:textId="00BCECC6" w:rsidR="00AB3AF6" w:rsidRDefault="00AB3AF6" w:rsidP="00AB3AF6">
      <w:pPr>
        <w:pStyle w:val="ListParagraph"/>
        <w:numPr>
          <w:ilvl w:val="0"/>
          <w:numId w:val="26"/>
        </w:numPr>
        <w:spacing w:before="120" w:after="120" w:line="360" w:lineRule="auto"/>
        <w:ind w:right="720"/>
      </w:pPr>
      <w:r>
        <w:t xml:space="preserve">Amy: talked with </w:t>
      </w:r>
      <w:r w:rsidR="000A3F85">
        <w:t>M</w:t>
      </w:r>
      <w:r>
        <w:t xml:space="preserve">onty </w:t>
      </w:r>
      <w:r w:rsidR="000A3F85">
        <w:t>P</w:t>
      </w:r>
      <w:r>
        <w:t xml:space="preserve">rice, he did use fire truck to put out fire recently. Good idea to bring up feedback to commissioners. </w:t>
      </w:r>
    </w:p>
    <w:p w14:paraId="71A99C98" w14:textId="576D0A83" w:rsidR="004A718B" w:rsidRDefault="004A718B" w:rsidP="004A718B">
      <w:pPr>
        <w:pStyle w:val="ListParagraph"/>
        <w:numPr>
          <w:ilvl w:val="0"/>
          <w:numId w:val="26"/>
        </w:numPr>
        <w:spacing w:before="120" w:after="120" w:line="360" w:lineRule="auto"/>
        <w:ind w:right="720"/>
      </w:pPr>
      <w:r>
        <w:lastRenderedPageBreak/>
        <w:t xml:space="preserve">Paul: park update, several years ago cultural survey done, map of certain areas where building can not be done, talked to </w:t>
      </w:r>
      <w:r w:rsidR="000A3F85">
        <w:t>D</w:t>
      </w:r>
      <w:r>
        <w:t xml:space="preserve">ick in Tonopah at BLM, looking into how recent survey was, picked about 3 possible locations, all close to range surveys, new range con </w:t>
      </w:r>
      <w:r w:rsidR="000A3F85">
        <w:t>Z</w:t>
      </w:r>
      <w:r>
        <w:t xml:space="preserve">ack said 150ft from monitoring site, needs to be within ¼ mile of water, surveyor needs to come back and find new spots, $16,000 might have a return amount, </w:t>
      </w:r>
      <w:r w:rsidR="000A3F85">
        <w:t>F</w:t>
      </w:r>
      <w:r>
        <w:t xml:space="preserve">acque filing new water rights, in crescent valley water drainage. Jerry: whirlwind and crescent valley- tomeras do have water rights, could apply for diversion/change of use. Ormat will end up with lots of unused water rights. Also working with other </w:t>
      </w:r>
      <w:r w:rsidR="000A3F85">
        <w:t>landowners</w:t>
      </w:r>
      <w:r>
        <w:t xml:space="preserve"> and NGM to transfer some water rights. Discussion on various water rights and other projects info. Want to drill by next fall, see how surveying goes. Amy: if need to redo cultural st</w:t>
      </w:r>
      <w:r w:rsidR="006124E2">
        <w:t xml:space="preserve">udy how long does that take. Paul: 30 years ago study done, just need to see what changed over the years. </w:t>
      </w:r>
    </w:p>
    <w:p w14:paraId="0412F296" w14:textId="4781DAB4" w:rsidR="006124E2" w:rsidRDefault="006124E2" w:rsidP="004A718B">
      <w:pPr>
        <w:pStyle w:val="ListParagraph"/>
        <w:numPr>
          <w:ilvl w:val="0"/>
          <w:numId w:val="26"/>
        </w:numPr>
        <w:spacing w:before="120" w:after="120" w:line="360" w:lineRule="auto"/>
        <w:ind w:right="720"/>
      </w:pPr>
      <w:r>
        <w:t xml:space="preserve">Anna to email county about sprayer ad in newsletter. </w:t>
      </w:r>
    </w:p>
    <w:p w14:paraId="50501A6D" w14:textId="53D4ACFD" w:rsidR="006124E2" w:rsidRPr="002E779E" w:rsidRDefault="006124E2" w:rsidP="004A718B">
      <w:pPr>
        <w:pStyle w:val="ListParagraph"/>
        <w:numPr>
          <w:ilvl w:val="0"/>
          <w:numId w:val="26"/>
        </w:numPr>
        <w:spacing w:before="120" w:after="120" w:line="360" w:lineRule="auto"/>
        <w:ind w:right="720"/>
      </w:pPr>
      <w:r>
        <w:t xml:space="preserve">Amy: big push for beautification in BM due to mining jobs bringing in possibly thousands of new lander county citizens, anything we can do to help? Mel: tree planting, pollinators, gardens. Jerry: weeds. Melany: raised garden beds for wheel chair using senior citizens, arbor day money, community native plant sale, </w:t>
      </w:r>
      <w:r w:rsidR="000A3F85">
        <w:t>F</w:t>
      </w:r>
      <w:r>
        <w:t>allon CD does plant sale in a local nursery (</w:t>
      </w:r>
      <w:r w:rsidR="000A3F85">
        <w:t>NDF</w:t>
      </w:r>
      <w:r>
        <w:t xml:space="preserve"> </w:t>
      </w:r>
      <w:r w:rsidR="000A3F85">
        <w:t>W</w:t>
      </w:r>
      <w:r>
        <w:t xml:space="preserve">ashoe – look up online website), </w:t>
      </w:r>
      <w:r w:rsidR="000A3F85">
        <w:t>J</w:t>
      </w:r>
      <w:r>
        <w:t xml:space="preserve">erry: hire landscaper to do museum thing groundwork, </w:t>
      </w:r>
      <w:r w:rsidR="000A3F85">
        <w:t>Amy</w:t>
      </w:r>
      <w:r>
        <w:t>: lady from Save Your Town</w:t>
      </w:r>
      <w:r w:rsidR="00B4625B">
        <w:t xml:space="preserve"> consulting hired by county and mines</w:t>
      </w:r>
      <w:r>
        <w:t xml:space="preserve">, </w:t>
      </w:r>
      <w:r w:rsidR="000A3F85">
        <w:t>Jalin</w:t>
      </w:r>
      <w:r>
        <w:t>: livestock event center</w:t>
      </w:r>
      <w:r w:rsidR="00B4625B">
        <w:t xml:space="preserve"> </w:t>
      </w:r>
      <w:r w:rsidR="000A3F85">
        <w:t>Amy</w:t>
      </w:r>
      <w:r w:rsidR="00B4625B">
        <w:t>: colony wants to put in Amtrak station and restaurant, Melany: California CD’s lots of times start and fund farmers markets, make their money through that</w:t>
      </w:r>
      <w:r w:rsidR="00621074">
        <w:t>.</w:t>
      </w:r>
    </w:p>
    <w:p w14:paraId="4E13765B" w14:textId="77777777" w:rsidR="00C24C73" w:rsidRPr="006124E2" w:rsidRDefault="00C24C73" w:rsidP="00C24C73">
      <w:pPr>
        <w:pStyle w:val="ListParagraph"/>
        <w:numPr>
          <w:ilvl w:val="0"/>
          <w:numId w:val="1"/>
        </w:numPr>
        <w:spacing w:before="120" w:after="120" w:line="360" w:lineRule="auto"/>
        <w:ind w:right="720"/>
      </w:pPr>
      <w:r w:rsidRPr="002E779E">
        <w:t xml:space="preserve">ADJOURNMENT- </w:t>
      </w:r>
      <w:r w:rsidRPr="002E779E">
        <w:rPr>
          <w:i/>
          <w:color w:val="70AD47" w:themeColor="accent6"/>
          <w:u w:val="single"/>
        </w:rPr>
        <w:t>FOR POSSIBLE ACTION</w:t>
      </w:r>
    </w:p>
    <w:p w14:paraId="0AA01BCA" w14:textId="59170165" w:rsidR="006124E2" w:rsidRPr="002E779E" w:rsidRDefault="00B4625B" w:rsidP="006124E2">
      <w:pPr>
        <w:pStyle w:val="ListParagraph"/>
        <w:numPr>
          <w:ilvl w:val="0"/>
          <w:numId w:val="27"/>
        </w:numPr>
        <w:spacing w:before="120" w:after="120" w:line="360" w:lineRule="auto"/>
        <w:ind w:right="720"/>
      </w:pPr>
      <w:r>
        <w:t>Meeting adjourned at 6:32</w:t>
      </w:r>
    </w:p>
    <w:sectPr w:rsidR="006124E2" w:rsidRPr="002E779E" w:rsidSect="0026321A">
      <w:headerReference w:type="default" r:id="rId7"/>
      <w:footerReference w:type="default" r:id="rId8"/>
      <w:footerReference w:type="first" r:id="rId9"/>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DEC55" w14:textId="77777777" w:rsidR="002507FD" w:rsidRDefault="002507FD" w:rsidP="006041EA">
      <w:pPr>
        <w:spacing w:after="0" w:line="240" w:lineRule="auto"/>
      </w:pPr>
      <w:r>
        <w:separator/>
      </w:r>
    </w:p>
  </w:endnote>
  <w:endnote w:type="continuationSeparator" w:id="0">
    <w:p w14:paraId="0ADF9B44" w14:textId="77777777" w:rsidR="002507FD" w:rsidRDefault="002507FD" w:rsidP="0060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345092746"/>
      <w:docPartObj>
        <w:docPartGallery w:val="Page Numbers (Bottom of Page)"/>
        <w:docPartUnique/>
      </w:docPartObj>
    </w:sdtPr>
    <w:sdtEndPr>
      <w:rPr>
        <w:i w:val="0"/>
      </w:rPr>
    </w:sdtEndPr>
    <w:sdtContent>
      <w:sdt>
        <w:sdtPr>
          <w:rPr>
            <w:i/>
          </w:rPr>
          <w:id w:val="-1705238520"/>
          <w:docPartObj>
            <w:docPartGallery w:val="Page Numbers (Top of Page)"/>
            <w:docPartUnique/>
          </w:docPartObj>
        </w:sdtPr>
        <w:sdtEndPr>
          <w:rPr>
            <w:i w:val="0"/>
          </w:rPr>
        </w:sdtEndPr>
        <w:sdtContent>
          <w:p w14:paraId="453C5CEF" w14:textId="11A98557" w:rsidR="005C7A5E" w:rsidRDefault="005C7A5E">
            <w:pPr>
              <w:pStyle w:val="Footer"/>
            </w:pPr>
            <w:r w:rsidRPr="005C7A5E">
              <w:rPr>
                <w:i/>
              </w:rPr>
              <w:t xml:space="preserve">Page </w:t>
            </w:r>
            <w:r w:rsidRPr="005C7A5E">
              <w:rPr>
                <w:bCs/>
                <w:i/>
                <w:sz w:val="24"/>
                <w:szCs w:val="24"/>
              </w:rPr>
              <w:fldChar w:fldCharType="begin"/>
            </w:r>
            <w:r w:rsidRPr="005C7A5E">
              <w:rPr>
                <w:bCs/>
                <w:i/>
              </w:rPr>
              <w:instrText xml:space="preserve"> PAGE </w:instrText>
            </w:r>
            <w:r w:rsidRPr="005C7A5E">
              <w:rPr>
                <w:bCs/>
                <w:i/>
                <w:sz w:val="24"/>
                <w:szCs w:val="24"/>
              </w:rPr>
              <w:fldChar w:fldCharType="separate"/>
            </w:r>
            <w:r w:rsidR="00165F63">
              <w:rPr>
                <w:bCs/>
                <w:i/>
                <w:noProof/>
              </w:rPr>
              <w:t>2</w:t>
            </w:r>
            <w:r w:rsidRPr="005C7A5E">
              <w:rPr>
                <w:bCs/>
                <w:i/>
                <w:sz w:val="24"/>
                <w:szCs w:val="24"/>
              </w:rPr>
              <w:fldChar w:fldCharType="end"/>
            </w:r>
            <w:r w:rsidRPr="005C7A5E">
              <w:rPr>
                <w:i/>
              </w:rPr>
              <w:t xml:space="preserve"> of </w:t>
            </w:r>
            <w:r w:rsidRPr="005C7A5E">
              <w:rPr>
                <w:bCs/>
                <w:i/>
                <w:sz w:val="24"/>
                <w:szCs w:val="24"/>
              </w:rPr>
              <w:fldChar w:fldCharType="begin"/>
            </w:r>
            <w:r w:rsidRPr="005C7A5E">
              <w:rPr>
                <w:bCs/>
                <w:i/>
              </w:rPr>
              <w:instrText xml:space="preserve"> NUMPAGES  </w:instrText>
            </w:r>
            <w:r w:rsidRPr="005C7A5E">
              <w:rPr>
                <w:bCs/>
                <w:i/>
                <w:sz w:val="24"/>
                <w:szCs w:val="24"/>
              </w:rPr>
              <w:fldChar w:fldCharType="separate"/>
            </w:r>
            <w:r w:rsidR="00165F63">
              <w:rPr>
                <w:bCs/>
                <w:i/>
                <w:noProof/>
              </w:rPr>
              <w:t>2</w:t>
            </w:r>
            <w:r w:rsidRPr="005C7A5E">
              <w:rPr>
                <w:bCs/>
                <w:i/>
                <w:sz w:val="24"/>
                <w:szCs w:val="24"/>
              </w:rPr>
              <w:fldChar w:fldCharType="end"/>
            </w:r>
          </w:p>
        </w:sdtContent>
      </w:sdt>
    </w:sdtContent>
  </w:sdt>
  <w:p w14:paraId="40FFF225" w14:textId="67FBE2E5" w:rsidR="005C7A5E" w:rsidRPr="005C7A5E" w:rsidRDefault="005C7A5E" w:rsidP="005C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CECE" w14:textId="685CA8AF" w:rsidR="00574128" w:rsidRPr="00574128" w:rsidRDefault="00EB12E8">
    <w:pPr>
      <w:pStyle w:val="Footer"/>
      <w:rPr>
        <w:i/>
      </w:rPr>
    </w:pPr>
    <w:r>
      <w:rPr>
        <w:i/>
      </w:rPr>
      <w:t xml:space="preserve">Page 1 of </w:t>
    </w:r>
    <w:r w:rsidR="00B4625B">
      <w:rPr>
        <w: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BE2FB" w14:textId="77777777" w:rsidR="002507FD" w:rsidRDefault="002507FD" w:rsidP="006041EA">
      <w:pPr>
        <w:spacing w:after="0" w:line="240" w:lineRule="auto"/>
      </w:pPr>
      <w:r>
        <w:separator/>
      </w:r>
    </w:p>
  </w:footnote>
  <w:footnote w:type="continuationSeparator" w:id="0">
    <w:p w14:paraId="3E996F16" w14:textId="77777777" w:rsidR="002507FD" w:rsidRDefault="002507FD" w:rsidP="0060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6FF6" w14:textId="191EF8E8" w:rsidR="00FB3D29" w:rsidRDefault="00FB3D29" w:rsidP="00FB3D29">
    <w:pPr>
      <w:spacing w:after="0"/>
      <w:ind w:left="720" w:right="720"/>
      <w:jc w:val="center"/>
      <w:rPr>
        <w:color w:val="70AD47" w:themeColor="accent6"/>
      </w:rPr>
    </w:pPr>
    <w:r>
      <w:rPr>
        <w:color w:val="70AD47" w:themeColor="accent6"/>
      </w:rPr>
      <w:t>LANDER COUNTY CONSERVATION DISTRICT</w:t>
    </w:r>
  </w:p>
  <w:p w14:paraId="50AB2149" w14:textId="2E06CFEA" w:rsidR="00FB3D29" w:rsidRDefault="00FB3D29" w:rsidP="00FB3D29">
    <w:pPr>
      <w:spacing w:after="0"/>
      <w:ind w:left="720" w:right="720"/>
      <w:jc w:val="center"/>
      <w:rPr>
        <w:color w:val="70AD47" w:themeColor="accent6"/>
      </w:rPr>
    </w:pPr>
    <w:r>
      <w:rPr>
        <w:color w:val="70AD47" w:themeColor="accent6"/>
      </w:rPr>
      <w:t>NOTICE AND AGENDA OF MEETING</w:t>
    </w:r>
  </w:p>
  <w:p w14:paraId="5028BD18" w14:textId="532FBF79" w:rsidR="00FB3D29" w:rsidRDefault="00165F63" w:rsidP="00FB3D29">
    <w:pPr>
      <w:spacing w:after="0"/>
      <w:ind w:left="720" w:right="720"/>
      <w:jc w:val="center"/>
      <w:rPr>
        <w:color w:val="70AD47" w:themeColor="accent6"/>
      </w:rPr>
    </w:pPr>
    <w:r>
      <w:rPr>
        <w:color w:val="70AD47" w:themeColor="accent6"/>
      </w:rPr>
      <w:t>TUESDAY AUGUST 13</w:t>
    </w:r>
    <w:r w:rsidR="00166943" w:rsidRPr="00166943">
      <w:rPr>
        <w:color w:val="70AD47" w:themeColor="accent6"/>
        <w:vertAlign w:val="superscript"/>
      </w:rPr>
      <w:t>TH</w:t>
    </w:r>
    <w:r w:rsidR="00EB12E8">
      <w:rPr>
        <w:color w:val="70AD47" w:themeColor="accent6"/>
      </w:rPr>
      <w:t xml:space="preserve">, </w:t>
    </w:r>
    <w:r w:rsidR="00FB2102">
      <w:rPr>
        <w:color w:val="70AD47" w:themeColor="accent6"/>
      </w:rPr>
      <w:t>2024,</w:t>
    </w:r>
    <w:r w:rsidR="00FB3D29">
      <w:rPr>
        <w:color w:val="70AD47" w:themeColor="accent6"/>
      </w:rPr>
      <w:t xml:space="preserve"> 5:30PM</w:t>
    </w:r>
  </w:p>
  <w:p w14:paraId="793AC028" w14:textId="77777777" w:rsidR="00FB3D29" w:rsidRDefault="00FB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5AF"/>
    <w:multiLevelType w:val="hybridMultilevel"/>
    <w:tmpl w:val="AE3EEDDC"/>
    <w:lvl w:ilvl="0" w:tplc="2B20EA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DA4FEE"/>
    <w:multiLevelType w:val="hybridMultilevel"/>
    <w:tmpl w:val="35626586"/>
    <w:lvl w:ilvl="0" w:tplc="4E9054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CA3421"/>
    <w:multiLevelType w:val="hybridMultilevel"/>
    <w:tmpl w:val="46A21C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0448EA"/>
    <w:multiLevelType w:val="hybridMultilevel"/>
    <w:tmpl w:val="5A3AF630"/>
    <w:lvl w:ilvl="0" w:tplc="FFDC626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8B86EDA"/>
    <w:multiLevelType w:val="hybridMultilevel"/>
    <w:tmpl w:val="672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B062E"/>
    <w:multiLevelType w:val="hybridMultilevel"/>
    <w:tmpl w:val="69708C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401E4E"/>
    <w:multiLevelType w:val="hybridMultilevel"/>
    <w:tmpl w:val="523E86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3363BA"/>
    <w:multiLevelType w:val="hybridMultilevel"/>
    <w:tmpl w:val="16CE48D8"/>
    <w:lvl w:ilvl="0" w:tplc="C630DCE6">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B175A3"/>
    <w:multiLevelType w:val="hybridMultilevel"/>
    <w:tmpl w:val="DEA60AF6"/>
    <w:lvl w:ilvl="0" w:tplc="072A2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046CCA"/>
    <w:multiLevelType w:val="hybridMultilevel"/>
    <w:tmpl w:val="E4042F3A"/>
    <w:lvl w:ilvl="0" w:tplc="C34EF9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7AF17DC"/>
    <w:multiLevelType w:val="hybridMultilevel"/>
    <w:tmpl w:val="BE80D500"/>
    <w:lvl w:ilvl="0" w:tplc="EA2AE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B6BD9"/>
    <w:multiLevelType w:val="hybridMultilevel"/>
    <w:tmpl w:val="A8E49B92"/>
    <w:lvl w:ilvl="0" w:tplc="FCCE19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2267B6"/>
    <w:multiLevelType w:val="hybridMultilevel"/>
    <w:tmpl w:val="EB165936"/>
    <w:lvl w:ilvl="0" w:tplc="A1BE873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B0199E"/>
    <w:multiLevelType w:val="hybridMultilevel"/>
    <w:tmpl w:val="0DEEB53A"/>
    <w:lvl w:ilvl="0" w:tplc="271241E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266204A"/>
    <w:multiLevelType w:val="hybridMultilevel"/>
    <w:tmpl w:val="F99A0CFA"/>
    <w:lvl w:ilvl="0" w:tplc="4BC6687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387E18"/>
    <w:multiLevelType w:val="hybridMultilevel"/>
    <w:tmpl w:val="DDB4ED44"/>
    <w:lvl w:ilvl="0" w:tplc="75164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2168FD"/>
    <w:multiLevelType w:val="hybridMultilevel"/>
    <w:tmpl w:val="ED821EF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E7F4DB9"/>
    <w:multiLevelType w:val="hybridMultilevel"/>
    <w:tmpl w:val="529828AA"/>
    <w:lvl w:ilvl="0" w:tplc="35E29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17977B6"/>
    <w:multiLevelType w:val="hybridMultilevel"/>
    <w:tmpl w:val="F5100792"/>
    <w:lvl w:ilvl="0" w:tplc="D6C6E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A0A2C0C"/>
    <w:multiLevelType w:val="hybridMultilevel"/>
    <w:tmpl w:val="BCEE6F6C"/>
    <w:lvl w:ilvl="0" w:tplc="D41E2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607EDD"/>
    <w:multiLevelType w:val="hybridMultilevel"/>
    <w:tmpl w:val="14881C60"/>
    <w:lvl w:ilvl="0" w:tplc="C6C296DC">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9D91764"/>
    <w:multiLevelType w:val="hybridMultilevel"/>
    <w:tmpl w:val="F5B82560"/>
    <w:lvl w:ilvl="0" w:tplc="E176F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BB34C7"/>
    <w:multiLevelType w:val="hybridMultilevel"/>
    <w:tmpl w:val="F1F6EBA2"/>
    <w:lvl w:ilvl="0" w:tplc="1C96E7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3B65055"/>
    <w:multiLevelType w:val="hybridMultilevel"/>
    <w:tmpl w:val="01686632"/>
    <w:lvl w:ilvl="0" w:tplc="921CD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7F960AD"/>
    <w:multiLevelType w:val="hybridMultilevel"/>
    <w:tmpl w:val="720A73FA"/>
    <w:lvl w:ilvl="0" w:tplc="1812D1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CCB5CCA"/>
    <w:multiLevelType w:val="hybridMultilevel"/>
    <w:tmpl w:val="382EB994"/>
    <w:lvl w:ilvl="0" w:tplc="1A06D0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D3A7C32"/>
    <w:multiLevelType w:val="hybridMultilevel"/>
    <w:tmpl w:val="FBE085A8"/>
    <w:lvl w:ilvl="0" w:tplc="58DE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03135358">
    <w:abstractNumId w:val="14"/>
  </w:num>
  <w:num w:numId="2" w16cid:durableId="1886792827">
    <w:abstractNumId w:val="23"/>
  </w:num>
  <w:num w:numId="3" w16cid:durableId="498468619">
    <w:abstractNumId w:val="21"/>
  </w:num>
  <w:num w:numId="4" w16cid:durableId="1437601562">
    <w:abstractNumId w:val="7"/>
  </w:num>
  <w:num w:numId="5" w16cid:durableId="2014062568">
    <w:abstractNumId w:val="26"/>
  </w:num>
  <w:num w:numId="6" w16cid:durableId="742606170">
    <w:abstractNumId w:val="15"/>
  </w:num>
  <w:num w:numId="7" w16cid:durableId="1717317137">
    <w:abstractNumId w:val="12"/>
  </w:num>
  <w:num w:numId="8" w16cid:durableId="306327026">
    <w:abstractNumId w:val="10"/>
  </w:num>
  <w:num w:numId="9" w16cid:durableId="45492176">
    <w:abstractNumId w:val="13"/>
  </w:num>
  <w:num w:numId="10" w16cid:durableId="1955281871">
    <w:abstractNumId w:val="3"/>
  </w:num>
  <w:num w:numId="11" w16cid:durableId="330644021">
    <w:abstractNumId w:val="19"/>
  </w:num>
  <w:num w:numId="12" w16cid:durableId="214972697">
    <w:abstractNumId w:val="25"/>
  </w:num>
  <w:num w:numId="13" w16cid:durableId="1940403788">
    <w:abstractNumId w:val="4"/>
  </w:num>
  <w:num w:numId="14" w16cid:durableId="2040079105">
    <w:abstractNumId w:val="9"/>
  </w:num>
  <w:num w:numId="15" w16cid:durableId="977489598">
    <w:abstractNumId w:val="11"/>
  </w:num>
  <w:num w:numId="16" w16cid:durableId="1545942842">
    <w:abstractNumId w:val="20"/>
  </w:num>
  <w:num w:numId="17" w16cid:durableId="81609474">
    <w:abstractNumId w:val="17"/>
  </w:num>
  <w:num w:numId="18" w16cid:durableId="1477336728">
    <w:abstractNumId w:val="0"/>
  </w:num>
  <w:num w:numId="19" w16cid:durableId="1682510477">
    <w:abstractNumId w:val="18"/>
  </w:num>
  <w:num w:numId="20" w16cid:durableId="627473774">
    <w:abstractNumId w:val="8"/>
  </w:num>
  <w:num w:numId="21" w16cid:durableId="54474098">
    <w:abstractNumId w:val="22"/>
  </w:num>
  <w:num w:numId="22" w16cid:durableId="678776219">
    <w:abstractNumId w:val="24"/>
  </w:num>
  <w:num w:numId="23" w16cid:durableId="1041133493">
    <w:abstractNumId w:val="1"/>
  </w:num>
  <w:num w:numId="24" w16cid:durableId="448746645">
    <w:abstractNumId w:val="6"/>
  </w:num>
  <w:num w:numId="25" w16cid:durableId="945847679">
    <w:abstractNumId w:val="16"/>
  </w:num>
  <w:num w:numId="26" w16cid:durableId="352651548">
    <w:abstractNumId w:val="5"/>
  </w:num>
  <w:num w:numId="27" w16cid:durableId="100736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D9"/>
    <w:rsid w:val="00005E5E"/>
    <w:rsid w:val="0003364E"/>
    <w:rsid w:val="00034F4A"/>
    <w:rsid w:val="0005475A"/>
    <w:rsid w:val="0006683B"/>
    <w:rsid w:val="000712AE"/>
    <w:rsid w:val="000A3F85"/>
    <w:rsid w:val="000B4A1E"/>
    <w:rsid w:val="000B7E57"/>
    <w:rsid w:val="00113343"/>
    <w:rsid w:val="0012214F"/>
    <w:rsid w:val="0012533B"/>
    <w:rsid w:val="00134A5F"/>
    <w:rsid w:val="001560E5"/>
    <w:rsid w:val="00163DC3"/>
    <w:rsid w:val="0016558D"/>
    <w:rsid w:val="00165F63"/>
    <w:rsid w:val="00166943"/>
    <w:rsid w:val="001827D9"/>
    <w:rsid w:val="001840A4"/>
    <w:rsid w:val="0018790C"/>
    <w:rsid w:val="001A2257"/>
    <w:rsid w:val="001A36C1"/>
    <w:rsid w:val="001D23EE"/>
    <w:rsid w:val="001D2D81"/>
    <w:rsid w:val="001F6001"/>
    <w:rsid w:val="00204339"/>
    <w:rsid w:val="0021185D"/>
    <w:rsid w:val="00214E20"/>
    <w:rsid w:val="00225592"/>
    <w:rsid w:val="00227968"/>
    <w:rsid w:val="002507FD"/>
    <w:rsid w:val="0026321A"/>
    <w:rsid w:val="00281329"/>
    <w:rsid w:val="00287113"/>
    <w:rsid w:val="002D3932"/>
    <w:rsid w:val="002E298C"/>
    <w:rsid w:val="002E779E"/>
    <w:rsid w:val="003166B9"/>
    <w:rsid w:val="00354CC1"/>
    <w:rsid w:val="00355B9E"/>
    <w:rsid w:val="00380D09"/>
    <w:rsid w:val="00382C7D"/>
    <w:rsid w:val="003A409F"/>
    <w:rsid w:val="003B24AB"/>
    <w:rsid w:val="003D31C0"/>
    <w:rsid w:val="003E7535"/>
    <w:rsid w:val="003F39B0"/>
    <w:rsid w:val="003F79BA"/>
    <w:rsid w:val="0042735D"/>
    <w:rsid w:val="00461993"/>
    <w:rsid w:val="00466D6C"/>
    <w:rsid w:val="004915B0"/>
    <w:rsid w:val="004A718B"/>
    <w:rsid w:val="004D6869"/>
    <w:rsid w:val="004F109F"/>
    <w:rsid w:val="004F561B"/>
    <w:rsid w:val="004F71C6"/>
    <w:rsid w:val="005045EF"/>
    <w:rsid w:val="00517140"/>
    <w:rsid w:val="0053075D"/>
    <w:rsid w:val="0054588B"/>
    <w:rsid w:val="0055620E"/>
    <w:rsid w:val="00561ED0"/>
    <w:rsid w:val="00565323"/>
    <w:rsid w:val="005654B8"/>
    <w:rsid w:val="00574128"/>
    <w:rsid w:val="005745EA"/>
    <w:rsid w:val="00592F2E"/>
    <w:rsid w:val="00597B53"/>
    <w:rsid w:val="005A0B9C"/>
    <w:rsid w:val="005A473A"/>
    <w:rsid w:val="005A4A8A"/>
    <w:rsid w:val="005C009E"/>
    <w:rsid w:val="005C7A5E"/>
    <w:rsid w:val="005E2490"/>
    <w:rsid w:val="005F5DA9"/>
    <w:rsid w:val="006041EA"/>
    <w:rsid w:val="006124E2"/>
    <w:rsid w:val="00612AAF"/>
    <w:rsid w:val="00621074"/>
    <w:rsid w:val="00624DA5"/>
    <w:rsid w:val="00644968"/>
    <w:rsid w:val="00646634"/>
    <w:rsid w:val="0064742D"/>
    <w:rsid w:val="00657B4B"/>
    <w:rsid w:val="006725D9"/>
    <w:rsid w:val="00681A57"/>
    <w:rsid w:val="006837C3"/>
    <w:rsid w:val="006B462A"/>
    <w:rsid w:val="006B569F"/>
    <w:rsid w:val="006B7BC8"/>
    <w:rsid w:val="006C15B4"/>
    <w:rsid w:val="006D4856"/>
    <w:rsid w:val="006F2F86"/>
    <w:rsid w:val="00720765"/>
    <w:rsid w:val="00725FDC"/>
    <w:rsid w:val="00735ADE"/>
    <w:rsid w:val="0074018B"/>
    <w:rsid w:val="00741456"/>
    <w:rsid w:val="0074365B"/>
    <w:rsid w:val="00750157"/>
    <w:rsid w:val="00763249"/>
    <w:rsid w:val="00776A63"/>
    <w:rsid w:val="00783754"/>
    <w:rsid w:val="00786C10"/>
    <w:rsid w:val="007C0E23"/>
    <w:rsid w:val="007D2873"/>
    <w:rsid w:val="007F4088"/>
    <w:rsid w:val="00803824"/>
    <w:rsid w:val="00811BF1"/>
    <w:rsid w:val="0082230E"/>
    <w:rsid w:val="00843E29"/>
    <w:rsid w:val="00847D31"/>
    <w:rsid w:val="008509B4"/>
    <w:rsid w:val="00882687"/>
    <w:rsid w:val="00885913"/>
    <w:rsid w:val="00897528"/>
    <w:rsid w:val="008D05D5"/>
    <w:rsid w:val="00932998"/>
    <w:rsid w:val="00947856"/>
    <w:rsid w:val="00950752"/>
    <w:rsid w:val="00950EC1"/>
    <w:rsid w:val="00962AF0"/>
    <w:rsid w:val="009647D9"/>
    <w:rsid w:val="00967EA7"/>
    <w:rsid w:val="00990012"/>
    <w:rsid w:val="009900AF"/>
    <w:rsid w:val="009C0A6B"/>
    <w:rsid w:val="009D434E"/>
    <w:rsid w:val="009F779D"/>
    <w:rsid w:val="00A01A59"/>
    <w:rsid w:val="00A01AB4"/>
    <w:rsid w:val="00A04AA6"/>
    <w:rsid w:val="00A2573A"/>
    <w:rsid w:val="00A271D3"/>
    <w:rsid w:val="00A3478A"/>
    <w:rsid w:val="00A7668F"/>
    <w:rsid w:val="00A776E0"/>
    <w:rsid w:val="00A822B8"/>
    <w:rsid w:val="00A86DBD"/>
    <w:rsid w:val="00A94F7C"/>
    <w:rsid w:val="00A94FBC"/>
    <w:rsid w:val="00AA631D"/>
    <w:rsid w:val="00AB3AF6"/>
    <w:rsid w:val="00B02596"/>
    <w:rsid w:val="00B36380"/>
    <w:rsid w:val="00B42B35"/>
    <w:rsid w:val="00B4625B"/>
    <w:rsid w:val="00B5133E"/>
    <w:rsid w:val="00B822A8"/>
    <w:rsid w:val="00BA3216"/>
    <w:rsid w:val="00BA5200"/>
    <w:rsid w:val="00BB36F9"/>
    <w:rsid w:val="00BB467F"/>
    <w:rsid w:val="00BD157D"/>
    <w:rsid w:val="00BF00C2"/>
    <w:rsid w:val="00C075EB"/>
    <w:rsid w:val="00C220A9"/>
    <w:rsid w:val="00C24C73"/>
    <w:rsid w:val="00C40136"/>
    <w:rsid w:val="00C601E0"/>
    <w:rsid w:val="00C64547"/>
    <w:rsid w:val="00C64CE4"/>
    <w:rsid w:val="00C67DFF"/>
    <w:rsid w:val="00C748D1"/>
    <w:rsid w:val="00C86B00"/>
    <w:rsid w:val="00C87615"/>
    <w:rsid w:val="00CA5628"/>
    <w:rsid w:val="00CB182A"/>
    <w:rsid w:val="00CC06EF"/>
    <w:rsid w:val="00CC0D6A"/>
    <w:rsid w:val="00CC5A95"/>
    <w:rsid w:val="00CD5FAF"/>
    <w:rsid w:val="00CF3C05"/>
    <w:rsid w:val="00D0276A"/>
    <w:rsid w:val="00D31865"/>
    <w:rsid w:val="00D620CF"/>
    <w:rsid w:val="00D9189E"/>
    <w:rsid w:val="00D92D9D"/>
    <w:rsid w:val="00D976CE"/>
    <w:rsid w:val="00DA4439"/>
    <w:rsid w:val="00DB2113"/>
    <w:rsid w:val="00DD27E6"/>
    <w:rsid w:val="00DD596E"/>
    <w:rsid w:val="00DE5A69"/>
    <w:rsid w:val="00DE5D7B"/>
    <w:rsid w:val="00DE6D29"/>
    <w:rsid w:val="00DF2F5A"/>
    <w:rsid w:val="00E07550"/>
    <w:rsid w:val="00E210FF"/>
    <w:rsid w:val="00E21DCF"/>
    <w:rsid w:val="00E2427E"/>
    <w:rsid w:val="00E31416"/>
    <w:rsid w:val="00E321E5"/>
    <w:rsid w:val="00E45608"/>
    <w:rsid w:val="00E50AF8"/>
    <w:rsid w:val="00E81D63"/>
    <w:rsid w:val="00E8483D"/>
    <w:rsid w:val="00E9007B"/>
    <w:rsid w:val="00EA178F"/>
    <w:rsid w:val="00EB12E8"/>
    <w:rsid w:val="00EB311C"/>
    <w:rsid w:val="00ED09DF"/>
    <w:rsid w:val="00EF0189"/>
    <w:rsid w:val="00F061B1"/>
    <w:rsid w:val="00F15C7D"/>
    <w:rsid w:val="00F33593"/>
    <w:rsid w:val="00F57E5A"/>
    <w:rsid w:val="00F75FE5"/>
    <w:rsid w:val="00F943F7"/>
    <w:rsid w:val="00FB2102"/>
    <w:rsid w:val="00FB3D29"/>
    <w:rsid w:val="00FC0144"/>
    <w:rsid w:val="00FC6C99"/>
    <w:rsid w:val="00FD70DD"/>
    <w:rsid w:val="00FE68E7"/>
    <w:rsid w:val="00FF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4895"/>
  <w15:chartTrackingRefBased/>
  <w15:docId w15:val="{BF9CD4AF-C6E1-40AA-A49E-01AF4631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D9"/>
    <w:rPr>
      <w:color w:val="0563C1" w:themeColor="hyperlink"/>
      <w:u w:val="single"/>
    </w:rPr>
  </w:style>
  <w:style w:type="paragraph" w:styleId="ListParagraph">
    <w:name w:val="List Paragraph"/>
    <w:basedOn w:val="Normal"/>
    <w:uiPriority w:val="34"/>
    <w:qFormat/>
    <w:rsid w:val="00CD5FAF"/>
    <w:pPr>
      <w:ind w:left="720"/>
      <w:contextualSpacing/>
    </w:pPr>
  </w:style>
  <w:style w:type="paragraph" w:styleId="Header">
    <w:name w:val="header"/>
    <w:basedOn w:val="Normal"/>
    <w:link w:val="HeaderChar"/>
    <w:uiPriority w:val="99"/>
    <w:unhideWhenUsed/>
    <w:rsid w:val="0060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EA"/>
  </w:style>
  <w:style w:type="paragraph" w:styleId="Footer">
    <w:name w:val="footer"/>
    <w:basedOn w:val="Normal"/>
    <w:link w:val="FooterChar"/>
    <w:uiPriority w:val="99"/>
    <w:unhideWhenUsed/>
    <w:rsid w:val="0060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EA"/>
  </w:style>
  <w:style w:type="paragraph" w:styleId="BalloonText">
    <w:name w:val="Balloon Text"/>
    <w:basedOn w:val="Normal"/>
    <w:link w:val="BalloonTextChar"/>
    <w:uiPriority w:val="99"/>
    <w:semiHidden/>
    <w:unhideWhenUsed/>
    <w:rsid w:val="00E4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Lander Conservation District</cp:lastModifiedBy>
  <cp:revision>21</cp:revision>
  <cp:lastPrinted>2024-07-04T00:12:00Z</cp:lastPrinted>
  <dcterms:created xsi:type="dcterms:W3CDTF">2024-07-04T00:01:00Z</dcterms:created>
  <dcterms:modified xsi:type="dcterms:W3CDTF">2024-10-15T15:54:00Z</dcterms:modified>
</cp:coreProperties>
</file>