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EAB9" w14:textId="27355DDD" w:rsidR="00E321E5" w:rsidRDefault="009647D9" w:rsidP="009647D9">
      <w:pPr>
        <w:spacing w:line="240" w:lineRule="auto"/>
        <w:jc w:val="center"/>
        <w:rPr>
          <w:color w:val="70AD47" w:themeColor="accent6"/>
          <w:sz w:val="32"/>
          <w:szCs w:val="32"/>
        </w:rPr>
      </w:pPr>
      <w:r>
        <w:rPr>
          <w:color w:val="70AD47" w:themeColor="accent6"/>
          <w:sz w:val="32"/>
          <w:szCs w:val="32"/>
        </w:rPr>
        <w:t>LANDER COUNTY CONSERVATION DISTRICT</w:t>
      </w:r>
    </w:p>
    <w:p w14:paraId="5A5D7F9E" w14:textId="50B60D58" w:rsidR="009647D9" w:rsidRDefault="006C4789" w:rsidP="009647D9">
      <w:pPr>
        <w:spacing w:line="240" w:lineRule="auto"/>
        <w:jc w:val="center"/>
        <w:rPr>
          <w:color w:val="70AD47" w:themeColor="accent6"/>
          <w:sz w:val="24"/>
          <w:szCs w:val="24"/>
        </w:rPr>
      </w:pPr>
      <w:r>
        <w:rPr>
          <w:color w:val="70AD47" w:themeColor="accent6"/>
          <w:sz w:val="24"/>
          <w:szCs w:val="24"/>
        </w:rPr>
        <w:t>MEETING MINUTES</w:t>
      </w:r>
    </w:p>
    <w:p w14:paraId="4FF5A405" w14:textId="226C6D83" w:rsidR="009647D9" w:rsidRDefault="003504C5" w:rsidP="009647D9">
      <w:pPr>
        <w:spacing w:line="240" w:lineRule="auto"/>
        <w:jc w:val="center"/>
        <w:rPr>
          <w:color w:val="70AD47" w:themeColor="accent6"/>
          <w:sz w:val="24"/>
          <w:szCs w:val="24"/>
        </w:rPr>
      </w:pPr>
      <w:r w:rsidRPr="306F3225">
        <w:rPr>
          <w:color w:val="70AD47" w:themeColor="accent6"/>
          <w:sz w:val="24"/>
          <w:szCs w:val="24"/>
        </w:rPr>
        <w:t>Tuesday</w:t>
      </w:r>
      <w:r w:rsidR="00B21845" w:rsidRPr="306F3225">
        <w:rPr>
          <w:color w:val="70AD47" w:themeColor="accent6"/>
          <w:sz w:val="24"/>
          <w:szCs w:val="24"/>
        </w:rPr>
        <w:t xml:space="preserve"> </w:t>
      </w:r>
      <w:r w:rsidRPr="306F3225">
        <w:rPr>
          <w:color w:val="70AD47" w:themeColor="accent6"/>
          <w:sz w:val="24"/>
          <w:szCs w:val="24"/>
        </w:rPr>
        <w:t>Octo</w:t>
      </w:r>
      <w:r w:rsidR="00B21845" w:rsidRPr="306F3225">
        <w:rPr>
          <w:color w:val="70AD47" w:themeColor="accent6"/>
          <w:sz w:val="24"/>
          <w:szCs w:val="24"/>
        </w:rPr>
        <w:t xml:space="preserve">ber </w:t>
      </w:r>
      <w:r w:rsidR="7CB92498" w:rsidRPr="306F3225">
        <w:rPr>
          <w:color w:val="70AD47" w:themeColor="accent6"/>
          <w:sz w:val="24"/>
          <w:szCs w:val="24"/>
        </w:rPr>
        <w:t>15</w:t>
      </w:r>
      <w:r w:rsidR="00783754" w:rsidRPr="306F3225">
        <w:rPr>
          <w:color w:val="70AD47" w:themeColor="accent6"/>
          <w:sz w:val="24"/>
          <w:szCs w:val="24"/>
          <w:vertAlign w:val="superscript"/>
        </w:rPr>
        <w:t>th</w:t>
      </w:r>
      <w:r w:rsidR="005E2490" w:rsidRPr="306F3225">
        <w:rPr>
          <w:color w:val="70AD47" w:themeColor="accent6"/>
          <w:sz w:val="24"/>
          <w:szCs w:val="24"/>
        </w:rPr>
        <w:t>,</w:t>
      </w:r>
      <w:r w:rsidR="00EB12E8" w:rsidRPr="306F3225">
        <w:rPr>
          <w:color w:val="70AD47" w:themeColor="accent6"/>
          <w:sz w:val="24"/>
          <w:szCs w:val="24"/>
        </w:rPr>
        <w:t xml:space="preserve"> </w:t>
      </w:r>
      <w:proofErr w:type="gramStart"/>
      <w:r w:rsidR="00EB12E8" w:rsidRPr="306F3225">
        <w:rPr>
          <w:color w:val="70AD47" w:themeColor="accent6"/>
          <w:sz w:val="24"/>
          <w:szCs w:val="24"/>
        </w:rPr>
        <w:t>202</w:t>
      </w:r>
      <w:r w:rsidR="00932998" w:rsidRPr="306F3225">
        <w:rPr>
          <w:color w:val="70AD47" w:themeColor="accent6"/>
          <w:sz w:val="24"/>
          <w:szCs w:val="24"/>
        </w:rPr>
        <w:t>4</w:t>
      </w:r>
      <w:proofErr w:type="gramEnd"/>
      <w:r w:rsidR="009647D9" w:rsidRPr="306F3225">
        <w:rPr>
          <w:color w:val="70AD47" w:themeColor="accent6"/>
          <w:sz w:val="24"/>
          <w:szCs w:val="24"/>
        </w:rPr>
        <w:t xml:space="preserve"> 5:30pm</w:t>
      </w:r>
    </w:p>
    <w:p w14:paraId="1DA23992" w14:textId="0C34D9AE" w:rsidR="009647D9" w:rsidRDefault="009647D9" w:rsidP="009647D9">
      <w:pPr>
        <w:spacing w:line="240" w:lineRule="auto"/>
        <w:jc w:val="center"/>
        <w:rPr>
          <w:color w:val="70AD47" w:themeColor="accent6"/>
          <w:sz w:val="24"/>
          <w:szCs w:val="24"/>
        </w:rPr>
      </w:pPr>
      <w:r>
        <w:rPr>
          <w:color w:val="70AD47" w:themeColor="accent6"/>
          <w:sz w:val="24"/>
          <w:szCs w:val="24"/>
        </w:rPr>
        <w:t>Location: 815 N</w:t>
      </w:r>
      <w:r w:rsidR="00BA5200">
        <w:rPr>
          <w:color w:val="70AD47" w:themeColor="accent6"/>
          <w:sz w:val="24"/>
          <w:szCs w:val="24"/>
        </w:rPr>
        <w:t>orth</w:t>
      </w:r>
      <w:r>
        <w:rPr>
          <w:color w:val="70AD47" w:themeColor="accent6"/>
          <w:sz w:val="24"/>
          <w:szCs w:val="24"/>
        </w:rPr>
        <w:t xml:space="preserve"> 2</w:t>
      </w:r>
      <w:r w:rsidRPr="009647D9">
        <w:rPr>
          <w:color w:val="70AD47" w:themeColor="accent6"/>
          <w:sz w:val="24"/>
          <w:szCs w:val="24"/>
          <w:vertAlign w:val="superscript"/>
        </w:rPr>
        <w:t>nd</w:t>
      </w:r>
      <w:r>
        <w:rPr>
          <w:color w:val="70AD47" w:themeColor="accent6"/>
          <w:sz w:val="24"/>
          <w:szCs w:val="24"/>
        </w:rPr>
        <w:t xml:space="preserve"> Street Battle Mountain, NV 89820</w:t>
      </w:r>
    </w:p>
    <w:p w14:paraId="4DFDF051" w14:textId="77777777" w:rsidR="00A86DBD" w:rsidRDefault="00A86DBD" w:rsidP="009C0A6B">
      <w:pPr>
        <w:keepLines/>
        <w:spacing w:before="120" w:after="120" w:line="240" w:lineRule="auto"/>
        <w:ind w:left="720" w:right="720"/>
        <w:jc w:val="center"/>
        <w:rPr>
          <w:color w:val="FF0000"/>
          <w:sz w:val="20"/>
          <w:szCs w:val="20"/>
        </w:rPr>
      </w:pPr>
    </w:p>
    <w:p w14:paraId="4C266549" w14:textId="77777777" w:rsidR="009647D9" w:rsidRPr="00B43C32" w:rsidRDefault="00CD5FAF" w:rsidP="00CD5FAF">
      <w:pPr>
        <w:spacing w:before="120" w:after="120" w:line="360" w:lineRule="auto"/>
        <w:ind w:left="720" w:right="720"/>
        <w:rPr>
          <w:sz w:val="21"/>
          <w:szCs w:val="21"/>
        </w:rPr>
      </w:pPr>
      <w:r w:rsidRPr="00B43C32">
        <w:rPr>
          <w:sz w:val="21"/>
          <w:szCs w:val="21"/>
        </w:rPr>
        <w:t>AGENDA</w:t>
      </w:r>
    </w:p>
    <w:p w14:paraId="24A659DA" w14:textId="77777777" w:rsidR="00E00737" w:rsidRDefault="00CD5FAF" w:rsidP="00E00737">
      <w:pPr>
        <w:pStyle w:val="ListParagraph"/>
        <w:numPr>
          <w:ilvl w:val="0"/>
          <w:numId w:val="1"/>
        </w:numPr>
        <w:spacing w:before="120" w:after="120" w:line="360" w:lineRule="auto"/>
        <w:ind w:right="720"/>
        <w:rPr>
          <w:sz w:val="21"/>
          <w:szCs w:val="21"/>
        </w:rPr>
      </w:pPr>
      <w:r w:rsidRPr="00B43C32">
        <w:rPr>
          <w:sz w:val="21"/>
          <w:szCs w:val="21"/>
        </w:rPr>
        <w:t>CALL TO ORDER AND DETERMINATION OF QUORUM</w:t>
      </w:r>
      <w:r w:rsidR="00E00737" w:rsidRPr="00E00737">
        <w:rPr>
          <w:sz w:val="21"/>
          <w:szCs w:val="21"/>
        </w:rPr>
        <w:t xml:space="preserve"> </w:t>
      </w:r>
    </w:p>
    <w:p w14:paraId="780885C5" w14:textId="1AB379E2" w:rsidR="00CD5FAF" w:rsidRPr="00B43C32" w:rsidRDefault="00E00737" w:rsidP="00E00737">
      <w:pPr>
        <w:pStyle w:val="ListParagraph"/>
        <w:numPr>
          <w:ilvl w:val="0"/>
          <w:numId w:val="28"/>
        </w:numPr>
        <w:spacing w:before="120" w:after="120" w:line="360" w:lineRule="auto"/>
        <w:ind w:right="720"/>
        <w:rPr>
          <w:sz w:val="21"/>
          <w:szCs w:val="21"/>
        </w:rPr>
      </w:pPr>
      <w:r>
        <w:rPr>
          <w:sz w:val="21"/>
          <w:szCs w:val="21"/>
        </w:rPr>
        <w:t xml:space="preserve">Suzann Lemaire acting chairman, quorum </w:t>
      </w:r>
      <w:proofErr w:type="gramStart"/>
      <w:r>
        <w:rPr>
          <w:sz w:val="21"/>
          <w:szCs w:val="21"/>
        </w:rPr>
        <w:t>determined</w:t>
      </w:r>
      <w:proofErr w:type="gramEnd"/>
      <w:r>
        <w:rPr>
          <w:sz w:val="21"/>
          <w:szCs w:val="21"/>
        </w:rPr>
        <w:t xml:space="preserve"> and meeting called to order at 5:40.</w:t>
      </w:r>
    </w:p>
    <w:p w14:paraId="7A00D81D" w14:textId="32AE7718" w:rsidR="00CD5FAF" w:rsidRDefault="00CD5FAF" w:rsidP="00CD5FAF">
      <w:pPr>
        <w:pStyle w:val="ListParagraph"/>
        <w:numPr>
          <w:ilvl w:val="0"/>
          <w:numId w:val="2"/>
        </w:numPr>
        <w:spacing w:before="120" w:after="120" w:line="360" w:lineRule="auto"/>
        <w:ind w:right="720"/>
        <w:rPr>
          <w:sz w:val="21"/>
          <w:szCs w:val="21"/>
        </w:rPr>
      </w:pPr>
      <w:r w:rsidRPr="00B43C32">
        <w:rPr>
          <w:sz w:val="21"/>
          <w:szCs w:val="21"/>
        </w:rPr>
        <w:t>Introduction of those in attendance</w:t>
      </w:r>
      <w:r w:rsidR="009C3D0D">
        <w:rPr>
          <w:sz w:val="21"/>
          <w:szCs w:val="21"/>
        </w:rPr>
        <w:t>:</w:t>
      </w:r>
    </w:p>
    <w:p w14:paraId="3F93DE84" w14:textId="3E474C69" w:rsidR="009C3D0D" w:rsidRDefault="00E00737" w:rsidP="00E00737">
      <w:pPr>
        <w:pStyle w:val="ListParagraph"/>
        <w:numPr>
          <w:ilvl w:val="0"/>
          <w:numId w:val="28"/>
        </w:numPr>
        <w:spacing w:before="120" w:after="120" w:line="360" w:lineRule="auto"/>
        <w:ind w:right="720"/>
        <w:rPr>
          <w:sz w:val="21"/>
          <w:szCs w:val="21"/>
        </w:rPr>
      </w:pPr>
      <w:r>
        <w:rPr>
          <w:sz w:val="21"/>
          <w:szCs w:val="21"/>
        </w:rPr>
        <w:t xml:space="preserve">In person: LCCD board members </w:t>
      </w:r>
      <w:r w:rsidR="003A4D3D">
        <w:rPr>
          <w:sz w:val="21"/>
          <w:szCs w:val="21"/>
        </w:rPr>
        <w:t>Suzann</w:t>
      </w:r>
      <w:r>
        <w:rPr>
          <w:sz w:val="21"/>
          <w:szCs w:val="21"/>
        </w:rPr>
        <w:t xml:space="preserve"> Lemaire</w:t>
      </w:r>
      <w:r w:rsidR="003A4D3D">
        <w:rPr>
          <w:sz w:val="21"/>
          <w:szCs w:val="21"/>
        </w:rPr>
        <w:t xml:space="preserve">, </w:t>
      </w:r>
      <w:r>
        <w:rPr>
          <w:sz w:val="21"/>
          <w:szCs w:val="21"/>
        </w:rPr>
        <w:t xml:space="preserve">Wayne Nebeker, Paul Tomera. SCC board member </w:t>
      </w:r>
      <w:r w:rsidR="003A4D3D">
        <w:rPr>
          <w:sz w:val="21"/>
          <w:szCs w:val="21"/>
        </w:rPr>
        <w:t>Jerry</w:t>
      </w:r>
      <w:r>
        <w:rPr>
          <w:sz w:val="21"/>
          <w:szCs w:val="21"/>
        </w:rPr>
        <w:t xml:space="preserve"> Annis. LCCD secretary</w:t>
      </w:r>
      <w:r w:rsidR="003A4D3D">
        <w:rPr>
          <w:sz w:val="21"/>
          <w:szCs w:val="21"/>
        </w:rPr>
        <w:t xml:space="preserve"> Anna</w:t>
      </w:r>
      <w:r>
        <w:rPr>
          <w:sz w:val="21"/>
          <w:szCs w:val="21"/>
        </w:rPr>
        <w:t xml:space="preserve"> Vinogradova.</w:t>
      </w:r>
      <w:r w:rsidR="003A4D3D">
        <w:rPr>
          <w:sz w:val="21"/>
          <w:szCs w:val="21"/>
        </w:rPr>
        <w:t xml:space="preserve"> Online: </w:t>
      </w:r>
      <w:r>
        <w:rPr>
          <w:sz w:val="21"/>
          <w:szCs w:val="21"/>
        </w:rPr>
        <w:t xml:space="preserve">LCCD board member </w:t>
      </w:r>
      <w:r w:rsidR="003A4D3D">
        <w:rPr>
          <w:sz w:val="21"/>
          <w:szCs w:val="21"/>
        </w:rPr>
        <w:t>Jalin</w:t>
      </w:r>
      <w:r>
        <w:rPr>
          <w:sz w:val="21"/>
          <w:szCs w:val="21"/>
        </w:rPr>
        <w:t xml:space="preserve"> Nelson</w:t>
      </w:r>
      <w:r w:rsidR="003A4D3D">
        <w:rPr>
          <w:sz w:val="21"/>
          <w:szCs w:val="21"/>
        </w:rPr>
        <w:t>, Dennis</w:t>
      </w:r>
      <w:r>
        <w:rPr>
          <w:sz w:val="21"/>
          <w:szCs w:val="21"/>
        </w:rPr>
        <w:t xml:space="preserve"> Cawrse.</w:t>
      </w:r>
      <w:r w:rsidR="003A4D3D">
        <w:rPr>
          <w:sz w:val="21"/>
          <w:szCs w:val="21"/>
        </w:rPr>
        <w:t xml:space="preserve"> </w:t>
      </w:r>
      <w:r>
        <w:rPr>
          <w:sz w:val="21"/>
          <w:szCs w:val="21"/>
        </w:rPr>
        <w:t xml:space="preserve">USFWS </w:t>
      </w:r>
      <w:r w:rsidR="003A4D3D">
        <w:rPr>
          <w:sz w:val="21"/>
          <w:szCs w:val="21"/>
        </w:rPr>
        <w:t>Cheryl</w:t>
      </w:r>
      <w:r>
        <w:rPr>
          <w:sz w:val="21"/>
          <w:szCs w:val="21"/>
        </w:rPr>
        <w:t xml:space="preserve"> Mandich.</w:t>
      </w:r>
      <w:r w:rsidR="003A4D3D">
        <w:rPr>
          <w:sz w:val="21"/>
          <w:szCs w:val="21"/>
        </w:rPr>
        <w:t xml:space="preserve"> </w:t>
      </w:r>
      <w:r>
        <w:rPr>
          <w:sz w:val="21"/>
          <w:szCs w:val="21"/>
        </w:rPr>
        <w:t xml:space="preserve">BLM </w:t>
      </w:r>
      <w:r w:rsidR="003A4D3D">
        <w:rPr>
          <w:sz w:val="21"/>
          <w:szCs w:val="21"/>
        </w:rPr>
        <w:t>Robert</w:t>
      </w:r>
      <w:r>
        <w:rPr>
          <w:sz w:val="21"/>
          <w:szCs w:val="21"/>
        </w:rPr>
        <w:t xml:space="preserve"> Burdick.</w:t>
      </w:r>
      <w:r w:rsidR="003A4D3D">
        <w:rPr>
          <w:sz w:val="21"/>
          <w:szCs w:val="21"/>
        </w:rPr>
        <w:t xml:space="preserve"> </w:t>
      </w:r>
      <w:r>
        <w:rPr>
          <w:sz w:val="21"/>
          <w:szCs w:val="21"/>
        </w:rPr>
        <w:t xml:space="preserve">DCNR program manager </w:t>
      </w:r>
      <w:r w:rsidR="003A4D3D">
        <w:rPr>
          <w:sz w:val="21"/>
          <w:szCs w:val="21"/>
        </w:rPr>
        <w:t>Melany</w:t>
      </w:r>
      <w:r>
        <w:rPr>
          <w:sz w:val="21"/>
          <w:szCs w:val="21"/>
        </w:rPr>
        <w:t xml:space="preserve"> Aten. NvACD</w:t>
      </w:r>
      <w:r w:rsidR="003A4D3D">
        <w:rPr>
          <w:sz w:val="21"/>
          <w:szCs w:val="21"/>
        </w:rPr>
        <w:t xml:space="preserve"> Connie</w:t>
      </w:r>
      <w:r w:rsidR="00D778DF">
        <w:rPr>
          <w:sz w:val="21"/>
          <w:szCs w:val="21"/>
        </w:rPr>
        <w:t xml:space="preserve"> Lee</w:t>
      </w:r>
      <w:r w:rsidR="003A4D3D">
        <w:rPr>
          <w:sz w:val="21"/>
          <w:szCs w:val="21"/>
        </w:rPr>
        <w:t>.</w:t>
      </w:r>
    </w:p>
    <w:p w14:paraId="289C6329" w14:textId="0A66AF30" w:rsidR="002B0804" w:rsidRPr="00B43C32" w:rsidRDefault="002B0804" w:rsidP="00E00737">
      <w:pPr>
        <w:pStyle w:val="ListParagraph"/>
        <w:numPr>
          <w:ilvl w:val="0"/>
          <w:numId w:val="28"/>
        </w:numPr>
        <w:spacing w:before="120" w:after="120" w:line="360" w:lineRule="auto"/>
        <w:ind w:right="720"/>
        <w:rPr>
          <w:sz w:val="21"/>
          <w:szCs w:val="21"/>
        </w:rPr>
      </w:pPr>
      <w:r>
        <w:rPr>
          <w:sz w:val="21"/>
          <w:szCs w:val="21"/>
        </w:rPr>
        <w:t>Suzann</w:t>
      </w:r>
      <w:r w:rsidR="00273B9C">
        <w:rPr>
          <w:sz w:val="21"/>
          <w:szCs w:val="21"/>
        </w:rPr>
        <w:t xml:space="preserve"> turned meeting over to chairman Paul Tomera at this point.</w:t>
      </w:r>
    </w:p>
    <w:p w14:paraId="0D6FD2FD" w14:textId="0BDF1106" w:rsidR="00CD5FAF" w:rsidRPr="009C3D0D" w:rsidRDefault="00CD5FAF" w:rsidP="000B4A1E">
      <w:pPr>
        <w:pStyle w:val="ListParagraph"/>
        <w:numPr>
          <w:ilvl w:val="0"/>
          <w:numId w:val="1"/>
        </w:numPr>
        <w:spacing w:before="120" w:after="120" w:line="360" w:lineRule="auto"/>
        <w:ind w:right="720"/>
        <w:rPr>
          <w:color w:val="70AD47" w:themeColor="accent6"/>
          <w:sz w:val="21"/>
          <w:szCs w:val="21"/>
        </w:rPr>
      </w:pPr>
      <w:r w:rsidRPr="00B43C32">
        <w:rPr>
          <w:sz w:val="21"/>
          <w:szCs w:val="21"/>
        </w:rPr>
        <w:t xml:space="preserve">PUBLIC </w:t>
      </w:r>
      <w:r w:rsidR="003A409F" w:rsidRPr="00B43C32">
        <w:rPr>
          <w:sz w:val="21"/>
          <w:szCs w:val="21"/>
        </w:rPr>
        <w:t>COMMENTS</w:t>
      </w:r>
    </w:p>
    <w:p w14:paraId="02D48BFD" w14:textId="3A60097E" w:rsidR="009C3D0D" w:rsidRPr="003A4D3D" w:rsidRDefault="003A4D3D" w:rsidP="009C3D0D">
      <w:pPr>
        <w:pStyle w:val="ListParagraph"/>
        <w:spacing w:before="120" w:after="120" w:line="360" w:lineRule="auto"/>
        <w:ind w:left="1440" w:right="720"/>
        <w:rPr>
          <w:sz w:val="21"/>
          <w:szCs w:val="21"/>
        </w:rPr>
      </w:pPr>
      <w:r>
        <w:rPr>
          <w:sz w:val="21"/>
          <w:szCs w:val="21"/>
        </w:rPr>
        <w:t>None.</w:t>
      </w:r>
    </w:p>
    <w:p w14:paraId="15FDF088" w14:textId="271E7348" w:rsidR="00CD5FAF" w:rsidRPr="009C3D0D" w:rsidRDefault="00FC0144" w:rsidP="00CD5FAF">
      <w:pPr>
        <w:pStyle w:val="ListParagraph"/>
        <w:numPr>
          <w:ilvl w:val="0"/>
          <w:numId w:val="1"/>
        </w:numPr>
        <w:spacing w:before="120" w:after="120" w:line="360" w:lineRule="auto"/>
        <w:ind w:right="720"/>
        <w:rPr>
          <w:sz w:val="21"/>
          <w:szCs w:val="21"/>
        </w:rPr>
      </w:pPr>
      <w:r w:rsidRPr="00B43C32">
        <w:rPr>
          <w:sz w:val="21"/>
          <w:szCs w:val="21"/>
        </w:rPr>
        <w:t xml:space="preserve">REVIEW AND </w:t>
      </w:r>
      <w:r w:rsidR="003504C5" w:rsidRPr="00B43C32">
        <w:rPr>
          <w:sz w:val="21"/>
          <w:szCs w:val="21"/>
        </w:rPr>
        <w:t>APPROVAL OF 10</w:t>
      </w:r>
      <w:r w:rsidR="00DE5A69" w:rsidRPr="00B43C32">
        <w:rPr>
          <w:sz w:val="21"/>
          <w:szCs w:val="21"/>
        </w:rPr>
        <w:t>/</w:t>
      </w:r>
      <w:r w:rsidR="00D25A53" w:rsidRPr="00B43C32">
        <w:rPr>
          <w:sz w:val="21"/>
          <w:szCs w:val="21"/>
        </w:rPr>
        <w:t>15</w:t>
      </w:r>
      <w:r w:rsidR="00C87615" w:rsidRPr="00B43C32">
        <w:rPr>
          <w:sz w:val="21"/>
          <w:szCs w:val="21"/>
        </w:rPr>
        <w:t>/202</w:t>
      </w:r>
      <w:r w:rsidR="00932998" w:rsidRPr="00B43C32">
        <w:rPr>
          <w:sz w:val="21"/>
          <w:szCs w:val="21"/>
        </w:rPr>
        <w:t>4</w:t>
      </w:r>
      <w:r w:rsidR="00CD5FAF" w:rsidRPr="00B43C32">
        <w:rPr>
          <w:sz w:val="21"/>
          <w:szCs w:val="21"/>
        </w:rPr>
        <w:t xml:space="preserve"> AGENDA- </w:t>
      </w:r>
      <w:r w:rsidR="00CD5FAF" w:rsidRPr="00B43C32">
        <w:rPr>
          <w:i/>
          <w:color w:val="70AD47" w:themeColor="accent6"/>
          <w:sz w:val="21"/>
          <w:szCs w:val="21"/>
          <w:u w:val="single"/>
        </w:rPr>
        <w:t>FOR POSSIBLE ACTION</w:t>
      </w:r>
    </w:p>
    <w:p w14:paraId="559812CE" w14:textId="3BA093F9" w:rsidR="009C3D0D" w:rsidRPr="00B43C32" w:rsidRDefault="003A4D3D" w:rsidP="003A4D3D">
      <w:pPr>
        <w:pStyle w:val="ListParagraph"/>
        <w:ind w:firstLine="720"/>
        <w:rPr>
          <w:sz w:val="21"/>
          <w:szCs w:val="21"/>
        </w:rPr>
      </w:pPr>
      <w:r>
        <w:rPr>
          <w:sz w:val="21"/>
          <w:szCs w:val="21"/>
        </w:rPr>
        <w:t>Motion to approve Wayne, 2</w:t>
      </w:r>
      <w:r w:rsidRPr="003A4D3D">
        <w:rPr>
          <w:sz w:val="21"/>
          <w:szCs w:val="21"/>
          <w:vertAlign w:val="superscript"/>
        </w:rPr>
        <w:t>nd</w:t>
      </w:r>
      <w:r>
        <w:rPr>
          <w:sz w:val="21"/>
          <w:szCs w:val="21"/>
        </w:rPr>
        <w:t xml:space="preserve"> Suzann. None opposed. </w:t>
      </w:r>
    </w:p>
    <w:p w14:paraId="4A0142DC" w14:textId="5491F7A5" w:rsidR="00CD5FAF" w:rsidRPr="009C3D0D" w:rsidRDefault="00FC0144" w:rsidP="00750DDA">
      <w:pPr>
        <w:pStyle w:val="ListParagraph"/>
        <w:numPr>
          <w:ilvl w:val="0"/>
          <w:numId w:val="1"/>
        </w:numPr>
        <w:spacing w:before="120" w:after="120" w:line="360" w:lineRule="auto"/>
        <w:ind w:right="720"/>
        <w:rPr>
          <w:color w:val="70AD47" w:themeColor="accent6"/>
          <w:sz w:val="21"/>
          <w:szCs w:val="21"/>
        </w:rPr>
      </w:pPr>
      <w:r w:rsidRPr="00B43C32">
        <w:rPr>
          <w:sz w:val="21"/>
          <w:szCs w:val="21"/>
        </w:rPr>
        <w:t xml:space="preserve">REVIEW, </w:t>
      </w:r>
      <w:r w:rsidR="00CD5FAF" w:rsidRPr="00B43C32">
        <w:rPr>
          <w:sz w:val="21"/>
          <w:szCs w:val="21"/>
        </w:rPr>
        <w:t>AMEND AND/OR APPROVE MINUTES FROM</w:t>
      </w:r>
      <w:r w:rsidR="00DE5A69" w:rsidRPr="00B43C32">
        <w:rPr>
          <w:sz w:val="21"/>
          <w:szCs w:val="21"/>
        </w:rPr>
        <w:t xml:space="preserve"> 0</w:t>
      </w:r>
      <w:r w:rsidR="00B21845" w:rsidRPr="00B43C32">
        <w:rPr>
          <w:sz w:val="21"/>
          <w:szCs w:val="21"/>
        </w:rPr>
        <w:t>8</w:t>
      </w:r>
      <w:r w:rsidR="00DE5A69" w:rsidRPr="00B43C32">
        <w:rPr>
          <w:sz w:val="21"/>
          <w:szCs w:val="21"/>
        </w:rPr>
        <w:t>/</w:t>
      </w:r>
      <w:r w:rsidR="00B21845" w:rsidRPr="00B43C32">
        <w:rPr>
          <w:sz w:val="21"/>
          <w:szCs w:val="21"/>
        </w:rPr>
        <w:t>13</w:t>
      </w:r>
      <w:r w:rsidR="00DE5A69" w:rsidRPr="00B43C32">
        <w:rPr>
          <w:sz w:val="21"/>
          <w:szCs w:val="21"/>
        </w:rPr>
        <w:t>/202</w:t>
      </w:r>
      <w:r w:rsidR="00932998" w:rsidRPr="00B43C32">
        <w:rPr>
          <w:sz w:val="21"/>
          <w:szCs w:val="21"/>
        </w:rPr>
        <w:t>4</w:t>
      </w:r>
      <w:r w:rsidR="00CD5FAF" w:rsidRPr="00B43C32">
        <w:rPr>
          <w:sz w:val="21"/>
          <w:szCs w:val="21"/>
        </w:rPr>
        <w:t xml:space="preserve"> MEETING</w:t>
      </w:r>
      <w:r w:rsidR="003504C5" w:rsidRPr="00B43C32">
        <w:rPr>
          <w:sz w:val="21"/>
          <w:szCs w:val="21"/>
        </w:rPr>
        <w:t xml:space="preserve"> AND 09/11/2024 MEETING </w:t>
      </w:r>
      <w:r w:rsidR="00CD5FAF" w:rsidRPr="00B43C32">
        <w:rPr>
          <w:sz w:val="21"/>
          <w:szCs w:val="21"/>
        </w:rPr>
        <w:t xml:space="preserve">- </w:t>
      </w:r>
      <w:r w:rsidR="00CD5FAF" w:rsidRPr="00B43C32">
        <w:rPr>
          <w:i/>
          <w:color w:val="70AD47" w:themeColor="accent6"/>
          <w:sz w:val="21"/>
          <w:szCs w:val="21"/>
          <w:u w:val="single"/>
        </w:rPr>
        <w:t>FOR POSSIBLE ACTION</w:t>
      </w:r>
    </w:p>
    <w:p w14:paraId="276F2A32" w14:textId="40EAA677" w:rsidR="009C3D0D" w:rsidRPr="00BA167E" w:rsidRDefault="003A4D3D" w:rsidP="009C3D0D">
      <w:pPr>
        <w:pStyle w:val="ListParagraph"/>
        <w:spacing w:before="120" w:after="120" w:line="360" w:lineRule="auto"/>
        <w:ind w:left="1440" w:right="720"/>
        <w:rPr>
          <w:sz w:val="21"/>
          <w:szCs w:val="21"/>
        </w:rPr>
      </w:pPr>
      <w:r w:rsidRPr="00BA167E">
        <w:rPr>
          <w:sz w:val="21"/>
          <w:szCs w:val="21"/>
        </w:rPr>
        <w:t>Motion to approve 8/13/2024 minutes Wayne, 2</w:t>
      </w:r>
      <w:r w:rsidRPr="00BA167E">
        <w:rPr>
          <w:sz w:val="21"/>
          <w:szCs w:val="21"/>
          <w:vertAlign w:val="superscript"/>
        </w:rPr>
        <w:t>nd</w:t>
      </w:r>
      <w:r w:rsidRPr="00BA167E">
        <w:rPr>
          <w:sz w:val="21"/>
          <w:szCs w:val="21"/>
        </w:rPr>
        <w:t xml:space="preserve"> Jalin. None opposed.</w:t>
      </w:r>
    </w:p>
    <w:p w14:paraId="74847FB4" w14:textId="7AF00BC7" w:rsidR="003A4D3D" w:rsidRPr="00BA167E" w:rsidRDefault="003A4D3D" w:rsidP="009C3D0D">
      <w:pPr>
        <w:pStyle w:val="ListParagraph"/>
        <w:spacing w:before="120" w:after="120" w:line="360" w:lineRule="auto"/>
        <w:ind w:left="1440" w:right="720"/>
        <w:rPr>
          <w:sz w:val="21"/>
          <w:szCs w:val="21"/>
        </w:rPr>
      </w:pPr>
      <w:r w:rsidRPr="00BA167E">
        <w:rPr>
          <w:sz w:val="21"/>
          <w:szCs w:val="21"/>
        </w:rPr>
        <w:t>Change ruler to rules in agency updates by Pam, Motion to approve 9/11/2024 minutes Suzann 2</w:t>
      </w:r>
      <w:r w:rsidRPr="00BA167E">
        <w:rPr>
          <w:sz w:val="21"/>
          <w:szCs w:val="21"/>
          <w:vertAlign w:val="superscript"/>
        </w:rPr>
        <w:t>nd</w:t>
      </w:r>
      <w:r w:rsidRPr="00BA167E">
        <w:rPr>
          <w:sz w:val="21"/>
          <w:szCs w:val="21"/>
        </w:rPr>
        <w:t xml:space="preserve"> Jalin. Wayne abstained. None opposed.</w:t>
      </w:r>
    </w:p>
    <w:p w14:paraId="28F24A7C" w14:textId="77777777" w:rsidR="00761F63" w:rsidRPr="00B43C32" w:rsidRDefault="00761F63" w:rsidP="00761F63">
      <w:pPr>
        <w:pStyle w:val="ListParagraph"/>
        <w:numPr>
          <w:ilvl w:val="0"/>
          <w:numId w:val="1"/>
        </w:numPr>
        <w:spacing w:before="120" w:after="120" w:line="360" w:lineRule="auto"/>
        <w:ind w:right="720"/>
        <w:rPr>
          <w:sz w:val="21"/>
          <w:szCs w:val="21"/>
        </w:rPr>
      </w:pPr>
      <w:r w:rsidRPr="00B43C32">
        <w:rPr>
          <w:sz w:val="21"/>
          <w:szCs w:val="21"/>
        </w:rPr>
        <w:t>REPORTS TO THE DISTRICT</w:t>
      </w:r>
    </w:p>
    <w:p w14:paraId="722046B1" w14:textId="77777777" w:rsidR="00761F63" w:rsidRDefault="00761F63" w:rsidP="00761F63">
      <w:pPr>
        <w:pStyle w:val="ListParagraph"/>
        <w:numPr>
          <w:ilvl w:val="0"/>
          <w:numId w:val="6"/>
        </w:numPr>
        <w:spacing w:before="120" w:after="120" w:line="360" w:lineRule="auto"/>
        <w:ind w:right="720"/>
        <w:rPr>
          <w:sz w:val="21"/>
          <w:szCs w:val="21"/>
        </w:rPr>
      </w:pPr>
      <w:r w:rsidRPr="00B43C32">
        <w:rPr>
          <w:sz w:val="21"/>
          <w:szCs w:val="21"/>
        </w:rPr>
        <w:t>Correspondences</w:t>
      </w:r>
    </w:p>
    <w:p w14:paraId="503BDE8A" w14:textId="7CE39AB9" w:rsidR="009C3D0D" w:rsidRPr="00B43C32" w:rsidRDefault="003A4D3D" w:rsidP="009C3D0D">
      <w:pPr>
        <w:pStyle w:val="ListParagraph"/>
        <w:spacing w:before="120" w:after="120" w:line="360" w:lineRule="auto"/>
        <w:ind w:left="1800" w:right="720"/>
        <w:rPr>
          <w:sz w:val="21"/>
          <w:szCs w:val="21"/>
        </w:rPr>
      </w:pPr>
      <w:r>
        <w:rPr>
          <w:sz w:val="21"/>
          <w:szCs w:val="21"/>
        </w:rPr>
        <w:t>STAC meeting on November 14</w:t>
      </w:r>
      <w:r w:rsidRPr="003A4D3D">
        <w:rPr>
          <w:sz w:val="21"/>
          <w:szCs w:val="21"/>
          <w:vertAlign w:val="superscript"/>
        </w:rPr>
        <w:t>t</w:t>
      </w:r>
      <w:r>
        <w:rPr>
          <w:sz w:val="21"/>
          <w:szCs w:val="21"/>
          <w:vertAlign w:val="superscript"/>
        </w:rPr>
        <w:t>h.</w:t>
      </w:r>
    </w:p>
    <w:p w14:paraId="5B44F7B9" w14:textId="77777777" w:rsidR="00761F63" w:rsidRDefault="00761F63" w:rsidP="00761F63">
      <w:pPr>
        <w:pStyle w:val="ListParagraph"/>
        <w:numPr>
          <w:ilvl w:val="0"/>
          <w:numId w:val="6"/>
        </w:numPr>
        <w:spacing w:before="120" w:after="120" w:line="360" w:lineRule="auto"/>
        <w:ind w:right="720"/>
        <w:rPr>
          <w:sz w:val="21"/>
          <w:szCs w:val="21"/>
        </w:rPr>
      </w:pPr>
      <w:r w:rsidRPr="00B43C32">
        <w:rPr>
          <w:sz w:val="21"/>
          <w:szCs w:val="21"/>
        </w:rPr>
        <w:t>Agency and Partner Updates</w:t>
      </w:r>
    </w:p>
    <w:p w14:paraId="284C011A" w14:textId="77777777" w:rsidR="003A4D3D" w:rsidRDefault="003A4D3D" w:rsidP="003A4D3D">
      <w:pPr>
        <w:spacing w:before="120" w:after="120" w:line="360" w:lineRule="auto"/>
        <w:ind w:left="720" w:right="720" w:firstLine="720"/>
        <w:rPr>
          <w:sz w:val="21"/>
          <w:szCs w:val="21"/>
        </w:rPr>
      </w:pPr>
      <w:r>
        <w:rPr>
          <w:sz w:val="21"/>
          <w:szCs w:val="21"/>
        </w:rPr>
        <w:t xml:space="preserve">Jerry: SCC meeting in November. </w:t>
      </w:r>
    </w:p>
    <w:p w14:paraId="47C6D34C" w14:textId="37A47FC3" w:rsidR="009C3D0D" w:rsidRDefault="003A4D3D" w:rsidP="003A4D3D">
      <w:pPr>
        <w:spacing w:before="120" w:after="120" w:line="360" w:lineRule="auto"/>
        <w:ind w:left="720" w:right="720" w:firstLine="720"/>
        <w:rPr>
          <w:sz w:val="21"/>
          <w:szCs w:val="21"/>
        </w:rPr>
      </w:pPr>
      <w:r>
        <w:rPr>
          <w:sz w:val="21"/>
          <w:szCs w:val="21"/>
        </w:rPr>
        <w:t xml:space="preserve">Melany: SCC November meeting will establish if all </w:t>
      </w:r>
      <w:proofErr w:type="gramStart"/>
      <w:r>
        <w:rPr>
          <w:sz w:val="21"/>
          <w:szCs w:val="21"/>
        </w:rPr>
        <w:t>CD’s</w:t>
      </w:r>
      <w:proofErr w:type="gramEnd"/>
      <w:r>
        <w:rPr>
          <w:sz w:val="21"/>
          <w:szCs w:val="21"/>
        </w:rPr>
        <w:t xml:space="preserve"> are in good standing.</w:t>
      </w:r>
    </w:p>
    <w:p w14:paraId="3CC61C81" w14:textId="34DAD3EA" w:rsidR="003A4D3D" w:rsidRDefault="003A4D3D" w:rsidP="003A4D3D">
      <w:pPr>
        <w:spacing w:before="120" w:after="120" w:line="360" w:lineRule="auto"/>
        <w:ind w:left="1440" w:right="720"/>
        <w:rPr>
          <w:sz w:val="21"/>
          <w:szCs w:val="21"/>
        </w:rPr>
      </w:pPr>
      <w:r>
        <w:rPr>
          <w:sz w:val="21"/>
          <w:szCs w:val="21"/>
        </w:rPr>
        <w:t>Connie: annual NvACD meeting on November 19</w:t>
      </w:r>
      <w:r w:rsidRPr="003A4D3D">
        <w:rPr>
          <w:sz w:val="21"/>
          <w:szCs w:val="21"/>
          <w:vertAlign w:val="superscript"/>
        </w:rPr>
        <w:t>th</w:t>
      </w:r>
      <w:r>
        <w:rPr>
          <w:sz w:val="21"/>
          <w:szCs w:val="21"/>
        </w:rPr>
        <w:t>. Would love at least 1 supervisor from each CD to attend and connect with other supervisors. Deadline for hotel booking October 28</w:t>
      </w:r>
      <w:r w:rsidRPr="003A4D3D">
        <w:rPr>
          <w:sz w:val="21"/>
          <w:szCs w:val="21"/>
          <w:vertAlign w:val="superscript"/>
        </w:rPr>
        <w:t>th</w:t>
      </w:r>
      <w:r>
        <w:rPr>
          <w:sz w:val="21"/>
          <w:szCs w:val="21"/>
        </w:rPr>
        <w:t xml:space="preserve">.  Each CD to provide synopsis on projects so she can make </w:t>
      </w:r>
      <w:proofErr w:type="gramStart"/>
      <w:r>
        <w:rPr>
          <w:sz w:val="21"/>
          <w:szCs w:val="21"/>
        </w:rPr>
        <w:t>poster</w:t>
      </w:r>
      <w:proofErr w:type="gramEnd"/>
      <w:r>
        <w:rPr>
          <w:sz w:val="21"/>
          <w:szCs w:val="21"/>
        </w:rPr>
        <w:t xml:space="preserve">. Several lines and </w:t>
      </w:r>
      <w:proofErr w:type="gramStart"/>
      <w:r>
        <w:rPr>
          <w:sz w:val="21"/>
          <w:szCs w:val="21"/>
        </w:rPr>
        <w:t>picture</w:t>
      </w:r>
      <w:proofErr w:type="gramEnd"/>
      <w:r>
        <w:rPr>
          <w:sz w:val="21"/>
          <w:szCs w:val="21"/>
        </w:rPr>
        <w:t xml:space="preserve"> regarding current projects. </w:t>
      </w:r>
      <w:r w:rsidR="006E419E">
        <w:rPr>
          <w:sz w:val="21"/>
          <w:szCs w:val="21"/>
        </w:rPr>
        <w:t xml:space="preserve">Request donations if possible. Donation accepted for scholarship offer via auction items. Jerry </w:t>
      </w:r>
      <w:proofErr w:type="gramStart"/>
      <w:r w:rsidR="006E419E">
        <w:rPr>
          <w:sz w:val="21"/>
          <w:szCs w:val="21"/>
        </w:rPr>
        <w:t>asked</w:t>
      </w:r>
      <w:proofErr w:type="gramEnd"/>
      <w:r w:rsidR="006E419E">
        <w:rPr>
          <w:sz w:val="21"/>
          <w:szCs w:val="21"/>
        </w:rPr>
        <w:t xml:space="preserve"> deadline for donations. Connie said ASAP, bring donations with you if attending </w:t>
      </w:r>
      <w:proofErr w:type="gramStart"/>
      <w:r w:rsidR="006E419E">
        <w:rPr>
          <w:sz w:val="21"/>
          <w:szCs w:val="21"/>
        </w:rPr>
        <w:t>meeting</w:t>
      </w:r>
      <w:proofErr w:type="gramEnd"/>
      <w:r w:rsidR="006E419E">
        <w:rPr>
          <w:sz w:val="21"/>
          <w:szCs w:val="21"/>
        </w:rPr>
        <w:t xml:space="preserve">. Donate money online, poster stuff email her in the next couple of weeks. Suzann contact tourism </w:t>
      </w:r>
      <w:r w:rsidR="006E419E">
        <w:rPr>
          <w:sz w:val="21"/>
          <w:szCs w:val="21"/>
        </w:rPr>
        <w:lastRenderedPageBreak/>
        <w:t xml:space="preserve">board for ticket donation. </w:t>
      </w:r>
      <w:r w:rsidR="00BA167E">
        <w:rPr>
          <w:sz w:val="21"/>
          <w:szCs w:val="21"/>
        </w:rPr>
        <w:t xml:space="preserve">Will </w:t>
      </w:r>
      <w:proofErr w:type="gramStart"/>
      <w:r w:rsidR="00BA167E">
        <w:rPr>
          <w:sz w:val="21"/>
          <w:szCs w:val="21"/>
        </w:rPr>
        <w:t>look into</w:t>
      </w:r>
      <w:proofErr w:type="gramEnd"/>
      <w:r w:rsidR="00BA167E">
        <w:rPr>
          <w:sz w:val="21"/>
          <w:szCs w:val="21"/>
        </w:rPr>
        <w:t xml:space="preserve"> other local businesses for donations. Ask Cori for photos of </w:t>
      </w:r>
      <w:proofErr w:type="gramStart"/>
      <w:r w:rsidR="00BA167E">
        <w:rPr>
          <w:sz w:val="21"/>
          <w:szCs w:val="21"/>
        </w:rPr>
        <w:t>pond</w:t>
      </w:r>
      <w:proofErr w:type="gramEnd"/>
      <w:r w:rsidR="00BA167E">
        <w:rPr>
          <w:sz w:val="21"/>
          <w:szCs w:val="21"/>
        </w:rPr>
        <w:t xml:space="preserve"> for poster. Add photos of Ferris Creek spraying. Send logo for LCCD if needed.</w:t>
      </w:r>
    </w:p>
    <w:p w14:paraId="02DB2D49" w14:textId="319AB189" w:rsidR="00BA167E" w:rsidRDefault="00BA167E" w:rsidP="003A4D3D">
      <w:pPr>
        <w:spacing w:before="120" w:after="120" w:line="360" w:lineRule="auto"/>
        <w:ind w:left="1440" w:right="720"/>
        <w:rPr>
          <w:sz w:val="21"/>
          <w:szCs w:val="21"/>
        </w:rPr>
      </w:pPr>
      <w:r>
        <w:rPr>
          <w:sz w:val="21"/>
          <w:szCs w:val="21"/>
        </w:rPr>
        <w:t>Robert: kicking off fuels season, several fuel break projects around Austin, mowing south of town, spring projects with NDOW several weeks ago, one in Simpson Park Range in old burned area, sprayed, between New Pass and Raven’s Wood Ranges. Did get grant awarded, included amendment to switch equipment purchase</w:t>
      </w:r>
      <w:r w:rsidR="00C14DFE">
        <w:rPr>
          <w:sz w:val="21"/>
          <w:szCs w:val="21"/>
        </w:rPr>
        <w:t xml:space="preserve"> type</w:t>
      </w:r>
      <w:r>
        <w:rPr>
          <w:sz w:val="21"/>
          <w:szCs w:val="21"/>
        </w:rPr>
        <w:t xml:space="preserve">. Paul asked about Reese River, Rob said BLM doesn’t have </w:t>
      </w:r>
      <w:proofErr w:type="gramStart"/>
      <w:r>
        <w:rPr>
          <w:sz w:val="21"/>
          <w:szCs w:val="21"/>
        </w:rPr>
        <w:t>plan</w:t>
      </w:r>
      <w:proofErr w:type="gramEnd"/>
      <w:r>
        <w:rPr>
          <w:sz w:val="21"/>
          <w:szCs w:val="21"/>
        </w:rPr>
        <w:t xml:space="preserve"> to spray because it’s mostly private. Working with NDF to get it done. </w:t>
      </w:r>
      <w:r w:rsidR="008B5766">
        <w:rPr>
          <w:sz w:val="21"/>
          <w:szCs w:val="21"/>
        </w:rPr>
        <w:t xml:space="preserve">Office update: new </w:t>
      </w:r>
      <w:proofErr w:type="gramStart"/>
      <w:r w:rsidR="008B5766">
        <w:rPr>
          <w:sz w:val="21"/>
          <w:szCs w:val="21"/>
        </w:rPr>
        <w:t>weeds</w:t>
      </w:r>
      <w:proofErr w:type="gramEnd"/>
      <w:r w:rsidR="008B5766">
        <w:rPr>
          <w:sz w:val="21"/>
          <w:szCs w:val="21"/>
        </w:rPr>
        <w:t xml:space="preserve"> specialist. Will bring to meeting so we can meet him. Will work with Anna in future on weed grant management.</w:t>
      </w:r>
    </w:p>
    <w:p w14:paraId="4D1CA7CF" w14:textId="5BEA40E1" w:rsidR="00BA167E" w:rsidRPr="003A4D3D" w:rsidRDefault="00BA167E" w:rsidP="003A4D3D">
      <w:pPr>
        <w:spacing w:before="120" w:after="120" w:line="360" w:lineRule="auto"/>
        <w:ind w:left="1440" w:right="720"/>
        <w:rPr>
          <w:sz w:val="21"/>
          <w:szCs w:val="21"/>
        </w:rPr>
      </w:pPr>
      <w:r>
        <w:rPr>
          <w:sz w:val="21"/>
          <w:szCs w:val="21"/>
        </w:rPr>
        <w:t xml:space="preserve">Cheryl: </w:t>
      </w:r>
      <w:proofErr w:type="gramStart"/>
      <w:r>
        <w:rPr>
          <w:sz w:val="21"/>
          <w:szCs w:val="21"/>
        </w:rPr>
        <w:t>none</w:t>
      </w:r>
      <w:proofErr w:type="gramEnd"/>
      <w:r>
        <w:rPr>
          <w:sz w:val="21"/>
          <w:szCs w:val="21"/>
        </w:rPr>
        <w:t>.</w:t>
      </w:r>
    </w:p>
    <w:p w14:paraId="2D6EC744" w14:textId="3EE817D2" w:rsidR="00CD5FAF" w:rsidRPr="00B43C32" w:rsidRDefault="00CD5FAF" w:rsidP="00CD5FAF">
      <w:pPr>
        <w:pStyle w:val="ListParagraph"/>
        <w:numPr>
          <w:ilvl w:val="0"/>
          <w:numId w:val="1"/>
        </w:numPr>
        <w:spacing w:before="120" w:after="120" w:line="360" w:lineRule="auto"/>
        <w:ind w:right="720"/>
        <w:rPr>
          <w:sz w:val="21"/>
          <w:szCs w:val="21"/>
        </w:rPr>
      </w:pPr>
      <w:r w:rsidRPr="00B43C32">
        <w:rPr>
          <w:sz w:val="21"/>
          <w:szCs w:val="21"/>
        </w:rPr>
        <w:t>TREASURER’S REPORT</w:t>
      </w:r>
    </w:p>
    <w:p w14:paraId="64ADFB74" w14:textId="0E5847FB" w:rsidR="007F4088" w:rsidRPr="009C3D0D" w:rsidRDefault="00113343" w:rsidP="00750157">
      <w:pPr>
        <w:pStyle w:val="ListParagraph"/>
        <w:numPr>
          <w:ilvl w:val="0"/>
          <w:numId w:val="3"/>
        </w:numPr>
        <w:spacing w:before="120" w:after="120" w:line="360" w:lineRule="auto"/>
        <w:ind w:right="720"/>
        <w:rPr>
          <w:sz w:val="21"/>
          <w:szCs w:val="21"/>
        </w:rPr>
      </w:pPr>
      <w:r w:rsidRPr="00B43C32">
        <w:rPr>
          <w:sz w:val="21"/>
          <w:szCs w:val="21"/>
        </w:rPr>
        <w:t>Financial updates</w:t>
      </w:r>
      <w:proofErr w:type="gramStart"/>
      <w:r w:rsidR="00CD5FAF" w:rsidRPr="00B43C32">
        <w:rPr>
          <w:sz w:val="21"/>
          <w:szCs w:val="21"/>
        </w:rPr>
        <w:t xml:space="preserve">- </w:t>
      </w:r>
      <w:r w:rsidR="00CD5FAF" w:rsidRPr="00B43C32">
        <w:rPr>
          <w:i/>
          <w:sz w:val="21"/>
          <w:szCs w:val="21"/>
          <w:u w:val="single"/>
        </w:rPr>
        <w:t xml:space="preserve"> </w:t>
      </w:r>
      <w:r w:rsidR="00CD5FAF" w:rsidRPr="00B43C32">
        <w:rPr>
          <w:i/>
          <w:color w:val="70AD47" w:themeColor="accent6"/>
          <w:sz w:val="21"/>
          <w:szCs w:val="21"/>
          <w:u w:val="single"/>
        </w:rPr>
        <w:t>FOR</w:t>
      </w:r>
      <w:proofErr w:type="gramEnd"/>
      <w:r w:rsidR="00CD5FAF" w:rsidRPr="00B43C32">
        <w:rPr>
          <w:i/>
          <w:color w:val="70AD47" w:themeColor="accent6"/>
          <w:sz w:val="21"/>
          <w:szCs w:val="21"/>
          <w:u w:val="single"/>
        </w:rPr>
        <w:t xml:space="preserve"> POSSIBLE ACTION</w:t>
      </w:r>
    </w:p>
    <w:p w14:paraId="5E5596DB" w14:textId="6073AA34" w:rsidR="009C3D0D" w:rsidRPr="00B43C32" w:rsidRDefault="008B5766" w:rsidP="009C3D0D">
      <w:pPr>
        <w:pStyle w:val="ListParagraph"/>
        <w:spacing w:before="120" w:after="120" w:line="360" w:lineRule="auto"/>
        <w:ind w:left="1800" w:right="720"/>
        <w:rPr>
          <w:sz w:val="21"/>
          <w:szCs w:val="21"/>
        </w:rPr>
      </w:pPr>
      <w:r>
        <w:rPr>
          <w:sz w:val="21"/>
          <w:szCs w:val="21"/>
        </w:rPr>
        <w:t>Motion to approve Wayne, 2</w:t>
      </w:r>
      <w:r w:rsidRPr="008B5766">
        <w:rPr>
          <w:sz w:val="21"/>
          <w:szCs w:val="21"/>
          <w:vertAlign w:val="superscript"/>
        </w:rPr>
        <w:t>nd</w:t>
      </w:r>
      <w:r>
        <w:rPr>
          <w:sz w:val="21"/>
          <w:szCs w:val="21"/>
        </w:rPr>
        <w:t xml:space="preserve"> Suzann. None opposed.</w:t>
      </w:r>
    </w:p>
    <w:p w14:paraId="6F5EC4B2" w14:textId="5F10234B" w:rsidR="009C3D0D" w:rsidRPr="009C3D0D" w:rsidRDefault="00DE5A69" w:rsidP="009C3D0D">
      <w:pPr>
        <w:pStyle w:val="ListParagraph"/>
        <w:numPr>
          <w:ilvl w:val="0"/>
          <w:numId w:val="3"/>
        </w:numPr>
        <w:spacing w:before="120" w:after="120" w:line="360" w:lineRule="auto"/>
        <w:ind w:right="720"/>
        <w:rPr>
          <w:sz w:val="21"/>
          <w:szCs w:val="21"/>
        </w:rPr>
      </w:pPr>
      <w:r w:rsidRPr="00B43C32">
        <w:rPr>
          <w:sz w:val="21"/>
          <w:szCs w:val="21"/>
        </w:rPr>
        <w:t xml:space="preserve">Bills to be paid- </w:t>
      </w:r>
      <w:r w:rsidRPr="00B43C32">
        <w:rPr>
          <w:i/>
          <w:color w:val="70AD47" w:themeColor="accent6"/>
          <w:sz w:val="21"/>
          <w:szCs w:val="21"/>
          <w:u w:val="single"/>
        </w:rPr>
        <w:t>FOR POSSIBLE ACTION</w:t>
      </w:r>
    </w:p>
    <w:p w14:paraId="5ED84DA5" w14:textId="555609C3" w:rsidR="005A4A8A" w:rsidRDefault="003504C5" w:rsidP="003D31C0">
      <w:pPr>
        <w:pStyle w:val="ListParagraph"/>
        <w:numPr>
          <w:ilvl w:val="0"/>
          <w:numId w:val="21"/>
        </w:numPr>
        <w:spacing w:before="120" w:after="120" w:line="360" w:lineRule="auto"/>
        <w:ind w:right="720"/>
        <w:rPr>
          <w:iCs/>
          <w:sz w:val="21"/>
          <w:szCs w:val="21"/>
        </w:rPr>
      </w:pPr>
      <w:r w:rsidRPr="00B43C32">
        <w:rPr>
          <w:iCs/>
          <w:sz w:val="21"/>
          <w:szCs w:val="21"/>
        </w:rPr>
        <w:t>Stock Water LLC for $16,331.51</w:t>
      </w:r>
      <w:r w:rsidR="00B21845" w:rsidRPr="00B43C32">
        <w:rPr>
          <w:iCs/>
          <w:sz w:val="21"/>
          <w:szCs w:val="21"/>
        </w:rPr>
        <w:t xml:space="preserve"> for Argenta W</w:t>
      </w:r>
      <w:r w:rsidR="00E42E84" w:rsidRPr="00B43C32">
        <w:rPr>
          <w:iCs/>
          <w:sz w:val="21"/>
          <w:szCs w:val="21"/>
        </w:rPr>
        <w:t xml:space="preserve">ildlife </w:t>
      </w:r>
      <w:r w:rsidR="00B21845" w:rsidRPr="00B43C32">
        <w:rPr>
          <w:iCs/>
          <w:sz w:val="21"/>
          <w:szCs w:val="21"/>
        </w:rPr>
        <w:t>M</w:t>
      </w:r>
      <w:r w:rsidR="00E42E84" w:rsidRPr="00B43C32">
        <w:rPr>
          <w:iCs/>
          <w:sz w:val="21"/>
          <w:szCs w:val="21"/>
        </w:rPr>
        <w:t xml:space="preserve">anagement </w:t>
      </w:r>
      <w:r w:rsidR="00B21845" w:rsidRPr="00B43C32">
        <w:rPr>
          <w:iCs/>
          <w:sz w:val="21"/>
          <w:szCs w:val="21"/>
        </w:rPr>
        <w:t>A</w:t>
      </w:r>
      <w:r w:rsidR="00E42E84" w:rsidRPr="00B43C32">
        <w:rPr>
          <w:iCs/>
          <w:sz w:val="21"/>
          <w:szCs w:val="21"/>
        </w:rPr>
        <w:t>rea</w:t>
      </w:r>
      <w:r w:rsidR="00B21845" w:rsidRPr="00B43C32">
        <w:rPr>
          <w:iCs/>
          <w:sz w:val="21"/>
          <w:szCs w:val="21"/>
        </w:rPr>
        <w:t xml:space="preserve"> </w:t>
      </w:r>
      <w:r w:rsidRPr="00B43C32">
        <w:rPr>
          <w:iCs/>
          <w:sz w:val="21"/>
          <w:szCs w:val="21"/>
        </w:rPr>
        <w:t>Final Repairs and Solar Upgrades</w:t>
      </w:r>
      <w:r w:rsidR="00B21845" w:rsidRPr="00B43C32">
        <w:rPr>
          <w:iCs/>
          <w:sz w:val="21"/>
          <w:szCs w:val="21"/>
        </w:rPr>
        <w:t xml:space="preserve"> (N</w:t>
      </w:r>
      <w:r w:rsidR="00E42E84" w:rsidRPr="00B43C32">
        <w:rPr>
          <w:iCs/>
          <w:sz w:val="21"/>
          <w:szCs w:val="21"/>
        </w:rPr>
        <w:t xml:space="preserve">evada </w:t>
      </w:r>
      <w:r w:rsidR="00B21845" w:rsidRPr="00B43C32">
        <w:rPr>
          <w:iCs/>
          <w:sz w:val="21"/>
          <w:szCs w:val="21"/>
        </w:rPr>
        <w:t>D</w:t>
      </w:r>
      <w:r w:rsidR="00E42E84" w:rsidRPr="00B43C32">
        <w:rPr>
          <w:iCs/>
          <w:sz w:val="21"/>
          <w:szCs w:val="21"/>
        </w:rPr>
        <w:t xml:space="preserve">epartment </w:t>
      </w:r>
      <w:proofErr w:type="gramStart"/>
      <w:r w:rsidR="00B21845" w:rsidRPr="00B43C32">
        <w:rPr>
          <w:iCs/>
          <w:sz w:val="21"/>
          <w:szCs w:val="21"/>
        </w:rPr>
        <w:t>O</w:t>
      </w:r>
      <w:r w:rsidR="00E42E84" w:rsidRPr="00B43C32">
        <w:rPr>
          <w:iCs/>
          <w:sz w:val="21"/>
          <w:szCs w:val="21"/>
        </w:rPr>
        <w:t>f</w:t>
      </w:r>
      <w:proofErr w:type="gramEnd"/>
      <w:r w:rsidR="00E42E84" w:rsidRPr="00B43C32">
        <w:rPr>
          <w:iCs/>
          <w:sz w:val="21"/>
          <w:szCs w:val="21"/>
        </w:rPr>
        <w:t xml:space="preserve"> </w:t>
      </w:r>
      <w:r w:rsidR="00B21845" w:rsidRPr="00B43C32">
        <w:rPr>
          <w:iCs/>
          <w:sz w:val="21"/>
          <w:szCs w:val="21"/>
        </w:rPr>
        <w:t>W</w:t>
      </w:r>
      <w:r w:rsidR="00E42E84" w:rsidRPr="00B43C32">
        <w:rPr>
          <w:iCs/>
          <w:sz w:val="21"/>
          <w:szCs w:val="21"/>
        </w:rPr>
        <w:t>ildlife</w:t>
      </w:r>
      <w:r w:rsidR="00B21845" w:rsidRPr="00B43C32">
        <w:rPr>
          <w:iCs/>
          <w:sz w:val="21"/>
          <w:szCs w:val="21"/>
        </w:rPr>
        <w:t xml:space="preserve"> interlocal agreement, 3% administrative fee, reimbursement to L</w:t>
      </w:r>
      <w:r w:rsidR="00E42E84" w:rsidRPr="00B43C32">
        <w:rPr>
          <w:iCs/>
          <w:sz w:val="21"/>
          <w:szCs w:val="21"/>
        </w:rPr>
        <w:t xml:space="preserve">ander </w:t>
      </w:r>
      <w:r w:rsidR="00B21845" w:rsidRPr="00B43C32">
        <w:rPr>
          <w:iCs/>
          <w:sz w:val="21"/>
          <w:szCs w:val="21"/>
        </w:rPr>
        <w:t>C</w:t>
      </w:r>
      <w:r w:rsidR="00E42E84" w:rsidRPr="00B43C32">
        <w:rPr>
          <w:iCs/>
          <w:sz w:val="21"/>
          <w:szCs w:val="21"/>
        </w:rPr>
        <w:t xml:space="preserve">ounty </w:t>
      </w:r>
      <w:r w:rsidR="00B21845" w:rsidRPr="00B43C32">
        <w:rPr>
          <w:iCs/>
          <w:sz w:val="21"/>
          <w:szCs w:val="21"/>
        </w:rPr>
        <w:t>C</w:t>
      </w:r>
      <w:r w:rsidR="00E42E84" w:rsidRPr="00B43C32">
        <w:rPr>
          <w:iCs/>
          <w:sz w:val="21"/>
          <w:szCs w:val="21"/>
        </w:rPr>
        <w:t xml:space="preserve">onservation </w:t>
      </w:r>
      <w:r w:rsidR="00B21845" w:rsidRPr="00B43C32">
        <w:rPr>
          <w:iCs/>
          <w:sz w:val="21"/>
          <w:szCs w:val="21"/>
        </w:rPr>
        <w:t>D</w:t>
      </w:r>
      <w:r w:rsidR="00E42E84" w:rsidRPr="00B43C32">
        <w:rPr>
          <w:iCs/>
          <w:sz w:val="21"/>
          <w:szCs w:val="21"/>
        </w:rPr>
        <w:t>istrict</w:t>
      </w:r>
      <w:r w:rsidRPr="00B43C32">
        <w:rPr>
          <w:iCs/>
          <w:sz w:val="21"/>
          <w:szCs w:val="21"/>
        </w:rPr>
        <w:t xml:space="preserve"> for $16,821.51</w:t>
      </w:r>
      <w:r w:rsidR="00B21845" w:rsidRPr="00B43C32">
        <w:rPr>
          <w:iCs/>
          <w:sz w:val="21"/>
          <w:szCs w:val="21"/>
        </w:rPr>
        <w:t>)</w:t>
      </w:r>
    </w:p>
    <w:p w14:paraId="343DCB51" w14:textId="2669E6BF" w:rsidR="009C3D0D" w:rsidRPr="00B43C32" w:rsidRDefault="008B5766" w:rsidP="009C3D0D">
      <w:pPr>
        <w:pStyle w:val="ListParagraph"/>
        <w:spacing w:before="120" w:after="120" w:line="360" w:lineRule="auto"/>
        <w:ind w:left="2160" w:right="720"/>
        <w:rPr>
          <w:iCs/>
          <w:sz w:val="21"/>
          <w:szCs w:val="21"/>
        </w:rPr>
      </w:pPr>
      <w:r>
        <w:rPr>
          <w:iCs/>
          <w:sz w:val="21"/>
          <w:szCs w:val="21"/>
        </w:rPr>
        <w:t>Motion to retroactively approve Wayne, 2</w:t>
      </w:r>
      <w:r w:rsidRPr="008B5766">
        <w:rPr>
          <w:iCs/>
          <w:sz w:val="21"/>
          <w:szCs w:val="21"/>
          <w:vertAlign w:val="superscript"/>
        </w:rPr>
        <w:t>nd</w:t>
      </w:r>
      <w:r>
        <w:rPr>
          <w:iCs/>
          <w:sz w:val="21"/>
          <w:szCs w:val="21"/>
        </w:rPr>
        <w:t xml:space="preserve"> Jalin. None opposed. Wayne commented thanks for invoice.</w:t>
      </w:r>
    </w:p>
    <w:p w14:paraId="185DC23F" w14:textId="6A624301" w:rsidR="00C24C73" w:rsidRPr="009C3D0D" w:rsidRDefault="00287113" w:rsidP="00C24C73">
      <w:pPr>
        <w:pStyle w:val="ListParagraph"/>
        <w:numPr>
          <w:ilvl w:val="0"/>
          <w:numId w:val="3"/>
        </w:numPr>
        <w:spacing w:before="120" w:after="120" w:line="360" w:lineRule="auto"/>
        <w:ind w:right="720"/>
        <w:rPr>
          <w:sz w:val="21"/>
          <w:szCs w:val="21"/>
        </w:rPr>
      </w:pPr>
      <w:r w:rsidRPr="00B43C32">
        <w:rPr>
          <w:sz w:val="21"/>
          <w:szCs w:val="21"/>
        </w:rPr>
        <w:t>Wages/</w:t>
      </w:r>
      <w:r w:rsidR="00C24C73" w:rsidRPr="00B43C32">
        <w:rPr>
          <w:sz w:val="21"/>
          <w:szCs w:val="21"/>
        </w:rPr>
        <w:t>timeshe</w:t>
      </w:r>
      <w:r w:rsidR="00C87615" w:rsidRPr="00B43C32">
        <w:rPr>
          <w:sz w:val="21"/>
          <w:szCs w:val="21"/>
        </w:rPr>
        <w:t xml:space="preserve">et approval for Anna for </w:t>
      </w:r>
      <w:r w:rsidR="003504C5" w:rsidRPr="00B43C32">
        <w:rPr>
          <w:sz w:val="21"/>
          <w:szCs w:val="21"/>
        </w:rPr>
        <w:t>September 2024, $1,2</w:t>
      </w:r>
      <w:r w:rsidR="00B21845" w:rsidRPr="00B43C32">
        <w:rPr>
          <w:sz w:val="21"/>
          <w:szCs w:val="21"/>
        </w:rPr>
        <w:t>0</w:t>
      </w:r>
      <w:r w:rsidR="005A4A8A" w:rsidRPr="00B43C32">
        <w:rPr>
          <w:sz w:val="21"/>
          <w:szCs w:val="21"/>
        </w:rPr>
        <w:t>0.00</w:t>
      </w:r>
      <w:r w:rsidR="00354CC1" w:rsidRPr="00B43C32">
        <w:rPr>
          <w:sz w:val="21"/>
          <w:szCs w:val="21"/>
        </w:rPr>
        <w:t xml:space="preserve"> </w:t>
      </w:r>
      <w:r w:rsidR="00C24C73" w:rsidRPr="00B43C32">
        <w:rPr>
          <w:sz w:val="21"/>
          <w:szCs w:val="21"/>
        </w:rPr>
        <w:t xml:space="preserve">- </w:t>
      </w:r>
      <w:r w:rsidR="00C24C73" w:rsidRPr="00B43C32">
        <w:rPr>
          <w:i/>
          <w:color w:val="70AD47" w:themeColor="accent6"/>
          <w:sz w:val="21"/>
          <w:szCs w:val="21"/>
          <w:u w:val="single"/>
        </w:rPr>
        <w:t>FOR POSSIBLE ACTION</w:t>
      </w:r>
    </w:p>
    <w:p w14:paraId="1FD29F39" w14:textId="0397F67B" w:rsidR="009C3D0D" w:rsidRPr="00B43C32" w:rsidRDefault="008B5766" w:rsidP="009C3D0D">
      <w:pPr>
        <w:pStyle w:val="ListParagraph"/>
        <w:spacing w:before="120" w:after="120" w:line="360" w:lineRule="auto"/>
        <w:ind w:left="1800" w:right="720"/>
        <w:rPr>
          <w:sz w:val="21"/>
          <w:szCs w:val="21"/>
        </w:rPr>
      </w:pPr>
      <w:r>
        <w:rPr>
          <w:sz w:val="21"/>
          <w:szCs w:val="21"/>
        </w:rPr>
        <w:t>Motion to approve Wayne, 2</w:t>
      </w:r>
      <w:r w:rsidRPr="008B5766">
        <w:rPr>
          <w:sz w:val="21"/>
          <w:szCs w:val="21"/>
          <w:vertAlign w:val="superscript"/>
        </w:rPr>
        <w:t>nd</w:t>
      </w:r>
      <w:r>
        <w:rPr>
          <w:sz w:val="21"/>
          <w:szCs w:val="21"/>
        </w:rPr>
        <w:t xml:space="preserve"> Suzann. None opposed. Paul asked about NRS review, Anna said just to review applicable laws.</w:t>
      </w:r>
    </w:p>
    <w:p w14:paraId="3C76D339" w14:textId="5D9F874A" w:rsidR="003E2E3B" w:rsidRPr="00B43C32" w:rsidRDefault="00DE5A69" w:rsidP="00EB3B14">
      <w:pPr>
        <w:pStyle w:val="ListParagraph"/>
        <w:numPr>
          <w:ilvl w:val="0"/>
          <w:numId w:val="3"/>
        </w:numPr>
        <w:spacing w:before="120" w:after="120" w:line="360" w:lineRule="auto"/>
        <w:ind w:right="720"/>
        <w:rPr>
          <w:sz w:val="21"/>
          <w:szCs w:val="21"/>
        </w:rPr>
      </w:pPr>
      <w:r w:rsidRPr="00B43C32">
        <w:rPr>
          <w:sz w:val="21"/>
          <w:szCs w:val="21"/>
        </w:rPr>
        <w:t xml:space="preserve">Grant updates- </w:t>
      </w:r>
      <w:r w:rsidRPr="00B43C32">
        <w:rPr>
          <w:i/>
          <w:color w:val="70AD47" w:themeColor="accent6"/>
          <w:sz w:val="21"/>
          <w:szCs w:val="21"/>
          <w:u w:val="single"/>
        </w:rPr>
        <w:t>FOR POSSIBLE ACTION</w:t>
      </w:r>
    </w:p>
    <w:p w14:paraId="06D0670F" w14:textId="12065F2E" w:rsidR="00EB3B14" w:rsidRDefault="00EB3B14" w:rsidP="00EB3B14">
      <w:pPr>
        <w:pStyle w:val="ListParagraph"/>
        <w:numPr>
          <w:ilvl w:val="0"/>
          <w:numId w:val="27"/>
        </w:numPr>
        <w:spacing w:before="120" w:after="120" w:line="360" w:lineRule="auto"/>
        <w:ind w:right="720"/>
        <w:rPr>
          <w:iCs/>
          <w:sz w:val="21"/>
          <w:szCs w:val="21"/>
        </w:rPr>
      </w:pPr>
      <w:r w:rsidRPr="00B43C32">
        <w:rPr>
          <w:iCs/>
          <w:sz w:val="21"/>
          <w:szCs w:val="21"/>
        </w:rPr>
        <w:t>Bureau of Land Management Weed Grant</w:t>
      </w:r>
    </w:p>
    <w:p w14:paraId="35C139BF" w14:textId="6113B120" w:rsidR="009C3D0D" w:rsidRPr="00B43C32" w:rsidRDefault="008B5766" w:rsidP="009C3D0D">
      <w:pPr>
        <w:pStyle w:val="ListParagraph"/>
        <w:spacing w:before="120" w:after="120" w:line="360" w:lineRule="auto"/>
        <w:ind w:left="2160" w:right="720"/>
        <w:rPr>
          <w:iCs/>
          <w:sz w:val="21"/>
          <w:szCs w:val="21"/>
        </w:rPr>
      </w:pPr>
      <w:r>
        <w:rPr>
          <w:iCs/>
          <w:sz w:val="21"/>
          <w:szCs w:val="21"/>
        </w:rPr>
        <w:t xml:space="preserve">Robert: amendment approved for change in equipment purchase. Total for $155,000.00. </w:t>
      </w:r>
      <w:r w:rsidR="002C47D5">
        <w:rPr>
          <w:iCs/>
          <w:sz w:val="21"/>
          <w:szCs w:val="21"/>
        </w:rPr>
        <w:t xml:space="preserve">Dennis had several quotes, will bring to next meeting. </w:t>
      </w:r>
    </w:p>
    <w:p w14:paraId="1F5F02DA" w14:textId="285969CB" w:rsidR="009C3D0D" w:rsidRPr="002C47D5" w:rsidRDefault="00EB3B14" w:rsidP="002C47D5">
      <w:pPr>
        <w:pStyle w:val="ListParagraph"/>
        <w:numPr>
          <w:ilvl w:val="0"/>
          <w:numId w:val="27"/>
        </w:numPr>
        <w:spacing w:before="120" w:after="120" w:line="360" w:lineRule="auto"/>
        <w:ind w:right="720"/>
        <w:rPr>
          <w:iCs/>
          <w:sz w:val="21"/>
          <w:szCs w:val="21"/>
        </w:rPr>
      </w:pPr>
      <w:r w:rsidRPr="00B43C32">
        <w:rPr>
          <w:iCs/>
          <w:sz w:val="21"/>
          <w:szCs w:val="21"/>
        </w:rPr>
        <w:t xml:space="preserve">United States Fish and Wildlife </w:t>
      </w:r>
      <w:r w:rsidR="00CF554A" w:rsidRPr="00B43C32">
        <w:rPr>
          <w:iCs/>
          <w:sz w:val="21"/>
          <w:szCs w:val="21"/>
        </w:rPr>
        <w:t>Service</w:t>
      </w:r>
    </w:p>
    <w:p w14:paraId="03DBB943" w14:textId="13CC851C" w:rsidR="009C3D0D" w:rsidRPr="00B43C32" w:rsidRDefault="002C47D5" w:rsidP="009C3D0D">
      <w:pPr>
        <w:pStyle w:val="ListParagraph"/>
        <w:spacing w:before="120" w:after="120" w:line="360" w:lineRule="auto"/>
        <w:ind w:left="2160" w:right="720"/>
        <w:rPr>
          <w:iCs/>
          <w:sz w:val="21"/>
          <w:szCs w:val="21"/>
        </w:rPr>
      </w:pPr>
      <w:r>
        <w:rPr>
          <w:iCs/>
          <w:sz w:val="21"/>
          <w:szCs w:val="21"/>
        </w:rPr>
        <w:t xml:space="preserve">Cheryl: Project not selected for funding. $1.4 million available in Nevada Great Basin ecosystem, majority of projects denied because not in priority areas. Partner’s funding might be available next year, to discuss later. Paul asked about approved projects. Aerial cheat grass treatment a big one in priority areas. Core growth habitat is essential for funding. </w:t>
      </w:r>
    </w:p>
    <w:p w14:paraId="03C478C3" w14:textId="614FF1F9" w:rsidR="00897528" w:rsidRPr="00B43C32" w:rsidRDefault="00897528" w:rsidP="00897528">
      <w:pPr>
        <w:pStyle w:val="ListParagraph"/>
        <w:numPr>
          <w:ilvl w:val="0"/>
          <w:numId w:val="3"/>
        </w:numPr>
        <w:spacing w:before="120" w:after="120" w:line="360" w:lineRule="auto"/>
        <w:ind w:right="720"/>
        <w:rPr>
          <w:sz w:val="21"/>
          <w:szCs w:val="21"/>
        </w:rPr>
      </w:pPr>
      <w:r w:rsidRPr="00B43C32">
        <w:rPr>
          <w:iCs/>
          <w:sz w:val="21"/>
          <w:szCs w:val="21"/>
        </w:rPr>
        <w:t xml:space="preserve">Employee/board member(s) training/travel </w:t>
      </w:r>
      <w:r w:rsidR="004915B0" w:rsidRPr="00B43C32">
        <w:rPr>
          <w:iCs/>
          <w:sz w:val="21"/>
          <w:szCs w:val="21"/>
        </w:rPr>
        <w:t xml:space="preserve">and </w:t>
      </w:r>
      <w:r w:rsidRPr="00B43C32">
        <w:rPr>
          <w:iCs/>
          <w:sz w:val="21"/>
          <w:szCs w:val="21"/>
        </w:rPr>
        <w:t xml:space="preserve">reimbursements - </w:t>
      </w:r>
      <w:r w:rsidR="00741456" w:rsidRPr="00B43C32">
        <w:rPr>
          <w:i/>
          <w:color w:val="70AD47" w:themeColor="accent6"/>
          <w:sz w:val="21"/>
          <w:szCs w:val="21"/>
          <w:u w:val="single"/>
        </w:rPr>
        <w:t>FOR POSSIBLE ACTION</w:t>
      </w:r>
    </w:p>
    <w:p w14:paraId="5302B5A6" w14:textId="198EF35D" w:rsidR="00B21845" w:rsidRDefault="00B21845" w:rsidP="00B21845">
      <w:pPr>
        <w:pStyle w:val="ListParagraph"/>
        <w:numPr>
          <w:ilvl w:val="0"/>
          <w:numId w:val="24"/>
        </w:numPr>
        <w:spacing w:before="120" w:after="120" w:line="360" w:lineRule="auto"/>
        <w:ind w:right="720"/>
        <w:rPr>
          <w:sz w:val="21"/>
          <w:szCs w:val="21"/>
        </w:rPr>
      </w:pPr>
      <w:r w:rsidRPr="00B43C32">
        <w:rPr>
          <w:sz w:val="21"/>
          <w:szCs w:val="21"/>
        </w:rPr>
        <w:lastRenderedPageBreak/>
        <w:t>N</w:t>
      </w:r>
      <w:r w:rsidR="00E42E84" w:rsidRPr="00B43C32">
        <w:rPr>
          <w:sz w:val="21"/>
          <w:szCs w:val="21"/>
        </w:rPr>
        <w:t xml:space="preserve">evada </w:t>
      </w:r>
      <w:r w:rsidRPr="00B43C32">
        <w:rPr>
          <w:sz w:val="21"/>
          <w:szCs w:val="21"/>
        </w:rPr>
        <w:t>A</w:t>
      </w:r>
      <w:r w:rsidR="00E42E84" w:rsidRPr="00B43C32">
        <w:rPr>
          <w:sz w:val="21"/>
          <w:szCs w:val="21"/>
        </w:rPr>
        <w:t xml:space="preserve">ssociation of </w:t>
      </w:r>
      <w:r w:rsidRPr="00B43C32">
        <w:rPr>
          <w:sz w:val="21"/>
          <w:szCs w:val="21"/>
        </w:rPr>
        <w:t>C</w:t>
      </w:r>
      <w:r w:rsidR="00E42E84" w:rsidRPr="00B43C32">
        <w:rPr>
          <w:sz w:val="21"/>
          <w:szCs w:val="21"/>
        </w:rPr>
        <w:t xml:space="preserve">onservation </w:t>
      </w:r>
      <w:r w:rsidRPr="00B43C32">
        <w:rPr>
          <w:sz w:val="21"/>
          <w:szCs w:val="21"/>
        </w:rPr>
        <w:t>D</w:t>
      </w:r>
      <w:r w:rsidR="00E42E84" w:rsidRPr="00B43C32">
        <w:rPr>
          <w:sz w:val="21"/>
          <w:szCs w:val="21"/>
        </w:rPr>
        <w:t>istricts</w:t>
      </w:r>
      <w:r w:rsidRPr="00B43C32">
        <w:rPr>
          <w:sz w:val="21"/>
          <w:szCs w:val="21"/>
        </w:rPr>
        <w:t>/N</w:t>
      </w:r>
      <w:r w:rsidR="00E42E84" w:rsidRPr="00B43C32">
        <w:rPr>
          <w:sz w:val="21"/>
          <w:szCs w:val="21"/>
        </w:rPr>
        <w:t xml:space="preserve">evada </w:t>
      </w:r>
      <w:r w:rsidRPr="00B43C32">
        <w:rPr>
          <w:sz w:val="21"/>
          <w:szCs w:val="21"/>
        </w:rPr>
        <w:t>W</w:t>
      </w:r>
      <w:r w:rsidR="00E42E84" w:rsidRPr="00B43C32">
        <w:rPr>
          <w:sz w:val="21"/>
          <w:szCs w:val="21"/>
        </w:rPr>
        <w:t xml:space="preserve">eed </w:t>
      </w:r>
      <w:r w:rsidRPr="00B43C32">
        <w:rPr>
          <w:sz w:val="21"/>
          <w:szCs w:val="21"/>
        </w:rPr>
        <w:t>M</w:t>
      </w:r>
      <w:r w:rsidR="00E42E84" w:rsidRPr="00B43C32">
        <w:rPr>
          <w:sz w:val="21"/>
          <w:szCs w:val="21"/>
        </w:rPr>
        <w:t xml:space="preserve">anagement </w:t>
      </w:r>
      <w:r w:rsidRPr="00B43C32">
        <w:rPr>
          <w:sz w:val="21"/>
          <w:szCs w:val="21"/>
        </w:rPr>
        <w:t>A</w:t>
      </w:r>
      <w:r w:rsidR="00E42E84" w:rsidRPr="00B43C32">
        <w:rPr>
          <w:sz w:val="21"/>
          <w:szCs w:val="21"/>
        </w:rPr>
        <w:t>ssociation</w:t>
      </w:r>
      <w:r w:rsidRPr="00B43C32">
        <w:rPr>
          <w:sz w:val="21"/>
          <w:szCs w:val="21"/>
        </w:rPr>
        <w:t xml:space="preserve"> annual meeting November 19</w:t>
      </w:r>
      <w:r w:rsidRPr="00B43C32">
        <w:rPr>
          <w:sz w:val="21"/>
          <w:szCs w:val="21"/>
          <w:vertAlign w:val="superscript"/>
        </w:rPr>
        <w:t>th</w:t>
      </w:r>
      <w:r w:rsidRPr="00B43C32">
        <w:rPr>
          <w:sz w:val="21"/>
          <w:szCs w:val="21"/>
        </w:rPr>
        <w:t xml:space="preserve"> and 20</w:t>
      </w:r>
      <w:r w:rsidRPr="00B43C32">
        <w:rPr>
          <w:sz w:val="21"/>
          <w:szCs w:val="21"/>
          <w:vertAlign w:val="superscript"/>
        </w:rPr>
        <w:t>th</w:t>
      </w:r>
      <w:r w:rsidRPr="00B43C32">
        <w:rPr>
          <w:sz w:val="21"/>
          <w:szCs w:val="21"/>
        </w:rPr>
        <w:t>, Grand Sierra Resort &amp; Casino in Reno NV, $250.00 registra</w:t>
      </w:r>
      <w:r w:rsidR="00252778" w:rsidRPr="00B43C32">
        <w:rPr>
          <w:sz w:val="21"/>
          <w:szCs w:val="21"/>
        </w:rPr>
        <w:t>tion fee</w:t>
      </w:r>
    </w:p>
    <w:p w14:paraId="6A349956" w14:textId="1D69BA2A" w:rsidR="009C3D0D" w:rsidRDefault="002C47D5" w:rsidP="009C3D0D">
      <w:pPr>
        <w:pStyle w:val="ListParagraph"/>
        <w:spacing w:before="120" w:after="120" w:line="360" w:lineRule="auto"/>
        <w:ind w:left="2160" w:right="720"/>
        <w:rPr>
          <w:sz w:val="21"/>
          <w:szCs w:val="21"/>
        </w:rPr>
      </w:pPr>
      <w:r>
        <w:rPr>
          <w:sz w:val="21"/>
          <w:szCs w:val="21"/>
        </w:rPr>
        <w:t>A</w:t>
      </w:r>
      <w:r w:rsidR="00E27AAF">
        <w:rPr>
          <w:sz w:val="21"/>
          <w:szCs w:val="21"/>
        </w:rPr>
        <w:t>bout $1400 to send Anna and Wayne. Motion to add Wayne to registration, not exceed $1,500.00, 2</w:t>
      </w:r>
      <w:r w:rsidR="00E27AAF" w:rsidRPr="00E27AAF">
        <w:rPr>
          <w:sz w:val="21"/>
          <w:szCs w:val="21"/>
          <w:vertAlign w:val="superscript"/>
        </w:rPr>
        <w:t>nd</w:t>
      </w:r>
      <w:r w:rsidR="00E27AAF">
        <w:rPr>
          <w:sz w:val="21"/>
          <w:szCs w:val="21"/>
        </w:rPr>
        <w:t xml:space="preserve"> Jalin. None opposed. Anna to pay for registration and lodging on CD debit card. None opposed. Wayne abstained from </w:t>
      </w:r>
      <w:proofErr w:type="gramStart"/>
      <w:r w:rsidR="00E27AAF">
        <w:rPr>
          <w:sz w:val="21"/>
          <w:szCs w:val="21"/>
        </w:rPr>
        <w:t>motion</w:t>
      </w:r>
      <w:proofErr w:type="gramEnd"/>
      <w:r w:rsidR="00E27AAF">
        <w:rPr>
          <w:sz w:val="21"/>
          <w:szCs w:val="21"/>
        </w:rPr>
        <w:t>.</w:t>
      </w:r>
    </w:p>
    <w:p w14:paraId="7C179A9F" w14:textId="762E1FA2" w:rsidR="00E27AAF" w:rsidRPr="00E27AAF" w:rsidRDefault="00E27AAF" w:rsidP="00E27AAF">
      <w:pPr>
        <w:pStyle w:val="ListParagraph"/>
        <w:spacing w:before="120" w:after="120" w:line="360" w:lineRule="auto"/>
        <w:ind w:left="1440" w:right="720"/>
        <w:rPr>
          <w:sz w:val="21"/>
          <w:szCs w:val="21"/>
        </w:rPr>
      </w:pPr>
      <w:r>
        <w:rPr>
          <w:sz w:val="21"/>
          <w:szCs w:val="21"/>
        </w:rPr>
        <w:t>*</w:t>
      </w:r>
      <w:r w:rsidRPr="00E27AAF">
        <w:rPr>
          <w:sz w:val="21"/>
          <w:szCs w:val="21"/>
        </w:rPr>
        <w:t xml:space="preserve"> </w:t>
      </w:r>
      <w:r>
        <w:rPr>
          <w:sz w:val="21"/>
          <w:szCs w:val="21"/>
        </w:rPr>
        <w:t xml:space="preserve">AGENDA TAKEN OUT OF ORDER, PROCEED TO </w:t>
      </w:r>
      <w:proofErr w:type="gramStart"/>
      <w:r>
        <w:rPr>
          <w:sz w:val="21"/>
          <w:szCs w:val="21"/>
        </w:rPr>
        <w:t>VIII.*</w:t>
      </w:r>
      <w:proofErr w:type="gramEnd"/>
    </w:p>
    <w:p w14:paraId="3673B33E" w14:textId="77BC65D4" w:rsidR="00761F63" w:rsidRDefault="00761F63" w:rsidP="00761F63">
      <w:pPr>
        <w:pStyle w:val="ListParagraph"/>
        <w:numPr>
          <w:ilvl w:val="0"/>
          <w:numId w:val="1"/>
        </w:numPr>
        <w:spacing w:before="120" w:after="120" w:line="360" w:lineRule="auto"/>
        <w:ind w:right="720"/>
        <w:rPr>
          <w:sz w:val="21"/>
          <w:szCs w:val="21"/>
        </w:rPr>
      </w:pPr>
      <w:r w:rsidRPr="00B43C32">
        <w:rPr>
          <w:sz w:val="21"/>
          <w:szCs w:val="21"/>
        </w:rPr>
        <w:t>SUPERVISOR COMMENTS/FUTURE AGENDA ITEMS</w:t>
      </w:r>
    </w:p>
    <w:p w14:paraId="119B7A44" w14:textId="6C90020A" w:rsidR="00D76FBA" w:rsidRDefault="00D76FBA" w:rsidP="00D76FBA">
      <w:pPr>
        <w:pStyle w:val="ListParagraph"/>
        <w:spacing w:before="120" w:after="120" w:line="360" w:lineRule="auto"/>
        <w:ind w:left="1440" w:right="720"/>
        <w:rPr>
          <w:sz w:val="21"/>
          <w:szCs w:val="21"/>
        </w:rPr>
      </w:pPr>
      <w:r>
        <w:rPr>
          <w:sz w:val="21"/>
          <w:szCs w:val="21"/>
        </w:rPr>
        <w:t xml:space="preserve">Wayne: move quotes for equipment (tractor, seeder, attachment for sprayer) to front of agenda. Also to discuss sprayer usage. Rob said BLM has less baffle balls than he thought. To add to agenda: finding baffle balls. </w:t>
      </w:r>
    </w:p>
    <w:p w14:paraId="6BAB26A7" w14:textId="4A3321CD" w:rsidR="00D76FBA" w:rsidRDefault="00D76FBA" w:rsidP="00D76FBA">
      <w:pPr>
        <w:pStyle w:val="ListParagraph"/>
        <w:spacing w:before="120" w:after="120" w:line="360" w:lineRule="auto"/>
        <w:ind w:left="1440" w:right="720"/>
        <w:rPr>
          <w:sz w:val="21"/>
          <w:szCs w:val="21"/>
        </w:rPr>
      </w:pPr>
      <w:r>
        <w:rPr>
          <w:sz w:val="21"/>
          <w:szCs w:val="21"/>
        </w:rPr>
        <w:t xml:space="preserve">Jerry: donations for annual meeting. Tomorrow </w:t>
      </w:r>
      <w:proofErr w:type="gramStart"/>
      <w:r>
        <w:rPr>
          <w:sz w:val="21"/>
          <w:szCs w:val="21"/>
        </w:rPr>
        <w:t>Department</w:t>
      </w:r>
      <w:proofErr w:type="gramEnd"/>
      <w:r>
        <w:rPr>
          <w:sz w:val="21"/>
          <w:szCs w:val="21"/>
        </w:rPr>
        <w:t xml:space="preserve"> of Agriculture </w:t>
      </w:r>
      <w:proofErr w:type="gramStart"/>
      <w:r>
        <w:rPr>
          <w:sz w:val="21"/>
          <w:szCs w:val="21"/>
        </w:rPr>
        <w:t>Seed Program road</w:t>
      </w:r>
      <w:proofErr w:type="gramEnd"/>
      <w:r>
        <w:rPr>
          <w:sz w:val="21"/>
          <w:szCs w:val="21"/>
        </w:rPr>
        <w:t xml:space="preserve"> show for half a day. Steve </w:t>
      </w:r>
      <w:proofErr w:type="spellStart"/>
      <w:r w:rsidR="00C14DFE">
        <w:rPr>
          <w:sz w:val="21"/>
          <w:szCs w:val="21"/>
        </w:rPr>
        <w:t>Kielius</w:t>
      </w:r>
      <w:proofErr w:type="spellEnd"/>
      <w:r>
        <w:rPr>
          <w:sz w:val="21"/>
          <w:szCs w:val="21"/>
        </w:rPr>
        <w:t xml:space="preserve"> manager of program. 9:00AM at county courthouse, going to Hot Pot after to look at reseeding projects. BLM might send </w:t>
      </w:r>
      <w:proofErr w:type="gramStart"/>
      <w:r w:rsidR="00D40CEA">
        <w:rPr>
          <w:sz w:val="21"/>
          <w:szCs w:val="21"/>
        </w:rPr>
        <w:t>new</w:t>
      </w:r>
      <w:proofErr w:type="gramEnd"/>
      <w:r w:rsidR="00D40CEA">
        <w:rPr>
          <w:sz w:val="21"/>
          <w:szCs w:val="21"/>
        </w:rPr>
        <w:t xml:space="preserve"> weeds person Christopher Beverage to attend. Melany said neat area to see because it’s so dry, interesting to see reseeding done in such areas. </w:t>
      </w:r>
    </w:p>
    <w:p w14:paraId="3BADA26D" w14:textId="2E75E782" w:rsidR="00D40CEA" w:rsidRDefault="00D40CEA" w:rsidP="00D76FBA">
      <w:pPr>
        <w:pStyle w:val="ListParagraph"/>
        <w:spacing w:before="120" w:after="120" w:line="360" w:lineRule="auto"/>
        <w:ind w:left="1440" w:right="720"/>
        <w:rPr>
          <w:sz w:val="21"/>
          <w:szCs w:val="21"/>
        </w:rPr>
      </w:pPr>
      <w:r>
        <w:rPr>
          <w:sz w:val="21"/>
          <w:szCs w:val="21"/>
        </w:rPr>
        <w:t>*AGENDA TAKEN OUT OF ORDER, PROCEED TO IX*</w:t>
      </w:r>
    </w:p>
    <w:p w14:paraId="706947CB" w14:textId="445B6EBD" w:rsidR="00252778" w:rsidRPr="00E27AAF" w:rsidRDefault="00252778" w:rsidP="00E27AAF">
      <w:pPr>
        <w:pStyle w:val="ListParagraph"/>
        <w:numPr>
          <w:ilvl w:val="0"/>
          <w:numId w:val="1"/>
        </w:numPr>
        <w:spacing w:before="120" w:after="120" w:line="360" w:lineRule="auto"/>
        <w:ind w:right="720"/>
        <w:rPr>
          <w:sz w:val="21"/>
          <w:szCs w:val="21"/>
        </w:rPr>
      </w:pPr>
      <w:r w:rsidRPr="00E27AAF">
        <w:rPr>
          <w:sz w:val="21"/>
          <w:szCs w:val="21"/>
        </w:rPr>
        <w:t>OPEN BUSINESS</w:t>
      </w:r>
    </w:p>
    <w:p w14:paraId="026759D6" w14:textId="5107BFF4" w:rsidR="00252778" w:rsidRPr="009C3D0D" w:rsidRDefault="00252778" w:rsidP="00252778">
      <w:pPr>
        <w:pStyle w:val="ListParagraph"/>
        <w:numPr>
          <w:ilvl w:val="0"/>
          <w:numId w:val="25"/>
        </w:numPr>
        <w:spacing w:before="120" w:after="120" w:line="360" w:lineRule="auto"/>
        <w:ind w:right="720"/>
        <w:rPr>
          <w:sz w:val="21"/>
          <w:szCs w:val="21"/>
        </w:rPr>
      </w:pPr>
      <w:r w:rsidRPr="00B43C32">
        <w:rPr>
          <w:sz w:val="21"/>
          <w:szCs w:val="21"/>
        </w:rPr>
        <w:t>Follow up on Ferris/Indian Creek weed abatement/seeding projects, for discussion and possible approval of reseeding Ferris Creek in fall of 2024 –</w:t>
      </w:r>
      <w:r w:rsidRPr="00B43C32">
        <w:rPr>
          <w:i/>
          <w:color w:val="70AD47" w:themeColor="accent6"/>
          <w:sz w:val="21"/>
          <w:szCs w:val="21"/>
          <w:u w:val="single"/>
        </w:rPr>
        <w:t>FOR POSSIBLE ACTION</w:t>
      </w:r>
    </w:p>
    <w:p w14:paraId="7D5A5F98" w14:textId="5DC61502" w:rsidR="009C3D0D" w:rsidRPr="00B43C32" w:rsidRDefault="00E27AAF" w:rsidP="009C3D0D">
      <w:pPr>
        <w:pStyle w:val="ListParagraph"/>
        <w:spacing w:before="120" w:after="120" w:line="360" w:lineRule="auto"/>
        <w:ind w:left="1800" w:right="720"/>
        <w:rPr>
          <w:sz w:val="21"/>
          <w:szCs w:val="21"/>
        </w:rPr>
      </w:pPr>
      <w:r>
        <w:rPr>
          <w:sz w:val="21"/>
          <w:szCs w:val="21"/>
        </w:rPr>
        <w:t xml:space="preserve">Melany will contact Morris Ag for </w:t>
      </w:r>
      <w:proofErr w:type="gramStart"/>
      <w:r>
        <w:rPr>
          <w:sz w:val="21"/>
          <w:szCs w:val="21"/>
        </w:rPr>
        <w:t>quote</w:t>
      </w:r>
      <w:proofErr w:type="gramEnd"/>
      <w:r>
        <w:rPr>
          <w:sz w:val="21"/>
          <w:szCs w:val="21"/>
        </w:rPr>
        <w:t xml:space="preserve">. Anna </w:t>
      </w:r>
      <w:proofErr w:type="gramStart"/>
      <w:r>
        <w:rPr>
          <w:sz w:val="21"/>
          <w:szCs w:val="21"/>
        </w:rPr>
        <w:t>to count</w:t>
      </w:r>
      <w:proofErr w:type="gramEnd"/>
      <w:r>
        <w:rPr>
          <w:sz w:val="21"/>
          <w:szCs w:val="21"/>
        </w:rPr>
        <w:t xml:space="preserve"> bags of seed and email Melany. Rob said they have about 10 pallets and can use some if need be. Wayne asked about buying seed, Rob said probably not but can be donated. Melany will take </w:t>
      </w:r>
      <w:proofErr w:type="gramStart"/>
      <w:r>
        <w:rPr>
          <w:sz w:val="21"/>
          <w:szCs w:val="21"/>
        </w:rPr>
        <w:t>outline</w:t>
      </w:r>
      <w:proofErr w:type="gramEnd"/>
      <w:r>
        <w:rPr>
          <w:sz w:val="21"/>
          <w:szCs w:val="21"/>
        </w:rPr>
        <w:t xml:space="preserve"> of area and do 8-10lb seed rate and see how much we’re short by. 50lb bags that BLM provided. Paul asked if winter seeding in snow is preferred, Melany said can be done anytime. </w:t>
      </w:r>
    </w:p>
    <w:p w14:paraId="796F8686" w14:textId="76DBB400" w:rsidR="00252778" w:rsidRPr="009C3D0D" w:rsidRDefault="00252778" w:rsidP="00252778">
      <w:pPr>
        <w:pStyle w:val="ListParagraph"/>
        <w:numPr>
          <w:ilvl w:val="0"/>
          <w:numId w:val="25"/>
        </w:numPr>
        <w:spacing w:before="120" w:after="120" w:line="360" w:lineRule="auto"/>
        <w:ind w:right="720"/>
        <w:rPr>
          <w:sz w:val="21"/>
          <w:szCs w:val="21"/>
        </w:rPr>
      </w:pPr>
      <w:r w:rsidRPr="00B43C32">
        <w:rPr>
          <w:sz w:val="21"/>
          <w:szCs w:val="21"/>
        </w:rPr>
        <w:t xml:space="preserve">Follow up on Tomera Ranches Water Development in the Park Project </w:t>
      </w:r>
      <w:proofErr w:type="gramStart"/>
      <w:r w:rsidRPr="00B43C32">
        <w:rPr>
          <w:sz w:val="21"/>
          <w:szCs w:val="21"/>
        </w:rPr>
        <w:t xml:space="preserve">- </w:t>
      </w:r>
      <w:r w:rsidRPr="00B43C32">
        <w:rPr>
          <w:i/>
          <w:color w:val="70AD47" w:themeColor="accent6"/>
          <w:sz w:val="21"/>
          <w:szCs w:val="21"/>
          <w:u w:val="single"/>
        </w:rPr>
        <w:t xml:space="preserve"> FOR</w:t>
      </w:r>
      <w:proofErr w:type="gramEnd"/>
      <w:r w:rsidRPr="00B43C32">
        <w:rPr>
          <w:i/>
          <w:color w:val="70AD47" w:themeColor="accent6"/>
          <w:sz w:val="21"/>
          <w:szCs w:val="21"/>
          <w:u w:val="single"/>
        </w:rPr>
        <w:t xml:space="preserve"> POSSIBLE ACTION</w:t>
      </w:r>
    </w:p>
    <w:p w14:paraId="490C0205" w14:textId="54970633" w:rsidR="009C3D0D" w:rsidRPr="00E27AAF" w:rsidRDefault="00E27AAF" w:rsidP="00E27AAF">
      <w:pPr>
        <w:spacing w:before="120" w:after="120" w:line="360" w:lineRule="auto"/>
        <w:ind w:left="1800" w:right="720"/>
        <w:rPr>
          <w:sz w:val="21"/>
          <w:szCs w:val="21"/>
        </w:rPr>
      </w:pPr>
      <w:r>
        <w:rPr>
          <w:sz w:val="21"/>
          <w:szCs w:val="21"/>
        </w:rPr>
        <w:t xml:space="preserve">Paul: not able to get Broadbent out, rescheduled for next week. In water rights application need specific location. Will reach out to Zach and Sam Ault to get out. David Dick in Tonopah to be contacted. </w:t>
      </w:r>
    </w:p>
    <w:p w14:paraId="4E324951" w14:textId="6264468C" w:rsidR="00252778" w:rsidRPr="009C3D0D" w:rsidRDefault="00252778" w:rsidP="00252778">
      <w:pPr>
        <w:pStyle w:val="ListParagraph"/>
        <w:numPr>
          <w:ilvl w:val="0"/>
          <w:numId w:val="25"/>
        </w:numPr>
        <w:spacing w:before="120" w:after="120" w:line="360" w:lineRule="auto"/>
        <w:ind w:right="720"/>
        <w:rPr>
          <w:sz w:val="21"/>
          <w:szCs w:val="21"/>
        </w:rPr>
      </w:pPr>
      <w:r w:rsidRPr="00B43C32">
        <w:rPr>
          <w:sz w:val="21"/>
          <w:szCs w:val="21"/>
        </w:rPr>
        <w:t>Follow up on Cookhouse Museum natural resource display</w:t>
      </w:r>
      <w:r w:rsidR="003504C5" w:rsidRPr="00B43C32">
        <w:rPr>
          <w:sz w:val="21"/>
          <w:szCs w:val="21"/>
        </w:rPr>
        <w:t xml:space="preserve"> </w:t>
      </w:r>
      <w:r w:rsidRPr="00B43C32">
        <w:rPr>
          <w:sz w:val="21"/>
          <w:szCs w:val="21"/>
        </w:rPr>
        <w:t xml:space="preserve">– </w:t>
      </w:r>
      <w:r w:rsidRPr="00B43C32">
        <w:rPr>
          <w:i/>
          <w:color w:val="70AD47" w:themeColor="accent6"/>
          <w:sz w:val="21"/>
          <w:szCs w:val="21"/>
          <w:u w:val="single"/>
        </w:rPr>
        <w:t>FOR POSSIBLE ACTION</w:t>
      </w:r>
    </w:p>
    <w:p w14:paraId="2AB5704A" w14:textId="1B2D6F3D" w:rsidR="009C3D0D" w:rsidRDefault="00D76FBA" w:rsidP="009C3D0D">
      <w:pPr>
        <w:pStyle w:val="ListParagraph"/>
        <w:spacing w:before="120" w:after="120" w:line="360" w:lineRule="auto"/>
        <w:ind w:left="1800" w:right="720"/>
        <w:rPr>
          <w:sz w:val="21"/>
          <w:szCs w:val="21"/>
        </w:rPr>
      </w:pPr>
      <w:r>
        <w:rPr>
          <w:sz w:val="21"/>
          <w:szCs w:val="21"/>
        </w:rPr>
        <w:t xml:space="preserve">Jalin: made direction to pursue. </w:t>
      </w:r>
      <w:r w:rsidR="00C14DFE">
        <w:rPr>
          <w:sz w:val="21"/>
          <w:szCs w:val="21"/>
        </w:rPr>
        <w:t>Visited l</w:t>
      </w:r>
      <w:r>
        <w:rPr>
          <w:sz w:val="21"/>
          <w:szCs w:val="21"/>
        </w:rPr>
        <w:t>ittle league complex by the schoo</w:t>
      </w:r>
      <w:r w:rsidR="00C14DFE">
        <w:rPr>
          <w:sz w:val="21"/>
          <w:szCs w:val="21"/>
        </w:rPr>
        <w:t xml:space="preserve">l, to get quote </w:t>
      </w:r>
      <w:r>
        <w:rPr>
          <w:sz w:val="21"/>
          <w:szCs w:val="21"/>
        </w:rPr>
        <w:t xml:space="preserve">from the company that made that gazebo. Jerry: museum meeting tomorrow. </w:t>
      </w:r>
      <w:proofErr w:type="gramStart"/>
      <w:r>
        <w:rPr>
          <w:sz w:val="21"/>
          <w:szCs w:val="21"/>
        </w:rPr>
        <w:t>Museum</w:t>
      </w:r>
      <w:proofErr w:type="gramEnd"/>
      <w:r>
        <w:rPr>
          <w:sz w:val="21"/>
          <w:szCs w:val="21"/>
        </w:rPr>
        <w:t xml:space="preserve"> board very interested but would like LCCD to do the legwork. Josh Smith has done work over there, Jerry to </w:t>
      </w:r>
      <w:r>
        <w:rPr>
          <w:sz w:val="21"/>
          <w:szCs w:val="21"/>
        </w:rPr>
        <w:lastRenderedPageBreak/>
        <w:t xml:space="preserve">get quote for similar structure. </w:t>
      </w:r>
      <w:proofErr w:type="gramStart"/>
      <w:r>
        <w:rPr>
          <w:sz w:val="21"/>
          <w:szCs w:val="21"/>
        </w:rPr>
        <w:t>Bring in</w:t>
      </w:r>
      <w:proofErr w:type="gramEnd"/>
      <w:r>
        <w:rPr>
          <w:sz w:val="21"/>
          <w:szCs w:val="21"/>
        </w:rPr>
        <w:t xml:space="preserve"> </w:t>
      </w:r>
      <w:r w:rsidR="00D778DF">
        <w:rPr>
          <w:sz w:val="21"/>
          <w:szCs w:val="21"/>
        </w:rPr>
        <w:t>xeriscaping</w:t>
      </w:r>
      <w:r>
        <w:rPr>
          <w:sz w:val="21"/>
          <w:szCs w:val="21"/>
        </w:rPr>
        <w:t xml:space="preserve">, maybe gravel instead of concrete. Lander County possibly can be partner. Jalin wants to discuss with Sean Bakker. </w:t>
      </w:r>
    </w:p>
    <w:p w14:paraId="7CEAB6EA" w14:textId="472F422F" w:rsidR="00D76FBA" w:rsidRPr="00B43C32" w:rsidRDefault="00D76FBA" w:rsidP="009C3D0D">
      <w:pPr>
        <w:pStyle w:val="ListParagraph"/>
        <w:spacing w:before="120" w:after="120" w:line="360" w:lineRule="auto"/>
        <w:ind w:left="1800" w:right="720"/>
        <w:rPr>
          <w:sz w:val="21"/>
          <w:szCs w:val="21"/>
        </w:rPr>
      </w:pPr>
      <w:r>
        <w:rPr>
          <w:sz w:val="21"/>
          <w:szCs w:val="21"/>
        </w:rPr>
        <w:t>*AGENDA TAKEN OUT OF ORDER, PROCEED TO ITEM VII*</w:t>
      </w:r>
    </w:p>
    <w:p w14:paraId="4E13765B" w14:textId="60A93C30" w:rsidR="00C24C73" w:rsidRPr="00D40CEA" w:rsidRDefault="00C24C73" w:rsidP="00C24C73">
      <w:pPr>
        <w:pStyle w:val="ListParagraph"/>
        <w:numPr>
          <w:ilvl w:val="0"/>
          <w:numId w:val="1"/>
        </w:numPr>
        <w:spacing w:before="120" w:after="120" w:line="360" w:lineRule="auto"/>
        <w:ind w:right="720"/>
        <w:rPr>
          <w:sz w:val="21"/>
          <w:szCs w:val="21"/>
        </w:rPr>
      </w:pPr>
      <w:r w:rsidRPr="00B43C32">
        <w:rPr>
          <w:sz w:val="21"/>
          <w:szCs w:val="21"/>
        </w:rPr>
        <w:t xml:space="preserve">ADJOURNMENT- </w:t>
      </w:r>
      <w:r w:rsidRPr="00B43C32">
        <w:rPr>
          <w:i/>
          <w:color w:val="70AD47" w:themeColor="accent6"/>
          <w:sz w:val="21"/>
          <w:szCs w:val="21"/>
          <w:u w:val="single"/>
        </w:rPr>
        <w:t>FOR POSSIBLE ACTION</w:t>
      </w:r>
    </w:p>
    <w:p w14:paraId="5776F65F" w14:textId="41C6BC63" w:rsidR="00D40CEA" w:rsidRDefault="00D40CEA" w:rsidP="00D40CEA">
      <w:pPr>
        <w:pStyle w:val="ListParagraph"/>
        <w:spacing w:before="120" w:after="120" w:line="360" w:lineRule="auto"/>
        <w:ind w:left="1440" w:right="720"/>
        <w:rPr>
          <w:sz w:val="21"/>
          <w:szCs w:val="21"/>
        </w:rPr>
      </w:pPr>
      <w:r>
        <w:rPr>
          <w:sz w:val="21"/>
          <w:szCs w:val="21"/>
        </w:rPr>
        <w:t>Motion to adjourn Suzann, 2</w:t>
      </w:r>
      <w:r w:rsidRPr="00D40CEA">
        <w:rPr>
          <w:sz w:val="21"/>
          <w:szCs w:val="21"/>
          <w:vertAlign w:val="superscript"/>
        </w:rPr>
        <w:t>nd</w:t>
      </w:r>
      <w:r>
        <w:rPr>
          <w:sz w:val="21"/>
          <w:szCs w:val="21"/>
        </w:rPr>
        <w:t xml:space="preserve"> by Wayne. None opposed. Meeting adjourned at 6:55PM.</w:t>
      </w:r>
    </w:p>
    <w:p w14:paraId="0035F238" w14:textId="04F66300" w:rsidR="00D778DF" w:rsidRDefault="00D778DF" w:rsidP="00D40CEA">
      <w:pPr>
        <w:pStyle w:val="ListParagraph"/>
        <w:spacing w:before="120" w:after="120" w:line="360" w:lineRule="auto"/>
        <w:ind w:left="1440" w:right="720"/>
        <w:rPr>
          <w:sz w:val="21"/>
          <w:szCs w:val="21"/>
        </w:rPr>
      </w:pPr>
    </w:p>
    <w:p w14:paraId="79F76AF8" w14:textId="77777777" w:rsidR="005567F6" w:rsidRDefault="005567F6" w:rsidP="00D778DF">
      <w:pPr>
        <w:spacing w:before="160" w:line="240" w:lineRule="auto"/>
        <w:ind w:left="720"/>
        <w:rPr>
          <w:rFonts w:ascii="Calibri" w:eastAsia="Calibri" w:hAnsi="Calibri" w:cs="Times New Roman"/>
          <w:b/>
          <w:color w:val="7F7F7F"/>
          <w:sz w:val="18"/>
          <w:szCs w:val="18"/>
        </w:rPr>
      </w:pPr>
    </w:p>
    <w:p w14:paraId="727EC101" w14:textId="77777777" w:rsidR="005567F6" w:rsidRDefault="005567F6" w:rsidP="00D778DF">
      <w:pPr>
        <w:spacing w:before="160" w:line="240" w:lineRule="auto"/>
        <w:ind w:left="720"/>
        <w:rPr>
          <w:rFonts w:ascii="Calibri" w:eastAsia="Calibri" w:hAnsi="Calibri" w:cs="Times New Roman"/>
          <w:b/>
          <w:color w:val="7F7F7F"/>
          <w:sz w:val="18"/>
          <w:szCs w:val="18"/>
        </w:rPr>
      </w:pPr>
    </w:p>
    <w:p w14:paraId="03BF3868" w14:textId="77777777" w:rsidR="005567F6" w:rsidRDefault="005567F6" w:rsidP="00D778DF">
      <w:pPr>
        <w:spacing w:before="160" w:line="240" w:lineRule="auto"/>
        <w:ind w:left="720"/>
        <w:rPr>
          <w:rFonts w:ascii="Calibri" w:eastAsia="Calibri" w:hAnsi="Calibri" w:cs="Times New Roman"/>
          <w:b/>
          <w:color w:val="7F7F7F"/>
          <w:sz w:val="18"/>
          <w:szCs w:val="18"/>
        </w:rPr>
        <w:sectPr w:rsidR="005567F6" w:rsidSect="0026321A">
          <w:headerReference w:type="even" r:id="rId7"/>
          <w:headerReference w:type="default" r:id="rId8"/>
          <w:footerReference w:type="default" r:id="rId9"/>
          <w:headerReference w:type="first" r:id="rId10"/>
          <w:footerReference w:type="first" r:id="rId11"/>
          <w:pgSz w:w="12240" w:h="15840"/>
          <w:pgMar w:top="720" w:right="720" w:bottom="720" w:left="720" w:header="432" w:footer="432" w:gutter="0"/>
          <w:cols w:space="720"/>
          <w:titlePg/>
          <w:docGrid w:linePitch="360"/>
        </w:sectPr>
      </w:pPr>
    </w:p>
    <w:p w14:paraId="500D5AC5" w14:textId="23CFB5D0" w:rsidR="00D778DF" w:rsidRPr="008218A5" w:rsidRDefault="00D778DF" w:rsidP="00D778DF">
      <w:pPr>
        <w:spacing w:before="160" w:line="240" w:lineRule="auto"/>
        <w:ind w:left="720"/>
        <w:rPr>
          <w:rFonts w:ascii="Calibri" w:eastAsia="Calibri" w:hAnsi="Calibri" w:cs="Times New Roman"/>
          <w:b/>
          <w:i/>
          <w:color w:val="7F7F7F"/>
          <w:sz w:val="18"/>
          <w:szCs w:val="18"/>
        </w:rPr>
      </w:pPr>
      <w:r w:rsidRPr="008218A5">
        <w:rPr>
          <w:rFonts w:ascii="Calibri" w:eastAsia="Calibri" w:hAnsi="Calibri" w:cs="Times New Roman"/>
          <w:b/>
          <w:color w:val="7F7F7F"/>
          <w:sz w:val="18"/>
          <w:szCs w:val="18"/>
        </w:rPr>
        <w:t>Acronym Key:</w:t>
      </w:r>
    </w:p>
    <w:p w14:paraId="2B602809"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AMA – Agricultural Management Assistance</w:t>
      </w:r>
    </w:p>
    <w:p w14:paraId="22ECAD66"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AUM- Animal Unit Months</w:t>
      </w:r>
    </w:p>
    <w:p w14:paraId="6CC4EA82"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BIL- Bipartisan Infrastructure Law</w:t>
      </w:r>
    </w:p>
    <w:p w14:paraId="59656FDE" w14:textId="77777777" w:rsidR="00D778DF"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BLM- Bureau of Land Management</w:t>
      </w:r>
    </w:p>
    <w:p w14:paraId="23816E31"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CEU- Continuing Education Units</w:t>
      </w:r>
    </w:p>
    <w:p w14:paraId="376D1FC6"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CSAF – Climate Smart Mitigation Activities</w:t>
      </w:r>
    </w:p>
    <w:p w14:paraId="7068BDD4" w14:textId="77777777" w:rsidR="00D778DF"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DCNR- Department of Conservation and Natural Resources</w:t>
      </w:r>
    </w:p>
    <w:p w14:paraId="7D47521E"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EA- Environmental Assessment</w:t>
      </w:r>
    </w:p>
    <w:p w14:paraId="34263C84"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EIS- Environmental Impact Statement</w:t>
      </w:r>
    </w:p>
    <w:p w14:paraId="39EC51EB"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EQIP- Environmental Quality Incentives Program</w:t>
      </w:r>
    </w:p>
    <w:p w14:paraId="3A0F8687"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FY- Fiscal Year</w:t>
      </w:r>
    </w:p>
    <w:p w14:paraId="00A8C0F0"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IRA- Inflation Reduction Act</w:t>
      </w:r>
    </w:p>
    <w:p w14:paraId="64FE6D22" w14:textId="77777777" w:rsidR="00D778DF"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LC- Lander County</w:t>
      </w:r>
    </w:p>
    <w:p w14:paraId="0FADA92B"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LCCAT- Lander County Convention and Tourism</w:t>
      </w:r>
    </w:p>
    <w:p w14:paraId="143F8036" w14:textId="77777777" w:rsidR="00D778DF"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LCCD- Lander County Conservation District</w:t>
      </w:r>
    </w:p>
    <w:p w14:paraId="632643D3"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NACD- The Nation Association of Conservation Districts</w:t>
      </w:r>
    </w:p>
    <w:p w14:paraId="4E04D5EF" w14:textId="77777777" w:rsidR="00D778DF"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NACO- National Association of Counties</w:t>
      </w:r>
    </w:p>
    <w:p w14:paraId="2A901B53" w14:textId="77777777" w:rsidR="00D778DF" w:rsidRPr="004F61F8" w:rsidRDefault="00D778DF" w:rsidP="00D778DF">
      <w:pPr>
        <w:spacing w:before="160" w:line="240" w:lineRule="auto"/>
        <w:ind w:firstLine="720"/>
        <w:rPr>
          <w:rFonts w:ascii="Calibri" w:eastAsia="Calibri" w:hAnsi="Calibri" w:cs="Times New Roman"/>
          <w:color w:val="7F7F7F"/>
          <w:sz w:val="18"/>
          <w:szCs w:val="18"/>
        </w:rPr>
      </w:pPr>
      <w:r w:rsidRPr="004F61F8">
        <w:rPr>
          <w:rFonts w:ascii="Calibri" w:eastAsia="Calibri" w:hAnsi="Calibri" w:cs="Times New Roman"/>
          <w:color w:val="7F7F7F"/>
          <w:sz w:val="18"/>
          <w:szCs w:val="18"/>
        </w:rPr>
        <w:t>NCDP- Nevada Conservation District’s Program</w:t>
      </w:r>
    </w:p>
    <w:p w14:paraId="75750F66"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NDA- National Department of Agriculture</w:t>
      </w:r>
    </w:p>
    <w:p w14:paraId="26DCAA80" w14:textId="77777777" w:rsidR="00D778DF"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NEPA- National Environmental Policy Act</w:t>
      </w:r>
    </w:p>
    <w:p w14:paraId="7A85C072"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NDOR- Nevada Division of Outdoor Recreation</w:t>
      </w:r>
    </w:p>
    <w:p w14:paraId="7834CE58" w14:textId="77777777" w:rsidR="00D778DF"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NDOW- Nevada Department of Wildlife</w:t>
      </w:r>
    </w:p>
    <w:p w14:paraId="1CDD0CC4"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NGM- Nevada Gold Mines</w:t>
      </w:r>
    </w:p>
    <w:p w14:paraId="673F8C59" w14:textId="77777777" w:rsidR="00D778DF"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NRCS-Natural Resources Conservation Service</w:t>
      </w:r>
    </w:p>
    <w:p w14:paraId="0BF827AC"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NVACD- Nevada Association of Conservation Districts</w:t>
      </w:r>
    </w:p>
    <w:p w14:paraId="4A16B631"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PACT- Public Agency Compensation Trust</w:t>
      </w:r>
    </w:p>
    <w:p w14:paraId="6458654B"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PLUAC- Public Land Use and Advisory Board</w:t>
      </w:r>
    </w:p>
    <w:p w14:paraId="2E32D2E0"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PFC- Proper Function Condition</w:t>
      </w:r>
    </w:p>
    <w:p w14:paraId="6ED0B30A"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SCC- State Conservation Commission</w:t>
      </w:r>
    </w:p>
    <w:p w14:paraId="57717467" w14:textId="77777777" w:rsidR="00D778DF"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STAC- State Technical Advisory Committee</w:t>
      </w:r>
    </w:p>
    <w:p w14:paraId="368B714E"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UNCE- University of Nevada Cooperative Extension</w:t>
      </w:r>
    </w:p>
    <w:p w14:paraId="1E8687AB" w14:textId="77777777" w:rsidR="00D778DF" w:rsidRPr="008218A5"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UNR- University of Nevada</w:t>
      </w:r>
    </w:p>
    <w:p w14:paraId="2A0F65CB" w14:textId="77777777" w:rsidR="00D778DF" w:rsidRPr="008256DB" w:rsidRDefault="00D778DF" w:rsidP="00D778DF">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USFWS- United States Fish and Wildlife Service</w:t>
      </w:r>
    </w:p>
    <w:p w14:paraId="59E396C4" w14:textId="77777777" w:rsidR="005567F6" w:rsidRDefault="005567F6" w:rsidP="00D40CEA">
      <w:pPr>
        <w:pStyle w:val="ListParagraph"/>
        <w:spacing w:before="120" w:after="120" w:line="360" w:lineRule="auto"/>
        <w:ind w:left="1440" w:right="720"/>
        <w:rPr>
          <w:sz w:val="21"/>
          <w:szCs w:val="21"/>
        </w:rPr>
        <w:sectPr w:rsidR="005567F6" w:rsidSect="005567F6">
          <w:type w:val="continuous"/>
          <w:pgSz w:w="12240" w:h="15840"/>
          <w:pgMar w:top="720" w:right="720" w:bottom="720" w:left="720" w:header="432" w:footer="432" w:gutter="0"/>
          <w:cols w:num="2" w:space="720"/>
          <w:titlePg/>
          <w:docGrid w:linePitch="360"/>
        </w:sectPr>
      </w:pPr>
    </w:p>
    <w:p w14:paraId="7B40A574" w14:textId="77777777" w:rsidR="00D778DF" w:rsidRPr="00B43C32" w:rsidRDefault="00D778DF" w:rsidP="00D40CEA">
      <w:pPr>
        <w:pStyle w:val="ListParagraph"/>
        <w:spacing w:before="120" w:after="120" w:line="360" w:lineRule="auto"/>
        <w:ind w:left="1440" w:right="720"/>
        <w:rPr>
          <w:sz w:val="21"/>
          <w:szCs w:val="21"/>
        </w:rPr>
      </w:pPr>
    </w:p>
    <w:sectPr w:rsidR="00D778DF" w:rsidRPr="00B43C32" w:rsidSect="005567F6">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5CE9" w14:textId="77777777" w:rsidR="00AE3490" w:rsidRDefault="00AE3490" w:rsidP="006041EA">
      <w:pPr>
        <w:spacing w:after="0" w:line="240" w:lineRule="auto"/>
      </w:pPr>
      <w:r>
        <w:separator/>
      </w:r>
    </w:p>
  </w:endnote>
  <w:endnote w:type="continuationSeparator" w:id="0">
    <w:p w14:paraId="2E443B3F" w14:textId="77777777" w:rsidR="00AE3490" w:rsidRDefault="00AE3490" w:rsidP="0060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345092746"/>
      <w:docPartObj>
        <w:docPartGallery w:val="Page Numbers (Bottom of Page)"/>
        <w:docPartUnique/>
      </w:docPartObj>
    </w:sdtPr>
    <w:sdtEndPr>
      <w:rPr>
        <w:i w:val="0"/>
        <w:iCs w:val="0"/>
      </w:rPr>
    </w:sdtEndPr>
    <w:sdtContent>
      <w:sdt>
        <w:sdtPr>
          <w:rPr>
            <w:i/>
            <w:iCs/>
          </w:rPr>
          <w:id w:val="-1705238520"/>
          <w:docPartObj>
            <w:docPartGallery w:val="Page Numbers (Top of Page)"/>
            <w:docPartUnique/>
          </w:docPartObj>
        </w:sdtPr>
        <w:sdtEndPr>
          <w:rPr>
            <w:i w:val="0"/>
            <w:iCs w:val="0"/>
          </w:rPr>
        </w:sdtEndPr>
        <w:sdtContent>
          <w:p w14:paraId="453C5CEF" w14:textId="1F841BEF"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896E32">
              <w:rPr>
                <w:bCs/>
                <w:i/>
                <w:noProof/>
              </w:rPr>
              <w:t>5</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896E32">
              <w:rPr>
                <w:bCs/>
                <w:i/>
                <w:noProof/>
              </w:rPr>
              <w:t>5</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CECE" w14:textId="6DE4A262" w:rsidR="00574128" w:rsidRPr="00574128" w:rsidRDefault="003504C5">
    <w:pPr>
      <w:pStyle w:val="Footer"/>
      <w:rPr>
        <w:i/>
      </w:rPr>
    </w:pPr>
    <w:r>
      <w:rPr>
        <w:i/>
      </w:rPr>
      <w:t xml:space="preserve">Page 1 of </w:t>
    </w:r>
    <w:r w:rsidR="00BC0FBB">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6C720" w14:textId="77777777" w:rsidR="00AE3490" w:rsidRDefault="00AE3490" w:rsidP="006041EA">
      <w:pPr>
        <w:spacing w:after="0" w:line="240" w:lineRule="auto"/>
      </w:pPr>
      <w:r>
        <w:separator/>
      </w:r>
    </w:p>
  </w:footnote>
  <w:footnote w:type="continuationSeparator" w:id="0">
    <w:p w14:paraId="2284EFAE" w14:textId="77777777" w:rsidR="00AE3490" w:rsidRDefault="00AE3490" w:rsidP="0060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8335" w14:textId="214C5565" w:rsidR="006C4789" w:rsidRDefault="00BC0FBB">
    <w:pPr>
      <w:pStyle w:val="Header"/>
    </w:pPr>
    <w:r>
      <w:rPr>
        <w:noProof/>
      </w:rPr>
      <w:pict w14:anchorId="46115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026657"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6FF6" w14:textId="78E33473" w:rsidR="00FB3D29" w:rsidRDefault="00BC0FBB" w:rsidP="00FB3D29">
    <w:pPr>
      <w:spacing w:after="0"/>
      <w:ind w:left="720" w:right="720"/>
      <w:jc w:val="center"/>
      <w:rPr>
        <w:color w:val="70AD47" w:themeColor="accent6"/>
      </w:rPr>
    </w:pPr>
    <w:r>
      <w:rPr>
        <w:noProof/>
      </w:rPr>
      <w:pict w14:anchorId="74B90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026658" o:spid="_x0000_s2051"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B3D29">
      <w:rPr>
        <w:color w:val="70AD47" w:themeColor="accent6"/>
      </w:rPr>
      <w:t>LANDER COUNTY CONSERVATION DISTRICT</w:t>
    </w:r>
  </w:p>
  <w:p w14:paraId="50AB2149" w14:textId="6D24082E" w:rsidR="00FB3D29" w:rsidRDefault="006C4789" w:rsidP="00FB3D29">
    <w:pPr>
      <w:spacing w:after="0"/>
      <w:ind w:left="720" w:right="720"/>
      <w:jc w:val="center"/>
      <w:rPr>
        <w:color w:val="70AD47" w:themeColor="accent6"/>
      </w:rPr>
    </w:pPr>
    <w:r>
      <w:rPr>
        <w:color w:val="70AD47" w:themeColor="accent6"/>
      </w:rPr>
      <w:t>MEETING MINUTES</w:t>
    </w:r>
  </w:p>
  <w:p w14:paraId="5028BD18" w14:textId="3195ABCC" w:rsidR="00FB3D29" w:rsidRDefault="003504C5" w:rsidP="00FB3D29">
    <w:pPr>
      <w:spacing w:after="0"/>
      <w:ind w:left="720" w:right="720"/>
      <w:jc w:val="center"/>
      <w:rPr>
        <w:color w:val="70AD47" w:themeColor="accent6"/>
      </w:rPr>
    </w:pPr>
    <w:r>
      <w:rPr>
        <w:color w:val="70AD47" w:themeColor="accent6"/>
      </w:rPr>
      <w:t>TUESDAY</w:t>
    </w:r>
    <w:r w:rsidR="00B21845">
      <w:rPr>
        <w:color w:val="70AD47" w:themeColor="accent6"/>
      </w:rPr>
      <w:t xml:space="preserve"> </w:t>
    </w:r>
    <w:r>
      <w:rPr>
        <w:color w:val="70AD47" w:themeColor="accent6"/>
      </w:rPr>
      <w:t>OCTOBER</w:t>
    </w:r>
    <w:r w:rsidR="00B21845">
      <w:rPr>
        <w:color w:val="70AD47" w:themeColor="accent6"/>
      </w:rPr>
      <w:t xml:space="preserve"> </w:t>
    </w:r>
    <w:r w:rsidR="00D25A53">
      <w:rPr>
        <w:color w:val="70AD47" w:themeColor="accent6"/>
      </w:rPr>
      <w:t>15</w:t>
    </w:r>
    <w:r w:rsidR="00166943" w:rsidRPr="00166943">
      <w:rPr>
        <w:color w:val="70AD47" w:themeColor="accent6"/>
        <w:vertAlign w:val="superscript"/>
      </w:rPr>
      <w:t>TH</w:t>
    </w:r>
    <w:r w:rsidR="00EB12E8">
      <w:rPr>
        <w:color w:val="70AD47" w:themeColor="accent6"/>
      </w:rPr>
      <w:t xml:space="preserve">, </w:t>
    </w:r>
    <w:r w:rsidR="00FB2102">
      <w:rPr>
        <w:color w:val="70AD47" w:themeColor="accent6"/>
      </w:rPr>
      <w:t>2024,</w:t>
    </w:r>
    <w:r w:rsidR="00FB3D29">
      <w:rPr>
        <w:color w:val="70AD47" w:themeColor="accent6"/>
      </w:rPr>
      <w:t xml:space="preserve"> 5:30PM</w:t>
    </w:r>
  </w:p>
  <w:p w14:paraId="793AC028" w14:textId="77777777" w:rsidR="00FB3D29" w:rsidRDefault="00FB3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DF95" w14:textId="40309D43" w:rsidR="006C4789" w:rsidRDefault="00BC0FBB">
    <w:pPr>
      <w:pStyle w:val="Header"/>
    </w:pPr>
    <w:r>
      <w:rPr>
        <w:noProof/>
      </w:rPr>
      <w:pict w14:anchorId="41C1B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026656"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121B24"/>
    <w:multiLevelType w:val="hybridMultilevel"/>
    <w:tmpl w:val="BA6C5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DA4FEE"/>
    <w:multiLevelType w:val="hybridMultilevel"/>
    <w:tmpl w:val="35626586"/>
    <w:lvl w:ilvl="0" w:tplc="4E9054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F19A6"/>
    <w:multiLevelType w:val="hybridMultilevel"/>
    <w:tmpl w:val="281ADC3A"/>
    <w:lvl w:ilvl="0" w:tplc="03E60D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E94533"/>
    <w:multiLevelType w:val="hybridMultilevel"/>
    <w:tmpl w:val="CCC8CE9E"/>
    <w:lvl w:ilvl="0" w:tplc="5E60F6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4269DF"/>
    <w:multiLevelType w:val="hybridMultilevel"/>
    <w:tmpl w:val="3FB8F6A0"/>
    <w:lvl w:ilvl="0" w:tplc="4A12FD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BB34C7"/>
    <w:multiLevelType w:val="hybridMultilevel"/>
    <w:tmpl w:val="F1F6EBA2"/>
    <w:lvl w:ilvl="0" w:tplc="1C96E7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7A67506"/>
    <w:multiLevelType w:val="hybridMultilevel"/>
    <w:tmpl w:val="47FE58A6"/>
    <w:lvl w:ilvl="0" w:tplc="AEF6AF22">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7F960AD"/>
    <w:multiLevelType w:val="hybridMultilevel"/>
    <w:tmpl w:val="720A73FA"/>
    <w:lvl w:ilvl="0" w:tplc="1812D1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2891941">
    <w:abstractNumId w:val="14"/>
  </w:num>
  <w:num w:numId="2" w16cid:durableId="1385568698">
    <w:abstractNumId w:val="23"/>
  </w:num>
  <w:num w:numId="3" w16cid:durableId="1042169557">
    <w:abstractNumId w:val="20"/>
  </w:num>
  <w:num w:numId="4" w16cid:durableId="1595625391">
    <w:abstractNumId w:val="5"/>
  </w:num>
  <w:num w:numId="5" w16cid:durableId="1161890389">
    <w:abstractNumId w:val="27"/>
  </w:num>
  <w:num w:numId="6" w16cid:durableId="361712816">
    <w:abstractNumId w:val="15"/>
  </w:num>
  <w:num w:numId="7" w16cid:durableId="1114985759">
    <w:abstractNumId w:val="11"/>
  </w:num>
  <w:num w:numId="8" w16cid:durableId="1346403155">
    <w:abstractNumId w:val="8"/>
  </w:num>
  <w:num w:numId="9" w16cid:durableId="1618828257">
    <w:abstractNumId w:val="13"/>
  </w:num>
  <w:num w:numId="10" w16cid:durableId="2114012005">
    <w:abstractNumId w:val="3"/>
  </w:num>
  <w:num w:numId="11" w16cid:durableId="766580829">
    <w:abstractNumId w:val="18"/>
  </w:num>
  <w:num w:numId="12" w16cid:durableId="1864125602">
    <w:abstractNumId w:val="26"/>
  </w:num>
  <w:num w:numId="13" w16cid:durableId="1436710842">
    <w:abstractNumId w:val="4"/>
  </w:num>
  <w:num w:numId="14" w16cid:durableId="1817600673">
    <w:abstractNumId w:val="7"/>
  </w:num>
  <w:num w:numId="15" w16cid:durableId="195391286">
    <w:abstractNumId w:val="10"/>
  </w:num>
  <w:num w:numId="16" w16cid:durableId="1651011473">
    <w:abstractNumId w:val="19"/>
  </w:num>
  <w:num w:numId="17" w16cid:durableId="1220555705">
    <w:abstractNumId w:val="16"/>
  </w:num>
  <w:num w:numId="18" w16cid:durableId="999894983">
    <w:abstractNumId w:val="0"/>
  </w:num>
  <w:num w:numId="19" w16cid:durableId="1164971554">
    <w:abstractNumId w:val="17"/>
  </w:num>
  <w:num w:numId="20" w16cid:durableId="1320884052">
    <w:abstractNumId w:val="6"/>
  </w:num>
  <w:num w:numId="21" w16cid:durableId="1651903436">
    <w:abstractNumId w:val="22"/>
  </w:num>
  <w:num w:numId="22" w16cid:durableId="371809361">
    <w:abstractNumId w:val="25"/>
  </w:num>
  <w:num w:numId="23" w16cid:durableId="2020310802">
    <w:abstractNumId w:val="2"/>
  </w:num>
  <w:num w:numId="24" w16cid:durableId="1102070361">
    <w:abstractNumId w:val="9"/>
  </w:num>
  <w:num w:numId="25" w16cid:durableId="827745686">
    <w:abstractNumId w:val="21"/>
  </w:num>
  <w:num w:numId="26" w16cid:durableId="1227447598">
    <w:abstractNumId w:val="24"/>
  </w:num>
  <w:num w:numId="27" w16cid:durableId="1252740343">
    <w:abstractNumId w:val="12"/>
  </w:num>
  <w:num w:numId="28" w16cid:durableId="100381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05E5E"/>
    <w:rsid w:val="0003364E"/>
    <w:rsid w:val="00034F4A"/>
    <w:rsid w:val="0005475A"/>
    <w:rsid w:val="0006683B"/>
    <w:rsid w:val="000712AE"/>
    <w:rsid w:val="000B4A1E"/>
    <w:rsid w:val="000B7E57"/>
    <w:rsid w:val="00113343"/>
    <w:rsid w:val="0012214F"/>
    <w:rsid w:val="0012533B"/>
    <w:rsid w:val="00134A5F"/>
    <w:rsid w:val="0015484A"/>
    <w:rsid w:val="001560E5"/>
    <w:rsid w:val="00163DC3"/>
    <w:rsid w:val="0016558D"/>
    <w:rsid w:val="00165F63"/>
    <w:rsid w:val="00166943"/>
    <w:rsid w:val="001827D9"/>
    <w:rsid w:val="001840A4"/>
    <w:rsid w:val="0018790C"/>
    <w:rsid w:val="001A2257"/>
    <w:rsid w:val="001A36C1"/>
    <w:rsid w:val="001D23EE"/>
    <w:rsid w:val="001D2D81"/>
    <w:rsid w:val="001F6001"/>
    <w:rsid w:val="00203F26"/>
    <w:rsid w:val="00204339"/>
    <w:rsid w:val="002112F1"/>
    <w:rsid w:val="00214E20"/>
    <w:rsid w:val="00225592"/>
    <w:rsid w:val="00226ED1"/>
    <w:rsid w:val="00227968"/>
    <w:rsid w:val="00252778"/>
    <w:rsid w:val="0026321A"/>
    <w:rsid w:val="00273B9C"/>
    <w:rsid w:val="00281329"/>
    <w:rsid w:val="00287113"/>
    <w:rsid w:val="002B0804"/>
    <w:rsid w:val="002C47D5"/>
    <w:rsid w:val="002D3932"/>
    <w:rsid w:val="002E779E"/>
    <w:rsid w:val="003166B9"/>
    <w:rsid w:val="00326347"/>
    <w:rsid w:val="003504C5"/>
    <w:rsid w:val="00354CC1"/>
    <w:rsid w:val="00355B9E"/>
    <w:rsid w:val="00380D09"/>
    <w:rsid w:val="00382C7D"/>
    <w:rsid w:val="003A409F"/>
    <w:rsid w:val="003A4D3D"/>
    <w:rsid w:val="003B0805"/>
    <w:rsid w:val="003B24AB"/>
    <w:rsid w:val="003D31C0"/>
    <w:rsid w:val="003E2E3B"/>
    <w:rsid w:val="003E7535"/>
    <w:rsid w:val="003F39B0"/>
    <w:rsid w:val="003F79BA"/>
    <w:rsid w:val="0042735D"/>
    <w:rsid w:val="00461993"/>
    <w:rsid w:val="00466D6C"/>
    <w:rsid w:val="004915B0"/>
    <w:rsid w:val="004D6869"/>
    <w:rsid w:val="004F109F"/>
    <w:rsid w:val="004F561B"/>
    <w:rsid w:val="004F71C6"/>
    <w:rsid w:val="005045EF"/>
    <w:rsid w:val="00517140"/>
    <w:rsid w:val="00525B44"/>
    <w:rsid w:val="0053075D"/>
    <w:rsid w:val="0054588B"/>
    <w:rsid w:val="0055620E"/>
    <w:rsid w:val="005567F6"/>
    <w:rsid w:val="00561ED0"/>
    <w:rsid w:val="00565323"/>
    <w:rsid w:val="005654B8"/>
    <w:rsid w:val="00574128"/>
    <w:rsid w:val="005745EA"/>
    <w:rsid w:val="00592F2E"/>
    <w:rsid w:val="00597B53"/>
    <w:rsid w:val="005A0B9C"/>
    <w:rsid w:val="005A4A8A"/>
    <w:rsid w:val="005C009E"/>
    <w:rsid w:val="005C7A5E"/>
    <w:rsid w:val="005E2490"/>
    <w:rsid w:val="006041EA"/>
    <w:rsid w:val="00612AAF"/>
    <w:rsid w:val="00624DA5"/>
    <w:rsid w:val="00644968"/>
    <w:rsid w:val="00646634"/>
    <w:rsid w:val="0064742D"/>
    <w:rsid w:val="00657B4B"/>
    <w:rsid w:val="006725D9"/>
    <w:rsid w:val="00681A57"/>
    <w:rsid w:val="006837C3"/>
    <w:rsid w:val="00684B5B"/>
    <w:rsid w:val="006B462A"/>
    <w:rsid w:val="006B569F"/>
    <w:rsid w:val="006B7BC8"/>
    <w:rsid w:val="006C15B4"/>
    <w:rsid w:val="006C4789"/>
    <w:rsid w:val="006D4856"/>
    <w:rsid w:val="006D60AB"/>
    <w:rsid w:val="006E419E"/>
    <w:rsid w:val="006F2F86"/>
    <w:rsid w:val="00720765"/>
    <w:rsid w:val="00725FDC"/>
    <w:rsid w:val="00735ADE"/>
    <w:rsid w:val="0074018B"/>
    <w:rsid w:val="00741456"/>
    <w:rsid w:val="0074365B"/>
    <w:rsid w:val="00750157"/>
    <w:rsid w:val="00761F63"/>
    <w:rsid w:val="00763249"/>
    <w:rsid w:val="00776A63"/>
    <w:rsid w:val="00783754"/>
    <w:rsid w:val="00786C10"/>
    <w:rsid w:val="007C0E23"/>
    <w:rsid w:val="007D2873"/>
    <w:rsid w:val="007F4088"/>
    <w:rsid w:val="00803824"/>
    <w:rsid w:val="00811BF1"/>
    <w:rsid w:val="0082230E"/>
    <w:rsid w:val="00843E29"/>
    <w:rsid w:val="00847D31"/>
    <w:rsid w:val="008509B4"/>
    <w:rsid w:val="00882687"/>
    <w:rsid w:val="00885913"/>
    <w:rsid w:val="00896E32"/>
    <w:rsid w:val="00897528"/>
    <w:rsid w:val="008B5766"/>
    <w:rsid w:val="008D05D5"/>
    <w:rsid w:val="008D3F0D"/>
    <w:rsid w:val="00932998"/>
    <w:rsid w:val="00947856"/>
    <w:rsid w:val="00950752"/>
    <w:rsid w:val="00950EC1"/>
    <w:rsid w:val="009647D9"/>
    <w:rsid w:val="00967EA7"/>
    <w:rsid w:val="00990012"/>
    <w:rsid w:val="009900AF"/>
    <w:rsid w:val="009C0A6B"/>
    <w:rsid w:val="009C3D0D"/>
    <w:rsid w:val="009D434E"/>
    <w:rsid w:val="009E1B2B"/>
    <w:rsid w:val="009F779D"/>
    <w:rsid w:val="00A01A59"/>
    <w:rsid w:val="00A01AB4"/>
    <w:rsid w:val="00A04AA6"/>
    <w:rsid w:val="00A2573A"/>
    <w:rsid w:val="00A271D3"/>
    <w:rsid w:val="00A3478A"/>
    <w:rsid w:val="00A7668F"/>
    <w:rsid w:val="00A776E0"/>
    <w:rsid w:val="00A822B8"/>
    <w:rsid w:val="00A86DBD"/>
    <w:rsid w:val="00A94F7C"/>
    <w:rsid w:val="00A94FBC"/>
    <w:rsid w:val="00AA631D"/>
    <w:rsid w:val="00AE3490"/>
    <w:rsid w:val="00B02596"/>
    <w:rsid w:val="00B21845"/>
    <w:rsid w:val="00B36380"/>
    <w:rsid w:val="00B42B35"/>
    <w:rsid w:val="00B43C32"/>
    <w:rsid w:val="00B5133E"/>
    <w:rsid w:val="00B822A8"/>
    <w:rsid w:val="00BA167E"/>
    <w:rsid w:val="00BA3216"/>
    <w:rsid w:val="00BA5200"/>
    <w:rsid w:val="00BB36F9"/>
    <w:rsid w:val="00BB467F"/>
    <w:rsid w:val="00BC0FBB"/>
    <w:rsid w:val="00BD157D"/>
    <w:rsid w:val="00BF00C2"/>
    <w:rsid w:val="00C075EB"/>
    <w:rsid w:val="00C14DFE"/>
    <w:rsid w:val="00C220A9"/>
    <w:rsid w:val="00C24C73"/>
    <w:rsid w:val="00C40136"/>
    <w:rsid w:val="00C416D7"/>
    <w:rsid w:val="00C601E0"/>
    <w:rsid w:val="00C64547"/>
    <w:rsid w:val="00C67DFF"/>
    <w:rsid w:val="00C748D1"/>
    <w:rsid w:val="00C86B00"/>
    <w:rsid w:val="00C87615"/>
    <w:rsid w:val="00CA34C7"/>
    <w:rsid w:val="00CA5628"/>
    <w:rsid w:val="00CB182A"/>
    <w:rsid w:val="00CC06EF"/>
    <w:rsid w:val="00CC0D6A"/>
    <w:rsid w:val="00CC5A95"/>
    <w:rsid w:val="00CD5FAF"/>
    <w:rsid w:val="00CF3C05"/>
    <w:rsid w:val="00CF554A"/>
    <w:rsid w:val="00D0276A"/>
    <w:rsid w:val="00D25A53"/>
    <w:rsid w:val="00D31865"/>
    <w:rsid w:val="00D40CEA"/>
    <w:rsid w:val="00D620CF"/>
    <w:rsid w:val="00D76FBA"/>
    <w:rsid w:val="00D778DF"/>
    <w:rsid w:val="00D9189E"/>
    <w:rsid w:val="00D92D9D"/>
    <w:rsid w:val="00D976CE"/>
    <w:rsid w:val="00DA4439"/>
    <w:rsid w:val="00DB2113"/>
    <w:rsid w:val="00DD27E6"/>
    <w:rsid w:val="00DD596E"/>
    <w:rsid w:val="00DE5A69"/>
    <w:rsid w:val="00DE5D7B"/>
    <w:rsid w:val="00DE6D29"/>
    <w:rsid w:val="00DF2F5A"/>
    <w:rsid w:val="00E00737"/>
    <w:rsid w:val="00E07550"/>
    <w:rsid w:val="00E07D82"/>
    <w:rsid w:val="00E210FF"/>
    <w:rsid w:val="00E21DCF"/>
    <w:rsid w:val="00E27AAF"/>
    <w:rsid w:val="00E31416"/>
    <w:rsid w:val="00E321E5"/>
    <w:rsid w:val="00E42E84"/>
    <w:rsid w:val="00E45608"/>
    <w:rsid w:val="00E50AF8"/>
    <w:rsid w:val="00E81D63"/>
    <w:rsid w:val="00E8483D"/>
    <w:rsid w:val="00E9007B"/>
    <w:rsid w:val="00EA178F"/>
    <w:rsid w:val="00EB12E8"/>
    <w:rsid w:val="00EB311C"/>
    <w:rsid w:val="00EB3B14"/>
    <w:rsid w:val="00ED09DF"/>
    <w:rsid w:val="00EF0189"/>
    <w:rsid w:val="00F061B1"/>
    <w:rsid w:val="00F15C7D"/>
    <w:rsid w:val="00F33593"/>
    <w:rsid w:val="00F547AD"/>
    <w:rsid w:val="00F57E5A"/>
    <w:rsid w:val="00F75FE5"/>
    <w:rsid w:val="00F943F7"/>
    <w:rsid w:val="00FB2102"/>
    <w:rsid w:val="00FB3D29"/>
    <w:rsid w:val="00FC0144"/>
    <w:rsid w:val="00FC2230"/>
    <w:rsid w:val="00FC6C99"/>
    <w:rsid w:val="00FD70DD"/>
    <w:rsid w:val="00FF5E35"/>
    <w:rsid w:val="306F3225"/>
    <w:rsid w:val="7CB9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BB4895"/>
  <w15:chartTrackingRefBased/>
  <w15:docId w15:val="{BF9CD4AF-C6E1-40AA-A49E-01AF463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8181</TotalTime>
  <Pages>4</Pages>
  <Words>1250</Words>
  <Characters>6851</Characters>
  <Application>Microsoft Office Word</Application>
  <DocSecurity>0</DocSecurity>
  <Lines>145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Conservation District</cp:lastModifiedBy>
  <cp:revision>10</cp:revision>
  <cp:lastPrinted>2024-07-04T00:12:00Z</cp:lastPrinted>
  <dcterms:created xsi:type="dcterms:W3CDTF">2024-10-15T16:15:00Z</dcterms:created>
  <dcterms:modified xsi:type="dcterms:W3CDTF">2024-11-07T16:26:00Z</dcterms:modified>
</cp:coreProperties>
</file>