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1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3"/>
        <w:gridCol w:w="1327"/>
        <w:gridCol w:w="1414"/>
        <w:gridCol w:w="1327"/>
      </w:tblGrid>
      <w:tr w:rsidR="005B1C1B" w:rsidRPr="005B1C1B" w14:paraId="0F1E4BB2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2B49663B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B1C1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Meat Birds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9E3C09F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B1C1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Price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71616FC5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B1C1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Quantity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4209DADE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B1C1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Total</w:t>
            </w:r>
          </w:p>
        </w:tc>
      </w:tr>
      <w:tr w:rsidR="005B1C1B" w:rsidRPr="005B1C1B" w14:paraId="77EDA1B7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184AA55D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>Jumbo Cornish Cross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2B68F05" w14:textId="77777777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>1.99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30996911" w14:textId="77777777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8607824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6FC35B07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7261E2DD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>Freedom Rangers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0491C04" w14:textId="77777777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>2.99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7FC4964C" w14:textId="77777777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3C6E170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12C57B15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3488177A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3F96794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720784CF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257EF68E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29B1D058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3D0F91C5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B1C1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Layers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95814CD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6322B4F7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45856649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39AEE993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259280EF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>Rhode Island Reds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06916D0" w14:textId="1CE5E0E3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>2.</w:t>
            </w:r>
            <w:r w:rsidR="0012765C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5B1C1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5A9CCFB3" w14:textId="77777777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4CD8F153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6BD056F3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06437FE0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>White Leghorns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68D7530" w14:textId="7083D1FB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>2.</w:t>
            </w:r>
            <w:r w:rsidR="0012765C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5B1C1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5BD590D9" w14:textId="77777777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2B22A994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31471CBE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32A48D5B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>Barred Cross Sex Links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DCFB73E" w14:textId="14572F38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>2.</w:t>
            </w:r>
            <w:r w:rsidR="0012765C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5B1C1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54B5C7E6" w14:textId="77777777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CC29E7E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0CA46270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10267E1E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>Golden Comets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2FC0F740" w14:textId="7C40D69E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>2.</w:t>
            </w:r>
            <w:r w:rsidR="0012765C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5B1C1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18DA2E7D" w14:textId="77777777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5363BE5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53E681E8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1961168A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  <w:proofErr w:type="spellStart"/>
            <w:r w:rsidRPr="005B1C1B">
              <w:rPr>
                <w:rFonts w:ascii="Calibri" w:eastAsia="Times New Roman" w:hAnsi="Calibri" w:cs="Times New Roman"/>
                <w:color w:val="000000"/>
              </w:rPr>
              <w:t>Hampshires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CAA7A49" w14:textId="0191B31C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>2.</w:t>
            </w:r>
            <w:r w:rsidR="0012765C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5B1C1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7322074D" w14:textId="77777777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7B7F0B6E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274F2FD7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4D12805D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>Barred Rocks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9D35CE1" w14:textId="494CAB13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>2.</w:t>
            </w:r>
            <w:r w:rsidR="0012765C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5B1C1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1C9F0F90" w14:textId="77777777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D24C967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1FEDC42B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23EB0028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 xml:space="preserve">Buff </w:t>
            </w:r>
            <w:proofErr w:type="spellStart"/>
            <w:r w:rsidRPr="005B1C1B">
              <w:rPr>
                <w:rFonts w:ascii="Calibri" w:eastAsia="Times New Roman" w:hAnsi="Calibri" w:cs="Times New Roman"/>
                <w:color w:val="000000"/>
              </w:rPr>
              <w:t>Orpingtons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971C917" w14:textId="6FE013C1" w:rsidR="005B1C1B" w:rsidRPr="005B1C1B" w:rsidRDefault="0012765C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5B1C1B" w:rsidRPr="005B1C1B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5B1C1B" w:rsidRPr="005B1C1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6D3C2090" w14:textId="77777777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6BA30C5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73E08E35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7F8B6DD9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B1C1B">
              <w:rPr>
                <w:rFonts w:ascii="Calibri" w:eastAsia="Times New Roman" w:hAnsi="Calibri" w:cs="Times New Roman"/>
                <w:color w:val="000000"/>
              </w:rPr>
              <w:t>Araucanas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230221EF" w14:textId="7E7C94E3" w:rsidR="005B1C1B" w:rsidRPr="005B1C1B" w:rsidRDefault="0012765C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5B1C1B" w:rsidRPr="005B1C1B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5B1C1B" w:rsidRPr="005B1C1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23DC8A4B" w14:textId="77777777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EB22920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01C69A80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08BC8271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 xml:space="preserve">Silver Laced </w:t>
            </w:r>
            <w:proofErr w:type="spellStart"/>
            <w:r w:rsidRPr="005B1C1B">
              <w:rPr>
                <w:rFonts w:ascii="Calibri" w:eastAsia="Times New Roman" w:hAnsi="Calibri" w:cs="Times New Roman"/>
                <w:color w:val="000000"/>
              </w:rPr>
              <w:t>Wyandottes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42E4CDD7" w14:textId="37F034EC" w:rsidR="005B1C1B" w:rsidRPr="005B1C1B" w:rsidRDefault="0012765C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5B1C1B" w:rsidRPr="005B1C1B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5B1C1B" w:rsidRPr="005B1C1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5EB99210" w14:textId="77777777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0254B4E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65C" w:rsidRPr="005B1C1B" w14:paraId="671B0A10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</w:tcPr>
          <w:p w14:paraId="083C1F64" w14:textId="0BD7FB54" w:rsidR="0012765C" w:rsidRPr="005B1C1B" w:rsidRDefault="0012765C" w:rsidP="005B1C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Black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Australorps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bottom"/>
          </w:tcPr>
          <w:p w14:paraId="058CFECC" w14:textId="0966C8E6" w:rsidR="0012765C" w:rsidRDefault="0012765C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2.99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0D1785D2" w14:textId="77777777" w:rsidR="0012765C" w:rsidRPr="005B1C1B" w:rsidRDefault="0012765C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</w:tcPr>
          <w:p w14:paraId="5A75751F" w14:textId="77777777" w:rsidR="0012765C" w:rsidRPr="005B1C1B" w:rsidRDefault="0012765C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65C" w:rsidRPr="005B1C1B" w14:paraId="6E3AE7A1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</w:tcPr>
          <w:p w14:paraId="135E05EB" w14:textId="24118240" w:rsidR="0012765C" w:rsidRPr="005B1C1B" w:rsidRDefault="0012765C" w:rsidP="005B1C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Cuckoo Marans</w:t>
            </w:r>
          </w:p>
        </w:tc>
        <w:tc>
          <w:tcPr>
            <w:tcW w:w="1327" w:type="dxa"/>
            <w:shd w:val="clear" w:color="auto" w:fill="auto"/>
            <w:noWrap/>
            <w:vAlign w:val="bottom"/>
          </w:tcPr>
          <w:p w14:paraId="1915D6C0" w14:textId="3F8460E0" w:rsidR="0012765C" w:rsidRDefault="0012765C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3.29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75DC3713" w14:textId="77777777" w:rsidR="0012765C" w:rsidRPr="005B1C1B" w:rsidRDefault="0012765C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</w:tcPr>
          <w:p w14:paraId="1C39BE01" w14:textId="77777777" w:rsidR="0012765C" w:rsidRPr="005B1C1B" w:rsidRDefault="0012765C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65C" w:rsidRPr="005B1C1B" w14:paraId="5184E1B9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</w:tcPr>
          <w:p w14:paraId="64D4FF53" w14:textId="77777777" w:rsidR="0012765C" w:rsidRPr="005B1C1B" w:rsidRDefault="0012765C" w:rsidP="005B1C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327" w:type="dxa"/>
            <w:shd w:val="clear" w:color="auto" w:fill="auto"/>
            <w:noWrap/>
            <w:vAlign w:val="bottom"/>
          </w:tcPr>
          <w:p w14:paraId="5A540C76" w14:textId="77777777" w:rsidR="0012765C" w:rsidRDefault="0012765C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656EE7A0" w14:textId="77777777" w:rsidR="0012765C" w:rsidRPr="005B1C1B" w:rsidRDefault="0012765C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</w:tcPr>
          <w:p w14:paraId="6AB8E061" w14:textId="77777777" w:rsidR="0012765C" w:rsidRPr="005B1C1B" w:rsidRDefault="0012765C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354B6963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3B21C597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9A60854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119A3A29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4B600D9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03B049DD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2916CBAA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B1C1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Turkeys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A900449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320141F5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754C1AE2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59D9F2A1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1D0E5D35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>Broad Breasted White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4B1A7D64" w14:textId="322C83CF" w:rsidR="005B1C1B" w:rsidRPr="005B1C1B" w:rsidRDefault="0012765C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5B1C1B" w:rsidRPr="005B1C1B">
              <w:rPr>
                <w:rFonts w:ascii="Calibri" w:eastAsia="Times New Roman" w:hAnsi="Calibri" w:cs="Times New Roman"/>
                <w:color w:val="000000"/>
              </w:rPr>
              <w:t>.49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52493593" w14:textId="77777777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D9936D8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251FEA98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193DF57D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1C1B">
              <w:rPr>
                <w:rFonts w:ascii="Calibri" w:eastAsia="Times New Roman" w:hAnsi="Calibri" w:cs="Times New Roman"/>
                <w:color w:val="000000"/>
              </w:rPr>
              <w:t>Broad Breasted Bronze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78FF7E92" w14:textId="788EF429" w:rsidR="005B1C1B" w:rsidRPr="005B1C1B" w:rsidRDefault="0012765C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5B1C1B" w:rsidRPr="005B1C1B">
              <w:rPr>
                <w:rFonts w:ascii="Calibri" w:eastAsia="Times New Roman" w:hAnsi="Calibri" w:cs="Times New Roman"/>
                <w:color w:val="000000"/>
              </w:rPr>
              <w:t>.49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7CA78FC9" w14:textId="77777777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43440FD3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55B25DC6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547793FF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A75821F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590D82A0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76592A22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7EECFE2D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36C465D9" w14:textId="70F55AF3" w:rsidR="005B1C1B" w:rsidRPr="005B1C1B" w:rsidRDefault="0012765C" w:rsidP="005B1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Guineas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27840568" w14:textId="77777777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0ED03CE1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5BC2BE6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78FF7CB3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64E00C91" w14:textId="4D2E16F2" w:rsidR="005B1C1B" w:rsidRPr="005B1C1B" w:rsidRDefault="0012765C" w:rsidP="005B1C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French Guineas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24EF936" w14:textId="1A8DB2EF" w:rsidR="005B1C1B" w:rsidRPr="005B1C1B" w:rsidRDefault="0012765C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5B1C1B" w:rsidRPr="005B1C1B">
              <w:rPr>
                <w:rFonts w:ascii="Calibri" w:eastAsia="Times New Roman" w:hAnsi="Calibri" w:cs="Times New Roman"/>
                <w:color w:val="000000"/>
              </w:rPr>
              <w:t>.99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2ABB3AA0" w14:textId="77777777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BC4D3D5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6B7155BA" w14:textId="77777777" w:rsidTr="005B1C1B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  <w:hideMark/>
          </w:tcPr>
          <w:p w14:paraId="7C5FD5A3" w14:textId="7A725AD2" w:rsidR="005B1C1B" w:rsidRPr="005B1C1B" w:rsidRDefault="0012765C" w:rsidP="005B1C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Ringneck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Pheasants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393BCBD" w14:textId="429D4313" w:rsidR="005B1C1B" w:rsidRPr="005B1C1B" w:rsidRDefault="0012765C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4.99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55BC4F23" w14:textId="77777777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434DF90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1B" w:rsidRPr="005B1C1B" w14:paraId="24A4A8ED" w14:textId="77777777" w:rsidTr="0012765C">
        <w:trPr>
          <w:trHeight w:val="302"/>
        </w:trPr>
        <w:tc>
          <w:tcPr>
            <w:tcW w:w="5363" w:type="dxa"/>
            <w:shd w:val="clear" w:color="auto" w:fill="auto"/>
            <w:noWrap/>
            <w:vAlign w:val="bottom"/>
          </w:tcPr>
          <w:p w14:paraId="04FCE53F" w14:textId="114F2F5C" w:rsidR="005B1C1B" w:rsidRPr="005B1C1B" w:rsidRDefault="005B1C1B" w:rsidP="005B1C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</w:tcPr>
          <w:p w14:paraId="74F35F40" w14:textId="0F1770CD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379A1163" w14:textId="77777777" w:rsidR="005B1C1B" w:rsidRPr="005B1C1B" w:rsidRDefault="005B1C1B" w:rsidP="005B1C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2C99D59D" w14:textId="77777777" w:rsidR="005B1C1B" w:rsidRPr="005B1C1B" w:rsidRDefault="005B1C1B" w:rsidP="005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F14B1C" w14:textId="77777777" w:rsidR="00062C6F" w:rsidRDefault="00062C6F" w:rsidP="005B1C1B"/>
    <w:sectPr w:rsidR="00062C6F" w:rsidSect="004A0A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E175A" w14:textId="77777777" w:rsidR="00950BF8" w:rsidRDefault="00950BF8" w:rsidP="002A2187">
      <w:pPr>
        <w:spacing w:after="0" w:line="240" w:lineRule="auto"/>
      </w:pPr>
      <w:r>
        <w:separator/>
      </w:r>
    </w:p>
  </w:endnote>
  <w:endnote w:type="continuationSeparator" w:id="0">
    <w:p w14:paraId="3CF222D2" w14:textId="77777777" w:rsidR="00950BF8" w:rsidRDefault="00950BF8" w:rsidP="002A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3F1AB" w14:textId="77777777" w:rsidR="002A2187" w:rsidRPr="0004034B" w:rsidRDefault="002A2187">
    <w:pPr>
      <w:pStyle w:val="Footer"/>
      <w:rPr>
        <w:sz w:val="20"/>
        <w:szCs w:val="20"/>
      </w:rPr>
    </w:pPr>
    <w:r w:rsidRPr="0004034B">
      <w:rPr>
        <w:sz w:val="20"/>
        <w:szCs w:val="20"/>
      </w:rPr>
      <w:t xml:space="preserve">***All orders must be prepaid. </w:t>
    </w:r>
    <w:r w:rsidR="00FF19D1">
      <w:rPr>
        <w:sz w:val="20"/>
        <w:szCs w:val="20"/>
      </w:rPr>
      <w:t xml:space="preserve"> </w:t>
    </w:r>
    <w:r w:rsidR="008B44D2" w:rsidRPr="0004034B">
      <w:rPr>
        <w:sz w:val="20"/>
        <w:szCs w:val="20"/>
      </w:rPr>
      <w:t xml:space="preserve">We cannot guarantee the survival of the bird’s once they leave the store.  </w:t>
    </w:r>
    <w:r w:rsidR="0004034B" w:rsidRPr="0004034B">
      <w:rPr>
        <w:sz w:val="20"/>
        <w:szCs w:val="20"/>
      </w:rPr>
      <w:t>We provide feed, water, and heat to birds upon arrival, but we are not responsible f</w:t>
    </w:r>
    <w:r w:rsidR="004A0ACF">
      <w:rPr>
        <w:sz w:val="20"/>
        <w:szCs w:val="20"/>
      </w:rPr>
      <w:t>or their survival once they leave the store</w:t>
    </w:r>
    <w:r w:rsidR="0004034B" w:rsidRPr="0004034B">
      <w:rPr>
        <w:sz w:val="20"/>
        <w:szCs w:val="20"/>
      </w:rPr>
      <w:t xml:space="preserve">.  </w:t>
    </w:r>
    <w:r w:rsidR="008B44D2" w:rsidRPr="0004034B">
      <w:rPr>
        <w:sz w:val="20"/>
        <w:szCs w:val="20"/>
      </w:rPr>
      <w:t>It costs us money to keep orders for extended periods of time, orders tha</w:t>
    </w:r>
    <w:r w:rsidR="00BE06FB" w:rsidRPr="0004034B">
      <w:rPr>
        <w:sz w:val="20"/>
        <w:szCs w:val="20"/>
      </w:rPr>
      <w:t>t are not picked up within 24</w:t>
    </w:r>
    <w:r w:rsidR="008B44D2" w:rsidRPr="0004034B">
      <w:rPr>
        <w:sz w:val="20"/>
        <w:szCs w:val="20"/>
      </w:rPr>
      <w:t xml:space="preserve"> hours are subject to a $.50 per bird per day fee.  There is 90% accuracy on sexing the birds.  By completing this order form you acknowledge our sales agreement***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992C7" w14:textId="77777777" w:rsidR="00950BF8" w:rsidRDefault="00950BF8" w:rsidP="002A2187">
      <w:pPr>
        <w:spacing w:after="0" w:line="240" w:lineRule="auto"/>
      </w:pPr>
      <w:r>
        <w:separator/>
      </w:r>
    </w:p>
  </w:footnote>
  <w:footnote w:type="continuationSeparator" w:id="0">
    <w:p w14:paraId="31890B2F" w14:textId="77777777" w:rsidR="00950BF8" w:rsidRDefault="00950BF8" w:rsidP="002A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1845B" w14:textId="2C346BDA" w:rsidR="002A2187" w:rsidRPr="002A2187" w:rsidRDefault="002A2187" w:rsidP="002A2187">
    <w:pPr>
      <w:pStyle w:val="Header"/>
      <w:tabs>
        <w:tab w:val="clear" w:pos="4680"/>
        <w:tab w:val="clear" w:pos="9360"/>
        <w:tab w:val="left" w:pos="8190"/>
      </w:tabs>
      <w:rPr>
        <w:sz w:val="28"/>
        <w:szCs w:val="28"/>
      </w:rPr>
    </w:pPr>
    <w:r w:rsidRPr="002A2187">
      <w:rPr>
        <w:sz w:val="28"/>
        <w:szCs w:val="28"/>
      </w:rPr>
      <w:t>Community Feed Store, Inc.</w:t>
    </w:r>
    <w:r>
      <w:rPr>
        <w:sz w:val="28"/>
        <w:szCs w:val="28"/>
      </w:rPr>
      <w:t xml:space="preserve">                                          </w:t>
    </w:r>
    <w:r w:rsidRPr="002A2187">
      <w:rPr>
        <w:sz w:val="20"/>
        <w:szCs w:val="20"/>
      </w:rPr>
      <w:t>Orde</w:t>
    </w:r>
    <w:r w:rsidR="0055366E">
      <w:rPr>
        <w:sz w:val="20"/>
        <w:szCs w:val="20"/>
      </w:rPr>
      <w:t>r Deadline April Friday April 1</w:t>
    </w:r>
    <w:r w:rsidR="0012765C">
      <w:rPr>
        <w:sz w:val="20"/>
        <w:szCs w:val="20"/>
      </w:rPr>
      <w:t>9</w:t>
    </w:r>
    <w:r w:rsidRPr="002A2187">
      <w:rPr>
        <w:sz w:val="20"/>
        <w:szCs w:val="20"/>
      </w:rPr>
      <w:t>th</w:t>
    </w:r>
  </w:p>
  <w:p w14:paraId="5DCF4A28" w14:textId="77777777" w:rsidR="00BE06FB" w:rsidRDefault="002A2187">
    <w:pPr>
      <w:pStyle w:val="Header"/>
      <w:rPr>
        <w:sz w:val="28"/>
        <w:szCs w:val="28"/>
      </w:rPr>
    </w:pPr>
    <w:r w:rsidRPr="002A2187">
      <w:rPr>
        <w:sz w:val="28"/>
        <w:szCs w:val="28"/>
      </w:rPr>
      <w:t>Westminster Station, VT 05159</w:t>
    </w:r>
    <w:r w:rsidR="00BE06FB">
      <w:rPr>
        <w:sz w:val="28"/>
        <w:szCs w:val="28"/>
      </w:rPr>
      <w:t xml:space="preserve"> </w:t>
    </w:r>
  </w:p>
  <w:p w14:paraId="745CDC16" w14:textId="77777777" w:rsidR="002A2187" w:rsidRDefault="002A2187">
    <w:pPr>
      <w:pStyle w:val="Header"/>
      <w:rPr>
        <w:sz w:val="28"/>
        <w:szCs w:val="28"/>
      </w:rPr>
    </w:pPr>
    <w:r w:rsidRPr="002A2187">
      <w:rPr>
        <w:sz w:val="28"/>
        <w:szCs w:val="28"/>
      </w:rPr>
      <w:t>802-722-9852</w:t>
    </w:r>
  </w:p>
  <w:p w14:paraId="29743CFE" w14:textId="77777777" w:rsidR="002A2187" w:rsidRDefault="002A2187">
    <w:pPr>
      <w:pStyle w:val="Header"/>
      <w:rPr>
        <w:sz w:val="28"/>
        <w:szCs w:val="28"/>
      </w:rPr>
    </w:pPr>
    <w:r>
      <w:rPr>
        <w:sz w:val="28"/>
        <w:szCs w:val="28"/>
      </w:rPr>
      <w:t>Name</w:t>
    </w:r>
    <w:r>
      <w:rPr>
        <w:sz w:val="28"/>
        <w:szCs w:val="28"/>
      </w:rPr>
      <w:ptab w:relativeTo="margin" w:alignment="right" w:leader="underscore"/>
    </w:r>
  </w:p>
  <w:p w14:paraId="6B549FA2" w14:textId="77777777" w:rsidR="002A2187" w:rsidRDefault="002A2187">
    <w:pPr>
      <w:pStyle w:val="Header"/>
      <w:rPr>
        <w:sz w:val="28"/>
        <w:szCs w:val="28"/>
      </w:rPr>
    </w:pPr>
    <w:r>
      <w:rPr>
        <w:sz w:val="28"/>
        <w:szCs w:val="28"/>
      </w:rPr>
      <w:t>Address</w:t>
    </w:r>
    <w:r>
      <w:rPr>
        <w:sz w:val="28"/>
        <w:szCs w:val="28"/>
      </w:rPr>
      <w:ptab w:relativeTo="margin" w:alignment="right" w:leader="underscore"/>
    </w:r>
  </w:p>
  <w:p w14:paraId="287CEF02" w14:textId="77777777" w:rsidR="002A2187" w:rsidRDefault="002A2187">
    <w:pPr>
      <w:pStyle w:val="Header"/>
      <w:rPr>
        <w:sz w:val="28"/>
        <w:szCs w:val="28"/>
      </w:rPr>
    </w:pPr>
    <w:r>
      <w:rPr>
        <w:sz w:val="28"/>
        <w:szCs w:val="28"/>
      </w:rPr>
      <w:t>Phone</w:t>
    </w:r>
    <w:r>
      <w:rPr>
        <w:sz w:val="28"/>
        <w:szCs w:val="28"/>
      </w:rPr>
      <w:ptab w:relativeTo="margin" w:alignment="right" w:leader="underscore"/>
    </w:r>
  </w:p>
  <w:p w14:paraId="5BE9DB98" w14:textId="77777777" w:rsidR="002A2187" w:rsidRDefault="002A2187">
    <w:pPr>
      <w:pStyle w:val="Header"/>
      <w:rPr>
        <w:sz w:val="28"/>
        <w:szCs w:val="28"/>
      </w:rPr>
    </w:pPr>
  </w:p>
  <w:p w14:paraId="359A3514" w14:textId="68AEDEC7" w:rsidR="00BE06FB" w:rsidRPr="0004034B" w:rsidRDefault="00BE06FB">
    <w:pPr>
      <w:pStyle w:val="Header"/>
      <w:rPr>
        <w:sz w:val="20"/>
        <w:szCs w:val="20"/>
      </w:rPr>
    </w:pPr>
    <w:r w:rsidRPr="0004034B">
      <w:rPr>
        <w:sz w:val="20"/>
        <w:szCs w:val="20"/>
      </w:rPr>
      <w:t>Pick</w:t>
    </w:r>
    <w:r w:rsidR="003B5B0B">
      <w:rPr>
        <w:sz w:val="20"/>
        <w:szCs w:val="20"/>
      </w:rPr>
      <w:t xml:space="preserve"> </w:t>
    </w:r>
    <w:r w:rsidR="0055366E">
      <w:rPr>
        <w:sz w:val="20"/>
        <w:szCs w:val="20"/>
      </w:rPr>
      <w:t>up day is estimated to be May 1</w:t>
    </w:r>
    <w:r w:rsidR="0012765C">
      <w:rPr>
        <w:sz w:val="20"/>
        <w:szCs w:val="20"/>
      </w:rPr>
      <w:t>0</w:t>
    </w:r>
    <w:r w:rsidRPr="0004034B">
      <w:rPr>
        <w:sz w:val="20"/>
        <w:szCs w:val="20"/>
        <w:vertAlign w:val="superscript"/>
      </w:rPr>
      <w:t>th</w:t>
    </w:r>
    <w:r w:rsidR="003B5B0B">
      <w:rPr>
        <w:sz w:val="20"/>
        <w:szCs w:val="20"/>
      </w:rPr>
      <w:t>, 201</w:t>
    </w:r>
    <w:r w:rsidR="0012765C">
      <w:rPr>
        <w:sz w:val="20"/>
        <w:szCs w:val="20"/>
      </w:rPr>
      <w:t>9</w:t>
    </w:r>
    <w:r w:rsidR="004A0ACF">
      <w:rPr>
        <w:sz w:val="20"/>
        <w:szCs w:val="20"/>
      </w:rPr>
      <w:t>.  Arrival depends on when the birds hatch so we cannot guarantee the birds arrival on this date.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187"/>
    <w:rsid w:val="00006A32"/>
    <w:rsid w:val="0004034B"/>
    <w:rsid w:val="00062C6F"/>
    <w:rsid w:val="0012765C"/>
    <w:rsid w:val="002A2187"/>
    <w:rsid w:val="002B000B"/>
    <w:rsid w:val="003B5B0B"/>
    <w:rsid w:val="003D14B6"/>
    <w:rsid w:val="0046265D"/>
    <w:rsid w:val="004A0ACF"/>
    <w:rsid w:val="0055366E"/>
    <w:rsid w:val="005B1C1B"/>
    <w:rsid w:val="00820500"/>
    <w:rsid w:val="008B44D2"/>
    <w:rsid w:val="00950BF8"/>
    <w:rsid w:val="00AC65D6"/>
    <w:rsid w:val="00B736E3"/>
    <w:rsid w:val="00BE06FB"/>
    <w:rsid w:val="00C806D4"/>
    <w:rsid w:val="00C958B8"/>
    <w:rsid w:val="00E14507"/>
    <w:rsid w:val="00F6604F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76D47"/>
  <w15:chartTrackingRefBased/>
  <w15:docId w15:val="{C336B98A-307B-4CCE-875C-C7831740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187"/>
  </w:style>
  <w:style w:type="paragraph" w:styleId="Footer">
    <w:name w:val="footer"/>
    <w:basedOn w:val="Normal"/>
    <w:link w:val="FooterChar"/>
    <w:uiPriority w:val="99"/>
    <w:unhideWhenUsed/>
    <w:rsid w:val="002A2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187"/>
  </w:style>
  <w:style w:type="paragraph" w:styleId="BalloonText">
    <w:name w:val="Balloon Text"/>
    <w:basedOn w:val="Normal"/>
    <w:link w:val="BalloonTextChar"/>
    <w:uiPriority w:val="99"/>
    <w:semiHidden/>
    <w:unhideWhenUsed/>
    <w:rsid w:val="0004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D06E5-A4A2-4598-84FA-625C2C35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garin</dc:creator>
  <cp:keywords/>
  <dc:description/>
  <cp:lastModifiedBy>Garin Clough</cp:lastModifiedBy>
  <cp:revision>2</cp:revision>
  <cp:lastPrinted>2019-03-12T14:47:00Z</cp:lastPrinted>
  <dcterms:created xsi:type="dcterms:W3CDTF">2019-03-12T15:08:00Z</dcterms:created>
  <dcterms:modified xsi:type="dcterms:W3CDTF">2019-03-12T15:08:00Z</dcterms:modified>
</cp:coreProperties>
</file>