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38B2F" w14:textId="77777777" w:rsidR="009E5C3D" w:rsidRPr="009E5C3D" w:rsidRDefault="009E5C3D" w:rsidP="00850707">
      <w:pPr>
        <w:pStyle w:val="NormalWeb"/>
        <w:shd w:val="clear" w:color="auto" w:fill="FFFFFF"/>
        <w:spacing w:before="0" w:beforeAutospacing="0" w:after="0" w:afterAutospacing="0"/>
        <w:rPr>
          <w:rFonts w:ascii="Avenir Roman" w:hAnsi="Avenir Roman"/>
          <w:b/>
          <w:sz w:val="36"/>
          <w:szCs w:val="36"/>
        </w:rPr>
      </w:pPr>
      <w:r w:rsidRPr="009E5C3D">
        <w:rPr>
          <w:rFonts w:ascii="Avenir Roman" w:hAnsi="Avenir Roman"/>
          <w:b/>
          <w:sz w:val="36"/>
          <w:szCs w:val="36"/>
        </w:rPr>
        <w:t>Seth Thomas Sutton</w:t>
      </w:r>
    </w:p>
    <w:p w14:paraId="647F6915" w14:textId="77777777" w:rsidR="009E5C3D" w:rsidRPr="007D7ABD" w:rsidRDefault="009E5C3D" w:rsidP="00850707">
      <w:pPr>
        <w:pStyle w:val="NormalWeb"/>
        <w:shd w:val="clear" w:color="auto" w:fill="FFFFFF"/>
        <w:spacing w:before="0" w:beforeAutospacing="0" w:after="0" w:afterAutospacing="0"/>
        <w:rPr>
          <w:rFonts w:ascii="Avenir Roman" w:hAnsi="Avenir Roman"/>
        </w:rPr>
      </w:pPr>
      <w:r w:rsidRPr="007D7ABD">
        <w:rPr>
          <w:rFonts w:ascii="Avenir Roman" w:hAnsi="Avenir Roman"/>
        </w:rPr>
        <w:t>Professor of Visual &amp; Critical Studies</w:t>
      </w:r>
    </w:p>
    <w:p w14:paraId="06EF30C3" w14:textId="77777777" w:rsidR="009E5C3D" w:rsidRPr="007D7ABD" w:rsidRDefault="009E5C3D" w:rsidP="00850707">
      <w:pPr>
        <w:pStyle w:val="NormalWeb"/>
        <w:shd w:val="clear" w:color="auto" w:fill="FFFFFF"/>
        <w:spacing w:before="0" w:beforeAutospacing="0" w:after="0" w:afterAutospacing="0"/>
        <w:rPr>
          <w:rFonts w:ascii="Avenir Roman" w:hAnsi="Avenir Roman"/>
        </w:rPr>
      </w:pPr>
      <w:r w:rsidRPr="007D7ABD">
        <w:rPr>
          <w:rFonts w:ascii="Avenir Roman" w:hAnsi="Avenir Roman"/>
        </w:rPr>
        <w:t>Chair – Arts &amp; Humanities Department</w:t>
      </w:r>
    </w:p>
    <w:p w14:paraId="212E4C0F" w14:textId="77777777" w:rsidR="009E5C3D" w:rsidRPr="007D7ABD" w:rsidRDefault="009E5C3D" w:rsidP="00850707">
      <w:pPr>
        <w:pStyle w:val="NormalWeb"/>
        <w:shd w:val="clear" w:color="auto" w:fill="FFFFFF"/>
        <w:spacing w:before="0" w:beforeAutospacing="0" w:after="0" w:afterAutospacing="0"/>
        <w:rPr>
          <w:rFonts w:ascii="Avenir Roman" w:hAnsi="Avenir Roman"/>
        </w:rPr>
      </w:pPr>
      <w:r w:rsidRPr="007D7ABD">
        <w:rPr>
          <w:rFonts w:ascii="Avenir Roman" w:hAnsi="Avenir Roman"/>
        </w:rPr>
        <w:t>Montcalm Community College</w:t>
      </w:r>
    </w:p>
    <w:p w14:paraId="08289D2A" w14:textId="77777777" w:rsidR="009E5C3D" w:rsidRDefault="009E5C3D" w:rsidP="007D7ABD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 w:line="276" w:lineRule="auto"/>
        <w:jc w:val="right"/>
        <w:rPr>
          <w:rFonts w:ascii="Avenir Roman" w:hAnsi="Avenir Roman"/>
          <w:sz w:val="20"/>
          <w:szCs w:val="20"/>
        </w:rPr>
      </w:pPr>
    </w:p>
    <w:p w14:paraId="19221333" w14:textId="77777777" w:rsidR="009E5C3D" w:rsidRDefault="009E5C3D" w:rsidP="007D7AB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4B47552E" w14:textId="3421498D" w:rsidR="009E5C3D" w:rsidRDefault="009E5C3D" w:rsidP="007D7ABD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 w:rsidRPr="009E5C3D">
        <w:rPr>
          <w:rFonts w:ascii="Avenir Roman" w:hAnsi="Avenir Roman"/>
          <w:b/>
          <w:sz w:val="20"/>
          <w:szCs w:val="20"/>
        </w:rPr>
        <w:t>Seth Thomas Sutton</w:t>
      </w:r>
      <w:r w:rsidRPr="009E5C3D">
        <w:rPr>
          <w:rFonts w:ascii="Avenir Roman" w:hAnsi="Avenir Roman"/>
          <w:sz w:val="20"/>
          <w:szCs w:val="20"/>
        </w:rPr>
        <w:t xml:space="preserve"> is a Métis artist, scholar, author, and activist</w:t>
      </w:r>
      <w:r w:rsidR="0063593B">
        <w:rPr>
          <w:rFonts w:ascii="Avenir Roman" w:hAnsi="Avenir Roman"/>
          <w:sz w:val="20"/>
          <w:szCs w:val="20"/>
        </w:rPr>
        <w:t xml:space="preserve"> </w:t>
      </w:r>
      <w:r w:rsidRPr="009E5C3D">
        <w:rPr>
          <w:rFonts w:ascii="Avenir Roman" w:hAnsi="Avenir Roman"/>
          <w:sz w:val="20"/>
          <w:szCs w:val="20"/>
        </w:rPr>
        <w:t>and is currently professor and chair of the Arts &amp; Humanities Department at Montcalm Community College, where he was nominated for </w:t>
      </w:r>
      <w:r w:rsidRPr="009E5C3D">
        <w:rPr>
          <w:rStyle w:val="Strong"/>
          <w:rFonts w:ascii="Avenir Roman" w:hAnsi="Avenir Roman"/>
          <w:sz w:val="20"/>
          <w:szCs w:val="20"/>
        </w:rPr>
        <w:t>Outstanding Faculty of the Year</w:t>
      </w:r>
      <w:r w:rsidRPr="009E5C3D">
        <w:rPr>
          <w:rFonts w:ascii="Avenir Roman" w:hAnsi="Avenir Roman"/>
          <w:sz w:val="20"/>
          <w:szCs w:val="20"/>
        </w:rPr>
        <w:t> in 2017 and 2018.</w:t>
      </w:r>
      <w:r>
        <w:rPr>
          <w:rFonts w:ascii="Avenir Roman" w:hAnsi="Avenir Roman"/>
          <w:sz w:val="20"/>
          <w:szCs w:val="20"/>
        </w:rPr>
        <w:t xml:space="preserve"> </w:t>
      </w:r>
      <w:r w:rsidRPr="009E5C3D">
        <w:rPr>
          <w:rFonts w:ascii="Avenir Roman" w:hAnsi="Avenir Roman"/>
          <w:sz w:val="20"/>
          <w:szCs w:val="20"/>
        </w:rPr>
        <w:t xml:space="preserve">Seth is a council member on the Native American Advisory Council at Grand Valley State University as well as a member of several other Indigenous centered educational groups throughout the United States and Canada. He is a co-founding member of </w:t>
      </w:r>
      <w:proofErr w:type="spellStart"/>
      <w:r w:rsidRPr="009E5C3D">
        <w:rPr>
          <w:rFonts w:ascii="Avenir Roman" w:hAnsi="Avenir Roman"/>
          <w:sz w:val="20"/>
          <w:szCs w:val="20"/>
        </w:rPr>
        <w:t>wiinwaa</w:t>
      </w:r>
      <w:proofErr w:type="spellEnd"/>
      <w:r w:rsidRPr="009E5C3D">
        <w:rPr>
          <w:rFonts w:ascii="Avenir Roman" w:hAnsi="Avenir Roman"/>
          <w:sz w:val="20"/>
          <w:szCs w:val="20"/>
        </w:rPr>
        <w:t xml:space="preserve"> </w:t>
      </w:r>
      <w:proofErr w:type="spellStart"/>
      <w:r w:rsidRPr="009E5C3D">
        <w:rPr>
          <w:rFonts w:ascii="Avenir Roman" w:hAnsi="Avenir Roman"/>
          <w:sz w:val="20"/>
          <w:szCs w:val="20"/>
        </w:rPr>
        <w:t>niizhaasing</w:t>
      </w:r>
      <w:proofErr w:type="spellEnd"/>
      <w:r w:rsidRPr="009E5C3D">
        <w:rPr>
          <w:rFonts w:ascii="Avenir Roman" w:hAnsi="Avenir Roman"/>
          <w:sz w:val="20"/>
          <w:szCs w:val="20"/>
        </w:rPr>
        <w:t xml:space="preserve"> (We the 7th); an Indigenous led environmental, cultural and socially minded collective that was nominated for an </w:t>
      </w:r>
      <w:r w:rsidRPr="009E5C3D">
        <w:rPr>
          <w:rStyle w:val="Strong"/>
          <w:rFonts w:ascii="Avenir Roman" w:hAnsi="Avenir Roman"/>
          <w:sz w:val="20"/>
          <w:szCs w:val="20"/>
        </w:rPr>
        <w:t>Emmy Award</w:t>
      </w:r>
      <w:r w:rsidRPr="009E5C3D">
        <w:rPr>
          <w:rFonts w:ascii="Avenir Roman" w:hAnsi="Avenir Roman"/>
          <w:sz w:val="20"/>
          <w:szCs w:val="20"/>
        </w:rPr>
        <w:t> in 2017, with their documentary series, </w:t>
      </w:r>
      <w:proofErr w:type="spellStart"/>
      <w:r w:rsidRPr="0095331F">
        <w:rPr>
          <w:rStyle w:val="Emphasis"/>
          <w:rFonts w:ascii="Avenir Roman" w:hAnsi="Avenir Roman"/>
          <w:sz w:val="20"/>
          <w:szCs w:val="20"/>
        </w:rPr>
        <w:t>wiinwaa</w:t>
      </w:r>
      <w:proofErr w:type="spellEnd"/>
      <w:r w:rsidRPr="0095331F">
        <w:rPr>
          <w:rStyle w:val="Emphasis"/>
          <w:rFonts w:ascii="Avenir Roman" w:hAnsi="Avenir Roman"/>
          <w:sz w:val="20"/>
          <w:szCs w:val="20"/>
        </w:rPr>
        <w:t xml:space="preserve"> </w:t>
      </w:r>
      <w:proofErr w:type="spellStart"/>
      <w:r w:rsidRPr="0095331F">
        <w:rPr>
          <w:rStyle w:val="Emphasis"/>
          <w:rFonts w:ascii="Avenir Roman" w:hAnsi="Avenir Roman"/>
          <w:sz w:val="20"/>
          <w:szCs w:val="20"/>
        </w:rPr>
        <w:t>niizhaasing</w:t>
      </w:r>
      <w:proofErr w:type="spellEnd"/>
      <w:r w:rsidRPr="009E5C3D">
        <w:rPr>
          <w:rStyle w:val="Emphasis"/>
          <w:rFonts w:ascii="Avenir Roman" w:hAnsi="Avenir Roman"/>
          <w:sz w:val="20"/>
          <w:szCs w:val="20"/>
        </w:rPr>
        <w:t> </w:t>
      </w:r>
      <w:r w:rsidRPr="0095331F">
        <w:rPr>
          <w:rFonts w:ascii="Avenir Roman" w:hAnsi="Avenir Roman"/>
          <w:i/>
          <w:sz w:val="20"/>
          <w:szCs w:val="20"/>
        </w:rPr>
        <w:t xml:space="preserve">(We the 7th) </w:t>
      </w:r>
      <w:r w:rsidRPr="009E5C3D">
        <w:rPr>
          <w:rFonts w:ascii="Avenir Roman" w:hAnsi="Avenir Roman"/>
          <w:sz w:val="20"/>
          <w:szCs w:val="20"/>
        </w:rPr>
        <w:t>and in 2021 for their four-part documentary series, </w:t>
      </w:r>
      <w:r w:rsidRPr="0095331F">
        <w:rPr>
          <w:rStyle w:val="Emphasis"/>
          <w:rFonts w:ascii="Avenir Roman" w:hAnsi="Avenir Roman"/>
          <w:sz w:val="20"/>
          <w:szCs w:val="20"/>
        </w:rPr>
        <w:t>Shaping Narratives</w:t>
      </w:r>
      <w:r w:rsidRPr="0095331F">
        <w:rPr>
          <w:rFonts w:ascii="Avenir Roman" w:hAnsi="Avenir Roman"/>
          <w:sz w:val="20"/>
          <w:szCs w:val="20"/>
        </w:rPr>
        <w:t>.</w:t>
      </w:r>
      <w:r>
        <w:rPr>
          <w:rFonts w:ascii="Avenir Roman" w:hAnsi="Avenir Roman"/>
          <w:sz w:val="20"/>
          <w:szCs w:val="20"/>
        </w:rPr>
        <w:t xml:space="preserve"> </w:t>
      </w:r>
      <w:r w:rsidRPr="009E5C3D">
        <w:rPr>
          <w:rFonts w:ascii="Avenir Roman" w:hAnsi="Avenir Roman"/>
          <w:sz w:val="20"/>
          <w:szCs w:val="20"/>
        </w:rPr>
        <w:t>He is currently completing his new multi-media project, </w:t>
      </w:r>
      <w:r w:rsidRPr="009E5C3D">
        <w:rPr>
          <w:rStyle w:val="Emphasis"/>
          <w:rFonts w:ascii="Avenir Roman" w:hAnsi="Avenir Roman"/>
          <w:sz w:val="20"/>
          <w:szCs w:val="20"/>
        </w:rPr>
        <w:t>the Commodity of Culture </w:t>
      </w:r>
      <w:r w:rsidRPr="009E5C3D">
        <w:rPr>
          <w:rFonts w:ascii="Avenir Roman" w:hAnsi="Avenir Roman"/>
          <w:sz w:val="20"/>
          <w:szCs w:val="20"/>
        </w:rPr>
        <w:t>and is the author of </w:t>
      </w:r>
      <w:r w:rsidRPr="009E5C3D">
        <w:rPr>
          <w:rStyle w:val="Emphasis"/>
          <w:rFonts w:ascii="Avenir Roman" w:hAnsi="Avenir Roman"/>
          <w:sz w:val="20"/>
          <w:szCs w:val="20"/>
        </w:rPr>
        <w:t xml:space="preserve">the Deconstruction of </w:t>
      </w:r>
      <w:r w:rsidR="00850707">
        <w:rPr>
          <w:rStyle w:val="Emphasis"/>
          <w:rFonts w:ascii="Avenir Roman" w:hAnsi="Avenir Roman"/>
          <w:sz w:val="20"/>
          <w:szCs w:val="20"/>
        </w:rPr>
        <w:tab/>
      </w:r>
      <w:r w:rsidRPr="009E5C3D">
        <w:rPr>
          <w:rStyle w:val="Emphasis"/>
          <w:rFonts w:ascii="Avenir Roman" w:hAnsi="Avenir Roman"/>
          <w:sz w:val="20"/>
          <w:szCs w:val="20"/>
        </w:rPr>
        <w:t>Chief Blackhawk: A Critical Analysis of Mascots &amp; the Visual Rhetoric of the Indian </w:t>
      </w:r>
      <w:r w:rsidRPr="009E5C3D">
        <w:rPr>
          <w:rFonts w:ascii="Avenir Roman" w:hAnsi="Avenir Roman"/>
          <w:sz w:val="20"/>
          <w:szCs w:val="20"/>
        </w:rPr>
        <w:t>(2021).</w:t>
      </w:r>
      <w:r>
        <w:rPr>
          <w:rFonts w:ascii="Avenir Roman" w:hAnsi="Avenir Roman"/>
          <w:sz w:val="20"/>
          <w:szCs w:val="20"/>
        </w:rPr>
        <w:t xml:space="preserve"> </w:t>
      </w:r>
      <w:r w:rsidRPr="009E5C3D">
        <w:rPr>
          <w:rFonts w:ascii="Avenir Roman" w:hAnsi="Avenir Roman"/>
          <w:sz w:val="20"/>
          <w:szCs w:val="20"/>
        </w:rPr>
        <w:t>Seth Thomas Sutton's commercial work can be seen at: Anchor Hocking, Amazon, Home Depot,</w:t>
      </w:r>
      <w:r w:rsidR="00C60AEE">
        <w:rPr>
          <w:rFonts w:ascii="Avenir Roman" w:hAnsi="Avenir Roman"/>
          <w:sz w:val="20"/>
          <w:szCs w:val="20"/>
        </w:rPr>
        <w:t xml:space="preserve"> </w:t>
      </w:r>
      <w:r w:rsidRPr="009E5C3D">
        <w:rPr>
          <w:rFonts w:ascii="Avenir Roman" w:hAnsi="Avenir Roman"/>
          <w:sz w:val="20"/>
          <w:szCs w:val="20"/>
        </w:rPr>
        <w:t xml:space="preserve">HGTV, Log Home Living, Active Interest Media Group, </w:t>
      </w:r>
      <w:proofErr w:type="spellStart"/>
      <w:r w:rsidRPr="009E5C3D">
        <w:rPr>
          <w:rFonts w:ascii="Avenir Roman" w:hAnsi="Avenir Roman"/>
          <w:sz w:val="20"/>
          <w:szCs w:val="20"/>
        </w:rPr>
        <w:t>Necco</w:t>
      </w:r>
      <w:proofErr w:type="spellEnd"/>
      <w:r w:rsidRPr="009E5C3D">
        <w:rPr>
          <w:rFonts w:ascii="Avenir Roman" w:hAnsi="Avenir Roman"/>
          <w:sz w:val="20"/>
          <w:szCs w:val="20"/>
        </w:rPr>
        <w:t xml:space="preserve"> Candy Company, CBM Motorcycles along with several other national and global publications as well as global Internet commerce sites.</w:t>
      </w:r>
      <w:r w:rsidR="0095331F">
        <w:rPr>
          <w:rFonts w:ascii="Avenir Roman" w:hAnsi="Avenir Roman"/>
          <w:sz w:val="20"/>
          <w:szCs w:val="20"/>
        </w:rPr>
        <w:t xml:space="preserve"> </w:t>
      </w:r>
      <w:r w:rsidR="0095331F" w:rsidRPr="009E5C3D">
        <w:rPr>
          <w:rFonts w:ascii="Avenir Roman" w:hAnsi="Avenir Roman"/>
          <w:sz w:val="20"/>
          <w:szCs w:val="20"/>
        </w:rPr>
        <w:t>Seth is a descendant and non-enrolled member of the North Shore Band of Waganakising Odawa // Little Traverse Bay Bands of Odawa Indians.</w:t>
      </w:r>
    </w:p>
    <w:p w14:paraId="0A9BB4C2" w14:textId="77777777" w:rsidR="004F076B" w:rsidRDefault="004F076B" w:rsidP="007D7ABD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1272314C" w14:textId="77777777" w:rsidR="004F076B" w:rsidRDefault="004F076B" w:rsidP="007D7AB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41D9FAA4" w14:textId="32EC1756" w:rsidR="0095331F" w:rsidRDefault="0095331F" w:rsidP="007D7AB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6"/>
          <w:szCs w:val="26"/>
        </w:rPr>
      </w:pPr>
      <w:r w:rsidRPr="0095331F">
        <w:rPr>
          <w:rFonts w:ascii="Avenir Roman" w:hAnsi="Avenir Roman"/>
          <w:sz w:val="26"/>
          <w:szCs w:val="26"/>
        </w:rPr>
        <w:t>C</w:t>
      </w:r>
      <w:r w:rsidR="0026151A">
        <w:rPr>
          <w:rFonts w:ascii="Avenir Roman" w:hAnsi="Avenir Roman"/>
          <w:sz w:val="26"/>
          <w:szCs w:val="26"/>
        </w:rPr>
        <w:t>ontact</w:t>
      </w:r>
    </w:p>
    <w:p w14:paraId="62712ABC" w14:textId="77777777" w:rsidR="0095331F" w:rsidRDefault="0095331F" w:rsidP="00AB149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proofErr w:type="spellStart"/>
      <w:r>
        <w:rPr>
          <w:rFonts w:ascii="Avenir Roman" w:hAnsi="Avenir Roman"/>
          <w:sz w:val="20"/>
          <w:szCs w:val="20"/>
        </w:rPr>
        <w:t>Doser</w:t>
      </w:r>
      <w:proofErr w:type="spellEnd"/>
      <w:r>
        <w:rPr>
          <w:rFonts w:ascii="Avenir Roman" w:hAnsi="Avenir Roman"/>
          <w:sz w:val="20"/>
          <w:szCs w:val="20"/>
        </w:rPr>
        <w:t xml:space="preserve"> Hall D319</w:t>
      </w:r>
      <w:r>
        <w:rPr>
          <w:rFonts w:ascii="Avenir Roman" w:hAnsi="Avenir Roman"/>
          <w:sz w:val="20"/>
          <w:szCs w:val="20"/>
        </w:rPr>
        <w:tab/>
      </w:r>
    </w:p>
    <w:p w14:paraId="2A81613D" w14:textId="77777777" w:rsidR="0095331F" w:rsidRDefault="0095331F" w:rsidP="00AB149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>2800 College Drive Sidney, MI 48885-2950</w:t>
      </w:r>
    </w:p>
    <w:p w14:paraId="407C2D10" w14:textId="77777777" w:rsidR="0095331F" w:rsidRDefault="0095331F" w:rsidP="00AB149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>989-328-1008 // seth.sutton@montcalm.edu</w:t>
      </w:r>
    </w:p>
    <w:p w14:paraId="76D998B9" w14:textId="77777777" w:rsidR="0095331F" w:rsidRDefault="0095331F" w:rsidP="00AB149B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>www.seththomassutton.com</w:t>
      </w:r>
    </w:p>
    <w:p w14:paraId="14C4F037" w14:textId="77777777" w:rsidR="004F076B" w:rsidRDefault="004F076B" w:rsidP="00AB149B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62401CF5" w14:textId="77777777" w:rsidR="0095331F" w:rsidRDefault="0095331F" w:rsidP="00AB149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</w:p>
    <w:p w14:paraId="50A3DEEF" w14:textId="09E8615E" w:rsidR="00960434" w:rsidRDefault="007D7ABD" w:rsidP="007D7AB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6"/>
          <w:szCs w:val="26"/>
        </w:rPr>
      </w:pPr>
      <w:r>
        <w:rPr>
          <w:rFonts w:ascii="Avenir Roman" w:hAnsi="Avenir Roman"/>
          <w:sz w:val="26"/>
          <w:szCs w:val="26"/>
        </w:rPr>
        <w:t>Degrees</w:t>
      </w:r>
    </w:p>
    <w:p w14:paraId="39AC614C" w14:textId="77777777" w:rsidR="00850707" w:rsidRDefault="00850707" w:rsidP="007D7AB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="00960434">
        <w:rPr>
          <w:rFonts w:ascii="Avenir Roman" w:hAnsi="Avenir Roman"/>
          <w:sz w:val="20"/>
          <w:szCs w:val="20"/>
        </w:rPr>
        <w:t>M</w:t>
      </w:r>
      <w:r>
        <w:rPr>
          <w:rFonts w:ascii="Avenir Roman" w:hAnsi="Avenir Roman"/>
          <w:sz w:val="20"/>
          <w:szCs w:val="20"/>
        </w:rPr>
        <w:t>aster of Arts // Visual &amp; Critical Studies</w:t>
      </w:r>
      <w:r w:rsidR="004F076B">
        <w:rPr>
          <w:rFonts w:ascii="Avenir Roman" w:hAnsi="Avenir Roman"/>
          <w:sz w:val="20"/>
          <w:szCs w:val="20"/>
        </w:rPr>
        <w:tab/>
      </w:r>
      <w:r w:rsidR="004F076B">
        <w:rPr>
          <w:rFonts w:ascii="Avenir Roman" w:hAnsi="Avenir Roman"/>
          <w:sz w:val="20"/>
          <w:szCs w:val="20"/>
        </w:rPr>
        <w:tab/>
      </w:r>
      <w:r w:rsidR="004F076B">
        <w:rPr>
          <w:rFonts w:ascii="Avenir Roman" w:hAnsi="Avenir Roman"/>
          <w:sz w:val="20"/>
          <w:szCs w:val="20"/>
        </w:rPr>
        <w:tab/>
      </w:r>
      <w:r w:rsidR="004F076B">
        <w:rPr>
          <w:rFonts w:ascii="Avenir Roman" w:hAnsi="Avenir Roman"/>
          <w:sz w:val="20"/>
          <w:szCs w:val="20"/>
        </w:rPr>
        <w:tab/>
      </w:r>
      <w:r w:rsidR="004F076B">
        <w:rPr>
          <w:rFonts w:ascii="Avenir Roman" w:hAnsi="Avenir Roman"/>
          <w:sz w:val="20"/>
          <w:szCs w:val="20"/>
        </w:rPr>
        <w:tab/>
      </w:r>
      <w:r w:rsidR="004F076B">
        <w:rPr>
          <w:rFonts w:ascii="Avenir Roman" w:hAnsi="Avenir Roman"/>
          <w:sz w:val="20"/>
          <w:szCs w:val="20"/>
        </w:rPr>
        <w:tab/>
        <w:t>2020</w:t>
      </w:r>
    </w:p>
    <w:p w14:paraId="251D7EB9" w14:textId="77777777" w:rsidR="007D7ABD" w:rsidRDefault="00850707" w:rsidP="007D7AB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="00960434">
        <w:rPr>
          <w:rFonts w:ascii="Avenir Roman" w:hAnsi="Avenir Roman"/>
          <w:sz w:val="20"/>
          <w:szCs w:val="20"/>
        </w:rPr>
        <w:t>Kendall College of Art &amp; Design</w:t>
      </w:r>
      <w:r>
        <w:rPr>
          <w:rFonts w:ascii="Avenir Roman" w:hAnsi="Avenir Roman"/>
          <w:sz w:val="20"/>
          <w:szCs w:val="20"/>
        </w:rPr>
        <w:t xml:space="preserve"> (</w:t>
      </w:r>
      <w:r w:rsidR="007D7ABD">
        <w:rPr>
          <w:rFonts w:ascii="Avenir Roman" w:hAnsi="Avenir Roman"/>
          <w:sz w:val="20"/>
          <w:szCs w:val="20"/>
        </w:rPr>
        <w:t>Ferris State University</w:t>
      </w:r>
      <w:r>
        <w:rPr>
          <w:rFonts w:ascii="Avenir Roman" w:hAnsi="Avenir Roman"/>
          <w:sz w:val="20"/>
          <w:szCs w:val="20"/>
        </w:rPr>
        <w:t>), Grand Rapids, MI.</w:t>
      </w:r>
    </w:p>
    <w:p w14:paraId="77933813" w14:textId="02DB2097" w:rsidR="00850707" w:rsidRDefault="00850707" w:rsidP="007D7AB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65DB2BEF" w14:textId="77777777" w:rsidR="00850707" w:rsidRDefault="00850707" w:rsidP="007D7AB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>Bachelor of Fine Arts // Visual Arts &amp; Critical Theory</w:t>
      </w:r>
      <w:r w:rsidR="004F076B">
        <w:rPr>
          <w:rFonts w:ascii="Avenir Roman" w:hAnsi="Avenir Roman"/>
          <w:sz w:val="20"/>
          <w:szCs w:val="20"/>
        </w:rPr>
        <w:tab/>
      </w:r>
      <w:r w:rsidR="004F076B">
        <w:rPr>
          <w:rFonts w:ascii="Avenir Roman" w:hAnsi="Avenir Roman"/>
          <w:sz w:val="20"/>
          <w:szCs w:val="20"/>
        </w:rPr>
        <w:tab/>
      </w:r>
      <w:r w:rsidR="004F076B">
        <w:rPr>
          <w:rFonts w:ascii="Avenir Roman" w:hAnsi="Avenir Roman"/>
          <w:sz w:val="20"/>
          <w:szCs w:val="20"/>
        </w:rPr>
        <w:tab/>
      </w:r>
      <w:r w:rsidR="004F076B">
        <w:rPr>
          <w:rFonts w:ascii="Avenir Roman" w:hAnsi="Avenir Roman"/>
          <w:sz w:val="20"/>
          <w:szCs w:val="20"/>
        </w:rPr>
        <w:tab/>
      </w:r>
      <w:r w:rsidR="004F076B">
        <w:rPr>
          <w:rFonts w:ascii="Avenir Roman" w:hAnsi="Avenir Roman"/>
          <w:sz w:val="20"/>
          <w:szCs w:val="20"/>
        </w:rPr>
        <w:tab/>
        <w:t>2010</w:t>
      </w:r>
    </w:p>
    <w:p w14:paraId="2431538E" w14:textId="77777777" w:rsidR="007D7ABD" w:rsidRDefault="00850707" w:rsidP="007D7AB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="00960434">
        <w:rPr>
          <w:rFonts w:ascii="Avenir Roman" w:hAnsi="Avenir Roman"/>
          <w:sz w:val="20"/>
          <w:szCs w:val="20"/>
        </w:rPr>
        <w:t>Central Michigan Universi</w:t>
      </w:r>
      <w:r w:rsidR="007D7ABD">
        <w:rPr>
          <w:rFonts w:ascii="Avenir Roman" w:hAnsi="Avenir Roman"/>
          <w:sz w:val="20"/>
          <w:szCs w:val="20"/>
        </w:rPr>
        <w:t>ty</w:t>
      </w:r>
      <w:r>
        <w:rPr>
          <w:rFonts w:ascii="Avenir Roman" w:hAnsi="Avenir Roman"/>
          <w:sz w:val="20"/>
          <w:szCs w:val="20"/>
        </w:rPr>
        <w:t xml:space="preserve">, Mt. Pleasant, MI. </w:t>
      </w:r>
    </w:p>
    <w:p w14:paraId="135F3F5D" w14:textId="77777777" w:rsidR="00850707" w:rsidRDefault="00850707" w:rsidP="007D7AB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</w:p>
    <w:p w14:paraId="480E7EEB" w14:textId="77777777" w:rsidR="00850707" w:rsidRDefault="00850707" w:rsidP="007D7AB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="00960434">
        <w:rPr>
          <w:rFonts w:ascii="Avenir Roman" w:hAnsi="Avenir Roman"/>
          <w:sz w:val="20"/>
          <w:szCs w:val="20"/>
        </w:rPr>
        <w:t>B</w:t>
      </w:r>
      <w:r>
        <w:rPr>
          <w:rFonts w:ascii="Avenir Roman" w:hAnsi="Avenir Roman"/>
          <w:sz w:val="20"/>
          <w:szCs w:val="20"/>
        </w:rPr>
        <w:t>achelor of Arts // Art History &amp; Indigenous Studies</w:t>
      </w:r>
      <w:r w:rsidR="007D7ABD">
        <w:rPr>
          <w:rFonts w:ascii="Avenir Roman" w:hAnsi="Avenir Roman"/>
          <w:sz w:val="20"/>
          <w:szCs w:val="20"/>
        </w:rPr>
        <w:tab/>
      </w:r>
      <w:r w:rsidR="004F076B">
        <w:rPr>
          <w:rFonts w:ascii="Avenir Roman" w:hAnsi="Avenir Roman"/>
          <w:sz w:val="20"/>
          <w:szCs w:val="20"/>
        </w:rPr>
        <w:tab/>
      </w:r>
      <w:r w:rsidR="004F076B">
        <w:rPr>
          <w:rFonts w:ascii="Avenir Roman" w:hAnsi="Avenir Roman"/>
          <w:sz w:val="20"/>
          <w:szCs w:val="20"/>
        </w:rPr>
        <w:tab/>
      </w:r>
      <w:r w:rsidR="004F076B">
        <w:rPr>
          <w:rFonts w:ascii="Avenir Roman" w:hAnsi="Avenir Roman"/>
          <w:sz w:val="20"/>
          <w:szCs w:val="20"/>
        </w:rPr>
        <w:tab/>
      </w:r>
      <w:r w:rsidR="00A75F4C">
        <w:rPr>
          <w:rFonts w:ascii="Avenir Roman" w:hAnsi="Avenir Roman"/>
          <w:sz w:val="20"/>
          <w:szCs w:val="20"/>
        </w:rPr>
        <w:tab/>
      </w:r>
      <w:r w:rsidR="004F076B">
        <w:rPr>
          <w:rFonts w:ascii="Avenir Roman" w:hAnsi="Avenir Roman"/>
          <w:sz w:val="20"/>
          <w:szCs w:val="20"/>
        </w:rPr>
        <w:t>2010</w:t>
      </w:r>
    </w:p>
    <w:p w14:paraId="6F27D6AF" w14:textId="77777777" w:rsidR="00850707" w:rsidRDefault="00850707" w:rsidP="007D7AB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="00960434">
        <w:rPr>
          <w:rFonts w:ascii="Avenir Roman" w:hAnsi="Avenir Roman"/>
          <w:sz w:val="20"/>
          <w:szCs w:val="20"/>
        </w:rPr>
        <w:t>Central Michigan Universit</w:t>
      </w:r>
      <w:r w:rsidR="007D7ABD">
        <w:rPr>
          <w:rFonts w:ascii="Avenir Roman" w:hAnsi="Avenir Roman"/>
          <w:sz w:val="20"/>
          <w:szCs w:val="20"/>
        </w:rPr>
        <w:t>y</w:t>
      </w:r>
      <w:r>
        <w:rPr>
          <w:rFonts w:ascii="Avenir Roman" w:hAnsi="Avenir Roman"/>
          <w:sz w:val="20"/>
          <w:szCs w:val="20"/>
        </w:rPr>
        <w:t>, Mt. Pleasant, MI.</w:t>
      </w:r>
    </w:p>
    <w:p w14:paraId="6663E531" w14:textId="77777777" w:rsidR="00850707" w:rsidRDefault="00850707" w:rsidP="007D7AB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lastRenderedPageBreak/>
        <w:tab/>
      </w:r>
    </w:p>
    <w:p w14:paraId="215C7F1D" w14:textId="77777777" w:rsidR="00850707" w:rsidRDefault="00850707" w:rsidP="007D7AB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="007D7ABD">
        <w:rPr>
          <w:rFonts w:ascii="Avenir Roman" w:hAnsi="Avenir Roman"/>
          <w:sz w:val="20"/>
          <w:szCs w:val="20"/>
        </w:rPr>
        <w:t>A</w:t>
      </w:r>
      <w:r>
        <w:rPr>
          <w:rFonts w:ascii="Avenir Roman" w:hAnsi="Avenir Roman"/>
          <w:sz w:val="20"/>
          <w:szCs w:val="20"/>
        </w:rPr>
        <w:t>ssociates of Applied Sciences // Multi-Media Technologies</w:t>
      </w:r>
      <w:r w:rsidR="00A75F4C">
        <w:rPr>
          <w:rFonts w:ascii="Avenir Roman" w:hAnsi="Avenir Roman"/>
          <w:sz w:val="20"/>
          <w:szCs w:val="20"/>
        </w:rPr>
        <w:tab/>
      </w:r>
      <w:r w:rsidR="00A75F4C">
        <w:rPr>
          <w:rFonts w:ascii="Avenir Roman" w:hAnsi="Avenir Roman"/>
          <w:sz w:val="20"/>
          <w:szCs w:val="20"/>
        </w:rPr>
        <w:tab/>
      </w:r>
      <w:r w:rsidR="00A75F4C">
        <w:rPr>
          <w:rFonts w:ascii="Avenir Roman" w:hAnsi="Avenir Roman"/>
          <w:sz w:val="20"/>
          <w:szCs w:val="20"/>
        </w:rPr>
        <w:tab/>
      </w:r>
      <w:r w:rsidR="00A75F4C">
        <w:rPr>
          <w:rFonts w:ascii="Avenir Roman" w:hAnsi="Avenir Roman"/>
          <w:sz w:val="20"/>
          <w:szCs w:val="20"/>
        </w:rPr>
        <w:tab/>
        <w:t>2003</w:t>
      </w:r>
    </w:p>
    <w:p w14:paraId="74854E1A" w14:textId="77777777" w:rsidR="007D7ABD" w:rsidRDefault="00850707" w:rsidP="007D7ABD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="007D7ABD">
        <w:rPr>
          <w:rFonts w:ascii="Avenir Roman" w:hAnsi="Avenir Roman"/>
          <w:sz w:val="20"/>
          <w:szCs w:val="20"/>
        </w:rPr>
        <w:t>Lansing Community College</w:t>
      </w:r>
      <w:r>
        <w:rPr>
          <w:rFonts w:ascii="Avenir Roman" w:hAnsi="Avenir Roman"/>
          <w:sz w:val="20"/>
          <w:szCs w:val="20"/>
        </w:rPr>
        <w:t xml:space="preserve">, Lansing, MI. </w:t>
      </w:r>
    </w:p>
    <w:p w14:paraId="39124218" w14:textId="77777777" w:rsidR="004F076B" w:rsidRDefault="004F076B" w:rsidP="007D7ABD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0C7E55EF" w14:textId="77777777" w:rsidR="004F076B" w:rsidRDefault="004F076B" w:rsidP="007D7AB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65B362AD" w14:textId="06069D5F" w:rsidR="00850707" w:rsidRDefault="009353A5" w:rsidP="0085070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6"/>
          <w:szCs w:val="26"/>
        </w:rPr>
      </w:pPr>
      <w:r>
        <w:rPr>
          <w:rFonts w:ascii="Avenir Roman" w:hAnsi="Avenir Roman"/>
          <w:sz w:val="26"/>
          <w:szCs w:val="26"/>
        </w:rPr>
        <w:t>Current Position</w:t>
      </w:r>
    </w:p>
    <w:p w14:paraId="1A3AEEEC" w14:textId="4CD418B0" w:rsidR="009353A5" w:rsidRDefault="00850707" w:rsidP="0085070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>2017 – Present</w:t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>Professor</w:t>
      </w:r>
      <w:r w:rsidR="009353A5">
        <w:rPr>
          <w:rFonts w:ascii="Avenir Roman" w:hAnsi="Avenir Roman"/>
          <w:sz w:val="20"/>
          <w:szCs w:val="20"/>
        </w:rPr>
        <w:t xml:space="preserve"> – Tenured Faculty; Chair</w:t>
      </w:r>
      <w:r w:rsidR="009353A5"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>Arts &amp; Humanities</w:t>
      </w:r>
    </w:p>
    <w:p w14:paraId="65E2274E" w14:textId="26DAE541" w:rsidR="009353A5" w:rsidRDefault="00850707" w:rsidP="0085070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>Montcalm Community College</w:t>
      </w:r>
    </w:p>
    <w:p w14:paraId="3699AA42" w14:textId="77777777" w:rsidR="009353A5" w:rsidRDefault="009353A5" w:rsidP="0085070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75AE8BA5" w14:textId="77777777" w:rsidR="00850707" w:rsidRDefault="00850707" w:rsidP="0085070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>2013 – 2017</w:t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>Program Director</w:t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>Digital Arts Department</w:t>
      </w:r>
    </w:p>
    <w:p w14:paraId="44302390" w14:textId="41A0724A" w:rsidR="00850707" w:rsidRDefault="00850707" w:rsidP="00850707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>Montcalm Community College</w:t>
      </w:r>
    </w:p>
    <w:p w14:paraId="434D5135" w14:textId="08312D4F" w:rsidR="00B7658E" w:rsidRDefault="00B7658E" w:rsidP="00850707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20FE1416" w14:textId="21A015CD" w:rsidR="00B7658E" w:rsidRDefault="00B7658E" w:rsidP="00850707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>2010 – 2013</w:t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>Adjunct / Substitute Instructor</w:t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 xml:space="preserve">Montcalm County Public </w:t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>Schools K-12</w:t>
      </w:r>
    </w:p>
    <w:p w14:paraId="61A3D503" w14:textId="62944A06" w:rsidR="00B7658E" w:rsidRDefault="00B7658E" w:rsidP="00850707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proofErr w:type="spellStart"/>
      <w:r>
        <w:rPr>
          <w:rFonts w:ascii="Avenir Roman" w:hAnsi="Avenir Roman"/>
          <w:sz w:val="20"/>
          <w:szCs w:val="20"/>
        </w:rPr>
        <w:t>EduStaff</w:t>
      </w:r>
      <w:proofErr w:type="spellEnd"/>
    </w:p>
    <w:p w14:paraId="6DE8B233" w14:textId="13094F8F" w:rsidR="00080AC9" w:rsidRDefault="00080AC9" w:rsidP="00850707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48D4B93D" w14:textId="550F8EEE" w:rsidR="00080AC9" w:rsidRDefault="00080AC9" w:rsidP="00080AC9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>2011-2013</w:t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>Marketing Coordinator</w:t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 xml:space="preserve">Greenville Area Chamber of Commerce </w:t>
      </w:r>
    </w:p>
    <w:p w14:paraId="23D32344" w14:textId="77777777" w:rsidR="00080AC9" w:rsidRDefault="00080AC9" w:rsidP="00080AC9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>Downtown Development Board</w:t>
      </w:r>
    </w:p>
    <w:p w14:paraId="75FCB3D4" w14:textId="77777777" w:rsidR="00080AC9" w:rsidRDefault="00080AC9" w:rsidP="00080AC9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>Greenville, MI</w:t>
      </w:r>
    </w:p>
    <w:p w14:paraId="05D13770" w14:textId="77777777" w:rsidR="004F076B" w:rsidRDefault="004F076B" w:rsidP="00850707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46487B49" w14:textId="77777777" w:rsidR="004F076B" w:rsidRDefault="004F076B" w:rsidP="007D7AB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65AE70D1" w14:textId="0E369D40" w:rsidR="00850707" w:rsidRDefault="00B92EEC" w:rsidP="007D7AB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6"/>
          <w:szCs w:val="26"/>
        </w:rPr>
      </w:pPr>
      <w:r>
        <w:rPr>
          <w:rFonts w:ascii="Avenir Roman" w:hAnsi="Avenir Roman"/>
          <w:sz w:val="26"/>
          <w:szCs w:val="26"/>
        </w:rPr>
        <w:t>Content</w:t>
      </w:r>
      <w:r w:rsidR="00850707" w:rsidRPr="00850707">
        <w:rPr>
          <w:rFonts w:ascii="Avenir Roman" w:hAnsi="Avenir Roman"/>
          <w:sz w:val="26"/>
          <w:szCs w:val="26"/>
        </w:rPr>
        <w:t xml:space="preserve"> Areas</w:t>
      </w:r>
      <w:r w:rsidR="009353A5">
        <w:rPr>
          <w:rFonts w:ascii="Avenir Roman" w:hAnsi="Avenir Roman"/>
          <w:sz w:val="26"/>
          <w:szCs w:val="26"/>
        </w:rPr>
        <w:t xml:space="preserve"> &amp; Concentrations</w:t>
      </w:r>
    </w:p>
    <w:p w14:paraId="702ADED6" w14:textId="033E0B79" w:rsidR="00850707" w:rsidRDefault="00850707" w:rsidP="007D7AB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 xml:space="preserve">Cultural Criticism, </w:t>
      </w:r>
      <w:r w:rsidR="00B92EEC">
        <w:rPr>
          <w:rFonts w:ascii="Avenir Roman" w:hAnsi="Avenir Roman"/>
          <w:sz w:val="20"/>
          <w:szCs w:val="20"/>
        </w:rPr>
        <w:t xml:space="preserve">Postcolonialism, Critical Race Theory, Tribal Sovereignty, Indigenous Art &amp; </w:t>
      </w:r>
      <w:r w:rsidR="00B2090A">
        <w:rPr>
          <w:rFonts w:ascii="Avenir Roman" w:hAnsi="Avenir Roman"/>
          <w:sz w:val="20"/>
          <w:szCs w:val="20"/>
        </w:rPr>
        <w:tab/>
      </w:r>
      <w:r w:rsidR="00B92EEC">
        <w:rPr>
          <w:rFonts w:ascii="Avenir Roman" w:hAnsi="Avenir Roman"/>
          <w:sz w:val="20"/>
          <w:szCs w:val="20"/>
        </w:rPr>
        <w:t xml:space="preserve">Activism, Visual Arts, Art History, Cultural Anthropology, Architectural History, Sociology, </w:t>
      </w:r>
      <w:r w:rsidR="00B2090A">
        <w:rPr>
          <w:rFonts w:ascii="Avenir Roman" w:hAnsi="Avenir Roman"/>
          <w:sz w:val="20"/>
          <w:szCs w:val="20"/>
        </w:rPr>
        <w:tab/>
      </w:r>
      <w:r w:rsidR="00B92EEC">
        <w:rPr>
          <w:rFonts w:ascii="Avenir Roman" w:hAnsi="Avenir Roman"/>
          <w:sz w:val="20"/>
          <w:szCs w:val="20"/>
        </w:rPr>
        <w:t>Philosophy, Visual Rhetoric, Cultural Rhetoric, Indigenous Studies</w:t>
      </w:r>
      <w:r w:rsidR="000E1FBD">
        <w:rPr>
          <w:rFonts w:ascii="Avenir Roman" w:hAnsi="Avenir Roman"/>
          <w:sz w:val="20"/>
          <w:szCs w:val="20"/>
        </w:rPr>
        <w:t xml:space="preserve">, </w:t>
      </w:r>
      <w:r w:rsidR="009353A5">
        <w:rPr>
          <w:rFonts w:ascii="Avenir Roman" w:hAnsi="Avenir Roman"/>
          <w:sz w:val="20"/>
          <w:szCs w:val="20"/>
        </w:rPr>
        <w:t>Historic Preservation</w:t>
      </w:r>
    </w:p>
    <w:p w14:paraId="37B39A93" w14:textId="0FFE1053" w:rsidR="00AB149B" w:rsidRDefault="00AB149B" w:rsidP="007D7ABD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472FEE7B" w14:textId="77777777" w:rsidR="00485553" w:rsidRDefault="00485553" w:rsidP="007D7AB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6"/>
          <w:szCs w:val="26"/>
        </w:rPr>
      </w:pPr>
    </w:p>
    <w:p w14:paraId="20C4EF5C" w14:textId="62108F94" w:rsidR="00486631" w:rsidRDefault="00673076" w:rsidP="007D7AB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6"/>
          <w:szCs w:val="26"/>
        </w:rPr>
      </w:pPr>
      <w:r>
        <w:rPr>
          <w:rFonts w:ascii="Avenir Roman" w:hAnsi="Avenir Roman"/>
          <w:sz w:val="26"/>
          <w:szCs w:val="26"/>
        </w:rPr>
        <w:t xml:space="preserve">Academic </w:t>
      </w:r>
      <w:r w:rsidR="00486631" w:rsidRPr="00486631">
        <w:rPr>
          <w:rFonts w:ascii="Avenir Roman" w:hAnsi="Avenir Roman"/>
          <w:sz w:val="26"/>
          <w:szCs w:val="26"/>
        </w:rPr>
        <w:t>Publications</w:t>
      </w:r>
    </w:p>
    <w:p w14:paraId="4A5F8267" w14:textId="2647FCF6" w:rsidR="00485553" w:rsidRDefault="00333BDB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PEER-REVIEWED ARTICLES</w:t>
      </w:r>
    </w:p>
    <w:p w14:paraId="45F8FCE4" w14:textId="619B1CC2" w:rsidR="00485553" w:rsidRDefault="00485553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 xml:space="preserve">Sutton, Seth Thomas. “Edward S. Curtis: The Paradox in the Making. Pictorialism &amp; the </w:t>
      </w:r>
      <w:r>
        <w:rPr>
          <w:rFonts w:ascii="Avenir Roman" w:hAnsi="Avenir Roman"/>
          <w:sz w:val="20"/>
          <w:szCs w:val="20"/>
        </w:rPr>
        <w:tab/>
      </w:r>
      <w:proofErr w:type="spellStart"/>
      <w:r>
        <w:rPr>
          <w:rFonts w:ascii="Avenir Roman" w:hAnsi="Avenir Roman"/>
          <w:sz w:val="20"/>
          <w:szCs w:val="20"/>
        </w:rPr>
        <w:t>PostIndian</w:t>
      </w:r>
      <w:proofErr w:type="spellEnd"/>
      <w:r>
        <w:rPr>
          <w:rFonts w:ascii="Avenir Roman" w:hAnsi="Avenir Roman"/>
          <w:sz w:val="20"/>
          <w:szCs w:val="20"/>
        </w:rPr>
        <w:t xml:space="preserve"> Survivance of Will Wilson.” </w:t>
      </w:r>
      <w:r w:rsidRPr="00485553">
        <w:rPr>
          <w:rFonts w:ascii="Avenir Roman" w:hAnsi="Avenir Roman"/>
          <w:i/>
          <w:sz w:val="20"/>
          <w:szCs w:val="20"/>
        </w:rPr>
        <w:t>International Journal of Humanities and Social Sciences</w:t>
      </w:r>
      <w:r>
        <w:rPr>
          <w:rFonts w:ascii="Avenir Roman" w:hAnsi="Avenir Roman"/>
          <w:i/>
          <w:sz w:val="20"/>
          <w:szCs w:val="20"/>
        </w:rPr>
        <w:t xml:space="preserve">, </w:t>
      </w:r>
      <w:r>
        <w:rPr>
          <w:rFonts w:ascii="Avenir Roman" w:hAnsi="Avenir Roman"/>
          <w:i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>vol</w:t>
      </w:r>
      <w:r w:rsidR="00A8176F">
        <w:rPr>
          <w:rFonts w:ascii="Avenir Roman" w:hAnsi="Avenir Roman"/>
          <w:sz w:val="20"/>
          <w:szCs w:val="20"/>
        </w:rPr>
        <w:t>.</w:t>
      </w:r>
      <w:r>
        <w:rPr>
          <w:rFonts w:ascii="Avenir Roman" w:hAnsi="Avenir Roman"/>
          <w:sz w:val="20"/>
          <w:szCs w:val="20"/>
        </w:rPr>
        <w:t xml:space="preserve"> 7, no. 2, 2021</w:t>
      </w:r>
      <w:r w:rsidR="00A8176F">
        <w:rPr>
          <w:rFonts w:ascii="Avenir Roman" w:hAnsi="Avenir Roman"/>
          <w:sz w:val="20"/>
          <w:szCs w:val="20"/>
        </w:rPr>
        <w:t xml:space="preserve">. </w:t>
      </w:r>
    </w:p>
    <w:p w14:paraId="16AB1F70" w14:textId="3DE1C0D0" w:rsidR="00A8176F" w:rsidRDefault="00A8176F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7E37EE63" w14:textId="32C01E1E" w:rsidR="00A8176F" w:rsidRDefault="00A8176F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BOOKS</w:t>
      </w:r>
    </w:p>
    <w:p w14:paraId="0ECA25D2" w14:textId="77ED94AC" w:rsidR="00A8176F" w:rsidRDefault="00A8176F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="002D3A2E">
        <w:rPr>
          <w:rFonts w:ascii="Avenir Roman" w:hAnsi="Avenir Roman"/>
          <w:sz w:val="20"/>
          <w:szCs w:val="20"/>
        </w:rPr>
        <w:t xml:space="preserve">Sutton, Seth Thomas. </w:t>
      </w:r>
      <w:r w:rsidR="002D3A2E" w:rsidRPr="002D3A2E">
        <w:rPr>
          <w:rFonts w:ascii="Avenir Roman" w:hAnsi="Avenir Roman"/>
          <w:i/>
          <w:sz w:val="20"/>
          <w:szCs w:val="20"/>
        </w:rPr>
        <w:t xml:space="preserve">The Deconstruction of Chief Blackhawk. A Critical Analysis of Mascots &amp; </w:t>
      </w:r>
      <w:r w:rsidR="00B2090A">
        <w:rPr>
          <w:rFonts w:ascii="Avenir Roman" w:hAnsi="Avenir Roman"/>
          <w:i/>
          <w:sz w:val="20"/>
          <w:szCs w:val="20"/>
        </w:rPr>
        <w:tab/>
      </w:r>
      <w:r w:rsidR="002D3A2E" w:rsidRPr="002D3A2E">
        <w:rPr>
          <w:rFonts w:ascii="Avenir Roman" w:hAnsi="Avenir Roman"/>
          <w:i/>
          <w:sz w:val="20"/>
          <w:szCs w:val="20"/>
        </w:rPr>
        <w:t>the Visual Rhetoric of the Indian</w:t>
      </w:r>
      <w:r w:rsidR="002D3A2E">
        <w:rPr>
          <w:rFonts w:ascii="Avenir Roman" w:hAnsi="Avenir Roman"/>
          <w:sz w:val="20"/>
          <w:szCs w:val="20"/>
        </w:rPr>
        <w:t xml:space="preserve">. Grand Rapids: Big Thicket Publishing, 2021. </w:t>
      </w:r>
    </w:p>
    <w:p w14:paraId="38A96F6F" w14:textId="5724C664" w:rsidR="00333BDB" w:rsidRDefault="00333BDB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38DBD10E" w14:textId="0F5039F2" w:rsidR="00333BDB" w:rsidRDefault="00333BDB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NON-PEER-REVIEWED ARTICLES</w:t>
      </w:r>
    </w:p>
    <w:p w14:paraId="013C07BE" w14:textId="36826F56" w:rsidR="00333BDB" w:rsidRDefault="00333BDB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 xml:space="preserve">Sutton, Seth Thomas. </w:t>
      </w:r>
      <w:r w:rsidR="009353A5">
        <w:rPr>
          <w:rFonts w:ascii="Avenir Roman" w:hAnsi="Avenir Roman"/>
          <w:sz w:val="20"/>
          <w:szCs w:val="20"/>
        </w:rPr>
        <w:t>Academia.com</w:t>
      </w:r>
    </w:p>
    <w:p w14:paraId="596AD399" w14:textId="724468B9" w:rsidR="00333BDB" w:rsidRDefault="00333BDB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457280BC" w14:textId="135D0926" w:rsidR="00333BDB" w:rsidRDefault="00333BDB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WORKS IN PROGRESS</w:t>
      </w:r>
    </w:p>
    <w:p w14:paraId="14354145" w14:textId="42FB50FC" w:rsidR="003F1E6D" w:rsidRDefault="00333BDB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Pr="003F1E6D">
        <w:rPr>
          <w:rFonts w:ascii="Avenir Roman" w:hAnsi="Avenir Roman"/>
          <w:i/>
          <w:sz w:val="20"/>
          <w:szCs w:val="20"/>
        </w:rPr>
        <w:t xml:space="preserve">The Image Makers: </w:t>
      </w:r>
      <w:r w:rsidR="003F1E6D" w:rsidRPr="003F1E6D">
        <w:rPr>
          <w:rFonts w:ascii="Avenir Roman" w:hAnsi="Avenir Roman"/>
          <w:i/>
          <w:sz w:val="20"/>
          <w:szCs w:val="20"/>
        </w:rPr>
        <w:t>A Critical Analysis of Indigenous Art Makers.</w:t>
      </w:r>
      <w:r w:rsidR="003F1E6D">
        <w:rPr>
          <w:rFonts w:ascii="Avenir Roman" w:hAnsi="Avenir Roman"/>
          <w:i/>
          <w:sz w:val="20"/>
          <w:szCs w:val="20"/>
        </w:rPr>
        <w:t xml:space="preserve"> </w:t>
      </w:r>
      <w:r w:rsidR="003F1E6D">
        <w:rPr>
          <w:rFonts w:ascii="Avenir Roman" w:hAnsi="Avenir Roman"/>
          <w:sz w:val="20"/>
          <w:szCs w:val="20"/>
        </w:rPr>
        <w:t>(Book</w:t>
      </w:r>
      <w:r w:rsidR="00FC746F">
        <w:rPr>
          <w:rFonts w:ascii="Avenir Roman" w:hAnsi="Avenir Roman"/>
          <w:sz w:val="20"/>
          <w:szCs w:val="20"/>
        </w:rPr>
        <w:t xml:space="preserve"> – </w:t>
      </w:r>
      <w:r w:rsidR="002B2F59">
        <w:rPr>
          <w:rFonts w:ascii="Avenir Roman" w:hAnsi="Avenir Roman"/>
          <w:sz w:val="20"/>
          <w:szCs w:val="20"/>
        </w:rPr>
        <w:t xml:space="preserve">currently in research </w:t>
      </w:r>
      <w:r w:rsidR="002B2F59">
        <w:rPr>
          <w:rFonts w:ascii="Avenir Roman" w:hAnsi="Avenir Roman"/>
          <w:sz w:val="20"/>
          <w:szCs w:val="20"/>
        </w:rPr>
        <w:tab/>
        <w:t>phase</w:t>
      </w:r>
      <w:r w:rsidR="008310DB">
        <w:rPr>
          <w:rFonts w:ascii="Avenir Roman" w:hAnsi="Avenir Roman"/>
          <w:sz w:val="20"/>
          <w:szCs w:val="20"/>
        </w:rPr>
        <w:t xml:space="preserve"> / beginning draft started</w:t>
      </w:r>
      <w:r w:rsidR="00FC746F">
        <w:rPr>
          <w:rFonts w:ascii="Avenir Roman" w:hAnsi="Avenir Roman"/>
          <w:sz w:val="20"/>
          <w:szCs w:val="20"/>
        </w:rPr>
        <w:t>).</w:t>
      </w:r>
    </w:p>
    <w:p w14:paraId="52637489" w14:textId="77777777" w:rsidR="00FC746F" w:rsidRDefault="003F1E6D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</w:p>
    <w:p w14:paraId="47B46773" w14:textId="22D9C899" w:rsidR="003F1E6D" w:rsidRDefault="00FC746F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i/>
          <w:sz w:val="20"/>
          <w:szCs w:val="20"/>
        </w:rPr>
        <w:tab/>
      </w:r>
      <w:r w:rsidR="003F1E6D" w:rsidRPr="003F1E6D">
        <w:rPr>
          <w:rFonts w:ascii="Avenir Roman" w:hAnsi="Avenir Roman"/>
          <w:i/>
          <w:sz w:val="20"/>
          <w:szCs w:val="20"/>
        </w:rPr>
        <w:t>Horses, Dogs, &amp; Indians: A Critical Analysis of Contemporary Indigenous Identity</w:t>
      </w:r>
      <w:r w:rsidR="003F1E6D">
        <w:rPr>
          <w:rFonts w:ascii="Avenir Roman" w:hAnsi="Avenir Roman"/>
          <w:sz w:val="20"/>
          <w:szCs w:val="20"/>
        </w:rPr>
        <w:t>. (Book</w:t>
      </w:r>
      <w:r>
        <w:rPr>
          <w:rFonts w:ascii="Avenir Roman" w:hAnsi="Avenir Roman"/>
          <w:sz w:val="20"/>
          <w:szCs w:val="20"/>
        </w:rPr>
        <w:t xml:space="preserve"> – </w:t>
      </w:r>
      <w:r w:rsidR="002B2F59">
        <w:rPr>
          <w:rFonts w:ascii="Avenir Roman" w:hAnsi="Avenir Roman"/>
          <w:sz w:val="20"/>
          <w:szCs w:val="20"/>
        </w:rPr>
        <w:tab/>
        <w:t>currently in research phase).</w:t>
      </w:r>
    </w:p>
    <w:p w14:paraId="49EB7D80" w14:textId="6A3A82A5" w:rsidR="003C77DB" w:rsidRDefault="003C77DB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6A2B45D3" w14:textId="2CD28619" w:rsidR="00B2563E" w:rsidRDefault="00B2563E" w:rsidP="00B2563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6"/>
          <w:szCs w:val="26"/>
        </w:rPr>
      </w:pPr>
      <w:r>
        <w:rPr>
          <w:rFonts w:ascii="Avenir Roman" w:hAnsi="Avenir Roman"/>
          <w:sz w:val="26"/>
          <w:szCs w:val="26"/>
        </w:rPr>
        <w:t xml:space="preserve">Commercial </w:t>
      </w:r>
      <w:r w:rsidRPr="00486631">
        <w:rPr>
          <w:rFonts w:ascii="Avenir Roman" w:hAnsi="Avenir Roman"/>
          <w:sz w:val="26"/>
          <w:szCs w:val="26"/>
        </w:rPr>
        <w:t>Publications</w:t>
      </w:r>
      <w:r w:rsidR="009F4888">
        <w:rPr>
          <w:rFonts w:ascii="Avenir Roman" w:hAnsi="Avenir Roman"/>
          <w:sz w:val="26"/>
          <w:szCs w:val="26"/>
        </w:rPr>
        <w:t xml:space="preserve"> </w:t>
      </w:r>
    </w:p>
    <w:p w14:paraId="236F4B1E" w14:textId="2354011E" w:rsidR="009F4888" w:rsidRPr="009F4888" w:rsidRDefault="009F4888" w:rsidP="00B2563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 w:rsidRPr="009F4888">
        <w:rPr>
          <w:rFonts w:ascii="Avenir Roman" w:hAnsi="Avenir Roman"/>
          <w:sz w:val="20"/>
          <w:szCs w:val="20"/>
        </w:rPr>
        <w:t>ARCHITECTUAL PHOTOGRAPHY</w:t>
      </w:r>
    </w:p>
    <w:p w14:paraId="13844E96" w14:textId="3FA064B5" w:rsidR="00B2563E" w:rsidRDefault="00CE7E17" w:rsidP="00B2563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6"/>
          <w:szCs w:val="26"/>
        </w:rPr>
        <w:tab/>
      </w:r>
      <w:r w:rsidR="008A33F7" w:rsidRPr="00CE7E17">
        <w:rPr>
          <w:rFonts w:ascii="Avenir Roman" w:hAnsi="Avenir Roman"/>
          <w:i/>
          <w:sz w:val="20"/>
          <w:szCs w:val="20"/>
        </w:rPr>
        <w:t>Timber Home Living</w:t>
      </w:r>
      <w:r>
        <w:rPr>
          <w:rFonts w:ascii="Avenir Roman" w:hAnsi="Avenir Roman"/>
          <w:sz w:val="20"/>
          <w:szCs w:val="20"/>
        </w:rPr>
        <w:t xml:space="preserve">. </w:t>
      </w:r>
      <w:r w:rsidR="008A33F7" w:rsidRPr="00CE7E17">
        <w:rPr>
          <w:rFonts w:ascii="Avenir Roman" w:hAnsi="Avenir Roman"/>
          <w:sz w:val="20"/>
          <w:szCs w:val="20"/>
        </w:rPr>
        <w:t>20</w:t>
      </w:r>
      <w:r w:rsidRPr="00CE7E17">
        <w:rPr>
          <w:rFonts w:ascii="Avenir Roman" w:hAnsi="Avenir Roman"/>
          <w:sz w:val="20"/>
          <w:szCs w:val="20"/>
        </w:rPr>
        <w:t>20</w:t>
      </w:r>
      <w:r w:rsidR="008A33F7" w:rsidRPr="00CE7E17">
        <w:rPr>
          <w:rFonts w:ascii="Avenir Roman" w:hAnsi="Avenir Roman"/>
          <w:sz w:val="20"/>
          <w:szCs w:val="20"/>
        </w:rPr>
        <w:t xml:space="preserve"> Calendar.</w:t>
      </w:r>
      <w:r w:rsidRPr="00CE7E17">
        <w:rPr>
          <w:rFonts w:ascii="Avenir Roman" w:hAnsi="Avenir Roman"/>
          <w:sz w:val="20"/>
          <w:szCs w:val="20"/>
        </w:rPr>
        <w:t xml:space="preserve"> </w:t>
      </w:r>
      <w:r>
        <w:rPr>
          <w:rFonts w:ascii="Avenir Roman" w:hAnsi="Avenir Roman"/>
          <w:sz w:val="20"/>
          <w:szCs w:val="20"/>
        </w:rPr>
        <w:t xml:space="preserve">Hilliard </w:t>
      </w:r>
      <w:proofErr w:type="spellStart"/>
      <w:r>
        <w:rPr>
          <w:rFonts w:ascii="Avenir Roman" w:hAnsi="Avenir Roman"/>
          <w:sz w:val="20"/>
          <w:szCs w:val="20"/>
        </w:rPr>
        <w:t>Photographics</w:t>
      </w:r>
      <w:proofErr w:type="spellEnd"/>
      <w:r>
        <w:rPr>
          <w:rFonts w:ascii="Avenir Roman" w:hAnsi="Avenir Roman"/>
          <w:sz w:val="20"/>
          <w:szCs w:val="20"/>
        </w:rPr>
        <w:t xml:space="preserve"> Group. F</w:t>
      </w:r>
      <w:r w:rsidRPr="00CE7E17">
        <w:rPr>
          <w:rFonts w:ascii="Avenir Roman" w:hAnsi="Avenir Roman"/>
          <w:sz w:val="20"/>
          <w:szCs w:val="20"/>
        </w:rPr>
        <w:t xml:space="preserve">armington: New Energy </w:t>
      </w:r>
      <w:r>
        <w:rPr>
          <w:rFonts w:ascii="Avenir Roman" w:hAnsi="Avenir Roman"/>
          <w:sz w:val="20"/>
          <w:szCs w:val="20"/>
        </w:rPr>
        <w:tab/>
      </w:r>
      <w:r w:rsidRPr="00CE7E17">
        <w:rPr>
          <w:rFonts w:ascii="Avenir Roman" w:hAnsi="Avenir Roman"/>
          <w:sz w:val="20"/>
          <w:szCs w:val="20"/>
        </w:rPr>
        <w:t>Works, 2020. Cover</w:t>
      </w:r>
      <w:r>
        <w:rPr>
          <w:rFonts w:ascii="Avenir Roman" w:hAnsi="Avenir Roman"/>
          <w:sz w:val="20"/>
          <w:szCs w:val="20"/>
        </w:rPr>
        <w:t xml:space="preserve">. </w:t>
      </w:r>
    </w:p>
    <w:p w14:paraId="2D3734F7" w14:textId="39F7A9BE" w:rsidR="00CE7E17" w:rsidRDefault="00CE7E17" w:rsidP="00B2563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6D37B8D6" w14:textId="2D5FC3A0" w:rsidR="00CE7E17" w:rsidRDefault="00CE7E17" w:rsidP="00B2563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Pr="00CE7E17">
        <w:rPr>
          <w:rFonts w:ascii="Avenir Roman" w:hAnsi="Avenir Roman"/>
          <w:i/>
          <w:sz w:val="20"/>
          <w:szCs w:val="20"/>
        </w:rPr>
        <w:t>Timber Home Living</w:t>
      </w:r>
      <w:r w:rsidRPr="00CE7E17">
        <w:rPr>
          <w:rFonts w:ascii="Avenir Roman" w:hAnsi="Avenir Roman"/>
          <w:sz w:val="20"/>
          <w:szCs w:val="20"/>
        </w:rPr>
        <w:t>. 20</w:t>
      </w:r>
      <w:r>
        <w:rPr>
          <w:rFonts w:ascii="Avenir Roman" w:hAnsi="Avenir Roman"/>
          <w:sz w:val="20"/>
          <w:szCs w:val="20"/>
        </w:rPr>
        <w:t>18</w:t>
      </w:r>
      <w:r w:rsidRPr="00CE7E17">
        <w:rPr>
          <w:rFonts w:ascii="Avenir Roman" w:hAnsi="Avenir Roman"/>
          <w:sz w:val="20"/>
          <w:szCs w:val="20"/>
        </w:rPr>
        <w:t xml:space="preserve"> Calendar. </w:t>
      </w:r>
      <w:r>
        <w:rPr>
          <w:rFonts w:ascii="Avenir Roman" w:hAnsi="Avenir Roman"/>
          <w:sz w:val="20"/>
          <w:szCs w:val="20"/>
        </w:rPr>
        <w:t xml:space="preserve">Hilliard </w:t>
      </w:r>
      <w:proofErr w:type="spellStart"/>
      <w:r>
        <w:rPr>
          <w:rFonts w:ascii="Avenir Roman" w:hAnsi="Avenir Roman"/>
          <w:sz w:val="20"/>
          <w:szCs w:val="20"/>
        </w:rPr>
        <w:t>Photographics</w:t>
      </w:r>
      <w:proofErr w:type="spellEnd"/>
      <w:r>
        <w:rPr>
          <w:rFonts w:ascii="Avenir Roman" w:hAnsi="Avenir Roman"/>
          <w:sz w:val="20"/>
          <w:szCs w:val="20"/>
        </w:rPr>
        <w:t xml:space="preserve"> Group. </w:t>
      </w:r>
      <w:r w:rsidRPr="00CE7E17">
        <w:rPr>
          <w:rFonts w:ascii="Avenir Roman" w:hAnsi="Avenir Roman"/>
          <w:sz w:val="20"/>
          <w:szCs w:val="20"/>
        </w:rPr>
        <w:t xml:space="preserve">Farmington: New Energy </w:t>
      </w:r>
      <w:r>
        <w:rPr>
          <w:rFonts w:ascii="Avenir Roman" w:hAnsi="Avenir Roman"/>
          <w:sz w:val="20"/>
          <w:szCs w:val="20"/>
        </w:rPr>
        <w:tab/>
      </w:r>
      <w:r w:rsidRPr="00CE7E17">
        <w:rPr>
          <w:rFonts w:ascii="Avenir Roman" w:hAnsi="Avenir Roman"/>
          <w:sz w:val="20"/>
          <w:szCs w:val="20"/>
        </w:rPr>
        <w:t>Works, 20</w:t>
      </w:r>
      <w:r>
        <w:rPr>
          <w:rFonts w:ascii="Avenir Roman" w:hAnsi="Avenir Roman"/>
          <w:sz w:val="20"/>
          <w:szCs w:val="20"/>
        </w:rPr>
        <w:t>18</w:t>
      </w:r>
      <w:r w:rsidRPr="00CE7E17">
        <w:rPr>
          <w:rFonts w:ascii="Avenir Roman" w:hAnsi="Avenir Roman"/>
          <w:sz w:val="20"/>
          <w:szCs w:val="20"/>
        </w:rPr>
        <w:t>. Cover</w:t>
      </w:r>
      <w:r>
        <w:rPr>
          <w:rFonts w:ascii="Avenir Roman" w:hAnsi="Avenir Roman"/>
          <w:sz w:val="20"/>
          <w:szCs w:val="20"/>
        </w:rPr>
        <w:t>.</w:t>
      </w:r>
    </w:p>
    <w:p w14:paraId="2D7A0843" w14:textId="3D9BC3CA" w:rsidR="00CE7E17" w:rsidRDefault="00CE7E17" w:rsidP="00B2563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1BB2E0DF" w14:textId="4E441BCE" w:rsidR="00CE7E17" w:rsidRDefault="00CE7E17" w:rsidP="00B2563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Pr="00CE7E17">
        <w:rPr>
          <w:rFonts w:ascii="Avenir Roman" w:hAnsi="Avenir Roman"/>
          <w:i/>
          <w:sz w:val="20"/>
          <w:szCs w:val="20"/>
        </w:rPr>
        <w:t>Cabin Living</w:t>
      </w:r>
      <w:r>
        <w:rPr>
          <w:rFonts w:ascii="Avenir Roman" w:hAnsi="Avenir Roman"/>
          <w:sz w:val="20"/>
          <w:szCs w:val="20"/>
        </w:rPr>
        <w:t xml:space="preserve">. July/August 2017. Hilliard </w:t>
      </w:r>
      <w:proofErr w:type="spellStart"/>
      <w:r>
        <w:rPr>
          <w:rFonts w:ascii="Avenir Roman" w:hAnsi="Avenir Roman"/>
          <w:sz w:val="20"/>
          <w:szCs w:val="20"/>
        </w:rPr>
        <w:t>Photographics</w:t>
      </w:r>
      <w:proofErr w:type="spellEnd"/>
      <w:r>
        <w:rPr>
          <w:rFonts w:ascii="Avenir Roman" w:hAnsi="Avenir Roman"/>
          <w:sz w:val="20"/>
          <w:szCs w:val="20"/>
        </w:rPr>
        <w:t xml:space="preserve"> Group. Boulder: Active Interest Media </w:t>
      </w:r>
      <w:r>
        <w:rPr>
          <w:rFonts w:ascii="Avenir Roman" w:hAnsi="Avenir Roman"/>
          <w:sz w:val="20"/>
          <w:szCs w:val="20"/>
        </w:rPr>
        <w:tab/>
        <w:t xml:space="preserve">Group, 2017, 28-32. </w:t>
      </w:r>
    </w:p>
    <w:p w14:paraId="25EB79F7" w14:textId="55B2C12F" w:rsidR="00CE7E17" w:rsidRDefault="00CE7E17" w:rsidP="00B2563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45AA1AB7" w14:textId="6BF96857" w:rsidR="00CE7E17" w:rsidRDefault="00CE7E17" w:rsidP="00B2563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="0012280B" w:rsidRPr="0012280B">
        <w:rPr>
          <w:rFonts w:ascii="Avenir Roman" w:hAnsi="Avenir Roman"/>
          <w:i/>
          <w:sz w:val="20"/>
          <w:szCs w:val="20"/>
        </w:rPr>
        <w:t>Log Home Living</w:t>
      </w:r>
      <w:r w:rsidR="0012280B">
        <w:rPr>
          <w:rFonts w:ascii="Avenir Roman" w:hAnsi="Avenir Roman"/>
          <w:sz w:val="20"/>
          <w:szCs w:val="20"/>
        </w:rPr>
        <w:t xml:space="preserve">. 2017 Buyers Guide. Hilliard </w:t>
      </w:r>
      <w:proofErr w:type="spellStart"/>
      <w:r w:rsidR="0012280B">
        <w:rPr>
          <w:rFonts w:ascii="Avenir Roman" w:hAnsi="Avenir Roman"/>
          <w:sz w:val="20"/>
          <w:szCs w:val="20"/>
        </w:rPr>
        <w:t>Photographics</w:t>
      </w:r>
      <w:proofErr w:type="spellEnd"/>
      <w:r w:rsidR="0012280B">
        <w:rPr>
          <w:rFonts w:ascii="Avenir Roman" w:hAnsi="Avenir Roman"/>
          <w:sz w:val="20"/>
          <w:szCs w:val="20"/>
        </w:rPr>
        <w:t xml:space="preserve"> Group. Boulder: Active Interest </w:t>
      </w:r>
      <w:r w:rsidR="0012280B">
        <w:rPr>
          <w:rFonts w:ascii="Avenir Roman" w:hAnsi="Avenir Roman"/>
          <w:sz w:val="20"/>
          <w:szCs w:val="20"/>
        </w:rPr>
        <w:tab/>
        <w:t>Media Group, 2017, 78.</w:t>
      </w:r>
    </w:p>
    <w:p w14:paraId="5A24D33B" w14:textId="51C86190" w:rsidR="0012280B" w:rsidRDefault="0012280B" w:rsidP="00B2563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0F53B712" w14:textId="05246A0B" w:rsidR="0012280B" w:rsidRDefault="0012280B" w:rsidP="00B2563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>C</w:t>
      </w:r>
      <w:r w:rsidRPr="00CE7E17">
        <w:rPr>
          <w:rFonts w:ascii="Avenir Roman" w:hAnsi="Avenir Roman"/>
          <w:i/>
          <w:sz w:val="20"/>
          <w:szCs w:val="20"/>
        </w:rPr>
        <w:t>abin Living</w:t>
      </w:r>
      <w:r>
        <w:rPr>
          <w:rFonts w:ascii="Avenir Roman" w:hAnsi="Avenir Roman"/>
          <w:sz w:val="20"/>
          <w:szCs w:val="20"/>
        </w:rPr>
        <w:t xml:space="preserve">. October 2016. Hilliard </w:t>
      </w:r>
      <w:proofErr w:type="spellStart"/>
      <w:r>
        <w:rPr>
          <w:rFonts w:ascii="Avenir Roman" w:hAnsi="Avenir Roman"/>
          <w:sz w:val="20"/>
          <w:szCs w:val="20"/>
        </w:rPr>
        <w:t>Photographics</w:t>
      </w:r>
      <w:proofErr w:type="spellEnd"/>
      <w:r>
        <w:rPr>
          <w:rFonts w:ascii="Avenir Roman" w:hAnsi="Avenir Roman"/>
          <w:sz w:val="20"/>
          <w:szCs w:val="20"/>
        </w:rPr>
        <w:t xml:space="preserve"> Group. Boulder: Active Interest Media </w:t>
      </w:r>
      <w:r>
        <w:rPr>
          <w:rFonts w:ascii="Avenir Roman" w:hAnsi="Avenir Roman"/>
          <w:sz w:val="20"/>
          <w:szCs w:val="20"/>
        </w:rPr>
        <w:tab/>
        <w:t>Group, 2017, 44-50.</w:t>
      </w:r>
    </w:p>
    <w:p w14:paraId="6104C930" w14:textId="0FA72230" w:rsidR="0012280B" w:rsidRDefault="0012280B" w:rsidP="00B2563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39B78152" w14:textId="16D78D2D" w:rsidR="0012280B" w:rsidRDefault="0012280B" w:rsidP="0012280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Pr="00CE7E17">
        <w:rPr>
          <w:rFonts w:ascii="Avenir Roman" w:hAnsi="Avenir Roman"/>
          <w:i/>
          <w:sz w:val="20"/>
          <w:szCs w:val="20"/>
        </w:rPr>
        <w:t>Timber Home Living</w:t>
      </w:r>
      <w:r w:rsidRPr="00CE7E17">
        <w:rPr>
          <w:rFonts w:ascii="Avenir Roman" w:hAnsi="Avenir Roman"/>
          <w:sz w:val="20"/>
          <w:szCs w:val="20"/>
        </w:rPr>
        <w:t xml:space="preserve">. </w:t>
      </w:r>
      <w:r>
        <w:rPr>
          <w:rFonts w:ascii="Avenir Roman" w:hAnsi="Avenir Roman"/>
          <w:sz w:val="20"/>
          <w:szCs w:val="20"/>
        </w:rPr>
        <w:t>October 2016</w:t>
      </w:r>
      <w:r w:rsidRPr="00CE7E17">
        <w:rPr>
          <w:rFonts w:ascii="Avenir Roman" w:hAnsi="Avenir Roman"/>
          <w:sz w:val="20"/>
          <w:szCs w:val="20"/>
        </w:rPr>
        <w:t xml:space="preserve">. </w:t>
      </w:r>
      <w:r>
        <w:rPr>
          <w:rFonts w:ascii="Avenir Roman" w:hAnsi="Avenir Roman"/>
          <w:sz w:val="20"/>
          <w:szCs w:val="20"/>
        </w:rPr>
        <w:t xml:space="preserve">Hilliard </w:t>
      </w:r>
      <w:proofErr w:type="spellStart"/>
      <w:r>
        <w:rPr>
          <w:rFonts w:ascii="Avenir Roman" w:hAnsi="Avenir Roman"/>
          <w:sz w:val="20"/>
          <w:szCs w:val="20"/>
        </w:rPr>
        <w:t>Photographics</w:t>
      </w:r>
      <w:proofErr w:type="spellEnd"/>
      <w:r>
        <w:rPr>
          <w:rFonts w:ascii="Avenir Roman" w:hAnsi="Avenir Roman"/>
          <w:sz w:val="20"/>
          <w:szCs w:val="20"/>
        </w:rPr>
        <w:t xml:space="preserve"> Group. </w:t>
      </w:r>
      <w:r w:rsidRPr="00CE7E17">
        <w:rPr>
          <w:rFonts w:ascii="Avenir Roman" w:hAnsi="Avenir Roman"/>
          <w:sz w:val="20"/>
          <w:szCs w:val="20"/>
        </w:rPr>
        <w:t xml:space="preserve">Farmington: New Energy </w:t>
      </w:r>
      <w:r>
        <w:rPr>
          <w:rFonts w:ascii="Avenir Roman" w:hAnsi="Avenir Roman"/>
          <w:sz w:val="20"/>
          <w:szCs w:val="20"/>
        </w:rPr>
        <w:tab/>
      </w:r>
      <w:r w:rsidRPr="00CE7E17">
        <w:rPr>
          <w:rFonts w:ascii="Avenir Roman" w:hAnsi="Avenir Roman"/>
          <w:sz w:val="20"/>
          <w:szCs w:val="20"/>
        </w:rPr>
        <w:t>Works, 20</w:t>
      </w:r>
      <w:r>
        <w:rPr>
          <w:rFonts w:ascii="Avenir Roman" w:hAnsi="Avenir Roman"/>
          <w:sz w:val="20"/>
          <w:szCs w:val="20"/>
        </w:rPr>
        <w:t>16, 44-49.</w:t>
      </w:r>
    </w:p>
    <w:p w14:paraId="664FC126" w14:textId="1CB1CBCA" w:rsidR="0012280B" w:rsidRDefault="0012280B" w:rsidP="0012280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6BE3B6F5" w14:textId="5824A8EE" w:rsidR="0012280B" w:rsidRDefault="0012280B" w:rsidP="0012280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Pr="00FA6C21">
        <w:rPr>
          <w:rFonts w:ascii="Avenir Roman" w:hAnsi="Avenir Roman"/>
          <w:i/>
          <w:sz w:val="20"/>
          <w:szCs w:val="20"/>
        </w:rPr>
        <w:t>Log Cabin Homes</w:t>
      </w:r>
      <w:r>
        <w:rPr>
          <w:rFonts w:ascii="Avenir Roman" w:hAnsi="Avenir Roman"/>
          <w:sz w:val="20"/>
          <w:szCs w:val="20"/>
        </w:rPr>
        <w:t xml:space="preserve">. July 2016. Hilliard </w:t>
      </w:r>
      <w:proofErr w:type="spellStart"/>
      <w:r>
        <w:rPr>
          <w:rFonts w:ascii="Avenir Roman" w:hAnsi="Avenir Roman"/>
          <w:sz w:val="20"/>
          <w:szCs w:val="20"/>
        </w:rPr>
        <w:t>Photographics</w:t>
      </w:r>
      <w:proofErr w:type="spellEnd"/>
      <w:r>
        <w:rPr>
          <w:rFonts w:ascii="Avenir Roman" w:hAnsi="Avenir Roman"/>
          <w:sz w:val="20"/>
          <w:szCs w:val="20"/>
        </w:rPr>
        <w:t xml:space="preserve"> Group. </w:t>
      </w:r>
      <w:r w:rsidR="00FA6C21">
        <w:rPr>
          <w:rFonts w:ascii="Avenir Roman" w:hAnsi="Avenir Roman"/>
          <w:sz w:val="20"/>
          <w:szCs w:val="20"/>
        </w:rPr>
        <w:t xml:space="preserve">McLean: Homestead </w:t>
      </w:r>
      <w:r w:rsidR="00FA6C21">
        <w:rPr>
          <w:rFonts w:ascii="Avenir Roman" w:hAnsi="Avenir Roman"/>
          <w:sz w:val="20"/>
          <w:szCs w:val="20"/>
        </w:rPr>
        <w:tab/>
        <w:t>Communications Inc, 2016, 36-45.</w:t>
      </w:r>
    </w:p>
    <w:p w14:paraId="0AC5541F" w14:textId="6272DFD8" w:rsidR="00FA6C21" w:rsidRDefault="00FA6C21" w:rsidP="0012280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13C75E21" w14:textId="718830C4" w:rsidR="00FA6C21" w:rsidRDefault="00FA6C21" w:rsidP="00FA6C2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i/>
          <w:sz w:val="20"/>
          <w:szCs w:val="20"/>
        </w:rPr>
        <w:tab/>
      </w:r>
      <w:r w:rsidRPr="0012280B">
        <w:rPr>
          <w:rFonts w:ascii="Avenir Roman" w:hAnsi="Avenir Roman"/>
          <w:i/>
          <w:sz w:val="20"/>
          <w:szCs w:val="20"/>
        </w:rPr>
        <w:t>Log Home Living</w:t>
      </w:r>
      <w:r>
        <w:rPr>
          <w:rFonts w:ascii="Avenir Roman" w:hAnsi="Avenir Roman"/>
          <w:sz w:val="20"/>
          <w:szCs w:val="20"/>
        </w:rPr>
        <w:t xml:space="preserve">. March 2016. Hilliard </w:t>
      </w:r>
      <w:proofErr w:type="spellStart"/>
      <w:r>
        <w:rPr>
          <w:rFonts w:ascii="Avenir Roman" w:hAnsi="Avenir Roman"/>
          <w:sz w:val="20"/>
          <w:szCs w:val="20"/>
        </w:rPr>
        <w:t>Photographics</w:t>
      </w:r>
      <w:proofErr w:type="spellEnd"/>
      <w:r>
        <w:rPr>
          <w:rFonts w:ascii="Avenir Roman" w:hAnsi="Avenir Roman"/>
          <w:sz w:val="20"/>
          <w:szCs w:val="20"/>
        </w:rPr>
        <w:t xml:space="preserve"> Group. Boulder: Active Interest Media </w:t>
      </w:r>
      <w:r>
        <w:rPr>
          <w:rFonts w:ascii="Avenir Roman" w:hAnsi="Avenir Roman"/>
          <w:sz w:val="20"/>
          <w:szCs w:val="20"/>
        </w:rPr>
        <w:tab/>
        <w:t>Group, 2017, 20-29.</w:t>
      </w:r>
    </w:p>
    <w:p w14:paraId="10C3CA63" w14:textId="4238031E" w:rsidR="00FA6C21" w:rsidRDefault="00FA6C21" w:rsidP="00FA6C2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79DC76DA" w14:textId="67FB092A" w:rsidR="00FA6C21" w:rsidRDefault="00FA6C21" w:rsidP="00FA6C2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Pr="00FA6C21">
        <w:rPr>
          <w:rFonts w:ascii="Avenir Roman" w:hAnsi="Avenir Roman"/>
          <w:i/>
          <w:sz w:val="20"/>
          <w:szCs w:val="20"/>
        </w:rPr>
        <w:t>Timber Home Living</w:t>
      </w:r>
      <w:r>
        <w:rPr>
          <w:rFonts w:ascii="Avenir Roman" w:hAnsi="Avenir Roman"/>
          <w:sz w:val="20"/>
          <w:szCs w:val="20"/>
        </w:rPr>
        <w:t xml:space="preserve">. 2016 Buyers Guide. Hilliard </w:t>
      </w:r>
      <w:proofErr w:type="spellStart"/>
      <w:r>
        <w:rPr>
          <w:rFonts w:ascii="Avenir Roman" w:hAnsi="Avenir Roman"/>
          <w:sz w:val="20"/>
          <w:szCs w:val="20"/>
        </w:rPr>
        <w:t>Photographics</w:t>
      </w:r>
      <w:proofErr w:type="spellEnd"/>
      <w:r>
        <w:rPr>
          <w:rFonts w:ascii="Avenir Roman" w:hAnsi="Avenir Roman"/>
          <w:sz w:val="20"/>
          <w:szCs w:val="20"/>
        </w:rPr>
        <w:t xml:space="preserve"> Group. Farmington: New </w:t>
      </w:r>
      <w:r>
        <w:rPr>
          <w:rFonts w:ascii="Avenir Roman" w:hAnsi="Avenir Roman"/>
          <w:sz w:val="20"/>
          <w:szCs w:val="20"/>
        </w:rPr>
        <w:tab/>
        <w:t xml:space="preserve">Energy Works, 2016, 1-2. </w:t>
      </w:r>
    </w:p>
    <w:p w14:paraId="249B8573" w14:textId="7D5B438C" w:rsidR="00FA6C21" w:rsidRDefault="00FA6C21" w:rsidP="00FA6C2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313B4999" w14:textId="3B0EB066" w:rsidR="00FA6C21" w:rsidRDefault="00FA6C21" w:rsidP="00FA6C2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="00EB7E81" w:rsidRPr="00FA6C21">
        <w:rPr>
          <w:rFonts w:ascii="Avenir Roman" w:hAnsi="Avenir Roman"/>
          <w:i/>
          <w:sz w:val="20"/>
          <w:szCs w:val="20"/>
        </w:rPr>
        <w:t>Log Cabin Homes</w:t>
      </w:r>
      <w:r w:rsidR="00EB7E81">
        <w:rPr>
          <w:rFonts w:ascii="Avenir Roman" w:hAnsi="Avenir Roman"/>
          <w:sz w:val="20"/>
          <w:szCs w:val="20"/>
        </w:rPr>
        <w:t xml:space="preserve">. September 2015. Hilliard </w:t>
      </w:r>
      <w:proofErr w:type="spellStart"/>
      <w:r w:rsidR="00EB7E81">
        <w:rPr>
          <w:rFonts w:ascii="Avenir Roman" w:hAnsi="Avenir Roman"/>
          <w:sz w:val="20"/>
          <w:szCs w:val="20"/>
        </w:rPr>
        <w:t>Photographics</w:t>
      </w:r>
      <w:proofErr w:type="spellEnd"/>
      <w:r w:rsidR="00EB7E81">
        <w:rPr>
          <w:rFonts w:ascii="Avenir Roman" w:hAnsi="Avenir Roman"/>
          <w:sz w:val="20"/>
          <w:szCs w:val="20"/>
        </w:rPr>
        <w:t xml:space="preserve"> Group. McLean: Homestead </w:t>
      </w:r>
      <w:r w:rsidR="00EB7E81">
        <w:rPr>
          <w:rFonts w:ascii="Avenir Roman" w:hAnsi="Avenir Roman"/>
          <w:sz w:val="20"/>
          <w:szCs w:val="20"/>
        </w:rPr>
        <w:tab/>
        <w:t>Communications Inc, 2015, 73.</w:t>
      </w:r>
    </w:p>
    <w:p w14:paraId="3D920F99" w14:textId="276D328E" w:rsidR="00EB7E81" w:rsidRDefault="00EB7E81" w:rsidP="00FA6C2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03D8E9D1" w14:textId="7C9ECD8E" w:rsidR="00EB7E81" w:rsidRDefault="00EB7E81" w:rsidP="00EB7E8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lastRenderedPageBreak/>
        <w:tab/>
      </w:r>
      <w:r w:rsidRPr="00FA6C21">
        <w:rPr>
          <w:rFonts w:ascii="Avenir Roman" w:hAnsi="Avenir Roman"/>
          <w:i/>
          <w:sz w:val="20"/>
          <w:szCs w:val="20"/>
        </w:rPr>
        <w:t>Timber Home Living</w:t>
      </w:r>
      <w:r>
        <w:rPr>
          <w:rFonts w:ascii="Avenir Roman" w:hAnsi="Avenir Roman"/>
          <w:sz w:val="20"/>
          <w:szCs w:val="20"/>
        </w:rPr>
        <w:t xml:space="preserve">. August 2015. Hilliard </w:t>
      </w:r>
      <w:proofErr w:type="spellStart"/>
      <w:r>
        <w:rPr>
          <w:rFonts w:ascii="Avenir Roman" w:hAnsi="Avenir Roman"/>
          <w:sz w:val="20"/>
          <w:szCs w:val="20"/>
        </w:rPr>
        <w:t>Photographics</w:t>
      </w:r>
      <w:proofErr w:type="spellEnd"/>
      <w:r>
        <w:rPr>
          <w:rFonts w:ascii="Avenir Roman" w:hAnsi="Avenir Roman"/>
          <w:sz w:val="20"/>
          <w:szCs w:val="20"/>
        </w:rPr>
        <w:t xml:space="preserve"> Group. Farmington: New Energy </w:t>
      </w:r>
      <w:r>
        <w:rPr>
          <w:rFonts w:ascii="Avenir Roman" w:hAnsi="Avenir Roman"/>
          <w:sz w:val="20"/>
          <w:szCs w:val="20"/>
        </w:rPr>
        <w:tab/>
        <w:t xml:space="preserve">Works, 2015, 38-43. </w:t>
      </w:r>
    </w:p>
    <w:p w14:paraId="7340CA87" w14:textId="17A68652" w:rsidR="00EB7E81" w:rsidRDefault="00EB7E81" w:rsidP="00EB7E8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6A7BB334" w14:textId="42E0FEB2" w:rsidR="00EB7E81" w:rsidRDefault="00EB7E81" w:rsidP="00EB7E8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Pr="009F4888">
        <w:rPr>
          <w:rFonts w:ascii="Avenir Roman" w:hAnsi="Avenir Roman"/>
          <w:i/>
          <w:sz w:val="20"/>
          <w:szCs w:val="20"/>
        </w:rPr>
        <w:t>Country’s Best Cabins</w:t>
      </w:r>
      <w:r>
        <w:rPr>
          <w:rFonts w:ascii="Avenir Roman" w:hAnsi="Avenir Roman"/>
          <w:sz w:val="20"/>
          <w:szCs w:val="20"/>
        </w:rPr>
        <w:t xml:space="preserve">. August 2014. Hilliard </w:t>
      </w:r>
      <w:proofErr w:type="spellStart"/>
      <w:r>
        <w:rPr>
          <w:rFonts w:ascii="Avenir Roman" w:hAnsi="Avenir Roman"/>
          <w:sz w:val="20"/>
          <w:szCs w:val="20"/>
        </w:rPr>
        <w:t>Phototgraphics</w:t>
      </w:r>
      <w:proofErr w:type="spellEnd"/>
      <w:r>
        <w:rPr>
          <w:rFonts w:ascii="Avenir Roman" w:hAnsi="Avenir Roman"/>
          <w:sz w:val="20"/>
          <w:szCs w:val="20"/>
        </w:rPr>
        <w:t xml:space="preserve"> Group.</w:t>
      </w:r>
      <w:r w:rsidR="009F4888">
        <w:rPr>
          <w:rFonts w:ascii="Avenir Roman" w:hAnsi="Avenir Roman"/>
          <w:sz w:val="20"/>
          <w:szCs w:val="20"/>
        </w:rPr>
        <w:t xml:space="preserve"> Boulder: Active Interest </w:t>
      </w:r>
      <w:r w:rsidR="009F4888">
        <w:rPr>
          <w:rFonts w:ascii="Avenir Roman" w:hAnsi="Avenir Roman"/>
          <w:sz w:val="20"/>
          <w:szCs w:val="20"/>
        </w:rPr>
        <w:tab/>
        <w:t xml:space="preserve">Media Group, 2014, 34-40.  </w:t>
      </w:r>
    </w:p>
    <w:p w14:paraId="28C14771" w14:textId="75317DA5" w:rsidR="00CE7E17" w:rsidRPr="00CE7E17" w:rsidRDefault="00CE7E17" w:rsidP="00B2563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79FE8744" w14:textId="0B3CBD96" w:rsidR="009353A5" w:rsidRDefault="009353A5" w:rsidP="00B2563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6"/>
          <w:szCs w:val="26"/>
        </w:rPr>
      </w:pPr>
      <w:r>
        <w:rPr>
          <w:rFonts w:ascii="Avenir Roman" w:hAnsi="Avenir Roman"/>
          <w:sz w:val="26"/>
          <w:szCs w:val="26"/>
        </w:rPr>
        <w:t>Documentary Work</w:t>
      </w:r>
    </w:p>
    <w:p w14:paraId="53310C7F" w14:textId="345E52E4" w:rsidR="00FB35CA" w:rsidRPr="00FB35CA" w:rsidRDefault="00FB35CA" w:rsidP="00B2563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 w:rsidRPr="00FB35CA">
        <w:rPr>
          <w:rFonts w:ascii="Avenir Roman" w:hAnsi="Avenir Roman"/>
          <w:sz w:val="20"/>
          <w:szCs w:val="20"/>
        </w:rPr>
        <w:t>F</w:t>
      </w:r>
      <w:r>
        <w:rPr>
          <w:rFonts w:ascii="Avenir Roman" w:hAnsi="Avenir Roman"/>
          <w:sz w:val="20"/>
          <w:szCs w:val="20"/>
        </w:rPr>
        <w:t>ULL LENGTH FEATURE</w:t>
      </w:r>
      <w:r w:rsidR="00E56E28">
        <w:rPr>
          <w:rFonts w:ascii="Avenir Roman" w:hAnsi="Avenir Roman"/>
          <w:sz w:val="20"/>
          <w:szCs w:val="20"/>
        </w:rPr>
        <w:t>S</w:t>
      </w:r>
      <w:r w:rsidR="009353A5" w:rsidRPr="00FB35CA">
        <w:rPr>
          <w:rFonts w:ascii="Avenir Roman" w:hAnsi="Avenir Roman"/>
          <w:sz w:val="20"/>
          <w:szCs w:val="20"/>
        </w:rPr>
        <w:tab/>
      </w:r>
    </w:p>
    <w:p w14:paraId="60A0B672" w14:textId="6A694D42" w:rsidR="00B2563E" w:rsidRDefault="00FB35CA" w:rsidP="00B2563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="00505EB5" w:rsidRPr="00505EB5">
        <w:rPr>
          <w:rFonts w:ascii="Avenir Roman" w:hAnsi="Avenir Roman"/>
          <w:sz w:val="20"/>
          <w:szCs w:val="20"/>
        </w:rPr>
        <w:t>Avila</w:t>
      </w:r>
      <w:r w:rsidR="00505EB5">
        <w:rPr>
          <w:rFonts w:ascii="Avenir Roman" w:hAnsi="Avenir Roman"/>
          <w:sz w:val="20"/>
          <w:szCs w:val="20"/>
        </w:rPr>
        <w:t xml:space="preserve">, Mariano, writer. </w:t>
      </w:r>
      <w:proofErr w:type="spellStart"/>
      <w:r w:rsidR="00505EB5" w:rsidRPr="00505EB5">
        <w:rPr>
          <w:rFonts w:ascii="Avenir Roman" w:hAnsi="Avenir Roman"/>
          <w:i/>
          <w:sz w:val="20"/>
          <w:szCs w:val="20"/>
        </w:rPr>
        <w:t>wiinwaa</w:t>
      </w:r>
      <w:proofErr w:type="spellEnd"/>
      <w:r w:rsidR="00505EB5" w:rsidRPr="00505EB5">
        <w:rPr>
          <w:rFonts w:ascii="Avenir Roman" w:hAnsi="Avenir Roman"/>
          <w:i/>
          <w:sz w:val="20"/>
          <w:szCs w:val="20"/>
        </w:rPr>
        <w:t xml:space="preserve"> </w:t>
      </w:r>
      <w:proofErr w:type="spellStart"/>
      <w:r w:rsidR="00505EB5" w:rsidRPr="00505EB5">
        <w:rPr>
          <w:rFonts w:ascii="Avenir Roman" w:hAnsi="Avenir Roman"/>
          <w:i/>
          <w:sz w:val="20"/>
          <w:szCs w:val="20"/>
        </w:rPr>
        <w:t>niizhaasing</w:t>
      </w:r>
      <w:proofErr w:type="spellEnd"/>
      <w:r w:rsidR="00505EB5" w:rsidRPr="00505EB5">
        <w:rPr>
          <w:rFonts w:ascii="Avenir Roman" w:hAnsi="Avenir Roman"/>
          <w:i/>
          <w:sz w:val="20"/>
          <w:szCs w:val="20"/>
        </w:rPr>
        <w:t xml:space="preserve"> (We the 7</w:t>
      </w:r>
      <w:r w:rsidR="00505EB5" w:rsidRPr="00505EB5">
        <w:rPr>
          <w:rFonts w:ascii="Avenir Roman" w:hAnsi="Avenir Roman"/>
          <w:i/>
          <w:sz w:val="20"/>
          <w:szCs w:val="20"/>
          <w:vertAlign w:val="superscript"/>
        </w:rPr>
        <w:t>th</w:t>
      </w:r>
      <w:r w:rsidR="00505EB5" w:rsidRPr="00505EB5">
        <w:rPr>
          <w:rFonts w:ascii="Avenir Roman" w:hAnsi="Avenir Roman"/>
          <w:i/>
          <w:sz w:val="20"/>
          <w:szCs w:val="20"/>
        </w:rPr>
        <w:t>)</w:t>
      </w:r>
      <w:r w:rsidR="00505EB5">
        <w:rPr>
          <w:rFonts w:ascii="Avenir Roman" w:hAnsi="Avenir Roman"/>
          <w:sz w:val="20"/>
          <w:szCs w:val="20"/>
        </w:rPr>
        <w:t xml:space="preserve">, “Mutually Inclusive.” Directed by </w:t>
      </w:r>
      <w:r w:rsidR="00505EB5">
        <w:rPr>
          <w:rFonts w:ascii="Avenir Roman" w:hAnsi="Avenir Roman"/>
          <w:sz w:val="20"/>
          <w:szCs w:val="20"/>
        </w:rPr>
        <w:tab/>
        <w:t xml:space="preserve">Mariano Avila, featuring </w:t>
      </w:r>
      <w:r w:rsidR="00505EB5" w:rsidRPr="00505EB5">
        <w:rPr>
          <w:rFonts w:ascii="Avenir Roman" w:hAnsi="Avenir Roman"/>
          <w:sz w:val="20"/>
          <w:szCs w:val="20"/>
        </w:rPr>
        <w:t>Seth Thomas Sutton</w:t>
      </w:r>
      <w:r w:rsidR="00505EB5">
        <w:rPr>
          <w:rFonts w:ascii="Avenir Roman" w:hAnsi="Avenir Roman"/>
          <w:sz w:val="20"/>
          <w:szCs w:val="20"/>
        </w:rPr>
        <w:t>, Belinda</w:t>
      </w:r>
      <w:r w:rsidR="00B0637A">
        <w:rPr>
          <w:rFonts w:ascii="Avenir Roman" w:hAnsi="Avenir Roman"/>
          <w:sz w:val="20"/>
          <w:szCs w:val="20"/>
        </w:rPr>
        <w:t xml:space="preserve"> Thomas</w:t>
      </w:r>
      <w:r w:rsidR="00505EB5">
        <w:rPr>
          <w:rFonts w:ascii="Avenir Roman" w:hAnsi="Avenir Roman"/>
          <w:sz w:val="20"/>
          <w:szCs w:val="20"/>
        </w:rPr>
        <w:t xml:space="preserve"> Bardwell. Aired December 19</w:t>
      </w:r>
      <w:r w:rsidR="00505EB5" w:rsidRPr="00505EB5">
        <w:rPr>
          <w:rFonts w:ascii="Avenir Roman" w:hAnsi="Avenir Roman"/>
          <w:sz w:val="20"/>
          <w:szCs w:val="20"/>
          <w:vertAlign w:val="superscript"/>
        </w:rPr>
        <w:t>th</w:t>
      </w:r>
      <w:r w:rsidR="00505EB5">
        <w:rPr>
          <w:rFonts w:ascii="Avenir Roman" w:hAnsi="Avenir Roman"/>
          <w:sz w:val="20"/>
          <w:szCs w:val="20"/>
        </w:rPr>
        <w:t xml:space="preserve">, </w:t>
      </w:r>
      <w:r w:rsidR="00B0637A">
        <w:rPr>
          <w:rFonts w:ascii="Avenir Roman" w:hAnsi="Avenir Roman"/>
          <w:sz w:val="20"/>
          <w:szCs w:val="20"/>
        </w:rPr>
        <w:tab/>
      </w:r>
      <w:r w:rsidR="00505EB5">
        <w:rPr>
          <w:rFonts w:ascii="Avenir Roman" w:hAnsi="Avenir Roman"/>
          <w:sz w:val="20"/>
          <w:szCs w:val="20"/>
        </w:rPr>
        <w:t>2016. Grand Rapids, MI: P</w:t>
      </w:r>
      <w:r>
        <w:rPr>
          <w:rFonts w:ascii="Avenir Roman" w:hAnsi="Avenir Roman"/>
          <w:sz w:val="20"/>
          <w:szCs w:val="20"/>
        </w:rPr>
        <w:t xml:space="preserve">ublic </w:t>
      </w:r>
      <w:r w:rsidR="00505EB5">
        <w:rPr>
          <w:rFonts w:ascii="Avenir Roman" w:hAnsi="Avenir Roman"/>
          <w:sz w:val="20"/>
          <w:szCs w:val="20"/>
        </w:rPr>
        <w:t>B</w:t>
      </w:r>
      <w:r>
        <w:rPr>
          <w:rFonts w:ascii="Avenir Roman" w:hAnsi="Avenir Roman"/>
          <w:sz w:val="20"/>
          <w:szCs w:val="20"/>
        </w:rPr>
        <w:t xml:space="preserve">roadcasting </w:t>
      </w:r>
      <w:r w:rsidR="00505EB5">
        <w:rPr>
          <w:rFonts w:ascii="Avenir Roman" w:hAnsi="Avenir Roman"/>
          <w:sz w:val="20"/>
          <w:szCs w:val="20"/>
        </w:rPr>
        <w:t>S</w:t>
      </w:r>
      <w:r>
        <w:rPr>
          <w:rFonts w:ascii="Avenir Roman" w:hAnsi="Avenir Roman"/>
          <w:sz w:val="20"/>
          <w:szCs w:val="20"/>
        </w:rPr>
        <w:t>ervice, WGVU Public Media, DVD.</w:t>
      </w:r>
    </w:p>
    <w:p w14:paraId="4F1E5837" w14:textId="77777777" w:rsidR="00FB35CA" w:rsidRDefault="00FB35CA" w:rsidP="00B2563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172062B3" w14:textId="748F5099" w:rsidR="00505EB5" w:rsidRDefault="00FB35CA" w:rsidP="00B2563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EPISODES</w:t>
      </w:r>
    </w:p>
    <w:p w14:paraId="04662F34" w14:textId="79699DA3" w:rsidR="00505EB5" w:rsidRDefault="00505EB5" w:rsidP="00B2563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>Avila, Mariano, writer.</w:t>
      </w:r>
      <w:r w:rsidR="00B0637A">
        <w:rPr>
          <w:rFonts w:ascii="Avenir Roman" w:hAnsi="Avenir Roman"/>
          <w:sz w:val="20"/>
          <w:szCs w:val="20"/>
        </w:rPr>
        <w:t xml:space="preserve"> </w:t>
      </w:r>
      <w:r>
        <w:rPr>
          <w:rFonts w:ascii="Avenir Roman" w:hAnsi="Avenir Roman"/>
          <w:i/>
          <w:sz w:val="20"/>
          <w:szCs w:val="20"/>
        </w:rPr>
        <w:t xml:space="preserve">Cultural Ingredients, </w:t>
      </w:r>
      <w:r>
        <w:rPr>
          <w:rFonts w:ascii="Avenir Roman" w:hAnsi="Avenir Roman"/>
          <w:sz w:val="20"/>
          <w:szCs w:val="20"/>
        </w:rPr>
        <w:t xml:space="preserve">“Shaping Narratives.” </w:t>
      </w:r>
      <w:r w:rsidR="00B0637A">
        <w:rPr>
          <w:rFonts w:ascii="Avenir Roman" w:hAnsi="Avenir Roman"/>
          <w:sz w:val="20"/>
          <w:szCs w:val="20"/>
        </w:rPr>
        <w:t xml:space="preserve">ep 1. </w:t>
      </w:r>
      <w:r>
        <w:rPr>
          <w:rFonts w:ascii="Avenir Roman" w:hAnsi="Avenir Roman"/>
          <w:sz w:val="20"/>
          <w:szCs w:val="20"/>
        </w:rPr>
        <w:t xml:space="preserve">Directed by Mariano </w:t>
      </w:r>
      <w:r w:rsidR="00B0637A"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>Avila, featuring George Walker III</w:t>
      </w:r>
      <w:r w:rsidR="00B0637A">
        <w:rPr>
          <w:rFonts w:ascii="Avenir Roman" w:hAnsi="Avenir Roman"/>
          <w:sz w:val="20"/>
          <w:szCs w:val="20"/>
        </w:rPr>
        <w:t>. Aired December 7</w:t>
      </w:r>
      <w:r w:rsidR="00B0637A" w:rsidRPr="00B0637A">
        <w:rPr>
          <w:rFonts w:ascii="Avenir Roman" w:hAnsi="Avenir Roman"/>
          <w:sz w:val="20"/>
          <w:szCs w:val="20"/>
          <w:vertAlign w:val="superscript"/>
        </w:rPr>
        <w:t>th</w:t>
      </w:r>
      <w:r w:rsidR="00B0637A">
        <w:rPr>
          <w:rFonts w:ascii="Avenir Roman" w:hAnsi="Avenir Roman"/>
          <w:sz w:val="20"/>
          <w:szCs w:val="20"/>
        </w:rPr>
        <w:t>, 2020. Grand Rapids, MI: P</w:t>
      </w:r>
      <w:r w:rsidR="00FB35CA">
        <w:rPr>
          <w:rFonts w:ascii="Avenir Roman" w:hAnsi="Avenir Roman"/>
          <w:sz w:val="20"/>
          <w:szCs w:val="20"/>
        </w:rPr>
        <w:t xml:space="preserve">ublic </w:t>
      </w:r>
      <w:r w:rsidR="00FB35CA">
        <w:rPr>
          <w:rFonts w:ascii="Avenir Roman" w:hAnsi="Avenir Roman"/>
          <w:sz w:val="20"/>
          <w:szCs w:val="20"/>
        </w:rPr>
        <w:tab/>
        <w:t>Broadcasting Service, WGVU Public Media</w:t>
      </w:r>
      <w:r w:rsidR="00B0637A">
        <w:rPr>
          <w:rFonts w:ascii="Avenir Roman" w:hAnsi="Avenir Roman"/>
          <w:sz w:val="20"/>
          <w:szCs w:val="20"/>
        </w:rPr>
        <w:t>.</w:t>
      </w:r>
    </w:p>
    <w:p w14:paraId="0277F29F" w14:textId="4EA37343" w:rsidR="00B0637A" w:rsidRDefault="00B0637A" w:rsidP="00B2563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03CB0A4D" w14:textId="1F56DB41" w:rsidR="00FB35CA" w:rsidRDefault="00B0637A" w:rsidP="00FB35C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 xml:space="preserve">Avila, Mariano, writer. </w:t>
      </w:r>
      <w:proofErr w:type="spellStart"/>
      <w:r w:rsidRPr="00B0637A">
        <w:rPr>
          <w:rFonts w:ascii="Avenir Roman" w:hAnsi="Avenir Roman"/>
          <w:i/>
          <w:sz w:val="20"/>
          <w:szCs w:val="20"/>
        </w:rPr>
        <w:t>ngiiwe</w:t>
      </w:r>
      <w:proofErr w:type="spellEnd"/>
      <w:r>
        <w:rPr>
          <w:rFonts w:ascii="Avenir Roman" w:hAnsi="Avenir Roman"/>
          <w:sz w:val="20"/>
          <w:szCs w:val="20"/>
        </w:rPr>
        <w:t xml:space="preserve">, “Shaping Narratives.” ep 2. Directed by Mariano Avila, featuring </w:t>
      </w:r>
      <w:r>
        <w:rPr>
          <w:rFonts w:ascii="Avenir Roman" w:hAnsi="Avenir Roman"/>
          <w:sz w:val="20"/>
          <w:szCs w:val="20"/>
        </w:rPr>
        <w:tab/>
        <w:t xml:space="preserve">Belinda Thomas Bardwell, </w:t>
      </w:r>
      <w:r w:rsidRPr="00B0637A">
        <w:rPr>
          <w:rFonts w:ascii="Avenir Roman" w:hAnsi="Avenir Roman"/>
          <w:sz w:val="20"/>
          <w:szCs w:val="20"/>
        </w:rPr>
        <w:t>Seth Thomas Sutton</w:t>
      </w:r>
      <w:r>
        <w:rPr>
          <w:rFonts w:ascii="Avenir Roman" w:hAnsi="Avenir Roman"/>
          <w:sz w:val="20"/>
          <w:szCs w:val="20"/>
        </w:rPr>
        <w:t>. Aired January 14</w:t>
      </w:r>
      <w:r w:rsidRPr="00B0637A">
        <w:rPr>
          <w:rFonts w:ascii="Avenir Roman" w:hAnsi="Avenir Roman"/>
          <w:sz w:val="20"/>
          <w:szCs w:val="20"/>
          <w:vertAlign w:val="superscript"/>
        </w:rPr>
        <w:t>th</w:t>
      </w:r>
      <w:r>
        <w:rPr>
          <w:rFonts w:ascii="Avenir Roman" w:hAnsi="Avenir Roman"/>
          <w:sz w:val="20"/>
          <w:szCs w:val="20"/>
        </w:rPr>
        <w:t xml:space="preserve">, 2020. Grand Rapids, MI: </w:t>
      </w:r>
      <w:r>
        <w:rPr>
          <w:rFonts w:ascii="Avenir Roman" w:hAnsi="Avenir Roman"/>
          <w:sz w:val="20"/>
          <w:szCs w:val="20"/>
        </w:rPr>
        <w:tab/>
      </w:r>
      <w:r w:rsidR="00FB35CA">
        <w:rPr>
          <w:rFonts w:ascii="Avenir Roman" w:hAnsi="Avenir Roman"/>
          <w:sz w:val="20"/>
          <w:szCs w:val="20"/>
        </w:rPr>
        <w:t>Public Broadcasting Service, WGVU Public Media.</w:t>
      </w:r>
    </w:p>
    <w:p w14:paraId="033BE70B" w14:textId="2C1B3317" w:rsidR="00B0637A" w:rsidRDefault="00B0637A" w:rsidP="00B2563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53F8C0FA" w14:textId="26D8E3EC" w:rsidR="00B0637A" w:rsidRDefault="00B0637A" w:rsidP="00B0637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 xml:space="preserve">Avila, Mariano, writer. </w:t>
      </w:r>
      <w:r>
        <w:rPr>
          <w:rFonts w:ascii="Avenir Roman" w:hAnsi="Avenir Roman"/>
          <w:i/>
          <w:sz w:val="20"/>
          <w:szCs w:val="20"/>
        </w:rPr>
        <w:t>Meeting God</w:t>
      </w:r>
      <w:r>
        <w:rPr>
          <w:rFonts w:ascii="Avenir Roman" w:hAnsi="Avenir Roman"/>
          <w:sz w:val="20"/>
          <w:szCs w:val="20"/>
        </w:rPr>
        <w:t xml:space="preserve">, “Shaping Narratives.” ep 3. Directed by Mariano Avila, </w:t>
      </w:r>
      <w:r>
        <w:rPr>
          <w:rFonts w:ascii="Avenir Roman" w:hAnsi="Avenir Roman"/>
          <w:sz w:val="20"/>
          <w:szCs w:val="20"/>
        </w:rPr>
        <w:tab/>
        <w:t>featuring Belinda Thomas Bardwell, Rishi Singh. Aired January 21</w:t>
      </w:r>
      <w:r>
        <w:rPr>
          <w:rFonts w:ascii="Avenir Roman" w:hAnsi="Avenir Roman"/>
          <w:sz w:val="20"/>
          <w:szCs w:val="20"/>
          <w:vertAlign w:val="superscript"/>
        </w:rPr>
        <w:t>st</w:t>
      </w:r>
      <w:r>
        <w:rPr>
          <w:rFonts w:ascii="Avenir Roman" w:hAnsi="Avenir Roman"/>
          <w:sz w:val="20"/>
          <w:szCs w:val="20"/>
        </w:rPr>
        <w:t xml:space="preserve">, 2020. Grand Rapids, </w:t>
      </w:r>
      <w:r>
        <w:rPr>
          <w:rFonts w:ascii="Avenir Roman" w:hAnsi="Avenir Roman"/>
          <w:sz w:val="20"/>
          <w:szCs w:val="20"/>
        </w:rPr>
        <w:tab/>
        <w:t xml:space="preserve">MI: </w:t>
      </w:r>
      <w:r w:rsidR="00FB35CA">
        <w:rPr>
          <w:rFonts w:ascii="Avenir Roman" w:hAnsi="Avenir Roman"/>
          <w:sz w:val="20"/>
          <w:szCs w:val="20"/>
        </w:rPr>
        <w:t>Public Broadcasting Service, WGVU Public Media.</w:t>
      </w:r>
    </w:p>
    <w:p w14:paraId="2A83C5A3" w14:textId="09102A97" w:rsidR="00B0637A" w:rsidRDefault="00B0637A" w:rsidP="00B2563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4C3E8852" w14:textId="300048DC" w:rsidR="00B0637A" w:rsidRDefault="00B0637A" w:rsidP="00B2563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 xml:space="preserve">Avila, Mariano, writer. </w:t>
      </w:r>
      <w:r>
        <w:rPr>
          <w:rFonts w:ascii="Avenir Roman" w:hAnsi="Avenir Roman"/>
          <w:i/>
          <w:sz w:val="20"/>
          <w:szCs w:val="20"/>
        </w:rPr>
        <w:t>Color Out Here</w:t>
      </w:r>
      <w:r>
        <w:rPr>
          <w:rFonts w:ascii="Avenir Roman" w:hAnsi="Avenir Roman"/>
          <w:sz w:val="20"/>
          <w:szCs w:val="20"/>
        </w:rPr>
        <w:t xml:space="preserve">, “Shaping Narratives.” ep 4. Directed by Mariano Avila, </w:t>
      </w:r>
      <w:r>
        <w:rPr>
          <w:rFonts w:ascii="Avenir Roman" w:hAnsi="Avenir Roman"/>
          <w:sz w:val="20"/>
          <w:szCs w:val="20"/>
        </w:rPr>
        <w:tab/>
        <w:t>featuring Alice Lyn. Aired January 28</w:t>
      </w:r>
      <w:r w:rsidRPr="00B0637A">
        <w:rPr>
          <w:rFonts w:ascii="Avenir Roman" w:hAnsi="Avenir Roman"/>
          <w:sz w:val="20"/>
          <w:szCs w:val="20"/>
          <w:vertAlign w:val="superscript"/>
        </w:rPr>
        <w:t>th</w:t>
      </w:r>
      <w:r>
        <w:rPr>
          <w:rFonts w:ascii="Avenir Roman" w:hAnsi="Avenir Roman"/>
          <w:sz w:val="20"/>
          <w:szCs w:val="20"/>
        </w:rPr>
        <w:t xml:space="preserve">, 2020. Grand Rapids, MI: </w:t>
      </w:r>
      <w:r>
        <w:rPr>
          <w:rFonts w:ascii="Avenir Roman" w:hAnsi="Avenir Roman"/>
          <w:sz w:val="20"/>
          <w:szCs w:val="20"/>
        </w:rPr>
        <w:tab/>
      </w:r>
      <w:r w:rsidR="00FB35CA">
        <w:rPr>
          <w:rFonts w:ascii="Avenir Roman" w:hAnsi="Avenir Roman"/>
          <w:sz w:val="20"/>
          <w:szCs w:val="20"/>
        </w:rPr>
        <w:t xml:space="preserve">Public Broadcasting Service, </w:t>
      </w:r>
      <w:r w:rsidR="00FB35CA">
        <w:rPr>
          <w:rFonts w:ascii="Avenir Roman" w:hAnsi="Avenir Roman"/>
          <w:sz w:val="20"/>
          <w:szCs w:val="20"/>
        </w:rPr>
        <w:tab/>
        <w:t>WGVU Public Media.</w:t>
      </w:r>
    </w:p>
    <w:p w14:paraId="15F7F2A5" w14:textId="77777777" w:rsidR="00FB35CA" w:rsidRDefault="00FB35CA" w:rsidP="00B2563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7B921D1C" w14:textId="257767CC" w:rsidR="00FB35CA" w:rsidRDefault="00B0637A" w:rsidP="00FB35C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 xml:space="preserve">Avila, Mariano, writer. </w:t>
      </w:r>
      <w:r>
        <w:rPr>
          <w:rFonts w:ascii="Avenir Roman" w:hAnsi="Avenir Roman"/>
          <w:i/>
          <w:sz w:val="20"/>
          <w:szCs w:val="20"/>
        </w:rPr>
        <w:t>Behind the Scenes</w:t>
      </w:r>
      <w:r>
        <w:rPr>
          <w:rFonts w:ascii="Avenir Roman" w:hAnsi="Avenir Roman"/>
          <w:sz w:val="20"/>
          <w:szCs w:val="20"/>
        </w:rPr>
        <w:t xml:space="preserve">, “Shaping Narratives.” ep 5. Directed by Mariano </w:t>
      </w:r>
      <w:r>
        <w:rPr>
          <w:rFonts w:ascii="Avenir Roman" w:hAnsi="Avenir Roman"/>
          <w:sz w:val="20"/>
          <w:szCs w:val="20"/>
        </w:rPr>
        <w:tab/>
        <w:t xml:space="preserve">Avila, featuring Belinda Thomas Bardwell, </w:t>
      </w:r>
      <w:r w:rsidRPr="00B0637A">
        <w:rPr>
          <w:rFonts w:ascii="Avenir Roman" w:hAnsi="Avenir Roman"/>
          <w:sz w:val="20"/>
          <w:szCs w:val="20"/>
        </w:rPr>
        <w:t>Seth Thomas Sutton</w:t>
      </w:r>
      <w:r>
        <w:rPr>
          <w:rFonts w:ascii="Avenir Roman" w:hAnsi="Avenir Roman"/>
          <w:sz w:val="20"/>
          <w:szCs w:val="20"/>
        </w:rPr>
        <w:t>, Rishi Singh, Alice Lyn, George `</w:t>
      </w:r>
      <w:r>
        <w:rPr>
          <w:rFonts w:ascii="Avenir Roman" w:hAnsi="Avenir Roman"/>
          <w:sz w:val="20"/>
          <w:szCs w:val="20"/>
        </w:rPr>
        <w:tab/>
        <w:t xml:space="preserve">Walker III, Mariano Avila, </w:t>
      </w:r>
      <w:proofErr w:type="spellStart"/>
      <w:r w:rsidRPr="00B0637A">
        <w:rPr>
          <w:rFonts w:ascii="Avenir Roman" w:hAnsi="Avenir Roman"/>
          <w:sz w:val="20"/>
          <w:szCs w:val="20"/>
        </w:rPr>
        <w:t>Sherisse</w:t>
      </w:r>
      <w:proofErr w:type="spellEnd"/>
      <w:r w:rsidRPr="00B0637A">
        <w:rPr>
          <w:rFonts w:ascii="Avenir Roman" w:hAnsi="Avenir Roman"/>
          <w:sz w:val="20"/>
          <w:szCs w:val="20"/>
        </w:rPr>
        <w:t xml:space="preserve"> </w:t>
      </w:r>
      <w:proofErr w:type="spellStart"/>
      <w:r w:rsidRPr="00B0637A">
        <w:rPr>
          <w:rFonts w:ascii="Avenir Roman" w:hAnsi="Avenir Roman"/>
          <w:sz w:val="20"/>
          <w:szCs w:val="20"/>
        </w:rPr>
        <w:t>Szymczak</w:t>
      </w:r>
      <w:proofErr w:type="spellEnd"/>
      <w:r>
        <w:rPr>
          <w:rFonts w:ascii="Avenir Roman" w:hAnsi="Avenir Roman"/>
          <w:sz w:val="20"/>
          <w:szCs w:val="20"/>
        </w:rPr>
        <w:t>. Aired February 4</w:t>
      </w:r>
      <w:r w:rsidRPr="00B0637A">
        <w:rPr>
          <w:rFonts w:ascii="Avenir Roman" w:hAnsi="Avenir Roman"/>
          <w:sz w:val="20"/>
          <w:szCs w:val="20"/>
          <w:vertAlign w:val="superscript"/>
        </w:rPr>
        <w:t>th</w:t>
      </w:r>
      <w:r>
        <w:rPr>
          <w:rFonts w:ascii="Avenir Roman" w:hAnsi="Avenir Roman"/>
          <w:sz w:val="20"/>
          <w:szCs w:val="20"/>
        </w:rPr>
        <w:t xml:space="preserve">, 2020. Grand Rapids, MI: </w:t>
      </w:r>
      <w:r>
        <w:rPr>
          <w:rFonts w:ascii="Avenir Roman" w:hAnsi="Avenir Roman"/>
          <w:sz w:val="20"/>
          <w:szCs w:val="20"/>
        </w:rPr>
        <w:tab/>
      </w:r>
      <w:r w:rsidR="00FB35CA">
        <w:rPr>
          <w:rFonts w:ascii="Avenir Roman" w:hAnsi="Avenir Roman"/>
          <w:sz w:val="20"/>
          <w:szCs w:val="20"/>
        </w:rPr>
        <w:t>Public Broadcasting Service, WGVU Public Media.</w:t>
      </w:r>
    </w:p>
    <w:p w14:paraId="70D5C723" w14:textId="77777777" w:rsidR="00FB35CA" w:rsidRPr="00FB35CA" w:rsidRDefault="00FB35CA" w:rsidP="00FB35C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07AF71D1" w14:textId="15C57ADE" w:rsidR="00FB35CA" w:rsidRDefault="00FB35CA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 w:rsidRPr="00FB35CA">
        <w:rPr>
          <w:rFonts w:ascii="Avenir Roman" w:hAnsi="Avenir Roman"/>
          <w:sz w:val="20"/>
          <w:szCs w:val="20"/>
        </w:rPr>
        <w:t>WORKS IN PROGRESS</w:t>
      </w:r>
    </w:p>
    <w:p w14:paraId="71BA7778" w14:textId="7682AA82" w:rsidR="00FB35CA" w:rsidRDefault="00FB35CA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 xml:space="preserve">Avila, Mariano, writer. </w:t>
      </w:r>
      <w:r w:rsidRPr="00FB35CA">
        <w:rPr>
          <w:rFonts w:ascii="Avenir Roman" w:hAnsi="Avenir Roman"/>
          <w:i/>
          <w:sz w:val="20"/>
          <w:szCs w:val="20"/>
        </w:rPr>
        <w:t>Citizenship</w:t>
      </w:r>
      <w:r>
        <w:rPr>
          <w:rFonts w:ascii="Avenir Roman" w:hAnsi="Avenir Roman"/>
          <w:sz w:val="20"/>
          <w:szCs w:val="20"/>
        </w:rPr>
        <w:t xml:space="preserve">. </w:t>
      </w:r>
      <w:r w:rsidR="002B2F59">
        <w:rPr>
          <w:rFonts w:ascii="Avenir Roman" w:hAnsi="Avenir Roman"/>
          <w:sz w:val="20"/>
          <w:szCs w:val="20"/>
        </w:rPr>
        <w:t>(full length feature – currently in production).</w:t>
      </w:r>
    </w:p>
    <w:p w14:paraId="3427FDCA" w14:textId="77777777" w:rsidR="002B2F59" w:rsidRDefault="00FB35CA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</w:p>
    <w:p w14:paraId="540745C7" w14:textId="7C0F7113" w:rsidR="00FB35CA" w:rsidRDefault="002B2F59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="00FB35CA">
        <w:rPr>
          <w:rFonts w:ascii="Avenir Roman" w:hAnsi="Avenir Roman"/>
          <w:sz w:val="20"/>
          <w:szCs w:val="20"/>
        </w:rPr>
        <w:t xml:space="preserve">Sutton, Seth Thomas, Belinda Thomas Bardwell, writers. </w:t>
      </w:r>
      <w:r w:rsidR="00FB35CA" w:rsidRPr="00FB35CA">
        <w:rPr>
          <w:rFonts w:ascii="Avenir Roman" w:hAnsi="Avenir Roman"/>
          <w:i/>
          <w:sz w:val="20"/>
          <w:szCs w:val="20"/>
        </w:rPr>
        <w:t xml:space="preserve">Truth &amp; Reconciliation: A Look </w:t>
      </w:r>
      <w:r>
        <w:rPr>
          <w:rFonts w:ascii="Avenir Roman" w:hAnsi="Avenir Roman"/>
          <w:i/>
          <w:sz w:val="20"/>
          <w:szCs w:val="20"/>
        </w:rPr>
        <w:t>into</w:t>
      </w:r>
      <w:r w:rsidR="00FB35CA" w:rsidRPr="00FB35CA">
        <w:rPr>
          <w:rFonts w:ascii="Avenir Roman" w:hAnsi="Avenir Roman"/>
          <w:i/>
          <w:sz w:val="20"/>
          <w:szCs w:val="20"/>
        </w:rPr>
        <w:t xml:space="preserve"> </w:t>
      </w:r>
      <w:r w:rsidR="00FB35CA">
        <w:rPr>
          <w:rFonts w:ascii="Avenir Roman" w:hAnsi="Avenir Roman"/>
          <w:i/>
          <w:sz w:val="20"/>
          <w:szCs w:val="20"/>
        </w:rPr>
        <w:tab/>
      </w:r>
      <w:r w:rsidR="00FB35CA" w:rsidRPr="00FB35CA">
        <w:rPr>
          <w:rFonts w:ascii="Avenir Roman" w:hAnsi="Avenir Roman"/>
          <w:i/>
          <w:sz w:val="20"/>
          <w:szCs w:val="20"/>
        </w:rPr>
        <w:t>Indian Boarding Schools</w:t>
      </w:r>
      <w:r w:rsidR="00FB35CA">
        <w:rPr>
          <w:rFonts w:ascii="Avenir Roman" w:hAnsi="Avenir Roman"/>
          <w:i/>
          <w:sz w:val="20"/>
          <w:szCs w:val="20"/>
        </w:rPr>
        <w:t xml:space="preserve"> </w:t>
      </w:r>
      <w:r w:rsidR="00FB35CA">
        <w:rPr>
          <w:rFonts w:ascii="Avenir Roman" w:hAnsi="Avenir Roman"/>
          <w:sz w:val="20"/>
          <w:szCs w:val="20"/>
        </w:rPr>
        <w:t xml:space="preserve">(Working Title). </w:t>
      </w:r>
      <w:r>
        <w:rPr>
          <w:rFonts w:ascii="Avenir Roman" w:hAnsi="Avenir Roman"/>
          <w:sz w:val="20"/>
          <w:szCs w:val="20"/>
        </w:rPr>
        <w:t>(full length feature – currently in production).</w:t>
      </w:r>
    </w:p>
    <w:p w14:paraId="7771D159" w14:textId="64792F74" w:rsidR="00C60AEE" w:rsidRDefault="00C60AEE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181E532E" w14:textId="3B341617" w:rsidR="00C60AEE" w:rsidRDefault="008310DB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6"/>
          <w:szCs w:val="26"/>
        </w:rPr>
      </w:pPr>
      <w:r w:rsidRPr="008310DB">
        <w:rPr>
          <w:rFonts w:ascii="Avenir Roman" w:hAnsi="Avenir Roman"/>
          <w:sz w:val="26"/>
          <w:szCs w:val="26"/>
        </w:rPr>
        <w:lastRenderedPageBreak/>
        <w:t>Commercial Music Publications</w:t>
      </w:r>
    </w:p>
    <w:p w14:paraId="584045B3" w14:textId="6389CAC2" w:rsidR="008310DB" w:rsidRDefault="008310DB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 w:rsidRPr="008310DB">
        <w:rPr>
          <w:rFonts w:ascii="Avenir Roman" w:hAnsi="Avenir Roman"/>
          <w:sz w:val="20"/>
          <w:szCs w:val="20"/>
        </w:rPr>
        <w:t>P</w:t>
      </w:r>
      <w:r>
        <w:rPr>
          <w:rFonts w:ascii="Avenir Roman" w:hAnsi="Avenir Roman"/>
          <w:sz w:val="20"/>
          <w:szCs w:val="20"/>
        </w:rPr>
        <w:t>ERFORMANCE</w:t>
      </w:r>
    </w:p>
    <w:p w14:paraId="3834664B" w14:textId="47F8E80E" w:rsidR="008310DB" w:rsidRDefault="008310DB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 xml:space="preserve">The Journeymen. </w:t>
      </w:r>
      <w:r w:rsidRPr="008310DB">
        <w:rPr>
          <w:rFonts w:ascii="Avenir Roman" w:hAnsi="Avenir Roman"/>
          <w:i/>
          <w:sz w:val="20"/>
          <w:szCs w:val="20"/>
        </w:rPr>
        <w:t>The Journeymen</w:t>
      </w:r>
      <w:r>
        <w:rPr>
          <w:rFonts w:ascii="Avenir Roman" w:hAnsi="Avenir Roman"/>
          <w:i/>
          <w:sz w:val="20"/>
          <w:szCs w:val="20"/>
        </w:rPr>
        <w:t>.</w:t>
      </w:r>
      <w:r>
        <w:rPr>
          <w:rFonts w:ascii="Avenir Roman" w:hAnsi="Avenir Roman"/>
          <w:sz w:val="20"/>
          <w:szCs w:val="20"/>
        </w:rPr>
        <w:t xml:space="preserve"> Big Thicket Records, BTR19, 2019. Compact disc.</w:t>
      </w:r>
    </w:p>
    <w:p w14:paraId="16B2B8A0" w14:textId="61617D22" w:rsidR="008310DB" w:rsidRDefault="008310DB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740A653A" w14:textId="32EB4784" w:rsidR="008310DB" w:rsidRDefault="008310DB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 xml:space="preserve">Luke </w:t>
      </w:r>
      <w:proofErr w:type="spellStart"/>
      <w:r>
        <w:rPr>
          <w:rFonts w:ascii="Avenir Roman" w:hAnsi="Avenir Roman"/>
          <w:sz w:val="20"/>
          <w:szCs w:val="20"/>
        </w:rPr>
        <w:t>Gitchel</w:t>
      </w:r>
      <w:proofErr w:type="spellEnd"/>
      <w:r>
        <w:rPr>
          <w:rFonts w:ascii="Avenir Roman" w:hAnsi="Avenir Roman"/>
          <w:sz w:val="20"/>
          <w:szCs w:val="20"/>
        </w:rPr>
        <w:t xml:space="preserve">. </w:t>
      </w:r>
      <w:r w:rsidRPr="008310DB">
        <w:rPr>
          <w:rFonts w:ascii="Avenir Roman" w:hAnsi="Avenir Roman"/>
          <w:i/>
          <w:sz w:val="20"/>
          <w:szCs w:val="20"/>
        </w:rPr>
        <w:t>Luke Warm &amp; the Not So Hots.</w:t>
      </w:r>
      <w:r>
        <w:rPr>
          <w:rFonts w:ascii="Avenir Roman" w:hAnsi="Avenir Roman"/>
          <w:sz w:val="20"/>
          <w:szCs w:val="20"/>
        </w:rPr>
        <w:t xml:space="preserve"> Big Thicket Records, BTR16, 2016. Compact disc.</w:t>
      </w:r>
    </w:p>
    <w:p w14:paraId="0723520C" w14:textId="57E48C4B" w:rsidR="008310DB" w:rsidRDefault="008310DB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 xml:space="preserve">Midnight Cattle Callers. </w:t>
      </w:r>
      <w:r w:rsidRPr="008310DB">
        <w:rPr>
          <w:rFonts w:ascii="Avenir Roman" w:hAnsi="Avenir Roman"/>
          <w:i/>
          <w:sz w:val="20"/>
          <w:szCs w:val="20"/>
        </w:rPr>
        <w:t>Aloha to the Stars.</w:t>
      </w:r>
      <w:r>
        <w:rPr>
          <w:rFonts w:ascii="Avenir Roman" w:hAnsi="Avenir Roman"/>
          <w:i/>
          <w:sz w:val="20"/>
          <w:szCs w:val="20"/>
        </w:rPr>
        <w:t xml:space="preserve"> </w:t>
      </w:r>
      <w:r>
        <w:rPr>
          <w:rFonts w:ascii="Avenir Roman" w:hAnsi="Avenir Roman"/>
          <w:sz w:val="20"/>
          <w:szCs w:val="20"/>
        </w:rPr>
        <w:t>Big Thicket Records, BTR14, 2014. Compact disc.</w:t>
      </w:r>
    </w:p>
    <w:p w14:paraId="75E70537" w14:textId="3AC0055E" w:rsidR="004619F1" w:rsidRDefault="004619F1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739AC0AF" w14:textId="6A49F3CF" w:rsidR="004619F1" w:rsidRDefault="004619F1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 xml:space="preserve">Goldmine Pickers. </w:t>
      </w:r>
      <w:r w:rsidRPr="004619F1">
        <w:rPr>
          <w:rFonts w:ascii="Avenir Roman" w:hAnsi="Avenir Roman"/>
          <w:i/>
          <w:sz w:val="20"/>
          <w:szCs w:val="20"/>
        </w:rPr>
        <w:t>The Goldmine Pickers</w:t>
      </w:r>
      <w:r>
        <w:rPr>
          <w:rFonts w:ascii="Avenir Roman" w:hAnsi="Avenir Roman"/>
          <w:sz w:val="20"/>
          <w:szCs w:val="20"/>
        </w:rPr>
        <w:t>. Self-release. 2013. Compact disc.</w:t>
      </w:r>
    </w:p>
    <w:p w14:paraId="321B3EEA" w14:textId="5A49745E" w:rsidR="004619F1" w:rsidRDefault="004619F1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37C366EF" w14:textId="77777777" w:rsidR="004619F1" w:rsidRDefault="004619F1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 xml:space="preserve">Midnight Cattle Callers. </w:t>
      </w:r>
      <w:r w:rsidRPr="004619F1">
        <w:rPr>
          <w:rFonts w:ascii="Avenir Roman" w:hAnsi="Avenir Roman"/>
          <w:i/>
          <w:sz w:val="20"/>
          <w:szCs w:val="20"/>
        </w:rPr>
        <w:t>Midnight Cattle Callers</w:t>
      </w:r>
      <w:r>
        <w:rPr>
          <w:rFonts w:ascii="Avenir Roman" w:hAnsi="Avenir Roman"/>
          <w:i/>
          <w:sz w:val="20"/>
          <w:szCs w:val="20"/>
        </w:rPr>
        <w:t xml:space="preserve">. </w:t>
      </w:r>
      <w:r>
        <w:rPr>
          <w:rFonts w:ascii="Avenir Roman" w:hAnsi="Avenir Roman"/>
          <w:sz w:val="20"/>
          <w:szCs w:val="20"/>
        </w:rPr>
        <w:t xml:space="preserve">Big Thicket Records, BTR11, 2011. Compact </w:t>
      </w:r>
    </w:p>
    <w:p w14:paraId="4F02206D" w14:textId="5E50C327" w:rsidR="004619F1" w:rsidRPr="004619F1" w:rsidRDefault="004619F1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>disc.</w:t>
      </w:r>
    </w:p>
    <w:p w14:paraId="4C669476" w14:textId="62E2F50B" w:rsidR="002B2F59" w:rsidRDefault="002B2F59" w:rsidP="00333BDB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6"/>
          <w:szCs w:val="26"/>
        </w:rPr>
      </w:pPr>
    </w:p>
    <w:p w14:paraId="17AD8032" w14:textId="2ADE9957" w:rsidR="001D4A39" w:rsidRDefault="001D4A39" w:rsidP="001D4A39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ARTWORK</w:t>
      </w:r>
      <w:r w:rsidR="004619F1" w:rsidRPr="004619F1">
        <w:rPr>
          <w:rFonts w:ascii="Avenir Roman" w:hAnsi="Avenir Roman"/>
          <w:sz w:val="20"/>
          <w:szCs w:val="20"/>
        </w:rPr>
        <w:t xml:space="preserve"> &amp; LAYOUT</w:t>
      </w:r>
    </w:p>
    <w:p w14:paraId="55E83E5C" w14:textId="761BB034" w:rsidR="004619F1" w:rsidRPr="004619F1" w:rsidRDefault="001D4A39" w:rsidP="001D4A39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="004619F1" w:rsidRPr="004619F1">
        <w:rPr>
          <w:rFonts w:ascii="Avenir Roman" w:hAnsi="Avenir Roman"/>
          <w:sz w:val="20"/>
          <w:szCs w:val="20"/>
        </w:rPr>
        <w:t>The Journeymen. The Journeymen. Big Thicket Records, BTR19, 2019. Compact disc.</w:t>
      </w:r>
    </w:p>
    <w:p w14:paraId="49AD437C" w14:textId="77777777" w:rsidR="004619F1" w:rsidRPr="004619F1" w:rsidRDefault="004619F1" w:rsidP="004619F1">
      <w:pPr>
        <w:pStyle w:val="NormalWeb"/>
        <w:pBdr>
          <w:bottom w:val="single" w:sz="6" w:space="1" w:color="auto"/>
        </w:pBdr>
        <w:shd w:val="clear" w:color="auto" w:fill="FFFFFF"/>
        <w:spacing w:line="276" w:lineRule="auto"/>
        <w:rPr>
          <w:rFonts w:ascii="Avenir Roman" w:hAnsi="Avenir Roman"/>
          <w:sz w:val="20"/>
          <w:szCs w:val="20"/>
        </w:rPr>
      </w:pPr>
      <w:r w:rsidRPr="004619F1">
        <w:rPr>
          <w:rFonts w:ascii="Avenir Roman" w:hAnsi="Avenir Roman"/>
          <w:sz w:val="20"/>
          <w:szCs w:val="20"/>
        </w:rPr>
        <w:tab/>
        <w:t xml:space="preserve">Luke </w:t>
      </w:r>
      <w:proofErr w:type="spellStart"/>
      <w:r w:rsidRPr="004619F1">
        <w:rPr>
          <w:rFonts w:ascii="Avenir Roman" w:hAnsi="Avenir Roman"/>
          <w:sz w:val="20"/>
          <w:szCs w:val="20"/>
        </w:rPr>
        <w:t>Gitchel</w:t>
      </w:r>
      <w:proofErr w:type="spellEnd"/>
      <w:r w:rsidRPr="004619F1">
        <w:rPr>
          <w:rFonts w:ascii="Avenir Roman" w:hAnsi="Avenir Roman"/>
          <w:sz w:val="20"/>
          <w:szCs w:val="20"/>
        </w:rPr>
        <w:t>. Luke Warm &amp; the Not So Hots. Big Thicket Records, BTR16, 2016. Compact disc.</w:t>
      </w:r>
    </w:p>
    <w:p w14:paraId="59A65CC2" w14:textId="43E97DD3" w:rsidR="004619F1" w:rsidRDefault="004619F1" w:rsidP="004619F1">
      <w:pPr>
        <w:pStyle w:val="NormalWeb"/>
        <w:pBdr>
          <w:bottom w:val="single" w:sz="6" w:space="1" w:color="auto"/>
        </w:pBdr>
        <w:shd w:val="clear" w:color="auto" w:fill="FFFFFF"/>
        <w:spacing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proofErr w:type="spellStart"/>
      <w:r>
        <w:rPr>
          <w:rFonts w:ascii="Avenir Roman" w:hAnsi="Avenir Roman"/>
          <w:sz w:val="20"/>
          <w:szCs w:val="20"/>
        </w:rPr>
        <w:t>Soltré</w:t>
      </w:r>
      <w:proofErr w:type="spellEnd"/>
      <w:r>
        <w:rPr>
          <w:rFonts w:ascii="Avenir Roman" w:hAnsi="Avenir Roman"/>
          <w:sz w:val="20"/>
          <w:szCs w:val="20"/>
        </w:rPr>
        <w:t xml:space="preserve">. </w:t>
      </w:r>
      <w:r w:rsidRPr="004619F1">
        <w:rPr>
          <w:rFonts w:ascii="Avenir Roman" w:hAnsi="Avenir Roman"/>
          <w:i/>
          <w:sz w:val="20"/>
          <w:szCs w:val="20"/>
        </w:rPr>
        <w:t>Wherever You Are</w:t>
      </w:r>
      <w:r>
        <w:rPr>
          <w:rFonts w:ascii="Avenir Roman" w:hAnsi="Avenir Roman"/>
          <w:sz w:val="20"/>
          <w:szCs w:val="20"/>
        </w:rPr>
        <w:t xml:space="preserve">. </w:t>
      </w:r>
      <w:r w:rsidR="001D4A39">
        <w:rPr>
          <w:rFonts w:ascii="Avenir Roman" w:hAnsi="Avenir Roman"/>
          <w:sz w:val="20"/>
          <w:szCs w:val="20"/>
        </w:rPr>
        <w:t xml:space="preserve">Self-release. 2015. Compact disc. </w:t>
      </w:r>
      <w:r>
        <w:rPr>
          <w:rFonts w:ascii="Avenir Roman" w:hAnsi="Avenir Roman"/>
          <w:sz w:val="20"/>
          <w:szCs w:val="20"/>
        </w:rPr>
        <w:t xml:space="preserve"> </w:t>
      </w:r>
      <w:r w:rsidRPr="004619F1">
        <w:rPr>
          <w:rFonts w:ascii="Avenir Roman" w:hAnsi="Avenir Roman"/>
          <w:sz w:val="20"/>
          <w:szCs w:val="20"/>
        </w:rPr>
        <w:tab/>
      </w:r>
    </w:p>
    <w:p w14:paraId="62822F36" w14:textId="6F8CCF82" w:rsidR="004619F1" w:rsidRPr="004619F1" w:rsidRDefault="001D4A39" w:rsidP="004619F1">
      <w:pPr>
        <w:pStyle w:val="NormalWeb"/>
        <w:pBdr>
          <w:bottom w:val="single" w:sz="6" w:space="1" w:color="auto"/>
        </w:pBdr>
        <w:shd w:val="clear" w:color="auto" w:fill="FFFFFF"/>
        <w:spacing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="004619F1" w:rsidRPr="004619F1">
        <w:rPr>
          <w:rFonts w:ascii="Avenir Roman" w:hAnsi="Avenir Roman"/>
          <w:sz w:val="20"/>
          <w:szCs w:val="20"/>
        </w:rPr>
        <w:t xml:space="preserve">Midnight Cattle Callers. </w:t>
      </w:r>
      <w:r w:rsidR="004619F1" w:rsidRPr="001D4A39">
        <w:rPr>
          <w:rFonts w:ascii="Avenir Roman" w:hAnsi="Avenir Roman"/>
          <w:i/>
          <w:sz w:val="20"/>
          <w:szCs w:val="20"/>
        </w:rPr>
        <w:t>Aloha to the Stars.</w:t>
      </w:r>
      <w:r w:rsidR="004619F1" w:rsidRPr="004619F1">
        <w:rPr>
          <w:rFonts w:ascii="Avenir Roman" w:hAnsi="Avenir Roman"/>
          <w:sz w:val="20"/>
          <w:szCs w:val="20"/>
        </w:rPr>
        <w:t xml:space="preserve"> Big Thicket Records, BTR14, 2014. Compact disc.</w:t>
      </w:r>
    </w:p>
    <w:p w14:paraId="1413668C" w14:textId="21CDD0C9" w:rsidR="004619F1" w:rsidRPr="004619F1" w:rsidRDefault="004619F1" w:rsidP="004619F1">
      <w:pPr>
        <w:pStyle w:val="NormalWeb"/>
        <w:pBdr>
          <w:bottom w:val="single" w:sz="6" w:space="1" w:color="auto"/>
        </w:pBdr>
        <w:shd w:val="clear" w:color="auto" w:fill="FFFFFF"/>
        <w:spacing w:line="276" w:lineRule="auto"/>
        <w:rPr>
          <w:rFonts w:ascii="Avenir Roman" w:hAnsi="Avenir Roman"/>
          <w:sz w:val="20"/>
          <w:szCs w:val="20"/>
        </w:rPr>
      </w:pPr>
      <w:r w:rsidRPr="004619F1">
        <w:rPr>
          <w:rFonts w:ascii="Avenir Roman" w:hAnsi="Avenir Roman"/>
          <w:sz w:val="20"/>
          <w:szCs w:val="20"/>
        </w:rPr>
        <w:tab/>
        <w:t>Goldmine Pickers. The Goldmine Pickers. Self-release. 2013. Compact disc.</w:t>
      </w:r>
    </w:p>
    <w:p w14:paraId="114A1DD7" w14:textId="77777777" w:rsidR="001D4A39" w:rsidRDefault="001D4A39" w:rsidP="004619F1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 xml:space="preserve">Bass + Mandolin. </w:t>
      </w:r>
      <w:r w:rsidRPr="001D4A39">
        <w:rPr>
          <w:rFonts w:ascii="Avenir Roman" w:hAnsi="Avenir Roman"/>
          <w:i/>
          <w:sz w:val="20"/>
          <w:szCs w:val="20"/>
        </w:rPr>
        <w:t>Onward</w:t>
      </w:r>
      <w:r>
        <w:rPr>
          <w:rFonts w:ascii="Avenir Roman" w:hAnsi="Avenir Roman"/>
          <w:sz w:val="20"/>
          <w:szCs w:val="20"/>
        </w:rPr>
        <w:t xml:space="preserve">. Self-release. 2011. Compact disc. </w:t>
      </w:r>
    </w:p>
    <w:p w14:paraId="11CF66CD" w14:textId="77777777" w:rsidR="001D4A39" w:rsidRDefault="001D4A39" w:rsidP="004619F1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3EEA5932" w14:textId="606DED41" w:rsidR="001D4A39" w:rsidRDefault="001D4A39" w:rsidP="004619F1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 xml:space="preserve">Oregon Mandolin Orchestra. </w:t>
      </w:r>
      <w:r w:rsidRPr="001D4A39">
        <w:rPr>
          <w:rFonts w:ascii="Avenir Roman" w:hAnsi="Avenir Roman"/>
          <w:i/>
          <w:sz w:val="20"/>
          <w:szCs w:val="20"/>
        </w:rPr>
        <w:t>LIVE 2010.</w:t>
      </w:r>
      <w:r>
        <w:rPr>
          <w:rFonts w:ascii="Avenir Roman" w:hAnsi="Avenir Roman"/>
          <w:sz w:val="20"/>
          <w:szCs w:val="20"/>
        </w:rPr>
        <w:t xml:space="preserve"> Self-release. 2010. Compact disc.</w:t>
      </w:r>
      <w:r w:rsidR="004619F1" w:rsidRPr="004619F1">
        <w:rPr>
          <w:rFonts w:ascii="Avenir Roman" w:hAnsi="Avenir Roman"/>
          <w:sz w:val="20"/>
          <w:szCs w:val="20"/>
        </w:rPr>
        <w:tab/>
      </w:r>
    </w:p>
    <w:p w14:paraId="459503CA" w14:textId="77777777" w:rsidR="001D4A39" w:rsidRDefault="001D4A39" w:rsidP="004619F1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4751D549" w14:textId="1F43B8BC" w:rsidR="004619F1" w:rsidRPr="004619F1" w:rsidRDefault="001D4A39" w:rsidP="004619F1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="004619F1" w:rsidRPr="004619F1">
        <w:rPr>
          <w:rFonts w:ascii="Avenir Roman" w:hAnsi="Avenir Roman"/>
          <w:sz w:val="20"/>
          <w:szCs w:val="20"/>
        </w:rPr>
        <w:t xml:space="preserve">Midnight Cattle Callers. Midnight Cattle Callers. Big Thicket Records, BTR11, 2011. Compact </w:t>
      </w:r>
    </w:p>
    <w:p w14:paraId="2B138680" w14:textId="6FCF8077" w:rsidR="004619F1" w:rsidRDefault="004619F1" w:rsidP="004619F1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 w:rsidRPr="004619F1">
        <w:rPr>
          <w:rFonts w:ascii="Avenir Roman" w:hAnsi="Avenir Roman"/>
          <w:sz w:val="20"/>
          <w:szCs w:val="20"/>
        </w:rPr>
        <w:tab/>
        <w:t>disc.</w:t>
      </w:r>
    </w:p>
    <w:p w14:paraId="145C8795" w14:textId="77777777" w:rsidR="002300F7" w:rsidRDefault="002300F7" w:rsidP="002300F7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72967ED6" w14:textId="49BA8A68" w:rsidR="002300F7" w:rsidRDefault="002300F7" w:rsidP="002300F7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EXHIBITIONS </w:t>
      </w:r>
    </w:p>
    <w:p w14:paraId="128CD763" w14:textId="77777777" w:rsidR="002300F7" w:rsidRPr="001864DB" w:rsidRDefault="002300F7" w:rsidP="002300F7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Pr="001864DB">
        <w:rPr>
          <w:rFonts w:ascii="Avenir Roman" w:hAnsi="Avenir Roman"/>
          <w:i/>
          <w:sz w:val="20"/>
          <w:szCs w:val="20"/>
        </w:rPr>
        <w:t>Standing Rock Solid: Protection of Land &amp; Life.</w:t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 xml:space="preserve">    2017-2018</w:t>
      </w:r>
    </w:p>
    <w:p w14:paraId="402FA198" w14:textId="77777777" w:rsidR="002300F7" w:rsidRDefault="002300F7" w:rsidP="002300F7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 w:rsidRPr="001864DB">
        <w:rPr>
          <w:rFonts w:ascii="Avenir Roman" w:hAnsi="Avenir Roman"/>
          <w:sz w:val="20"/>
          <w:szCs w:val="20"/>
        </w:rPr>
        <w:tab/>
      </w:r>
      <w:proofErr w:type="spellStart"/>
      <w:r w:rsidRPr="001864DB">
        <w:rPr>
          <w:rFonts w:ascii="Avenir Roman" w:hAnsi="Avenir Roman"/>
          <w:sz w:val="20"/>
          <w:szCs w:val="20"/>
        </w:rPr>
        <w:t>Ziibiwing</w:t>
      </w:r>
      <w:proofErr w:type="spellEnd"/>
      <w:r w:rsidRPr="001864DB">
        <w:rPr>
          <w:rFonts w:ascii="Avenir Roman" w:hAnsi="Avenir Roman"/>
          <w:i/>
          <w:sz w:val="20"/>
          <w:szCs w:val="20"/>
        </w:rPr>
        <w:t xml:space="preserve"> </w:t>
      </w:r>
      <w:r>
        <w:rPr>
          <w:rFonts w:ascii="Avenir Roman" w:hAnsi="Avenir Roman"/>
          <w:sz w:val="20"/>
          <w:szCs w:val="20"/>
        </w:rPr>
        <w:t xml:space="preserve">Center of </w:t>
      </w:r>
      <w:proofErr w:type="spellStart"/>
      <w:r>
        <w:rPr>
          <w:rFonts w:ascii="Avenir Roman" w:hAnsi="Avenir Roman"/>
          <w:sz w:val="20"/>
          <w:szCs w:val="20"/>
        </w:rPr>
        <w:t>Anishinabe</w:t>
      </w:r>
      <w:proofErr w:type="spellEnd"/>
      <w:r>
        <w:rPr>
          <w:rFonts w:ascii="Avenir Roman" w:hAnsi="Avenir Roman"/>
          <w:sz w:val="20"/>
          <w:szCs w:val="20"/>
        </w:rPr>
        <w:t xml:space="preserve"> Culture &amp; Lifeways, Mt. Pleasant, MI. </w:t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</w:p>
    <w:p w14:paraId="7E5719A2" w14:textId="77777777" w:rsidR="002300F7" w:rsidRDefault="002300F7" w:rsidP="002300F7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6E7F5EC0" w14:textId="77777777" w:rsidR="002300F7" w:rsidRDefault="002300F7" w:rsidP="002300F7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>Water is Life: Exhibitions of Native American Protest Art</w:t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>2017</w:t>
      </w:r>
    </w:p>
    <w:p w14:paraId="2762D22E" w14:textId="77777777" w:rsidR="002300F7" w:rsidRPr="001864DB" w:rsidRDefault="002300F7" w:rsidP="002300F7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proofErr w:type="spellStart"/>
      <w:r>
        <w:rPr>
          <w:rFonts w:ascii="Avenir Roman" w:hAnsi="Avenir Roman"/>
          <w:sz w:val="20"/>
          <w:szCs w:val="20"/>
        </w:rPr>
        <w:t>Raíces</w:t>
      </w:r>
      <w:proofErr w:type="spellEnd"/>
      <w:r>
        <w:rPr>
          <w:rFonts w:ascii="Avenir Roman" w:hAnsi="Avenir Roman"/>
          <w:sz w:val="20"/>
          <w:szCs w:val="20"/>
        </w:rPr>
        <w:t xml:space="preserve"> Cultural Center, New Brunswick, NJ.</w:t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</w:p>
    <w:p w14:paraId="541D70ED" w14:textId="03F91A59" w:rsidR="004619F1" w:rsidRPr="004619F1" w:rsidRDefault="004619F1" w:rsidP="004619F1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43F46266" w14:textId="77777777" w:rsidR="00982660" w:rsidRPr="00982660" w:rsidRDefault="00982660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61B2EA67" w14:textId="5A3A867C" w:rsidR="003C77DB" w:rsidRDefault="0026151A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6"/>
          <w:szCs w:val="26"/>
        </w:rPr>
      </w:pPr>
      <w:r w:rsidRPr="0026151A">
        <w:rPr>
          <w:rFonts w:ascii="Avenir Roman" w:hAnsi="Avenir Roman"/>
          <w:sz w:val="26"/>
          <w:szCs w:val="26"/>
        </w:rPr>
        <w:t>H</w:t>
      </w:r>
      <w:r w:rsidR="00C13F69">
        <w:rPr>
          <w:rFonts w:ascii="Avenir Roman" w:hAnsi="Avenir Roman"/>
          <w:sz w:val="26"/>
          <w:szCs w:val="26"/>
        </w:rPr>
        <w:t>onors</w:t>
      </w:r>
      <w:r w:rsidRPr="0026151A">
        <w:rPr>
          <w:rFonts w:ascii="Avenir Roman" w:hAnsi="Avenir Roman"/>
          <w:sz w:val="26"/>
          <w:szCs w:val="26"/>
        </w:rPr>
        <w:t xml:space="preserve"> &amp; A</w:t>
      </w:r>
      <w:r w:rsidR="00C13F69">
        <w:rPr>
          <w:rFonts w:ascii="Avenir Roman" w:hAnsi="Avenir Roman"/>
          <w:sz w:val="26"/>
          <w:szCs w:val="26"/>
        </w:rPr>
        <w:t>wards</w:t>
      </w:r>
    </w:p>
    <w:p w14:paraId="236DBB94" w14:textId="3270B4F6" w:rsidR="002F6292" w:rsidRDefault="00B2090A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6"/>
          <w:szCs w:val="26"/>
        </w:rPr>
        <w:tab/>
      </w:r>
      <w:r w:rsidR="0063593B">
        <w:rPr>
          <w:rFonts w:ascii="Avenir Roman" w:hAnsi="Avenir Roman"/>
          <w:sz w:val="20"/>
          <w:szCs w:val="20"/>
        </w:rPr>
        <w:t>Nomination –</w:t>
      </w:r>
      <w:r w:rsidR="002F6292">
        <w:rPr>
          <w:rFonts w:ascii="Avenir Roman" w:hAnsi="Avenir Roman"/>
          <w:sz w:val="20"/>
          <w:szCs w:val="20"/>
        </w:rPr>
        <w:t xml:space="preserve"> EMMY Award:</w:t>
      </w:r>
      <w:r w:rsidR="0063593B">
        <w:rPr>
          <w:rFonts w:ascii="Avenir Roman" w:hAnsi="Avenir Roman"/>
          <w:sz w:val="20"/>
          <w:szCs w:val="20"/>
        </w:rPr>
        <w:t xml:space="preserve"> </w:t>
      </w:r>
      <w:r w:rsidR="002F6292" w:rsidRPr="002F6292">
        <w:rPr>
          <w:rFonts w:ascii="Avenir Roman" w:hAnsi="Avenir Roman"/>
          <w:sz w:val="20"/>
          <w:szCs w:val="20"/>
        </w:rPr>
        <w:t>Best Human Interest, Long Form Content:</w:t>
      </w:r>
      <w:r w:rsidR="002F6292">
        <w:rPr>
          <w:rFonts w:ascii="Avenir Roman" w:hAnsi="Avenir Roman"/>
          <w:sz w:val="20"/>
          <w:szCs w:val="20"/>
        </w:rPr>
        <w:tab/>
      </w:r>
      <w:r w:rsidR="002F6292">
        <w:rPr>
          <w:rFonts w:ascii="Avenir Roman" w:hAnsi="Avenir Roman"/>
          <w:sz w:val="20"/>
          <w:szCs w:val="20"/>
        </w:rPr>
        <w:tab/>
      </w:r>
      <w:r w:rsidR="002F6292">
        <w:rPr>
          <w:rFonts w:ascii="Avenir Roman" w:hAnsi="Avenir Roman"/>
          <w:sz w:val="20"/>
          <w:szCs w:val="20"/>
        </w:rPr>
        <w:tab/>
        <w:t>2021</w:t>
      </w:r>
    </w:p>
    <w:p w14:paraId="595CA4C6" w14:textId="202EEC1C" w:rsidR="0063593B" w:rsidRDefault="002F6292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6"/>
          <w:szCs w:val="26"/>
        </w:rPr>
      </w:pPr>
      <w:r>
        <w:rPr>
          <w:rFonts w:ascii="Avenir Roman" w:hAnsi="Avenir Roman"/>
          <w:i/>
          <w:sz w:val="20"/>
          <w:szCs w:val="20"/>
        </w:rPr>
        <w:lastRenderedPageBreak/>
        <w:tab/>
      </w:r>
      <w:r w:rsidR="0063593B" w:rsidRPr="00B2090A">
        <w:rPr>
          <w:rFonts w:ascii="Avenir Roman" w:hAnsi="Avenir Roman"/>
          <w:i/>
          <w:sz w:val="20"/>
          <w:szCs w:val="20"/>
        </w:rPr>
        <w:t>Shaping Narratives</w:t>
      </w:r>
      <w:r w:rsidR="0063593B">
        <w:rPr>
          <w:rFonts w:ascii="Avenir Roman" w:hAnsi="Avenir Roman"/>
          <w:i/>
          <w:sz w:val="20"/>
          <w:szCs w:val="20"/>
        </w:rPr>
        <w:t xml:space="preserve"> </w:t>
      </w:r>
      <w:r w:rsidR="0063593B" w:rsidRPr="002F6292">
        <w:rPr>
          <w:rFonts w:ascii="Avenir Roman" w:hAnsi="Avenir Roman"/>
          <w:sz w:val="20"/>
          <w:szCs w:val="20"/>
        </w:rPr>
        <w:t>ep. 2</w:t>
      </w:r>
      <w:r w:rsidR="0063593B" w:rsidRPr="00B2090A">
        <w:rPr>
          <w:rFonts w:ascii="Avenir Roman" w:hAnsi="Avenir Roman"/>
          <w:i/>
          <w:sz w:val="20"/>
          <w:szCs w:val="20"/>
        </w:rPr>
        <w:t xml:space="preserve">: </w:t>
      </w:r>
      <w:proofErr w:type="spellStart"/>
      <w:r w:rsidR="0063593B" w:rsidRPr="00B2090A">
        <w:rPr>
          <w:rFonts w:ascii="Avenir Roman" w:hAnsi="Avenir Roman"/>
          <w:i/>
          <w:sz w:val="20"/>
          <w:szCs w:val="20"/>
        </w:rPr>
        <w:t>ngiiwe</w:t>
      </w:r>
      <w:proofErr w:type="spellEnd"/>
      <w:r w:rsidR="0063593B">
        <w:rPr>
          <w:rFonts w:ascii="Avenir Roman" w:hAnsi="Avenir Roman"/>
          <w:i/>
          <w:sz w:val="20"/>
          <w:szCs w:val="20"/>
        </w:rPr>
        <w:t>.</w:t>
      </w:r>
      <w:r w:rsidR="0063593B">
        <w:rPr>
          <w:rFonts w:ascii="Avenir Roman" w:hAnsi="Avenir Roman"/>
          <w:i/>
          <w:sz w:val="20"/>
          <w:szCs w:val="20"/>
        </w:rPr>
        <w:tab/>
      </w:r>
      <w:r w:rsidR="0063593B">
        <w:rPr>
          <w:rFonts w:ascii="Avenir Roman" w:hAnsi="Avenir Roman"/>
          <w:i/>
          <w:sz w:val="20"/>
          <w:szCs w:val="20"/>
        </w:rPr>
        <w:tab/>
      </w:r>
      <w:r w:rsidR="0063593B">
        <w:rPr>
          <w:rFonts w:ascii="Avenir Roman" w:hAnsi="Avenir Roman"/>
          <w:i/>
          <w:sz w:val="20"/>
          <w:szCs w:val="20"/>
        </w:rPr>
        <w:tab/>
      </w:r>
      <w:r w:rsidR="0063593B">
        <w:rPr>
          <w:rFonts w:ascii="Avenir Roman" w:hAnsi="Avenir Roman"/>
          <w:i/>
          <w:sz w:val="20"/>
          <w:szCs w:val="20"/>
        </w:rPr>
        <w:tab/>
      </w:r>
      <w:r>
        <w:rPr>
          <w:rFonts w:ascii="Avenir Roman" w:hAnsi="Avenir Roman"/>
          <w:i/>
          <w:sz w:val="20"/>
          <w:szCs w:val="20"/>
        </w:rPr>
        <w:tab/>
      </w:r>
      <w:r>
        <w:rPr>
          <w:rFonts w:ascii="Avenir Roman" w:hAnsi="Avenir Roman"/>
          <w:i/>
          <w:sz w:val="20"/>
          <w:szCs w:val="20"/>
        </w:rPr>
        <w:tab/>
      </w:r>
      <w:r>
        <w:rPr>
          <w:rFonts w:ascii="Avenir Roman" w:hAnsi="Avenir Roman"/>
          <w:i/>
          <w:sz w:val="20"/>
          <w:szCs w:val="20"/>
        </w:rPr>
        <w:tab/>
      </w:r>
      <w:r w:rsidR="0063593B">
        <w:rPr>
          <w:rFonts w:ascii="Avenir Roman" w:hAnsi="Avenir Roman"/>
          <w:sz w:val="20"/>
          <w:szCs w:val="20"/>
        </w:rPr>
        <w:tab/>
      </w:r>
      <w:r w:rsidR="0063593B">
        <w:rPr>
          <w:rFonts w:ascii="Avenir Roman" w:hAnsi="Avenir Roman"/>
          <w:sz w:val="20"/>
          <w:szCs w:val="20"/>
        </w:rPr>
        <w:tab/>
      </w:r>
      <w:r w:rsidR="0063593B">
        <w:rPr>
          <w:rFonts w:ascii="Avenir Roman" w:hAnsi="Avenir Roman"/>
          <w:sz w:val="20"/>
          <w:szCs w:val="20"/>
        </w:rPr>
        <w:tab/>
      </w:r>
      <w:r w:rsidR="0063593B"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 xml:space="preserve">     </w:t>
      </w:r>
      <w:r w:rsidR="0063593B" w:rsidRPr="002F6292">
        <w:rPr>
          <w:rFonts w:ascii="Avenir Roman" w:hAnsi="Avenir Roman"/>
          <w:sz w:val="20"/>
          <w:szCs w:val="20"/>
        </w:rPr>
        <w:t>ep. 3</w:t>
      </w:r>
      <w:r w:rsidR="0063593B" w:rsidRPr="00B2090A">
        <w:rPr>
          <w:rFonts w:ascii="Avenir Roman" w:hAnsi="Avenir Roman"/>
          <w:i/>
          <w:sz w:val="20"/>
          <w:szCs w:val="20"/>
        </w:rPr>
        <w:t>: Meeting God</w:t>
      </w:r>
      <w:r w:rsidR="0063593B" w:rsidRPr="00B2090A">
        <w:rPr>
          <w:rFonts w:ascii="Avenir Roman" w:hAnsi="Avenir Roman"/>
          <w:i/>
          <w:sz w:val="20"/>
          <w:szCs w:val="20"/>
        </w:rPr>
        <w:tab/>
      </w:r>
      <w:r w:rsidR="0063593B" w:rsidRPr="00B2090A">
        <w:rPr>
          <w:rFonts w:ascii="Avenir Roman" w:hAnsi="Avenir Roman"/>
          <w:i/>
          <w:sz w:val="20"/>
          <w:szCs w:val="20"/>
        </w:rPr>
        <w:tab/>
      </w:r>
      <w:r w:rsidR="0063593B"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</w:p>
    <w:p w14:paraId="331A5886" w14:textId="77777777" w:rsidR="0063593B" w:rsidRDefault="0063593B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429CCA6C" w14:textId="14C2EDF1" w:rsidR="00047B62" w:rsidRDefault="0063593B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="00B26A3F">
        <w:rPr>
          <w:rFonts w:ascii="Avenir Roman" w:hAnsi="Avenir Roman"/>
          <w:sz w:val="20"/>
          <w:szCs w:val="20"/>
        </w:rPr>
        <w:t>Honorary Doctorate</w:t>
      </w:r>
      <w:r>
        <w:rPr>
          <w:rFonts w:ascii="Avenir Roman" w:hAnsi="Avenir Roman"/>
          <w:sz w:val="20"/>
          <w:szCs w:val="20"/>
        </w:rPr>
        <w:t xml:space="preserve">, </w:t>
      </w:r>
      <w:proofErr w:type="spellStart"/>
      <w:r>
        <w:rPr>
          <w:rFonts w:ascii="Avenir Roman" w:hAnsi="Avenir Roman"/>
          <w:sz w:val="20"/>
          <w:szCs w:val="20"/>
        </w:rPr>
        <w:t>Dr.h.c</w:t>
      </w:r>
      <w:proofErr w:type="spellEnd"/>
      <w:r>
        <w:rPr>
          <w:rFonts w:ascii="Avenir Roman" w:hAnsi="Avenir Roman"/>
          <w:sz w:val="20"/>
          <w:szCs w:val="20"/>
        </w:rPr>
        <w:t>. // Metaphysics</w:t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>2020</w:t>
      </w:r>
    </w:p>
    <w:p w14:paraId="3B2F32ED" w14:textId="13D3CEF8" w:rsidR="0063593B" w:rsidRPr="0064404A" w:rsidRDefault="0063593B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>Universal Life Ministries</w:t>
      </w:r>
    </w:p>
    <w:p w14:paraId="09A718A3" w14:textId="77777777" w:rsidR="00047B62" w:rsidRDefault="00047B62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655C938C" w14:textId="06C9EF57" w:rsidR="00047B62" w:rsidRDefault="00047B62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="0063593B">
        <w:rPr>
          <w:rFonts w:ascii="Avenir Roman" w:hAnsi="Avenir Roman"/>
          <w:sz w:val="20"/>
          <w:szCs w:val="20"/>
        </w:rPr>
        <w:t xml:space="preserve">Joyce </w:t>
      </w:r>
      <w:proofErr w:type="spellStart"/>
      <w:r w:rsidR="0063593B">
        <w:rPr>
          <w:rFonts w:ascii="Avenir Roman" w:hAnsi="Avenir Roman"/>
          <w:sz w:val="20"/>
          <w:szCs w:val="20"/>
        </w:rPr>
        <w:t>Kitchenmaster</w:t>
      </w:r>
      <w:proofErr w:type="spellEnd"/>
      <w:r w:rsidR="0063593B">
        <w:rPr>
          <w:rFonts w:ascii="Avenir Roman" w:hAnsi="Avenir Roman"/>
          <w:sz w:val="20"/>
          <w:szCs w:val="20"/>
        </w:rPr>
        <w:t xml:space="preserve"> Scholarship</w:t>
      </w:r>
      <w:r w:rsidR="002F6292">
        <w:rPr>
          <w:rFonts w:ascii="Avenir Roman" w:hAnsi="Avenir Roman"/>
          <w:sz w:val="20"/>
          <w:szCs w:val="20"/>
        </w:rPr>
        <w:t xml:space="preserve"> - </w:t>
      </w:r>
      <w:r w:rsidR="0063593B">
        <w:rPr>
          <w:rFonts w:ascii="Avenir Roman" w:hAnsi="Avenir Roman"/>
          <w:sz w:val="20"/>
          <w:szCs w:val="20"/>
        </w:rPr>
        <w:t>Amount: $500</w:t>
      </w:r>
      <w:r w:rsidR="0063593B">
        <w:rPr>
          <w:rFonts w:ascii="Avenir Roman" w:hAnsi="Avenir Roman"/>
          <w:sz w:val="20"/>
          <w:szCs w:val="20"/>
        </w:rPr>
        <w:tab/>
      </w:r>
      <w:r w:rsidR="002F6292">
        <w:rPr>
          <w:rFonts w:ascii="Avenir Roman" w:hAnsi="Avenir Roman"/>
          <w:sz w:val="20"/>
          <w:szCs w:val="20"/>
        </w:rPr>
        <w:tab/>
      </w:r>
      <w:r w:rsidR="002F6292">
        <w:rPr>
          <w:rFonts w:ascii="Avenir Roman" w:hAnsi="Avenir Roman"/>
          <w:sz w:val="20"/>
          <w:szCs w:val="20"/>
        </w:rPr>
        <w:tab/>
      </w:r>
      <w:r w:rsidR="002F6292">
        <w:rPr>
          <w:rFonts w:ascii="Avenir Roman" w:hAnsi="Avenir Roman"/>
          <w:sz w:val="20"/>
          <w:szCs w:val="20"/>
        </w:rPr>
        <w:tab/>
      </w:r>
      <w:r w:rsidR="002F6292">
        <w:rPr>
          <w:rFonts w:ascii="Avenir Roman" w:hAnsi="Avenir Roman"/>
          <w:sz w:val="20"/>
          <w:szCs w:val="20"/>
        </w:rPr>
        <w:tab/>
      </w:r>
      <w:r w:rsidR="0063593B">
        <w:rPr>
          <w:rFonts w:ascii="Avenir Roman" w:hAnsi="Avenir Roman"/>
          <w:sz w:val="20"/>
          <w:szCs w:val="20"/>
        </w:rPr>
        <w:t>2018</w:t>
      </w:r>
    </w:p>
    <w:p w14:paraId="0BEF7E54" w14:textId="7319BFDA" w:rsidR="002F6292" w:rsidRDefault="002F6292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>Montcalm Community College</w:t>
      </w:r>
    </w:p>
    <w:p w14:paraId="18B84156" w14:textId="77777777" w:rsidR="00047B62" w:rsidRDefault="00047B62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581C1B94" w14:textId="7173C731" w:rsidR="0063593B" w:rsidRDefault="00047B62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="0063593B">
        <w:rPr>
          <w:rFonts w:ascii="Avenir Roman" w:hAnsi="Avenir Roman"/>
          <w:sz w:val="20"/>
          <w:szCs w:val="20"/>
        </w:rPr>
        <w:t>Nomination - Outstanding Faculty of the Year</w:t>
      </w:r>
      <w:r w:rsidR="002F6292">
        <w:rPr>
          <w:rFonts w:ascii="Avenir Roman" w:hAnsi="Avenir Roman"/>
          <w:sz w:val="20"/>
          <w:szCs w:val="20"/>
        </w:rPr>
        <w:tab/>
      </w:r>
      <w:r w:rsidR="002F6292">
        <w:rPr>
          <w:rFonts w:ascii="Avenir Roman" w:hAnsi="Avenir Roman"/>
          <w:sz w:val="20"/>
          <w:szCs w:val="20"/>
        </w:rPr>
        <w:tab/>
      </w:r>
      <w:r w:rsidR="002F6292">
        <w:rPr>
          <w:rFonts w:ascii="Avenir Roman" w:hAnsi="Avenir Roman"/>
          <w:sz w:val="20"/>
          <w:szCs w:val="20"/>
        </w:rPr>
        <w:tab/>
      </w:r>
      <w:r w:rsidR="002F6292">
        <w:rPr>
          <w:rFonts w:ascii="Avenir Roman" w:hAnsi="Avenir Roman"/>
          <w:sz w:val="20"/>
          <w:szCs w:val="20"/>
        </w:rPr>
        <w:tab/>
      </w:r>
      <w:r w:rsidR="0063593B">
        <w:rPr>
          <w:rFonts w:ascii="Avenir Roman" w:hAnsi="Avenir Roman"/>
          <w:sz w:val="20"/>
          <w:szCs w:val="20"/>
        </w:rPr>
        <w:tab/>
      </w:r>
      <w:r w:rsidR="0063593B">
        <w:rPr>
          <w:rFonts w:ascii="Avenir Roman" w:hAnsi="Avenir Roman"/>
          <w:sz w:val="20"/>
          <w:szCs w:val="20"/>
        </w:rPr>
        <w:tab/>
        <w:t xml:space="preserve">2018 </w:t>
      </w:r>
    </w:p>
    <w:p w14:paraId="01AD8D34" w14:textId="2135E77B" w:rsidR="002F6292" w:rsidRDefault="002F6292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>Montcalm Community College</w:t>
      </w:r>
    </w:p>
    <w:p w14:paraId="3F1B30A2" w14:textId="2180A3C1" w:rsidR="0063593B" w:rsidRDefault="0063593B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5F16D58A" w14:textId="77777777" w:rsidR="002F6292" w:rsidRDefault="002F6292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6D08B747" w14:textId="4663001B" w:rsidR="00B2090A" w:rsidRDefault="0063593B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="00673076" w:rsidRPr="00673076">
        <w:rPr>
          <w:rFonts w:ascii="Avenir Roman" w:hAnsi="Avenir Roman"/>
          <w:sz w:val="20"/>
          <w:szCs w:val="20"/>
        </w:rPr>
        <w:t>Nominat</w:t>
      </w:r>
      <w:r w:rsidR="00673076">
        <w:rPr>
          <w:rFonts w:ascii="Avenir Roman" w:hAnsi="Avenir Roman"/>
          <w:sz w:val="20"/>
          <w:szCs w:val="20"/>
        </w:rPr>
        <w:t>ion</w:t>
      </w:r>
      <w:r w:rsidR="00673076" w:rsidRPr="00673076">
        <w:rPr>
          <w:rFonts w:ascii="Avenir Roman" w:hAnsi="Avenir Roman"/>
          <w:sz w:val="20"/>
          <w:szCs w:val="20"/>
        </w:rPr>
        <w:t xml:space="preserve"> - Outstanding Faculty of the Year</w:t>
      </w:r>
      <w:r w:rsidR="002F6292">
        <w:rPr>
          <w:rFonts w:ascii="Avenir Roman" w:hAnsi="Avenir Roman"/>
          <w:sz w:val="20"/>
          <w:szCs w:val="20"/>
        </w:rPr>
        <w:tab/>
      </w:r>
      <w:r w:rsidR="002F6292">
        <w:rPr>
          <w:rFonts w:ascii="Avenir Roman" w:hAnsi="Avenir Roman"/>
          <w:sz w:val="20"/>
          <w:szCs w:val="20"/>
        </w:rPr>
        <w:tab/>
      </w:r>
      <w:r w:rsidR="002F6292">
        <w:rPr>
          <w:rFonts w:ascii="Avenir Roman" w:hAnsi="Avenir Roman"/>
          <w:sz w:val="20"/>
          <w:szCs w:val="20"/>
        </w:rPr>
        <w:tab/>
      </w:r>
      <w:r w:rsidR="002F6292">
        <w:rPr>
          <w:rFonts w:ascii="Avenir Roman" w:hAnsi="Avenir Roman"/>
          <w:sz w:val="20"/>
          <w:szCs w:val="20"/>
        </w:rPr>
        <w:tab/>
      </w:r>
      <w:r w:rsidR="00673076">
        <w:rPr>
          <w:rFonts w:ascii="Avenir Roman" w:hAnsi="Avenir Roman"/>
          <w:sz w:val="20"/>
          <w:szCs w:val="20"/>
        </w:rPr>
        <w:tab/>
      </w:r>
      <w:r w:rsidR="00673076">
        <w:rPr>
          <w:rFonts w:ascii="Avenir Roman" w:hAnsi="Avenir Roman"/>
          <w:sz w:val="20"/>
          <w:szCs w:val="20"/>
        </w:rPr>
        <w:tab/>
        <w:t>201</w:t>
      </w:r>
      <w:r>
        <w:rPr>
          <w:rFonts w:ascii="Avenir Roman" w:hAnsi="Avenir Roman"/>
          <w:sz w:val="20"/>
          <w:szCs w:val="20"/>
        </w:rPr>
        <w:t>7</w:t>
      </w:r>
    </w:p>
    <w:p w14:paraId="5F07D84F" w14:textId="2F77C9AC" w:rsidR="002F6292" w:rsidRDefault="002F6292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Pr="00673076">
        <w:rPr>
          <w:rFonts w:ascii="Avenir Roman" w:hAnsi="Avenir Roman"/>
          <w:sz w:val="20"/>
          <w:szCs w:val="20"/>
        </w:rPr>
        <w:t>Montcalm Community College</w:t>
      </w:r>
    </w:p>
    <w:p w14:paraId="23B2C7BE" w14:textId="1CA58C08" w:rsidR="00673076" w:rsidRDefault="00673076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6721DA1B" w14:textId="1BA695FF" w:rsidR="002F6292" w:rsidRDefault="00673076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i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="00444290">
        <w:rPr>
          <w:rFonts w:ascii="Avenir Roman" w:hAnsi="Avenir Roman"/>
          <w:sz w:val="20"/>
          <w:szCs w:val="20"/>
        </w:rPr>
        <w:t>Nomination –</w:t>
      </w:r>
      <w:r w:rsidR="00B2090A">
        <w:rPr>
          <w:rFonts w:ascii="Avenir Roman" w:hAnsi="Avenir Roman"/>
          <w:sz w:val="20"/>
          <w:szCs w:val="20"/>
        </w:rPr>
        <w:t xml:space="preserve"> </w:t>
      </w:r>
      <w:r w:rsidR="002F6292">
        <w:rPr>
          <w:rFonts w:ascii="Avenir Roman" w:hAnsi="Avenir Roman"/>
          <w:sz w:val="20"/>
          <w:szCs w:val="20"/>
        </w:rPr>
        <w:t xml:space="preserve">EMMY Award: </w:t>
      </w:r>
      <w:r w:rsidR="002F6292" w:rsidRPr="002F6292">
        <w:rPr>
          <w:rFonts w:ascii="Avenir Roman" w:hAnsi="Avenir Roman"/>
          <w:sz w:val="20"/>
          <w:szCs w:val="20"/>
        </w:rPr>
        <w:t>Best Human Interest, Long Form Content:</w:t>
      </w:r>
      <w:r w:rsidR="002F6292">
        <w:rPr>
          <w:rFonts w:ascii="Avenir Roman" w:hAnsi="Avenir Roman"/>
          <w:sz w:val="20"/>
          <w:szCs w:val="20"/>
        </w:rPr>
        <w:tab/>
      </w:r>
      <w:r w:rsidR="002F6292">
        <w:rPr>
          <w:rFonts w:ascii="Avenir Roman" w:hAnsi="Avenir Roman"/>
          <w:sz w:val="20"/>
          <w:szCs w:val="20"/>
        </w:rPr>
        <w:tab/>
      </w:r>
      <w:r w:rsidR="002F6292">
        <w:rPr>
          <w:rFonts w:ascii="Avenir Roman" w:hAnsi="Avenir Roman"/>
          <w:sz w:val="20"/>
          <w:szCs w:val="20"/>
        </w:rPr>
        <w:tab/>
        <w:t>2017</w:t>
      </w:r>
    </w:p>
    <w:p w14:paraId="52F1F8FE" w14:textId="4D2BA9CF" w:rsidR="00444290" w:rsidRDefault="002F6292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proofErr w:type="spellStart"/>
      <w:r w:rsidRPr="00B2090A">
        <w:rPr>
          <w:rFonts w:ascii="Avenir Roman" w:hAnsi="Avenir Roman"/>
          <w:i/>
          <w:sz w:val="20"/>
          <w:szCs w:val="20"/>
        </w:rPr>
        <w:t>wiinwaa</w:t>
      </w:r>
      <w:proofErr w:type="spellEnd"/>
      <w:r w:rsidRPr="00B2090A">
        <w:rPr>
          <w:rFonts w:ascii="Avenir Roman" w:hAnsi="Avenir Roman"/>
          <w:i/>
          <w:sz w:val="20"/>
          <w:szCs w:val="20"/>
        </w:rPr>
        <w:t xml:space="preserve"> </w:t>
      </w:r>
      <w:proofErr w:type="spellStart"/>
      <w:r w:rsidRPr="00B2090A">
        <w:rPr>
          <w:rFonts w:ascii="Avenir Roman" w:hAnsi="Avenir Roman"/>
          <w:i/>
          <w:sz w:val="20"/>
          <w:szCs w:val="20"/>
        </w:rPr>
        <w:t>niizhaasing</w:t>
      </w:r>
      <w:proofErr w:type="spellEnd"/>
      <w:r w:rsidRPr="00B2090A">
        <w:rPr>
          <w:rFonts w:ascii="Avenir Roman" w:hAnsi="Avenir Roman"/>
          <w:i/>
          <w:sz w:val="20"/>
          <w:szCs w:val="20"/>
        </w:rPr>
        <w:t xml:space="preserve"> (We the 7</w:t>
      </w:r>
      <w:r w:rsidRPr="00B2090A">
        <w:rPr>
          <w:rFonts w:ascii="Avenir Roman" w:hAnsi="Avenir Roman"/>
          <w:i/>
          <w:sz w:val="20"/>
          <w:szCs w:val="20"/>
          <w:vertAlign w:val="superscript"/>
        </w:rPr>
        <w:t>th</w:t>
      </w:r>
      <w:r w:rsidRPr="00B2090A">
        <w:rPr>
          <w:rFonts w:ascii="Avenir Roman" w:hAnsi="Avenir Roman"/>
          <w:i/>
          <w:sz w:val="20"/>
          <w:szCs w:val="20"/>
        </w:rPr>
        <w:t>)</w:t>
      </w:r>
      <w:r w:rsidR="00B2090A">
        <w:rPr>
          <w:rFonts w:ascii="Avenir Roman" w:hAnsi="Avenir Roman"/>
          <w:sz w:val="20"/>
          <w:szCs w:val="20"/>
        </w:rPr>
        <w:tab/>
      </w:r>
    </w:p>
    <w:p w14:paraId="617FE96A" w14:textId="032A8491" w:rsidR="00E56E28" w:rsidRDefault="00E56E28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112C6839" w14:textId="320E73DA" w:rsidR="00E56E28" w:rsidRDefault="00E56E28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>W.K. Kellogg Foundation Grant</w:t>
      </w:r>
      <w:r w:rsidR="00DE5DD9">
        <w:rPr>
          <w:rFonts w:ascii="Avenir Roman" w:hAnsi="Avenir Roman"/>
          <w:sz w:val="20"/>
          <w:szCs w:val="20"/>
        </w:rPr>
        <w:t xml:space="preserve"> / </w:t>
      </w:r>
      <w:r w:rsidR="00647A33">
        <w:rPr>
          <w:rFonts w:ascii="Avenir Roman" w:hAnsi="Avenir Roman"/>
          <w:sz w:val="20"/>
          <w:szCs w:val="20"/>
        </w:rPr>
        <w:t>Amount $400,000</w:t>
      </w:r>
      <w:r w:rsidR="00647A33">
        <w:rPr>
          <w:rFonts w:ascii="Avenir Roman" w:hAnsi="Avenir Roman"/>
          <w:sz w:val="20"/>
          <w:szCs w:val="20"/>
        </w:rPr>
        <w:tab/>
      </w:r>
      <w:r w:rsidR="00DE5DD9">
        <w:rPr>
          <w:rFonts w:ascii="Avenir Roman" w:hAnsi="Avenir Roman"/>
          <w:sz w:val="20"/>
          <w:szCs w:val="20"/>
        </w:rPr>
        <w:tab/>
      </w:r>
      <w:r w:rsidR="00DE5DD9">
        <w:rPr>
          <w:rFonts w:ascii="Avenir Roman" w:hAnsi="Avenir Roman"/>
          <w:sz w:val="20"/>
          <w:szCs w:val="20"/>
        </w:rPr>
        <w:tab/>
      </w:r>
      <w:r w:rsidR="00DE5DD9">
        <w:rPr>
          <w:rFonts w:ascii="Avenir Roman" w:hAnsi="Avenir Roman"/>
          <w:sz w:val="20"/>
          <w:szCs w:val="20"/>
        </w:rPr>
        <w:tab/>
        <w:t xml:space="preserve">    </w:t>
      </w:r>
      <w:r w:rsidR="00647A33">
        <w:rPr>
          <w:rFonts w:ascii="Avenir Roman" w:hAnsi="Avenir Roman"/>
          <w:sz w:val="20"/>
          <w:szCs w:val="20"/>
        </w:rPr>
        <w:t>2017-2023</w:t>
      </w:r>
    </w:p>
    <w:p w14:paraId="3AC1E846" w14:textId="368A3B5B" w:rsidR="00B65170" w:rsidRDefault="00DE5DD9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>WGVU Public Media</w:t>
      </w:r>
    </w:p>
    <w:p w14:paraId="7013E0BB" w14:textId="77777777" w:rsidR="00DE5DD9" w:rsidRDefault="00DE5DD9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4887376E" w14:textId="5E77EEE3" w:rsidR="00B65170" w:rsidRPr="00DE5DD9" w:rsidRDefault="00B65170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 xml:space="preserve">Album of the Month – Midnight Cattel Callers, </w:t>
      </w:r>
      <w:r w:rsidRPr="00B65170">
        <w:rPr>
          <w:rFonts w:ascii="Avenir Roman" w:hAnsi="Avenir Roman"/>
          <w:i/>
          <w:sz w:val="20"/>
          <w:szCs w:val="20"/>
        </w:rPr>
        <w:t>Aloha to the Stars</w:t>
      </w:r>
      <w:r>
        <w:rPr>
          <w:rFonts w:ascii="Avenir Roman" w:hAnsi="Avenir Roman"/>
          <w:sz w:val="20"/>
          <w:szCs w:val="20"/>
        </w:rPr>
        <w:t>.</w:t>
      </w:r>
      <w:r w:rsidR="00DE5DD9">
        <w:rPr>
          <w:rFonts w:ascii="Avenir Roman" w:hAnsi="Avenir Roman"/>
          <w:i/>
          <w:sz w:val="20"/>
          <w:szCs w:val="20"/>
        </w:rPr>
        <w:t xml:space="preserve"> </w:t>
      </w:r>
      <w:r w:rsidR="00DE5DD9">
        <w:rPr>
          <w:rFonts w:ascii="Avenir Roman" w:hAnsi="Avenir Roman"/>
          <w:i/>
          <w:sz w:val="20"/>
          <w:szCs w:val="20"/>
        </w:rPr>
        <w:tab/>
      </w:r>
      <w:r w:rsidR="00DE5DD9">
        <w:rPr>
          <w:rFonts w:ascii="Avenir Roman" w:hAnsi="Avenir Roman"/>
          <w:i/>
          <w:sz w:val="20"/>
          <w:szCs w:val="20"/>
        </w:rPr>
        <w:tab/>
        <w:t xml:space="preserve">    </w:t>
      </w:r>
      <w:r w:rsidR="00DE5DD9">
        <w:rPr>
          <w:rFonts w:ascii="Avenir Roman" w:hAnsi="Avenir Roman"/>
          <w:sz w:val="20"/>
          <w:szCs w:val="20"/>
        </w:rPr>
        <w:t>June 2014</w:t>
      </w:r>
    </w:p>
    <w:p w14:paraId="059A04C8" w14:textId="77777777" w:rsidR="00DE5DD9" w:rsidRDefault="00DE5DD9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i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Pr="00B65170">
        <w:rPr>
          <w:rFonts w:ascii="Avenir Roman" w:hAnsi="Avenir Roman"/>
          <w:i/>
          <w:sz w:val="20"/>
          <w:szCs w:val="20"/>
        </w:rPr>
        <w:t>Country Music Magazine</w:t>
      </w:r>
      <w:r>
        <w:rPr>
          <w:rFonts w:ascii="Avenir Roman" w:hAnsi="Avenir Roman"/>
          <w:i/>
          <w:sz w:val="20"/>
          <w:szCs w:val="20"/>
        </w:rPr>
        <w:t>.</w:t>
      </w:r>
    </w:p>
    <w:p w14:paraId="5A3FF0D3" w14:textId="25E9637A" w:rsidR="00DE5DD9" w:rsidRDefault="00B65170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</w:p>
    <w:p w14:paraId="3475153F" w14:textId="4023DF77" w:rsidR="002F6292" w:rsidRDefault="00DE5DD9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="00B65170">
        <w:rPr>
          <w:rFonts w:ascii="Avenir Roman" w:hAnsi="Avenir Roman"/>
          <w:sz w:val="20"/>
          <w:szCs w:val="20"/>
        </w:rPr>
        <w:t xml:space="preserve">Nomination – </w:t>
      </w:r>
      <w:r w:rsidR="002F6292">
        <w:rPr>
          <w:rFonts w:ascii="Avenir Roman" w:hAnsi="Avenir Roman"/>
          <w:sz w:val="20"/>
          <w:szCs w:val="20"/>
        </w:rPr>
        <w:t xml:space="preserve">JAMMY Award: Midnight Cattle Callers, </w:t>
      </w:r>
      <w:r w:rsidR="002F6292" w:rsidRPr="002F6292">
        <w:rPr>
          <w:rFonts w:ascii="Avenir Roman" w:hAnsi="Avenir Roman"/>
          <w:i/>
          <w:sz w:val="20"/>
          <w:szCs w:val="20"/>
        </w:rPr>
        <w:t>Midnight Cattle Callers</w:t>
      </w:r>
      <w:r w:rsidR="002F6292">
        <w:rPr>
          <w:rFonts w:ascii="Avenir Roman" w:hAnsi="Avenir Roman"/>
          <w:sz w:val="20"/>
          <w:szCs w:val="20"/>
        </w:rPr>
        <w:t xml:space="preserve">: </w:t>
      </w:r>
      <w:r w:rsidR="002F6292"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 w:rsidR="002F6292">
        <w:rPr>
          <w:rFonts w:ascii="Avenir Roman" w:hAnsi="Avenir Roman"/>
          <w:sz w:val="20"/>
          <w:szCs w:val="20"/>
        </w:rPr>
        <w:t>2012</w:t>
      </w:r>
    </w:p>
    <w:p w14:paraId="0FBF661D" w14:textId="3A4A401D" w:rsidR="00B65170" w:rsidRDefault="002F6292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="00B65170">
        <w:rPr>
          <w:rFonts w:ascii="Avenir Roman" w:hAnsi="Avenir Roman"/>
          <w:sz w:val="20"/>
          <w:szCs w:val="20"/>
        </w:rPr>
        <w:t>Album of the Year</w:t>
      </w:r>
    </w:p>
    <w:p w14:paraId="0405793F" w14:textId="07D416C9" w:rsidR="002F6292" w:rsidRDefault="002F6292" w:rsidP="00DE5DD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="00DE5DD9">
        <w:rPr>
          <w:rFonts w:ascii="Avenir Roman" w:hAnsi="Avenir Roman"/>
          <w:sz w:val="20"/>
          <w:szCs w:val="20"/>
        </w:rPr>
        <w:t>Best Americana Album by a New Artist/Group</w:t>
      </w:r>
    </w:p>
    <w:p w14:paraId="6E7AD85C" w14:textId="7E88B58F" w:rsidR="00DE5DD9" w:rsidRDefault="00DE5DD9" w:rsidP="00DE5DD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>Female Vocalist of the Year – Dee Foster Sutton</w:t>
      </w:r>
    </w:p>
    <w:p w14:paraId="0BD98549" w14:textId="64AA0613" w:rsidR="00DE5DD9" w:rsidRDefault="00DE5DD9" w:rsidP="00DE5DD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 xml:space="preserve">Song of the Year – </w:t>
      </w:r>
      <w:proofErr w:type="spellStart"/>
      <w:r w:rsidRPr="00DE5DD9">
        <w:rPr>
          <w:rFonts w:ascii="Avenir Roman" w:hAnsi="Avenir Roman"/>
          <w:i/>
          <w:sz w:val="20"/>
          <w:szCs w:val="20"/>
        </w:rPr>
        <w:t>Ramblin</w:t>
      </w:r>
      <w:proofErr w:type="spellEnd"/>
      <w:r w:rsidRPr="00DE5DD9">
        <w:rPr>
          <w:rFonts w:ascii="Avenir Roman" w:hAnsi="Avenir Roman"/>
          <w:i/>
          <w:sz w:val="20"/>
          <w:szCs w:val="20"/>
        </w:rPr>
        <w:t>’ Cat</w:t>
      </w:r>
    </w:p>
    <w:p w14:paraId="353FCB8E" w14:textId="0434482A" w:rsidR="00DE5DD9" w:rsidRDefault="00DE5DD9" w:rsidP="00DE5DD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 xml:space="preserve">Producer of the Year - </w:t>
      </w:r>
      <w:r w:rsidRPr="00DE5DD9">
        <w:rPr>
          <w:rFonts w:ascii="Avenir Roman" w:hAnsi="Avenir Roman"/>
          <w:sz w:val="20"/>
          <w:szCs w:val="20"/>
        </w:rPr>
        <w:t>Seth Thomas Sutton</w:t>
      </w:r>
    </w:p>
    <w:p w14:paraId="4BFABEE3" w14:textId="77777777" w:rsidR="00B65170" w:rsidRDefault="00B65170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3EB56A17" w14:textId="2990FEE3" w:rsidR="00B65170" w:rsidRDefault="00B65170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 xml:space="preserve">Album of the Month – Midnight Cattle Callers, </w:t>
      </w:r>
      <w:r w:rsidRPr="00B65170">
        <w:rPr>
          <w:rFonts w:ascii="Avenir Roman" w:hAnsi="Avenir Roman"/>
          <w:i/>
          <w:sz w:val="20"/>
          <w:szCs w:val="20"/>
        </w:rPr>
        <w:t>Midnight Cattle Callers.</w:t>
      </w:r>
      <w:r w:rsidR="00DE5DD9">
        <w:rPr>
          <w:rFonts w:ascii="Avenir Roman" w:hAnsi="Avenir Roman"/>
          <w:sz w:val="20"/>
          <w:szCs w:val="20"/>
        </w:rPr>
        <w:tab/>
      </w:r>
      <w:r w:rsidR="00DE5DD9">
        <w:rPr>
          <w:rFonts w:ascii="Avenir Roman" w:hAnsi="Avenir Roman"/>
          <w:sz w:val="20"/>
          <w:szCs w:val="20"/>
        </w:rPr>
        <w:tab/>
        <w:t xml:space="preserve">     </w:t>
      </w:r>
      <w:r>
        <w:rPr>
          <w:rFonts w:ascii="Avenir Roman" w:hAnsi="Avenir Roman"/>
          <w:sz w:val="20"/>
          <w:szCs w:val="20"/>
        </w:rPr>
        <w:t>May 2011</w:t>
      </w:r>
    </w:p>
    <w:p w14:paraId="29ECCE7C" w14:textId="625836DB" w:rsidR="004C540D" w:rsidRPr="004C540D" w:rsidRDefault="00DE5DD9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Pr="00B65170">
        <w:rPr>
          <w:rFonts w:ascii="Avenir Roman" w:hAnsi="Avenir Roman"/>
          <w:i/>
          <w:sz w:val="20"/>
          <w:szCs w:val="20"/>
        </w:rPr>
        <w:t>Country Music Magazine</w:t>
      </w:r>
    </w:p>
    <w:p w14:paraId="6D79B948" w14:textId="2607C283" w:rsidR="003039B5" w:rsidRDefault="003039B5" w:rsidP="00333BDB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6"/>
          <w:szCs w:val="26"/>
        </w:rPr>
      </w:pPr>
    </w:p>
    <w:p w14:paraId="65931242" w14:textId="77777777" w:rsidR="003039B5" w:rsidRPr="008C1745" w:rsidRDefault="003039B5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6"/>
          <w:szCs w:val="26"/>
        </w:rPr>
      </w:pPr>
    </w:p>
    <w:p w14:paraId="03AC5EA9" w14:textId="77777777" w:rsidR="008C1745" w:rsidRPr="008C1745" w:rsidRDefault="008C1745" w:rsidP="008C174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6"/>
          <w:szCs w:val="26"/>
        </w:rPr>
      </w:pPr>
      <w:r w:rsidRPr="008C1745">
        <w:rPr>
          <w:rFonts w:ascii="Avenir Roman" w:hAnsi="Avenir Roman"/>
          <w:sz w:val="26"/>
          <w:szCs w:val="26"/>
        </w:rPr>
        <w:t>Committee Appointments</w:t>
      </w:r>
    </w:p>
    <w:p w14:paraId="064B63A8" w14:textId="2D812965" w:rsidR="008C1745" w:rsidRPr="008C1745" w:rsidRDefault="008C1745" w:rsidP="008C174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 w:rsidRPr="008C1745">
        <w:rPr>
          <w:rFonts w:ascii="Avenir Roman" w:hAnsi="Avenir Roman"/>
          <w:sz w:val="20"/>
          <w:szCs w:val="20"/>
        </w:rPr>
        <w:t>MONTCALM COMMUNITY COLLEGE</w:t>
      </w:r>
      <w:r w:rsidRPr="008C1745">
        <w:rPr>
          <w:rFonts w:ascii="Avenir Roman" w:hAnsi="Avenir Roman"/>
          <w:sz w:val="20"/>
          <w:szCs w:val="20"/>
        </w:rPr>
        <w:tab/>
      </w:r>
    </w:p>
    <w:p w14:paraId="6367583E" w14:textId="48EFEDC7" w:rsidR="008C1745" w:rsidRPr="008C1745" w:rsidRDefault="008C1745" w:rsidP="008C174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6"/>
          <w:szCs w:val="26"/>
        </w:rPr>
      </w:pPr>
      <w:r w:rsidRPr="008C1745">
        <w:rPr>
          <w:rFonts w:ascii="Avenir Roman" w:hAnsi="Avenir Roman"/>
          <w:sz w:val="20"/>
          <w:szCs w:val="20"/>
        </w:rPr>
        <w:lastRenderedPageBreak/>
        <w:tab/>
      </w:r>
      <w:r w:rsidRPr="003039B5">
        <w:rPr>
          <w:rFonts w:ascii="Avenir Roman" w:hAnsi="Avenir Roman"/>
          <w:i/>
          <w:sz w:val="20"/>
          <w:szCs w:val="20"/>
        </w:rPr>
        <w:t>Curriculum Committee</w:t>
      </w:r>
      <w:r w:rsidRPr="008C1745">
        <w:rPr>
          <w:rFonts w:ascii="Avenir Roman" w:hAnsi="Avenir Roman"/>
          <w:sz w:val="26"/>
          <w:szCs w:val="26"/>
        </w:rPr>
        <w:t xml:space="preserve">: </w:t>
      </w:r>
      <w:r w:rsidRPr="008C1745">
        <w:rPr>
          <w:rFonts w:ascii="Avenir Roman" w:hAnsi="Avenir Roman"/>
          <w:sz w:val="20"/>
          <w:szCs w:val="20"/>
        </w:rPr>
        <w:t xml:space="preserve">We are an advisory committee that oversees, discusses and makes </w:t>
      </w:r>
      <w:r w:rsidRPr="008C1745">
        <w:rPr>
          <w:rFonts w:ascii="Avenir Roman" w:hAnsi="Avenir Roman"/>
          <w:sz w:val="20"/>
          <w:szCs w:val="20"/>
        </w:rPr>
        <w:tab/>
        <w:t xml:space="preserve">recommendations on course content. Including, but not limited to, new courses, revised courses </w:t>
      </w:r>
      <w:r>
        <w:rPr>
          <w:rFonts w:ascii="Avenir Roman" w:hAnsi="Avenir Roman"/>
          <w:sz w:val="20"/>
          <w:szCs w:val="20"/>
        </w:rPr>
        <w:tab/>
      </w:r>
      <w:r w:rsidRPr="008C1745">
        <w:rPr>
          <w:rFonts w:ascii="Avenir Roman" w:hAnsi="Avenir Roman"/>
          <w:sz w:val="20"/>
          <w:szCs w:val="20"/>
        </w:rPr>
        <w:t>as well as course prerequisites and program criteria for all academic disciplines.</w:t>
      </w:r>
    </w:p>
    <w:p w14:paraId="2E5F9782" w14:textId="524DC114" w:rsidR="008C1745" w:rsidRPr="008C1745" w:rsidRDefault="008C1745" w:rsidP="008C1745">
      <w:pPr>
        <w:pStyle w:val="NormalWeb"/>
        <w:shd w:val="clear" w:color="auto" w:fill="FFFFFF"/>
        <w:spacing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Pr="003039B5">
        <w:rPr>
          <w:rFonts w:ascii="Avenir Roman" w:hAnsi="Avenir Roman"/>
          <w:i/>
          <w:sz w:val="20"/>
          <w:szCs w:val="20"/>
        </w:rPr>
        <w:t>Co-Curricular Committee:</w:t>
      </w:r>
      <w:r>
        <w:rPr>
          <w:rFonts w:ascii="Avenir Roman" w:hAnsi="Avenir Roman"/>
          <w:sz w:val="20"/>
          <w:szCs w:val="20"/>
        </w:rPr>
        <w:t xml:space="preserve"> </w:t>
      </w:r>
      <w:r w:rsidRPr="008C1745">
        <w:rPr>
          <w:rFonts w:ascii="Avenir Roman" w:hAnsi="Avenir Roman"/>
          <w:sz w:val="20"/>
          <w:szCs w:val="20"/>
        </w:rPr>
        <w:t xml:space="preserve">This committee is responsible for enriching the academic experience </w:t>
      </w:r>
      <w:r>
        <w:rPr>
          <w:rFonts w:ascii="Avenir Roman" w:hAnsi="Avenir Roman"/>
          <w:sz w:val="20"/>
          <w:szCs w:val="20"/>
        </w:rPr>
        <w:tab/>
      </w:r>
      <w:r w:rsidRPr="008C1745">
        <w:rPr>
          <w:rFonts w:ascii="Avenir Roman" w:hAnsi="Avenir Roman"/>
          <w:sz w:val="20"/>
          <w:szCs w:val="20"/>
        </w:rPr>
        <w:t>for the M</w:t>
      </w:r>
      <w:r w:rsidR="003039B5">
        <w:rPr>
          <w:rFonts w:ascii="Avenir Roman" w:hAnsi="Avenir Roman"/>
          <w:sz w:val="20"/>
          <w:szCs w:val="20"/>
        </w:rPr>
        <w:t xml:space="preserve">ontcalm </w:t>
      </w:r>
      <w:r w:rsidRPr="008C1745">
        <w:rPr>
          <w:rFonts w:ascii="Avenir Roman" w:hAnsi="Avenir Roman"/>
          <w:sz w:val="20"/>
          <w:szCs w:val="20"/>
        </w:rPr>
        <w:t>C</w:t>
      </w:r>
      <w:r w:rsidR="003039B5">
        <w:rPr>
          <w:rFonts w:ascii="Avenir Roman" w:hAnsi="Avenir Roman"/>
          <w:sz w:val="20"/>
          <w:szCs w:val="20"/>
        </w:rPr>
        <w:t xml:space="preserve">ommunity </w:t>
      </w:r>
      <w:r w:rsidRPr="008C1745">
        <w:rPr>
          <w:rFonts w:ascii="Avenir Roman" w:hAnsi="Avenir Roman"/>
          <w:sz w:val="20"/>
          <w:szCs w:val="20"/>
        </w:rPr>
        <w:t>C</w:t>
      </w:r>
      <w:r w:rsidR="003039B5">
        <w:rPr>
          <w:rFonts w:ascii="Avenir Roman" w:hAnsi="Avenir Roman"/>
          <w:sz w:val="20"/>
          <w:szCs w:val="20"/>
        </w:rPr>
        <w:t>ollege</w:t>
      </w:r>
      <w:r w:rsidRPr="008C1745">
        <w:rPr>
          <w:rFonts w:ascii="Avenir Roman" w:hAnsi="Avenir Roman"/>
          <w:sz w:val="20"/>
          <w:szCs w:val="20"/>
        </w:rPr>
        <w:t xml:space="preserve"> student by broadening their social awareness to </w:t>
      </w:r>
      <w:r w:rsidR="003039B5">
        <w:rPr>
          <w:rFonts w:ascii="Avenir Roman" w:hAnsi="Avenir Roman"/>
          <w:sz w:val="20"/>
          <w:szCs w:val="20"/>
        </w:rPr>
        <w:tab/>
      </w:r>
      <w:r w:rsidRPr="008C1745">
        <w:rPr>
          <w:rFonts w:ascii="Avenir Roman" w:hAnsi="Avenir Roman"/>
          <w:sz w:val="20"/>
          <w:szCs w:val="20"/>
        </w:rPr>
        <w:t xml:space="preserve">contemporary issues and refocusing their cultural experiences. The committee oversees and </w:t>
      </w:r>
      <w:r w:rsidR="003039B5">
        <w:rPr>
          <w:rFonts w:ascii="Avenir Roman" w:hAnsi="Avenir Roman"/>
          <w:sz w:val="20"/>
          <w:szCs w:val="20"/>
        </w:rPr>
        <w:tab/>
      </w:r>
      <w:r w:rsidRPr="008C1745">
        <w:rPr>
          <w:rFonts w:ascii="Avenir Roman" w:hAnsi="Avenir Roman"/>
          <w:sz w:val="20"/>
          <w:szCs w:val="20"/>
        </w:rPr>
        <w:t>coordinates all cultural events on campus.</w:t>
      </w:r>
    </w:p>
    <w:p w14:paraId="21523A8D" w14:textId="4B1CD0C5" w:rsidR="003039B5" w:rsidRDefault="008C1745" w:rsidP="008C1745">
      <w:pPr>
        <w:pStyle w:val="NormalWeb"/>
        <w:shd w:val="clear" w:color="auto" w:fill="FFFFFF"/>
        <w:spacing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Pr="003039B5">
        <w:rPr>
          <w:rFonts w:ascii="Avenir Roman" w:hAnsi="Avenir Roman"/>
          <w:i/>
          <w:sz w:val="20"/>
          <w:szCs w:val="20"/>
        </w:rPr>
        <w:t>Diversity Committee</w:t>
      </w:r>
      <w:r>
        <w:rPr>
          <w:rFonts w:ascii="Avenir Roman" w:hAnsi="Avenir Roman"/>
          <w:sz w:val="20"/>
          <w:szCs w:val="20"/>
        </w:rPr>
        <w:t xml:space="preserve">: </w:t>
      </w:r>
      <w:r w:rsidRPr="008C1745">
        <w:rPr>
          <w:rFonts w:ascii="Avenir Roman" w:hAnsi="Avenir Roman"/>
          <w:sz w:val="20"/>
          <w:szCs w:val="20"/>
        </w:rPr>
        <w:t xml:space="preserve">The purpose of this committee is to examine current policies and </w:t>
      </w:r>
      <w:r>
        <w:rPr>
          <w:rFonts w:ascii="Avenir Roman" w:hAnsi="Avenir Roman"/>
          <w:sz w:val="20"/>
          <w:szCs w:val="20"/>
        </w:rPr>
        <w:tab/>
      </w:r>
      <w:r w:rsidRPr="008C1745">
        <w:rPr>
          <w:rFonts w:ascii="Avenir Roman" w:hAnsi="Avenir Roman"/>
          <w:sz w:val="20"/>
          <w:szCs w:val="20"/>
        </w:rPr>
        <w:t xml:space="preserve">procedures at Montcalm Community College. The goal is to evaluate current language used in </w:t>
      </w:r>
      <w:r>
        <w:rPr>
          <w:rFonts w:ascii="Avenir Roman" w:hAnsi="Avenir Roman"/>
          <w:sz w:val="20"/>
          <w:szCs w:val="20"/>
        </w:rPr>
        <w:tab/>
      </w:r>
      <w:r w:rsidRPr="008C1745">
        <w:rPr>
          <w:rFonts w:ascii="Avenir Roman" w:hAnsi="Avenir Roman"/>
          <w:sz w:val="20"/>
          <w:szCs w:val="20"/>
        </w:rPr>
        <w:t>M</w:t>
      </w:r>
      <w:r w:rsidR="003039B5">
        <w:rPr>
          <w:rFonts w:ascii="Avenir Roman" w:hAnsi="Avenir Roman"/>
          <w:sz w:val="20"/>
          <w:szCs w:val="20"/>
        </w:rPr>
        <w:t>ontcalm Community College’</w:t>
      </w:r>
      <w:r w:rsidRPr="008C1745">
        <w:rPr>
          <w:rFonts w:ascii="Avenir Roman" w:hAnsi="Avenir Roman"/>
          <w:sz w:val="20"/>
          <w:szCs w:val="20"/>
        </w:rPr>
        <w:t xml:space="preserve">s policies and procedures in the context of modern values </w:t>
      </w:r>
      <w:r w:rsidR="003039B5">
        <w:rPr>
          <w:rFonts w:ascii="Avenir Roman" w:hAnsi="Avenir Roman"/>
          <w:sz w:val="20"/>
          <w:szCs w:val="20"/>
        </w:rPr>
        <w:tab/>
      </w:r>
      <w:r w:rsidRPr="008C1745">
        <w:rPr>
          <w:rFonts w:ascii="Avenir Roman" w:hAnsi="Avenir Roman"/>
          <w:sz w:val="20"/>
          <w:szCs w:val="20"/>
        </w:rPr>
        <w:t xml:space="preserve">regarding inclusivity and diversity. The intent is to review current policy and procedure </w:t>
      </w:r>
      <w:r w:rsidR="003039B5">
        <w:rPr>
          <w:rFonts w:ascii="Avenir Roman" w:hAnsi="Avenir Roman"/>
          <w:sz w:val="20"/>
          <w:szCs w:val="20"/>
        </w:rPr>
        <w:tab/>
      </w:r>
      <w:r w:rsidRPr="008C1745">
        <w:rPr>
          <w:rFonts w:ascii="Avenir Roman" w:hAnsi="Avenir Roman"/>
          <w:sz w:val="20"/>
          <w:szCs w:val="20"/>
        </w:rPr>
        <w:t>language, shed light on problematic language, and offer equitable resolutions.</w:t>
      </w:r>
    </w:p>
    <w:p w14:paraId="6E941720" w14:textId="2E0C6645" w:rsidR="005D5DD2" w:rsidRDefault="005D5DD2" w:rsidP="0066760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GRAND VALLEY STATE UNIVERSITY</w:t>
      </w:r>
    </w:p>
    <w:p w14:paraId="33B83A7E" w14:textId="07D8185F" w:rsidR="0066760E" w:rsidRPr="0066760E" w:rsidRDefault="0066760E" w:rsidP="0066760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Pr="0066760E">
        <w:rPr>
          <w:rFonts w:ascii="Avenir Roman" w:hAnsi="Avenir Roman"/>
          <w:i/>
          <w:sz w:val="20"/>
          <w:szCs w:val="20"/>
        </w:rPr>
        <w:t>Native American Advisory Council</w:t>
      </w:r>
      <w:r w:rsidRPr="0066760E">
        <w:rPr>
          <w:rFonts w:ascii="Avenir Roman" w:hAnsi="Avenir Roman"/>
          <w:sz w:val="20"/>
          <w:szCs w:val="20"/>
        </w:rPr>
        <w:t>:</w:t>
      </w:r>
      <w:r w:rsidRPr="0066760E">
        <w:rPr>
          <w:rFonts w:ascii="Avenir Roman" w:hAnsi="Avenir Roman"/>
          <w:i/>
          <w:sz w:val="20"/>
          <w:szCs w:val="20"/>
        </w:rPr>
        <w:t xml:space="preserve"> </w:t>
      </w:r>
      <w:r w:rsidRPr="0066760E">
        <w:rPr>
          <w:rFonts w:ascii="Avenir Roman" w:hAnsi="Avenir Roman"/>
          <w:sz w:val="20"/>
          <w:szCs w:val="20"/>
        </w:rPr>
        <w:t>This council oversee</w:t>
      </w:r>
      <w:r>
        <w:rPr>
          <w:rFonts w:ascii="Avenir Roman" w:hAnsi="Avenir Roman"/>
          <w:sz w:val="20"/>
          <w:szCs w:val="20"/>
        </w:rPr>
        <w:t>s</w:t>
      </w:r>
      <w:r w:rsidRPr="0066760E">
        <w:rPr>
          <w:rFonts w:ascii="Avenir Roman" w:hAnsi="Avenir Roman"/>
          <w:sz w:val="20"/>
          <w:szCs w:val="20"/>
        </w:rPr>
        <w:t xml:space="preserve"> the creation and regulating of </w:t>
      </w:r>
      <w:r w:rsidRPr="0066760E">
        <w:rPr>
          <w:rFonts w:ascii="Avenir Roman" w:hAnsi="Avenir Roman"/>
          <w:sz w:val="20"/>
          <w:szCs w:val="20"/>
        </w:rPr>
        <w:tab/>
        <w:t>curriculum and policy put forth by the office of Multi-Cultural Affairs through GVSU in regard</w:t>
      </w:r>
      <w:r>
        <w:rPr>
          <w:rFonts w:ascii="Avenir Roman" w:hAnsi="Avenir Roman"/>
          <w:sz w:val="20"/>
          <w:szCs w:val="20"/>
        </w:rPr>
        <w:t xml:space="preserve">s </w:t>
      </w:r>
      <w:r>
        <w:rPr>
          <w:rFonts w:ascii="Avenir Roman" w:hAnsi="Avenir Roman"/>
          <w:sz w:val="20"/>
          <w:szCs w:val="20"/>
        </w:rPr>
        <w:tab/>
      </w:r>
      <w:r w:rsidRPr="0066760E">
        <w:rPr>
          <w:rFonts w:ascii="Avenir Roman" w:hAnsi="Avenir Roman"/>
          <w:sz w:val="20"/>
          <w:szCs w:val="20"/>
        </w:rPr>
        <w:t xml:space="preserve">to Native American Student populations. NAAC also oversee and advises GVSU’s Native </w:t>
      </w:r>
      <w:r>
        <w:rPr>
          <w:rFonts w:ascii="Avenir Roman" w:hAnsi="Avenir Roman"/>
          <w:sz w:val="20"/>
          <w:szCs w:val="20"/>
        </w:rPr>
        <w:tab/>
      </w:r>
      <w:r w:rsidRPr="0066760E">
        <w:rPr>
          <w:rFonts w:ascii="Avenir Roman" w:hAnsi="Avenir Roman"/>
          <w:sz w:val="20"/>
          <w:szCs w:val="20"/>
        </w:rPr>
        <w:t xml:space="preserve">American Student Association, NASA. We are responsible for the coordination and </w:t>
      </w:r>
      <w:r>
        <w:rPr>
          <w:rFonts w:ascii="Avenir Roman" w:hAnsi="Avenir Roman"/>
          <w:sz w:val="20"/>
          <w:szCs w:val="20"/>
        </w:rPr>
        <w:tab/>
      </w:r>
      <w:r w:rsidRPr="0066760E">
        <w:rPr>
          <w:rFonts w:ascii="Avenir Roman" w:hAnsi="Avenir Roman"/>
          <w:sz w:val="20"/>
          <w:szCs w:val="20"/>
        </w:rPr>
        <w:t>implementation of native derived community involved events. Including but not limited to:</w:t>
      </w:r>
    </w:p>
    <w:p w14:paraId="79D88C90" w14:textId="70F85D10" w:rsidR="0066760E" w:rsidRDefault="0066760E" w:rsidP="0066760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>a</w:t>
      </w:r>
      <w:r w:rsidRPr="0066760E">
        <w:rPr>
          <w:rFonts w:ascii="Avenir Roman" w:hAnsi="Avenir Roman"/>
          <w:sz w:val="20"/>
          <w:szCs w:val="20"/>
        </w:rPr>
        <w:t xml:space="preserve">nnual </w:t>
      </w:r>
      <w:r w:rsidRPr="0066760E">
        <w:rPr>
          <w:rFonts w:ascii="Avenir Roman" w:hAnsi="Avenir Roman"/>
          <w:i/>
          <w:sz w:val="20"/>
          <w:szCs w:val="20"/>
        </w:rPr>
        <w:t>All Walks of Life Traditional Pow Wow</w:t>
      </w:r>
      <w:r w:rsidRPr="0066760E">
        <w:rPr>
          <w:rFonts w:ascii="Avenir Roman" w:hAnsi="Avenir Roman"/>
          <w:sz w:val="20"/>
          <w:szCs w:val="20"/>
        </w:rPr>
        <w:t>, Norton Mounds clean up</w:t>
      </w:r>
      <w:r>
        <w:rPr>
          <w:rFonts w:ascii="Avenir Roman" w:hAnsi="Avenir Roman"/>
          <w:sz w:val="20"/>
          <w:szCs w:val="20"/>
        </w:rPr>
        <w:t xml:space="preserve"> and preservation efforts</w:t>
      </w:r>
      <w:r w:rsidRPr="0066760E">
        <w:rPr>
          <w:rFonts w:ascii="Avenir Roman" w:hAnsi="Avenir Roman"/>
          <w:sz w:val="20"/>
          <w:szCs w:val="20"/>
        </w:rPr>
        <w:t xml:space="preserve">, </w:t>
      </w:r>
      <w:r>
        <w:rPr>
          <w:rFonts w:ascii="Avenir Roman" w:hAnsi="Avenir Roman"/>
          <w:sz w:val="20"/>
          <w:szCs w:val="20"/>
        </w:rPr>
        <w:tab/>
      </w:r>
      <w:r w:rsidRPr="0066760E">
        <w:rPr>
          <w:rFonts w:ascii="Avenir Roman" w:hAnsi="Avenir Roman"/>
          <w:sz w:val="20"/>
          <w:szCs w:val="20"/>
        </w:rPr>
        <w:t xml:space="preserve">Grand River cleanup projects, </w:t>
      </w:r>
      <w:r>
        <w:rPr>
          <w:rFonts w:ascii="Avenir Roman" w:hAnsi="Avenir Roman"/>
          <w:sz w:val="20"/>
          <w:szCs w:val="20"/>
        </w:rPr>
        <w:t>l</w:t>
      </w:r>
      <w:r w:rsidRPr="0066760E">
        <w:rPr>
          <w:rFonts w:ascii="Avenir Roman" w:hAnsi="Avenir Roman"/>
          <w:sz w:val="20"/>
          <w:szCs w:val="20"/>
        </w:rPr>
        <w:t xml:space="preserve">ocal and </w:t>
      </w:r>
      <w:r>
        <w:rPr>
          <w:rFonts w:ascii="Avenir Roman" w:hAnsi="Avenir Roman"/>
          <w:sz w:val="20"/>
          <w:szCs w:val="20"/>
        </w:rPr>
        <w:t>r</w:t>
      </w:r>
      <w:r w:rsidRPr="0066760E">
        <w:rPr>
          <w:rFonts w:ascii="Avenir Roman" w:hAnsi="Avenir Roman"/>
          <w:sz w:val="20"/>
          <w:szCs w:val="20"/>
        </w:rPr>
        <w:t xml:space="preserve">egional conservation projects, </w:t>
      </w:r>
      <w:r>
        <w:rPr>
          <w:rFonts w:ascii="Avenir Roman" w:hAnsi="Avenir Roman"/>
          <w:sz w:val="20"/>
          <w:szCs w:val="20"/>
        </w:rPr>
        <w:t>e</w:t>
      </w:r>
      <w:r w:rsidRPr="0066760E">
        <w:rPr>
          <w:rFonts w:ascii="Avenir Roman" w:hAnsi="Avenir Roman"/>
          <w:sz w:val="20"/>
          <w:szCs w:val="20"/>
        </w:rPr>
        <w:t xml:space="preserve">vents and activities </w:t>
      </w:r>
      <w:r>
        <w:rPr>
          <w:rFonts w:ascii="Avenir Roman" w:hAnsi="Avenir Roman"/>
          <w:sz w:val="20"/>
          <w:szCs w:val="20"/>
        </w:rPr>
        <w:tab/>
      </w:r>
      <w:r w:rsidRPr="0066760E">
        <w:rPr>
          <w:rFonts w:ascii="Avenir Roman" w:hAnsi="Avenir Roman"/>
          <w:sz w:val="20"/>
          <w:szCs w:val="20"/>
        </w:rPr>
        <w:t>through the Office of Multi-Cultural Affairs.</w:t>
      </w:r>
    </w:p>
    <w:p w14:paraId="1546FE15" w14:textId="77777777" w:rsidR="0066760E" w:rsidRDefault="0066760E" w:rsidP="0066760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2803E5C7" w14:textId="32A4E051" w:rsidR="0066760E" w:rsidRDefault="0066760E" w:rsidP="008E76D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i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REGIONAL SERVICE</w:t>
      </w:r>
      <w:r>
        <w:rPr>
          <w:rFonts w:ascii="Avenir Roman" w:hAnsi="Avenir Roman"/>
          <w:i/>
          <w:sz w:val="20"/>
          <w:szCs w:val="20"/>
        </w:rPr>
        <w:tab/>
      </w:r>
    </w:p>
    <w:p w14:paraId="5AA042F3" w14:textId="1EA804A2" w:rsidR="0066760E" w:rsidRPr="0066760E" w:rsidRDefault="008E76D8" w:rsidP="008E76D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i/>
          <w:sz w:val="20"/>
          <w:szCs w:val="20"/>
        </w:rPr>
      </w:pPr>
      <w:r>
        <w:rPr>
          <w:rFonts w:ascii="Avenir Roman" w:hAnsi="Avenir Roman"/>
          <w:i/>
          <w:sz w:val="20"/>
          <w:szCs w:val="20"/>
        </w:rPr>
        <w:tab/>
      </w:r>
      <w:r w:rsidR="0066760E" w:rsidRPr="0066760E">
        <w:rPr>
          <w:rFonts w:ascii="Avenir Roman" w:hAnsi="Avenir Roman"/>
          <w:i/>
          <w:sz w:val="20"/>
          <w:szCs w:val="20"/>
        </w:rPr>
        <w:t>C-THEM (Collaborative of Tribal and Higher Education in Michigan)</w:t>
      </w:r>
      <w:r w:rsidR="0066760E" w:rsidRPr="0066760E">
        <w:rPr>
          <w:rFonts w:ascii="Avenir Roman" w:hAnsi="Avenir Roman"/>
          <w:sz w:val="20"/>
          <w:szCs w:val="20"/>
        </w:rPr>
        <w:t xml:space="preserve"> – Board Member: This </w:t>
      </w:r>
      <w:r w:rsidR="0066760E">
        <w:rPr>
          <w:rFonts w:ascii="Avenir Roman" w:hAnsi="Avenir Roman"/>
          <w:sz w:val="20"/>
          <w:szCs w:val="20"/>
        </w:rPr>
        <w:tab/>
      </w:r>
      <w:r w:rsidR="0066760E" w:rsidRPr="0066760E">
        <w:rPr>
          <w:rFonts w:ascii="Avenir Roman" w:hAnsi="Avenir Roman"/>
          <w:sz w:val="20"/>
          <w:szCs w:val="20"/>
        </w:rPr>
        <w:t xml:space="preserve">collaboration seeks to improve Indigenous student outcomes by combining the strengths and </w:t>
      </w:r>
      <w:r w:rsidR="0066760E">
        <w:rPr>
          <w:rFonts w:ascii="Avenir Roman" w:hAnsi="Avenir Roman"/>
          <w:sz w:val="20"/>
          <w:szCs w:val="20"/>
        </w:rPr>
        <w:tab/>
      </w:r>
      <w:r w:rsidR="0066760E" w:rsidRPr="0066760E">
        <w:rPr>
          <w:rFonts w:ascii="Avenir Roman" w:hAnsi="Avenir Roman"/>
          <w:sz w:val="20"/>
          <w:szCs w:val="20"/>
        </w:rPr>
        <w:t xml:space="preserve">resources of Michigan’s two-year, and four-year colleges and Indigenous communities to build </w:t>
      </w:r>
      <w:r w:rsidR="0066760E">
        <w:rPr>
          <w:rFonts w:ascii="Avenir Roman" w:hAnsi="Avenir Roman"/>
          <w:sz w:val="20"/>
          <w:szCs w:val="20"/>
        </w:rPr>
        <w:tab/>
      </w:r>
      <w:r w:rsidR="0066760E" w:rsidRPr="0066760E">
        <w:rPr>
          <w:rFonts w:ascii="Avenir Roman" w:hAnsi="Avenir Roman"/>
          <w:sz w:val="20"/>
          <w:szCs w:val="20"/>
        </w:rPr>
        <w:t xml:space="preserve">relationships, foster collaborations, share resources and create new infrastructures to better </w:t>
      </w:r>
      <w:r w:rsidR="0066760E">
        <w:rPr>
          <w:rFonts w:ascii="Avenir Roman" w:hAnsi="Avenir Roman"/>
          <w:sz w:val="20"/>
          <w:szCs w:val="20"/>
        </w:rPr>
        <w:tab/>
      </w:r>
      <w:r w:rsidR="0066760E" w:rsidRPr="0066760E">
        <w:rPr>
          <w:rFonts w:ascii="Avenir Roman" w:hAnsi="Avenir Roman"/>
          <w:sz w:val="20"/>
          <w:szCs w:val="20"/>
        </w:rPr>
        <w:t>support Indigenous students at all phases of their academic journey. C-THEM is a sub-</w:t>
      </w:r>
      <w:r w:rsidR="0066760E">
        <w:rPr>
          <w:rFonts w:ascii="Avenir Roman" w:hAnsi="Avenir Roman"/>
          <w:sz w:val="20"/>
          <w:szCs w:val="20"/>
        </w:rPr>
        <w:tab/>
      </w:r>
      <w:r w:rsidR="0066760E" w:rsidRPr="0066760E">
        <w:rPr>
          <w:rFonts w:ascii="Avenir Roman" w:hAnsi="Avenir Roman"/>
          <w:sz w:val="20"/>
          <w:szCs w:val="20"/>
        </w:rPr>
        <w:t>committee within CMTED (Confederation of Michigan Tribal Education Directors)</w:t>
      </w:r>
      <w:r w:rsidR="0066760E">
        <w:rPr>
          <w:rFonts w:ascii="Avenir Roman" w:hAnsi="Avenir Roman"/>
          <w:sz w:val="20"/>
          <w:szCs w:val="20"/>
        </w:rPr>
        <w:t>.</w:t>
      </w:r>
    </w:p>
    <w:p w14:paraId="51353E91" w14:textId="77777777" w:rsidR="0066760E" w:rsidRPr="0066760E" w:rsidRDefault="0066760E" w:rsidP="008E76D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7CD09BE7" w14:textId="08DB935F" w:rsidR="0066760E" w:rsidRPr="0066760E" w:rsidRDefault="008E76D8" w:rsidP="008E76D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="0066760E" w:rsidRPr="008E76D8">
        <w:rPr>
          <w:rFonts w:ascii="Avenir Roman" w:hAnsi="Avenir Roman"/>
          <w:i/>
          <w:sz w:val="20"/>
          <w:szCs w:val="20"/>
        </w:rPr>
        <w:t>FNMIEAO (First Nations, Métis &amp; Inuit Education Association of Ontario)</w:t>
      </w:r>
      <w:r w:rsidR="0066760E" w:rsidRPr="0066760E">
        <w:rPr>
          <w:rFonts w:ascii="Avenir Roman" w:hAnsi="Avenir Roman"/>
          <w:sz w:val="20"/>
          <w:szCs w:val="20"/>
        </w:rPr>
        <w:t xml:space="preserve"> – Member</w:t>
      </w:r>
      <w:r>
        <w:rPr>
          <w:rFonts w:ascii="Avenir Roman" w:hAnsi="Avenir Roman"/>
          <w:sz w:val="20"/>
          <w:szCs w:val="20"/>
        </w:rPr>
        <w:t xml:space="preserve">: </w:t>
      </w:r>
      <w:r w:rsidR="0066760E" w:rsidRPr="0066760E">
        <w:rPr>
          <w:rFonts w:ascii="Avenir Roman" w:hAnsi="Avenir Roman"/>
          <w:sz w:val="20"/>
          <w:szCs w:val="20"/>
        </w:rPr>
        <w:t xml:space="preserve">The First </w:t>
      </w:r>
      <w:r>
        <w:rPr>
          <w:rFonts w:ascii="Avenir Roman" w:hAnsi="Avenir Roman"/>
          <w:sz w:val="20"/>
          <w:szCs w:val="20"/>
        </w:rPr>
        <w:tab/>
      </w:r>
      <w:r w:rsidR="0066760E" w:rsidRPr="0066760E">
        <w:rPr>
          <w:rFonts w:ascii="Avenir Roman" w:hAnsi="Avenir Roman"/>
          <w:sz w:val="20"/>
          <w:szCs w:val="20"/>
        </w:rPr>
        <w:t xml:space="preserve">Nations, Métis &amp; Inuit Education Association of Ontario is a subject association for educators </w:t>
      </w:r>
      <w:r>
        <w:rPr>
          <w:rFonts w:ascii="Avenir Roman" w:hAnsi="Avenir Roman"/>
          <w:sz w:val="20"/>
          <w:szCs w:val="20"/>
        </w:rPr>
        <w:tab/>
      </w:r>
      <w:r w:rsidR="0066760E" w:rsidRPr="0066760E">
        <w:rPr>
          <w:rFonts w:ascii="Avenir Roman" w:hAnsi="Avenir Roman"/>
          <w:sz w:val="20"/>
          <w:szCs w:val="20"/>
        </w:rPr>
        <w:t xml:space="preserve">teaching First Nations, Métis and Inuit Studies, and Native Languages in Ontario, Canada. We </w:t>
      </w:r>
      <w:r>
        <w:rPr>
          <w:rFonts w:ascii="Avenir Roman" w:hAnsi="Avenir Roman"/>
          <w:sz w:val="20"/>
          <w:szCs w:val="20"/>
        </w:rPr>
        <w:tab/>
      </w:r>
      <w:r w:rsidR="0066760E" w:rsidRPr="0066760E">
        <w:rPr>
          <w:rFonts w:ascii="Avenir Roman" w:hAnsi="Avenir Roman"/>
          <w:sz w:val="20"/>
          <w:szCs w:val="20"/>
        </w:rPr>
        <w:t xml:space="preserve">support and help all educators understand issues related to First Nation, Métis and Inuit </w:t>
      </w:r>
      <w:r>
        <w:rPr>
          <w:rFonts w:ascii="Avenir Roman" w:hAnsi="Avenir Roman"/>
          <w:sz w:val="20"/>
          <w:szCs w:val="20"/>
        </w:rPr>
        <w:tab/>
      </w:r>
      <w:r w:rsidR="0066760E" w:rsidRPr="0066760E">
        <w:rPr>
          <w:rFonts w:ascii="Avenir Roman" w:hAnsi="Avenir Roman"/>
          <w:sz w:val="20"/>
          <w:szCs w:val="20"/>
        </w:rPr>
        <w:t xml:space="preserve">Peoples in Canada and the Great Lakes Basin, as well as offer strategies for teaching this </w:t>
      </w:r>
      <w:r>
        <w:rPr>
          <w:rFonts w:ascii="Avenir Roman" w:hAnsi="Avenir Roman"/>
          <w:sz w:val="20"/>
          <w:szCs w:val="20"/>
        </w:rPr>
        <w:tab/>
      </w:r>
      <w:r w:rsidR="0066760E" w:rsidRPr="0066760E">
        <w:rPr>
          <w:rFonts w:ascii="Avenir Roman" w:hAnsi="Avenir Roman"/>
          <w:sz w:val="20"/>
          <w:szCs w:val="20"/>
        </w:rPr>
        <w:t>content to all learners.</w:t>
      </w:r>
      <w:r>
        <w:rPr>
          <w:rFonts w:ascii="Avenir Roman" w:hAnsi="Avenir Roman"/>
          <w:sz w:val="20"/>
          <w:szCs w:val="20"/>
        </w:rPr>
        <w:t xml:space="preserve"> </w:t>
      </w:r>
      <w:r w:rsidR="0066760E" w:rsidRPr="0066760E">
        <w:rPr>
          <w:rFonts w:ascii="Avenir Roman" w:hAnsi="Avenir Roman"/>
          <w:sz w:val="20"/>
          <w:szCs w:val="20"/>
        </w:rPr>
        <w:t xml:space="preserve">Our purpose is to support and promote the provision of quality </w:t>
      </w:r>
      <w:r>
        <w:rPr>
          <w:rFonts w:ascii="Avenir Roman" w:hAnsi="Avenir Roman"/>
          <w:sz w:val="20"/>
          <w:szCs w:val="20"/>
        </w:rPr>
        <w:tab/>
      </w:r>
      <w:r w:rsidR="0066760E" w:rsidRPr="0066760E">
        <w:rPr>
          <w:rFonts w:ascii="Avenir Roman" w:hAnsi="Avenir Roman"/>
          <w:sz w:val="20"/>
          <w:szCs w:val="20"/>
        </w:rPr>
        <w:t xml:space="preserve">education on histories, worldviews, and knowledge systems that is rooted in the experiences </w:t>
      </w:r>
      <w:r>
        <w:rPr>
          <w:rFonts w:ascii="Avenir Roman" w:hAnsi="Avenir Roman"/>
          <w:sz w:val="20"/>
          <w:szCs w:val="20"/>
        </w:rPr>
        <w:tab/>
      </w:r>
      <w:r w:rsidR="0066760E" w:rsidRPr="0066760E">
        <w:rPr>
          <w:rFonts w:ascii="Avenir Roman" w:hAnsi="Avenir Roman"/>
          <w:sz w:val="20"/>
          <w:szCs w:val="20"/>
        </w:rPr>
        <w:t>and perspectives of First Nations, Métis and Inuit Peoples.</w:t>
      </w:r>
    </w:p>
    <w:p w14:paraId="69F9EB2B" w14:textId="77777777" w:rsidR="0066760E" w:rsidRPr="0066760E" w:rsidRDefault="0066760E" w:rsidP="008E76D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0F0ED7D4" w14:textId="629083E9" w:rsidR="005D5DD2" w:rsidRDefault="008E76D8" w:rsidP="008E76D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 w:rsidR="0066760E" w:rsidRPr="0066760E">
        <w:rPr>
          <w:rFonts w:ascii="Avenir Roman" w:hAnsi="Avenir Roman"/>
          <w:sz w:val="20"/>
          <w:szCs w:val="20"/>
        </w:rPr>
        <w:t>Goals:</w:t>
      </w:r>
      <w:r>
        <w:rPr>
          <w:rFonts w:ascii="Avenir Roman" w:hAnsi="Avenir Roman"/>
          <w:sz w:val="20"/>
          <w:szCs w:val="20"/>
        </w:rPr>
        <w:t xml:space="preserve"> </w:t>
      </w:r>
      <w:r w:rsidR="0066760E" w:rsidRPr="0066760E">
        <w:rPr>
          <w:rFonts w:ascii="Avenir Roman" w:hAnsi="Avenir Roman"/>
          <w:sz w:val="20"/>
          <w:szCs w:val="20"/>
        </w:rPr>
        <w:t xml:space="preserve">To promote strong First Nations, Métis, and Inuit Studies and Language </w:t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 w:rsidR="0066760E" w:rsidRPr="0066760E">
        <w:rPr>
          <w:rFonts w:ascii="Avenir Roman" w:hAnsi="Avenir Roman"/>
          <w:sz w:val="20"/>
          <w:szCs w:val="20"/>
        </w:rPr>
        <w:t>programs across Ontario and the Great Lakes basin</w:t>
      </w:r>
      <w:r>
        <w:rPr>
          <w:rFonts w:ascii="Avenir Roman" w:hAnsi="Avenir Roman"/>
          <w:sz w:val="20"/>
          <w:szCs w:val="20"/>
        </w:rPr>
        <w:t xml:space="preserve">. </w:t>
      </w:r>
      <w:r w:rsidR="0066760E" w:rsidRPr="0066760E">
        <w:rPr>
          <w:rFonts w:ascii="Avenir Roman" w:hAnsi="Avenir Roman"/>
          <w:sz w:val="20"/>
          <w:szCs w:val="20"/>
        </w:rPr>
        <w:t xml:space="preserve">To provide a forum for the </w:t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 w:rsidR="0066760E" w:rsidRPr="0066760E">
        <w:rPr>
          <w:rFonts w:ascii="Avenir Roman" w:hAnsi="Avenir Roman"/>
          <w:sz w:val="20"/>
          <w:szCs w:val="20"/>
        </w:rPr>
        <w:t>exchange of ideas among those involved in First Nations, Métis, and Inuit education</w:t>
      </w:r>
      <w:r>
        <w:rPr>
          <w:rFonts w:ascii="Avenir Roman" w:hAnsi="Avenir Roman"/>
          <w:sz w:val="20"/>
          <w:szCs w:val="20"/>
        </w:rPr>
        <w:t xml:space="preserve">. </w:t>
      </w:r>
      <w:r w:rsidR="0066760E" w:rsidRPr="0066760E">
        <w:rPr>
          <w:rFonts w:ascii="Avenir Roman" w:hAnsi="Avenir Roman"/>
          <w:sz w:val="20"/>
          <w:szCs w:val="20"/>
        </w:rPr>
        <w:t xml:space="preserve">To </w:t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 w:rsidR="0066760E" w:rsidRPr="0066760E">
        <w:rPr>
          <w:rFonts w:ascii="Avenir Roman" w:hAnsi="Avenir Roman"/>
          <w:sz w:val="20"/>
          <w:szCs w:val="20"/>
        </w:rPr>
        <w:t xml:space="preserve">provide leadership in and advocacy for First Nations, Métis, and Inuit education and </w:t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 w:rsidR="0066760E" w:rsidRPr="0066760E">
        <w:rPr>
          <w:rFonts w:ascii="Avenir Roman" w:hAnsi="Avenir Roman"/>
          <w:sz w:val="20"/>
          <w:szCs w:val="20"/>
        </w:rPr>
        <w:t>languages</w:t>
      </w:r>
      <w:r>
        <w:rPr>
          <w:rFonts w:ascii="Avenir Roman" w:hAnsi="Avenir Roman"/>
          <w:sz w:val="20"/>
          <w:szCs w:val="20"/>
        </w:rPr>
        <w:t xml:space="preserve">. </w:t>
      </w:r>
      <w:r w:rsidR="0066760E" w:rsidRPr="0066760E">
        <w:rPr>
          <w:rFonts w:ascii="Avenir Roman" w:hAnsi="Avenir Roman"/>
          <w:sz w:val="20"/>
          <w:szCs w:val="20"/>
        </w:rPr>
        <w:t xml:space="preserve">To create and facilitate authentic learning opportunities and professional </w:t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 w:rsidR="0066760E" w:rsidRPr="0066760E">
        <w:rPr>
          <w:rFonts w:ascii="Avenir Roman" w:hAnsi="Avenir Roman"/>
          <w:sz w:val="20"/>
          <w:szCs w:val="20"/>
        </w:rPr>
        <w:t>development</w:t>
      </w:r>
      <w:r>
        <w:rPr>
          <w:rFonts w:ascii="Avenir Roman" w:hAnsi="Avenir Roman"/>
          <w:sz w:val="20"/>
          <w:szCs w:val="20"/>
        </w:rPr>
        <w:t xml:space="preserve">. </w:t>
      </w:r>
      <w:r w:rsidR="0066760E" w:rsidRPr="0066760E">
        <w:rPr>
          <w:rFonts w:ascii="Avenir Roman" w:hAnsi="Avenir Roman"/>
          <w:sz w:val="20"/>
          <w:szCs w:val="20"/>
        </w:rPr>
        <w:t>To liaise with First Nations, Métis, and Inuit educational organizations</w:t>
      </w:r>
      <w:r>
        <w:rPr>
          <w:rFonts w:ascii="Avenir Roman" w:hAnsi="Avenir Roman"/>
          <w:sz w:val="20"/>
          <w:szCs w:val="20"/>
        </w:rPr>
        <w:t xml:space="preserve">. </w:t>
      </w:r>
      <w:r w:rsidR="0066760E" w:rsidRPr="0066760E">
        <w:rPr>
          <w:rFonts w:ascii="Avenir Roman" w:hAnsi="Avenir Roman"/>
          <w:sz w:val="20"/>
          <w:szCs w:val="20"/>
        </w:rPr>
        <w:t xml:space="preserve">To </w:t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 w:rsidR="0066760E" w:rsidRPr="0066760E">
        <w:rPr>
          <w:rFonts w:ascii="Avenir Roman" w:hAnsi="Avenir Roman"/>
          <w:sz w:val="20"/>
          <w:szCs w:val="20"/>
        </w:rPr>
        <w:t>collaborate with community partners to create high quality, comprehensive resources</w:t>
      </w:r>
      <w:r>
        <w:rPr>
          <w:rFonts w:ascii="Avenir Roman" w:hAnsi="Avenir Roman"/>
          <w:sz w:val="20"/>
          <w:szCs w:val="20"/>
        </w:rPr>
        <w:t xml:space="preserve">. </w:t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 w:rsidR="0066760E" w:rsidRPr="0066760E">
        <w:rPr>
          <w:rFonts w:ascii="Avenir Roman" w:hAnsi="Avenir Roman"/>
          <w:sz w:val="20"/>
          <w:szCs w:val="20"/>
        </w:rPr>
        <w:t>To support the process of reconciliation in classrooms and school communities</w:t>
      </w:r>
      <w:r w:rsidR="0066760E" w:rsidRPr="0066760E">
        <w:rPr>
          <w:rFonts w:ascii="Avenir Roman" w:hAnsi="Avenir Roman"/>
          <w:sz w:val="20"/>
          <w:szCs w:val="20"/>
        </w:rPr>
        <w:br/>
      </w:r>
    </w:p>
    <w:p w14:paraId="5D215AA8" w14:textId="7D229ED3" w:rsidR="00A66F3A" w:rsidRPr="00A66F3A" w:rsidRDefault="00A66F3A" w:rsidP="008E76D8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4D8B2D71" w14:textId="77777777" w:rsidR="00465C4D" w:rsidRDefault="00465C4D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6"/>
          <w:szCs w:val="26"/>
        </w:rPr>
      </w:pPr>
    </w:p>
    <w:p w14:paraId="5D907F91" w14:textId="279D030F" w:rsidR="00284A52" w:rsidRDefault="00EB211D" w:rsidP="00333B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6"/>
          <w:szCs w:val="26"/>
        </w:rPr>
      </w:pPr>
      <w:r>
        <w:rPr>
          <w:rFonts w:ascii="Avenir Roman" w:hAnsi="Avenir Roman"/>
          <w:sz w:val="26"/>
          <w:szCs w:val="26"/>
        </w:rPr>
        <w:t>Courses Taught</w:t>
      </w:r>
    </w:p>
    <w:p w14:paraId="14A9CF4F" w14:textId="77777777" w:rsidR="009353A5" w:rsidRDefault="009353A5" w:rsidP="009353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bCs/>
          <w:sz w:val="20"/>
          <w:szCs w:val="20"/>
        </w:rPr>
        <w:t>ANTHROPOLOGY</w:t>
      </w:r>
    </w:p>
    <w:p w14:paraId="5182C365" w14:textId="54F0CDE0" w:rsidR="009353A5" w:rsidRDefault="009353A5" w:rsidP="009353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>ANTH 260</w:t>
      </w:r>
      <w:r w:rsidR="00465C4D">
        <w:rPr>
          <w:rFonts w:ascii="Avenir Roman" w:hAnsi="Avenir Roman"/>
          <w:sz w:val="20"/>
          <w:szCs w:val="20"/>
        </w:rPr>
        <w:t xml:space="preserve"> - </w:t>
      </w:r>
      <w:r>
        <w:rPr>
          <w:rFonts w:ascii="Avenir Roman" w:hAnsi="Avenir Roman"/>
          <w:sz w:val="20"/>
          <w:szCs w:val="20"/>
        </w:rPr>
        <w:t>Cultural Anthropology</w:t>
      </w:r>
    </w:p>
    <w:p w14:paraId="208ECE4A" w14:textId="77777777" w:rsidR="009353A5" w:rsidRDefault="009353A5" w:rsidP="009353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Pr="00F40294">
        <w:rPr>
          <w:rFonts w:ascii="Avenir Roman" w:hAnsi="Avenir Roman"/>
          <w:sz w:val="20"/>
          <w:szCs w:val="20"/>
        </w:rPr>
        <w:t>ANTH 266 - Indigenous Cultures of North Americ</w:t>
      </w:r>
      <w:r>
        <w:rPr>
          <w:rFonts w:ascii="Avenir Roman" w:hAnsi="Avenir Roman"/>
          <w:sz w:val="20"/>
          <w:szCs w:val="20"/>
        </w:rPr>
        <w:t>a</w:t>
      </w:r>
    </w:p>
    <w:p w14:paraId="152A5920" w14:textId="588F07A6" w:rsidR="009353A5" w:rsidRDefault="009353A5" w:rsidP="00B7670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>ANTH 271 - Study Abroad</w:t>
      </w:r>
    </w:p>
    <w:p w14:paraId="0DAEBE7C" w14:textId="39C351EA" w:rsidR="00B76705" w:rsidRPr="00B76705" w:rsidRDefault="00B76705" w:rsidP="00B7670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 w:rsidRPr="00B76705">
        <w:rPr>
          <w:rFonts w:ascii="Avenir Roman" w:hAnsi="Avenir Roman"/>
          <w:sz w:val="20"/>
          <w:szCs w:val="20"/>
        </w:rPr>
        <w:t>VISUAL ARTS</w:t>
      </w:r>
      <w:r w:rsidR="00F40294" w:rsidRPr="00B76705">
        <w:rPr>
          <w:rFonts w:ascii="Avenir Roman" w:hAnsi="Avenir Roman"/>
          <w:sz w:val="20"/>
          <w:szCs w:val="20"/>
        </w:rPr>
        <w:tab/>
      </w:r>
    </w:p>
    <w:p w14:paraId="03D82A3D" w14:textId="167F28C5" w:rsidR="00B76705" w:rsidRDefault="00B76705" w:rsidP="00B7670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="00F40294" w:rsidRPr="00F40294">
        <w:rPr>
          <w:rFonts w:ascii="Avenir Roman" w:hAnsi="Avenir Roman"/>
          <w:sz w:val="20"/>
          <w:szCs w:val="20"/>
        </w:rPr>
        <w:t>ARTS 122 - Drawing I</w:t>
      </w:r>
    </w:p>
    <w:p w14:paraId="274BD593" w14:textId="4A5623C0" w:rsidR="00B76705" w:rsidRDefault="00B76705" w:rsidP="00B7670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>ARTS 123 - Drawing II</w:t>
      </w:r>
    </w:p>
    <w:p w14:paraId="6892C5E1" w14:textId="77777777" w:rsidR="00B76705" w:rsidRDefault="00B76705" w:rsidP="00B7670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="00F40294" w:rsidRPr="00F40294">
        <w:rPr>
          <w:rFonts w:ascii="Avenir Roman" w:hAnsi="Avenir Roman"/>
          <w:sz w:val="20"/>
          <w:szCs w:val="20"/>
        </w:rPr>
        <w:t>ARTS 140 - 2-Dimensional Design &amp; Color</w:t>
      </w:r>
    </w:p>
    <w:p w14:paraId="20F06B46" w14:textId="4F16C6D7" w:rsidR="00B76705" w:rsidRDefault="00B76705" w:rsidP="00B7670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="00F40294" w:rsidRPr="00F40294">
        <w:rPr>
          <w:rFonts w:ascii="Avenir Roman" w:hAnsi="Avenir Roman"/>
          <w:sz w:val="20"/>
          <w:szCs w:val="20"/>
        </w:rPr>
        <w:t>ARTS 190 - Art Appreciation</w:t>
      </w:r>
    </w:p>
    <w:p w14:paraId="60FFF4DC" w14:textId="37D6F36F" w:rsidR="00B76705" w:rsidRDefault="00B76705" w:rsidP="00B7670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="00F40294" w:rsidRPr="00F40294">
        <w:rPr>
          <w:rFonts w:ascii="Avenir Roman" w:hAnsi="Avenir Roman"/>
          <w:sz w:val="20"/>
          <w:szCs w:val="20"/>
        </w:rPr>
        <w:t>ARTS 215 - Art History: Primitive to High Renaissance</w:t>
      </w:r>
    </w:p>
    <w:p w14:paraId="3C16E3FC" w14:textId="4C45AE2F" w:rsidR="00B76705" w:rsidRDefault="00B76705" w:rsidP="00B7670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="00F40294" w:rsidRPr="00F40294">
        <w:rPr>
          <w:rFonts w:ascii="Avenir Roman" w:hAnsi="Avenir Roman"/>
          <w:sz w:val="20"/>
          <w:szCs w:val="20"/>
        </w:rPr>
        <w:t>ARTS 216 - Art History: French Revolution to Contemporary</w:t>
      </w:r>
    </w:p>
    <w:p w14:paraId="02110C18" w14:textId="28381825" w:rsidR="00B76705" w:rsidRDefault="00B76705" w:rsidP="00B7670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="00F40294" w:rsidRPr="00F40294">
        <w:rPr>
          <w:rFonts w:ascii="Avenir Roman" w:hAnsi="Avenir Roman"/>
          <w:sz w:val="20"/>
          <w:szCs w:val="20"/>
        </w:rPr>
        <w:t>ARTS 265 - Introduction to Film</w:t>
      </w:r>
      <w:r>
        <w:rPr>
          <w:rFonts w:ascii="Avenir Roman" w:hAnsi="Avenir Roman"/>
          <w:sz w:val="20"/>
          <w:szCs w:val="20"/>
        </w:rPr>
        <w:tab/>
      </w:r>
    </w:p>
    <w:p w14:paraId="2C190D0A" w14:textId="0B02F978" w:rsidR="00B76705" w:rsidRDefault="00B76705" w:rsidP="00B7670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="00F40294" w:rsidRPr="00F40294">
        <w:rPr>
          <w:rFonts w:ascii="Avenir Roman" w:hAnsi="Avenir Roman"/>
          <w:sz w:val="20"/>
          <w:szCs w:val="20"/>
        </w:rPr>
        <w:t>ARTS 270 - Arts Entrepreneurship</w:t>
      </w:r>
    </w:p>
    <w:p w14:paraId="51392646" w14:textId="0C2922A6" w:rsidR="00C24EE1" w:rsidRDefault="00C24EE1" w:rsidP="00B7670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>ARTS 271 - Study Abroad</w:t>
      </w:r>
    </w:p>
    <w:p w14:paraId="54579B04" w14:textId="2122FAAC" w:rsidR="00B76705" w:rsidRDefault="00B76705" w:rsidP="00B7670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="00F40294" w:rsidRPr="00F40294">
        <w:rPr>
          <w:rFonts w:ascii="Avenir Roman" w:hAnsi="Avenir Roman"/>
          <w:sz w:val="20"/>
          <w:szCs w:val="20"/>
        </w:rPr>
        <w:t xml:space="preserve">ARTS 275 </w:t>
      </w:r>
      <w:r>
        <w:rPr>
          <w:rFonts w:ascii="Avenir Roman" w:hAnsi="Avenir Roman"/>
          <w:sz w:val="20"/>
          <w:szCs w:val="20"/>
        </w:rPr>
        <w:t xml:space="preserve">- </w:t>
      </w:r>
      <w:r w:rsidR="00F40294" w:rsidRPr="00F40294">
        <w:rPr>
          <w:rFonts w:ascii="Avenir Roman" w:hAnsi="Avenir Roman"/>
          <w:sz w:val="20"/>
          <w:szCs w:val="20"/>
        </w:rPr>
        <w:t>Portfolio</w:t>
      </w:r>
    </w:p>
    <w:p w14:paraId="4344D3CE" w14:textId="02254F90" w:rsidR="00B76705" w:rsidRPr="009353A5" w:rsidRDefault="00B76705" w:rsidP="00B7670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>ARTS 280 - Internship</w:t>
      </w:r>
    </w:p>
    <w:p w14:paraId="700A061C" w14:textId="0B550C1A" w:rsidR="00B76705" w:rsidRDefault="00B76705" w:rsidP="00B7670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bCs/>
          <w:sz w:val="20"/>
          <w:szCs w:val="20"/>
        </w:rPr>
      </w:pPr>
      <w:r>
        <w:rPr>
          <w:rFonts w:ascii="Avenir Roman" w:hAnsi="Avenir Roman"/>
          <w:bCs/>
          <w:sz w:val="20"/>
          <w:szCs w:val="20"/>
        </w:rPr>
        <w:t>DIGITAL ARTS</w:t>
      </w:r>
    </w:p>
    <w:p w14:paraId="2197F69A" w14:textId="58BE0362" w:rsidR="00B76705" w:rsidRDefault="00B76705" w:rsidP="00B7670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="00F40294" w:rsidRPr="00F40294">
        <w:rPr>
          <w:rFonts w:ascii="Avenir Roman" w:hAnsi="Avenir Roman"/>
          <w:sz w:val="20"/>
          <w:szCs w:val="20"/>
        </w:rPr>
        <w:t>DART 101 - Introduction to Digital Arts</w:t>
      </w:r>
    </w:p>
    <w:p w14:paraId="38B17A1F" w14:textId="0C949A73" w:rsidR="00B76705" w:rsidRDefault="00B76705" w:rsidP="00B7670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="00F40294" w:rsidRPr="00F40294">
        <w:rPr>
          <w:rFonts w:ascii="Avenir Roman" w:hAnsi="Avenir Roman"/>
          <w:sz w:val="20"/>
          <w:szCs w:val="20"/>
        </w:rPr>
        <w:t>DART 110 - Photographic Foundations I</w:t>
      </w:r>
    </w:p>
    <w:p w14:paraId="1528161A" w14:textId="3BF5EB12" w:rsidR="00B76705" w:rsidRDefault="00B76705" w:rsidP="00B7670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="00F40294" w:rsidRPr="00F40294">
        <w:rPr>
          <w:rFonts w:ascii="Avenir Roman" w:hAnsi="Avenir Roman"/>
          <w:sz w:val="20"/>
          <w:szCs w:val="20"/>
        </w:rPr>
        <w:t>DART 120 - Commercial Design I</w:t>
      </w:r>
    </w:p>
    <w:p w14:paraId="51E702CB" w14:textId="6447DB57" w:rsidR="00B76705" w:rsidRDefault="00B76705" w:rsidP="00B7670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="00F40294" w:rsidRPr="00F40294">
        <w:rPr>
          <w:rFonts w:ascii="Avenir Roman" w:hAnsi="Avenir Roman"/>
          <w:sz w:val="20"/>
          <w:szCs w:val="20"/>
        </w:rPr>
        <w:t>DART 130 - Digital Imaging</w:t>
      </w:r>
    </w:p>
    <w:p w14:paraId="1A9A2C0D" w14:textId="33B69596" w:rsidR="00B76705" w:rsidRDefault="00B76705" w:rsidP="00B7670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="00F40294" w:rsidRPr="00F40294">
        <w:rPr>
          <w:rFonts w:ascii="Avenir Roman" w:hAnsi="Avenir Roman"/>
          <w:sz w:val="20"/>
          <w:szCs w:val="20"/>
        </w:rPr>
        <w:t>DART 210 - Photographic Foundations II</w:t>
      </w:r>
    </w:p>
    <w:p w14:paraId="702A7DE7" w14:textId="7E95746E" w:rsidR="00B76705" w:rsidRDefault="00B76705" w:rsidP="00B7670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="00F40294" w:rsidRPr="00F40294">
        <w:rPr>
          <w:rFonts w:ascii="Avenir Roman" w:hAnsi="Avenir Roman"/>
          <w:sz w:val="20"/>
          <w:szCs w:val="20"/>
        </w:rPr>
        <w:t>DART 220 - Commercial Design II</w:t>
      </w:r>
    </w:p>
    <w:p w14:paraId="5ED675CC" w14:textId="46A0911A" w:rsidR="00B76705" w:rsidRDefault="00B76705" w:rsidP="00B7670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="00F40294" w:rsidRPr="00F40294">
        <w:rPr>
          <w:rFonts w:ascii="Avenir Roman" w:hAnsi="Avenir Roman"/>
          <w:sz w:val="20"/>
          <w:szCs w:val="20"/>
        </w:rPr>
        <w:t>DART 250 - Studio Photography</w:t>
      </w:r>
    </w:p>
    <w:p w14:paraId="04CCAAC8" w14:textId="18EB7714" w:rsidR="00B76705" w:rsidRDefault="00B76705" w:rsidP="00B7670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="00F40294" w:rsidRPr="00F40294">
        <w:rPr>
          <w:rFonts w:ascii="Avenir Roman" w:hAnsi="Avenir Roman"/>
          <w:sz w:val="20"/>
          <w:szCs w:val="20"/>
        </w:rPr>
        <w:t>DART 270 - Architectural Photography</w:t>
      </w:r>
    </w:p>
    <w:p w14:paraId="3CF83EAD" w14:textId="74991470" w:rsidR="00B76705" w:rsidRPr="009353A5" w:rsidRDefault="00B76705" w:rsidP="00B7670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="00F40294" w:rsidRPr="00F40294">
        <w:rPr>
          <w:rFonts w:ascii="Avenir Roman" w:hAnsi="Avenir Roman"/>
          <w:sz w:val="20"/>
          <w:szCs w:val="20"/>
        </w:rPr>
        <w:t>DART 280 - Digital Arts as a Business</w:t>
      </w:r>
      <w:r>
        <w:rPr>
          <w:rFonts w:ascii="Avenir Roman" w:hAnsi="Avenir Roman"/>
          <w:bCs/>
          <w:sz w:val="20"/>
          <w:szCs w:val="20"/>
        </w:rPr>
        <w:tab/>
      </w:r>
    </w:p>
    <w:p w14:paraId="01E90E7C" w14:textId="1A019B11" w:rsidR="00B76705" w:rsidRDefault="00B76705" w:rsidP="00B7670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bCs/>
          <w:sz w:val="20"/>
          <w:szCs w:val="20"/>
        </w:rPr>
        <w:t>SOCIOLOGY</w:t>
      </w:r>
    </w:p>
    <w:p w14:paraId="502102F2" w14:textId="4AA68D01" w:rsidR="00B76705" w:rsidRDefault="00B76705" w:rsidP="00B7670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lastRenderedPageBreak/>
        <w:tab/>
        <w:t>SOCI 230 - Introduction to Sociology</w:t>
      </w:r>
    </w:p>
    <w:p w14:paraId="1BF941F9" w14:textId="2FB1F19E" w:rsidR="00B76705" w:rsidRDefault="00B76705" w:rsidP="00B7670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="00F40294" w:rsidRPr="00F40294">
        <w:rPr>
          <w:rFonts w:ascii="Avenir Roman" w:hAnsi="Avenir Roman"/>
          <w:sz w:val="20"/>
          <w:szCs w:val="20"/>
        </w:rPr>
        <w:t>SOCI 235 - Social Problems</w:t>
      </w:r>
      <w:r>
        <w:rPr>
          <w:rFonts w:ascii="Avenir Roman" w:hAnsi="Avenir Roman"/>
          <w:sz w:val="20"/>
          <w:szCs w:val="20"/>
        </w:rPr>
        <w:tab/>
      </w:r>
    </w:p>
    <w:p w14:paraId="1DE1DDD4" w14:textId="2177BF67" w:rsidR="00B76705" w:rsidRDefault="00B76705" w:rsidP="00B7670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 w:rsidRPr="00B76705">
        <w:rPr>
          <w:rFonts w:ascii="Avenir Roman" w:hAnsi="Avenir Roman"/>
          <w:sz w:val="20"/>
          <w:szCs w:val="20"/>
        </w:rPr>
        <w:t>PHILOSOPHY</w:t>
      </w:r>
    </w:p>
    <w:p w14:paraId="346B87BF" w14:textId="09F6987B" w:rsidR="00B76705" w:rsidRDefault="00B76705" w:rsidP="00B7670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>PHIL 220 - Introduction to Philosophy</w:t>
      </w:r>
    </w:p>
    <w:p w14:paraId="0367DC56" w14:textId="427C8B1C" w:rsidR="002300F7" w:rsidRDefault="00C24EE1" w:rsidP="007D7AB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>PHIL 271 - Study Abroad</w:t>
      </w:r>
    </w:p>
    <w:p w14:paraId="7B04A0E4" w14:textId="7B9D3779" w:rsidR="000E1FBD" w:rsidRDefault="000E1FBD" w:rsidP="007D7ABD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195AC015" w14:textId="77777777" w:rsidR="008F4AE3" w:rsidRDefault="008F4AE3" w:rsidP="007D7AB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6"/>
          <w:szCs w:val="26"/>
        </w:rPr>
      </w:pPr>
    </w:p>
    <w:p w14:paraId="31CBD761" w14:textId="439A5179" w:rsidR="000E1FBD" w:rsidRPr="00D773ED" w:rsidRDefault="000E1FBD" w:rsidP="007D7AB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6"/>
          <w:szCs w:val="26"/>
        </w:rPr>
      </w:pPr>
      <w:r w:rsidRPr="000E1FBD">
        <w:rPr>
          <w:rFonts w:ascii="Avenir Roman" w:hAnsi="Avenir Roman"/>
          <w:sz w:val="26"/>
          <w:szCs w:val="26"/>
        </w:rPr>
        <w:t>Professional Affiliations</w:t>
      </w:r>
    </w:p>
    <w:p w14:paraId="31CAD85E" w14:textId="40840839" w:rsidR="002300F7" w:rsidRDefault="000E1FBD" w:rsidP="007D7AB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="002300F7">
        <w:rPr>
          <w:rFonts w:ascii="Avenir Roman" w:hAnsi="Avenir Roman"/>
          <w:sz w:val="20"/>
          <w:szCs w:val="20"/>
        </w:rPr>
        <w:t>State of Michigan Historical Preservation Office – Certified Cultural Anthropologist, Historian.</w:t>
      </w:r>
    </w:p>
    <w:p w14:paraId="77BB6459" w14:textId="528ACA9B" w:rsidR="000E1FBD" w:rsidRDefault="002300F7" w:rsidP="007D7AB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="000E1FBD">
        <w:rPr>
          <w:rFonts w:ascii="Avenir Roman" w:hAnsi="Avenir Roman"/>
          <w:sz w:val="20"/>
          <w:szCs w:val="20"/>
        </w:rPr>
        <w:t>Michigan Archaeological Society</w:t>
      </w:r>
      <w:r>
        <w:rPr>
          <w:rFonts w:ascii="Avenir Roman" w:hAnsi="Avenir Roman"/>
          <w:sz w:val="20"/>
          <w:szCs w:val="20"/>
        </w:rPr>
        <w:t xml:space="preserve"> – Member in good standing. </w:t>
      </w:r>
    </w:p>
    <w:p w14:paraId="282D9256" w14:textId="77777777" w:rsidR="00A66F3A" w:rsidRDefault="00A66F3A" w:rsidP="007D7ABD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4D26D647" w14:textId="77777777" w:rsidR="00837731" w:rsidRDefault="00837731" w:rsidP="007D7AB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0AB5BC81" w14:textId="09468885" w:rsidR="008F4AE3" w:rsidRDefault="008F4AE3" w:rsidP="007D7AB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6"/>
          <w:szCs w:val="26"/>
        </w:rPr>
      </w:pPr>
      <w:r w:rsidRPr="008F4AE3">
        <w:rPr>
          <w:rFonts w:ascii="Avenir Roman" w:hAnsi="Avenir Roman"/>
          <w:sz w:val="26"/>
          <w:szCs w:val="26"/>
        </w:rPr>
        <w:t>References</w:t>
      </w:r>
    </w:p>
    <w:p w14:paraId="122326D0" w14:textId="5B46DD55" w:rsidR="008F4AE3" w:rsidRDefault="008F4AE3" w:rsidP="006F395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 w:rsidRPr="008F4AE3">
        <w:rPr>
          <w:rFonts w:ascii="Avenir Roman" w:hAnsi="Avenir Roman"/>
          <w:sz w:val="20"/>
          <w:szCs w:val="20"/>
        </w:rPr>
        <w:tab/>
      </w:r>
      <w:r w:rsidR="00721DFA" w:rsidRPr="006F3959">
        <w:rPr>
          <w:rFonts w:ascii="Avenir Roman" w:hAnsi="Avenir Roman"/>
          <w:b/>
          <w:sz w:val="20"/>
          <w:szCs w:val="20"/>
        </w:rPr>
        <w:t>Mariano Avila</w:t>
      </w:r>
      <w:r w:rsidR="00721DFA">
        <w:rPr>
          <w:rFonts w:ascii="Avenir Roman" w:hAnsi="Avenir Roman"/>
          <w:sz w:val="20"/>
          <w:szCs w:val="20"/>
        </w:rPr>
        <w:t xml:space="preserve">, </w:t>
      </w:r>
      <w:r w:rsidR="004B059D">
        <w:rPr>
          <w:rFonts w:ascii="Avenir Roman" w:hAnsi="Avenir Roman"/>
          <w:sz w:val="20"/>
          <w:szCs w:val="20"/>
        </w:rPr>
        <w:t>Producer/Reporter</w:t>
      </w:r>
    </w:p>
    <w:p w14:paraId="48A5F78B" w14:textId="556E2658" w:rsidR="004B059D" w:rsidRDefault="004B059D" w:rsidP="006F395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>Milwaukee PBS, WMVS, WMVT</w:t>
      </w:r>
    </w:p>
    <w:p w14:paraId="65DF8944" w14:textId="21A7416E" w:rsidR="004B059D" w:rsidRDefault="004B059D" w:rsidP="006F395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Pr="004B059D">
        <w:rPr>
          <w:rFonts w:ascii="Avenir Roman" w:hAnsi="Avenir Roman"/>
          <w:sz w:val="20"/>
          <w:szCs w:val="20"/>
        </w:rPr>
        <w:t>1036 North 8th Street</w:t>
      </w:r>
      <w:r w:rsidRPr="004B059D">
        <w:rPr>
          <w:rFonts w:ascii="Avenir Roman" w:hAnsi="Avenir Roman"/>
          <w:sz w:val="20"/>
          <w:szCs w:val="20"/>
        </w:rPr>
        <w:br/>
      </w:r>
      <w:r>
        <w:rPr>
          <w:rFonts w:ascii="Avenir Roman" w:hAnsi="Avenir Roman"/>
          <w:sz w:val="20"/>
          <w:szCs w:val="20"/>
        </w:rPr>
        <w:tab/>
      </w:r>
      <w:r w:rsidRPr="004B059D">
        <w:rPr>
          <w:rFonts w:ascii="Avenir Roman" w:hAnsi="Avenir Roman"/>
          <w:sz w:val="20"/>
          <w:szCs w:val="20"/>
        </w:rPr>
        <w:t>Milwaukee, WI 53233</w:t>
      </w:r>
    </w:p>
    <w:p w14:paraId="2885E7B6" w14:textId="4EF764A8" w:rsidR="006F3959" w:rsidRDefault="006F3959" w:rsidP="006F395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>616</w:t>
      </w:r>
      <w:r w:rsidR="005E3551">
        <w:rPr>
          <w:rFonts w:ascii="Avenir Roman" w:hAnsi="Avenir Roman"/>
          <w:sz w:val="20"/>
          <w:szCs w:val="20"/>
        </w:rPr>
        <w:t>-</w:t>
      </w:r>
      <w:r>
        <w:rPr>
          <w:rFonts w:ascii="Avenir Roman" w:hAnsi="Avenir Roman"/>
          <w:sz w:val="20"/>
          <w:szCs w:val="20"/>
        </w:rPr>
        <w:t>617</w:t>
      </w:r>
      <w:r w:rsidR="005E3551">
        <w:rPr>
          <w:rFonts w:ascii="Avenir Roman" w:hAnsi="Avenir Roman"/>
          <w:sz w:val="20"/>
          <w:szCs w:val="20"/>
        </w:rPr>
        <w:t>-</w:t>
      </w:r>
      <w:r>
        <w:rPr>
          <w:rFonts w:ascii="Avenir Roman" w:hAnsi="Avenir Roman"/>
          <w:sz w:val="20"/>
          <w:szCs w:val="20"/>
        </w:rPr>
        <w:t>1017</w:t>
      </w:r>
    </w:p>
    <w:p w14:paraId="1B9DD401" w14:textId="10DAE1AA" w:rsidR="006F3959" w:rsidRDefault="006F3959" w:rsidP="006F395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380FEC2F" w14:textId="0AC3F6A5" w:rsidR="006F3959" w:rsidRDefault="006F3959" w:rsidP="006F395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Pr="006F3959">
        <w:rPr>
          <w:rFonts w:ascii="Avenir Roman" w:hAnsi="Avenir Roman"/>
          <w:b/>
          <w:sz w:val="20"/>
          <w:szCs w:val="20"/>
        </w:rPr>
        <w:t xml:space="preserve">Dr. </w:t>
      </w:r>
      <w:proofErr w:type="spellStart"/>
      <w:r w:rsidRPr="006F3959">
        <w:rPr>
          <w:rFonts w:ascii="Avenir Roman" w:hAnsi="Avenir Roman"/>
          <w:b/>
          <w:sz w:val="20"/>
          <w:szCs w:val="20"/>
        </w:rPr>
        <w:t>Kimn</w:t>
      </w:r>
      <w:proofErr w:type="spellEnd"/>
      <w:r w:rsidRPr="006F3959">
        <w:rPr>
          <w:rFonts w:ascii="Avenir Roman" w:hAnsi="Avenir Roman"/>
          <w:b/>
          <w:sz w:val="20"/>
          <w:szCs w:val="20"/>
        </w:rPr>
        <w:t xml:space="preserve"> Carlton-Smith</w:t>
      </w:r>
      <w:r>
        <w:rPr>
          <w:rFonts w:ascii="Avenir Roman" w:hAnsi="Avenir Roman"/>
          <w:sz w:val="20"/>
          <w:szCs w:val="20"/>
        </w:rPr>
        <w:t>, Professor</w:t>
      </w:r>
      <w:r w:rsidR="001467A3">
        <w:rPr>
          <w:rFonts w:ascii="Avenir Roman" w:hAnsi="Avenir Roman"/>
          <w:sz w:val="20"/>
          <w:szCs w:val="20"/>
        </w:rPr>
        <w:t xml:space="preserve"> Emeritus </w:t>
      </w:r>
    </w:p>
    <w:p w14:paraId="553EB8DE" w14:textId="6466CF7C" w:rsidR="006F3959" w:rsidRDefault="006F3959" w:rsidP="006F395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>Ferris State University</w:t>
      </w:r>
    </w:p>
    <w:p w14:paraId="5732B571" w14:textId="713FA41B" w:rsidR="006F3959" w:rsidRDefault="006F3959" w:rsidP="006F395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>2211 Union Ave</w:t>
      </w:r>
    </w:p>
    <w:p w14:paraId="31879F1D" w14:textId="70D59F25" w:rsidR="006F3959" w:rsidRDefault="006F3959" w:rsidP="006F395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>Grand Rapids, MI 49507</w:t>
      </w:r>
    </w:p>
    <w:p w14:paraId="4E475430" w14:textId="44804051" w:rsidR="006F3959" w:rsidRDefault="006F3959" w:rsidP="006F395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>616</w:t>
      </w:r>
      <w:r w:rsidR="005E3551">
        <w:rPr>
          <w:rFonts w:ascii="Avenir Roman" w:hAnsi="Avenir Roman"/>
          <w:sz w:val="20"/>
          <w:szCs w:val="20"/>
        </w:rPr>
        <w:t>-</w:t>
      </w:r>
      <w:r>
        <w:rPr>
          <w:rFonts w:ascii="Avenir Roman" w:hAnsi="Avenir Roman"/>
          <w:sz w:val="20"/>
          <w:szCs w:val="20"/>
        </w:rPr>
        <w:t>780</w:t>
      </w:r>
      <w:r w:rsidR="005E3551">
        <w:rPr>
          <w:rFonts w:ascii="Avenir Roman" w:hAnsi="Avenir Roman"/>
          <w:sz w:val="20"/>
          <w:szCs w:val="20"/>
        </w:rPr>
        <w:t>-</w:t>
      </w:r>
      <w:r>
        <w:rPr>
          <w:rFonts w:ascii="Avenir Roman" w:hAnsi="Avenir Roman"/>
          <w:sz w:val="20"/>
          <w:szCs w:val="20"/>
        </w:rPr>
        <w:t>4645</w:t>
      </w:r>
    </w:p>
    <w:p w14:paraId="124F084C" w14:textId="55B7DABA" w:rsidR="006F3959" w:rsidRDefault="006F3959" w:rsidP="006F395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  <w:t>carltonk@ferris.edu</w:t>
      </w:r>
    </w:p>
    <w:p w14:paraId="094F0124" w14:textId="764DB76D" w:rsidR="006F3959" w:rsidRDefault="006F3959" w:rsidP="006F395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sz w:val="20"/>
          <w:szCs w:val="20"/>
        </w:rPr>
      </w:pPr>
    </w:p>
    <w:p w14:paraId="7F98D827" w14:textId="22EDBF5B" w:rsidR="005E3551" w:rsidRDefault="006F3959" w:rsidP="005E355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iCs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Pr="006F3959">
        <w:rPr>
          <w:rFonts w:ascii="Avenir Roman" w:hAnsi="Avenir Roman"/>
          <w:b/>
          <w:sz w:val="20"/>
          <w:szCs w:val="20"/>
        </w:rPr>
        <w:t>Belind</w:t>
      </w:r>
      <w:r w:rsidR="005E3551">
        <w:rPr>
          <w:rFonts w:ascii="Avenir Roman" w:hAnsi="Avenir Roman"/>
          <w:b/>
          <w:sz w:val="20"/>
          <w:szCs w:val="20"/>
        </w:rPr>
        <w:t>a</w:t>
      </w:r>
      <w:r w:rsidRPr="006F3959">
        <w:rPr>
          <w:rFonts w:ascii="Avenir Roman" w:hAnsi="Avenir Roman"/>
          <w:b/>
          <w:sz w:val="20"/>
          <w:szCs w:val="20"/>
        </w:rPr>
        <w:t xml:space="preserve"> Thomas Bardwell</w:t>
      </w:r>
      <w:r>
        <w:rPr>
          <w:rFonts w:ascii="Avenir Roman" w:hAnsi="Avenir Roman"/>
          <w:b/>
          <w:sz w:val="20"/>
          <w:szCs w:val="20"/>
        </w:rPr>
        <w:t xml:space="preserve">, </w:t>
      </w:r>
      <w:r w:rsidRPr="005E3551">
        <w:rPr>
          <w:rFonts w:ascii="Avenir Roman" w:hAnsi="Avenir Roman"/>
          <w:iCs/>
          <w:sz w:val="20"/>
          <w:szCs w:val="20"/>
        </w:rPr>
        <w:t>Native American Student Initiative Coordinator</w:t>
      </w:r>
    </w:p>
    <w:p w14:paraId="26D4316D" w14:textId="0A7A01DD" w:rsidR="005E3551" w:rsidRDefault="005E3551" w:rsidP="005E355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iCs/>
          <w:sz w:val="20"/>
          <w:szCs w:val="20"/>
        </w:rPr>
      </w:pPr>
      <w:r>
        <w:rPr>
          <w:rFonts w:ascii="Avenir Roman" w:hAnsi="Avenir Roman"/>
          <w:iCs/>
          <w:sz w:val="20"/>
          <w:szCs w:val="20"/>
        </w:rPr>
        <w:tab/>
        <w:t>Office of Multicultural Affairs</w:t>
      </w:r>
    </w:p>
    <w:p w14:paraId="05A622B4" w14:textId="211BBAB1" w:rsidR="005E3551" w:rsidRDefault="005E3551" w:rsidP="005E355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iCs/>
          <w:sz w:val="20"/>
          <w:szCs w:val="20"/>
        </w:rPr>
      </w:pPr>
      <w:r>
        <w:rPr>
          <w:rFonts w:ascii="Avenir Roman" w:hAnsi="Avenir Roman"/>
          <w:iCs/>
          <w:sz w:val="20"/>
          <w:szCs w:val="20"/>
        </w:rPr>
        <w:tab/>
        <w:t>Grand Valley State University</w:t>
      </w:r>
    </w:p>
    <w:p w14:paraId="3FD5CC01" w14:textId="7E1C7A26" w:rsidR="005E3551" w:rsidRDefault="005E3551" w:rsidP="005E355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iCs/>
          <w:sz w:val="20"/>
          <w:szCs w:val="20"/>
        </w:rPr>
      </w:pPr>
      <w:r>
        <w:rPr>
          <w:rFonts w:ascii="Avenir Roman" w:hAnsi="Avenir Roman"/>
          <w:iCs/>
          <w:sz w:val="20"/>
          <w:szCs w:val="20"/>
        </w:rPr>
        <w:tab/>
        <w:t>1 Campus Drive, 1240 KC</w:t>
      </w:r>
    </w:p>
    <w:p w14:paraId="2586FA6B" w14:textId="70380730" w:rsidR="005E3551" w:rsidRDefault="005E3551" w:rsidP="005E355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iCs/>
          <w:sz w:val="20"/>
          <w:szCs w:val="20"/>
        </w:rPr>
      </w:pPr>
      <w:r>
        <w:rPr>
          <w:rFonts w:ascii="Avenir Roman" w:hAnsi="Avenir Roman"/>
          <w:iCs/>
          <w:sz w:val="20"/>
          <w:szCs w:val="20"/>
        </w:rPr>
        <w:tab/>
        <w:t>Allendale, MI 49401</w:t>
      </w:r>
    </w:p>
    <w:p w14:paraId="3078BC57" w14:textId="40F4C46B" w:rsidR="005E3551" w:rsidRDefault="005E3551" w:rsidP="005E355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iCs/>
          <w:sz w:val="20"/>
          <w:szCs w:val="20"/>
        </w:rPr>
      </w:pPr>
      <w:r>
        <w:rPr>
          <w:rFonts w:ascii="Avenir Roman" w:hAnsi="Avenir Roman"/>
          <w:iCs/>
          <w:sz w:val="20"/>
          <w:szCs w:val="20"/>
        </w:rPr>
        <w:tab/>
        <w:t>616-331-3673</w:t>
      </w:r>
    </w:p>
    <w:p w14:paraId="09202267" w14:textId="011F2555" w:rsidR="005E3551" w:rsidRDefault="005E3551" w:rsidP="005E355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iCs/>
          <w:sz w:val="20"/>
          <w:szCs w:val="20"/>
        </w:rPr>
      </w:pPr>
      <w:r>
        <w:rPr>
          <w:rFonts w:ascii="Avenir Roman" w:hAnsi="Avenir Roman"/>
          <w:iCs/>
          <w:sz w:val="20"/>
          <w:szCs w:val="20"/>
        </w:rPr>
        <w:tab/>
        <w:t>bardwelb@gvsu.edu</w:t>
      </w:r>
    </w:p>
    <w:p w14:paraId="04595370" w14:textId="77777777" w:rsidR="005E3551" w:rsidRDefault="005E3551" w:rsidP="005E355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iCs/>
          <w:sz w:val="20"/>
          <w:szCs w:val="20"/>
        </w:rPr>
      </w:pPr>
      <w:r>
        <w:rPr>
          <w:rFonts w:ascii="Avenir Roman" w:hAnsi="Avenir Roman"/>
          <w:iCs/>
          <w:sz w:val="20"/>
          <w:szCs w:val="20"/>
        </w:rPr>
        <w:tab/>
      </w:r>
    </w:p>
    <w:p w14:paraId="392C94B0" w14:textId="71E2B30C" w:rsidR="005E3551" w:rsidRDefault="005E3551" w:rsidP="005E355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iCs/>
          <w:sz w:val="20"/>
          <w:szCs w:val="20"/>
        </w:rPr>
      </w:pPr>
      <w:r>
        <w:rPr>
          <w:rFonts w:ascii="Avenir Roman" w:hAnsi="Avenir Roman"/>
          <w:iCs/>
          <w:sz w:val="20"/>
          <w:szCs w:val="20"/>
        </w:rPr>
        <w:tab/>
      </w:r>
      <w:r w:rsidRPr="005E3551">
        <w:rPr>
          <w:rFonts w:ascii="Avenir Roman" w:hAnsi="Avenir Roman"/>
          <w:b/>
          <w:iCs/>
          <w:sz w:val="20"/>
          <w:szCs w:val="20"/>
        </w:rPr>
        <w:t xml:space="preserve">Rob </w:t>
      </w:r>
      <w:proofErr w:type="spellStart"/>
      <w:r w:rsidRPr="005E3551">
        <w:rPr>
          <w:rFonts w:ascii="Avenir Roman" w:hAnsi="Avenir Roman"/>
          <w:b/>
          <w:iCs/>
          <w:sz w:val="20"/>
          <w:szCs w:val="20"/>
        </w:rPr>
        <w:t>Sphor</w:t>
      </w:r>
      <w:proofErr w:type="spellEnd"/>
      <w:r>
        <w:rPr>
          <w:rFonts w:ascii="Avenir Roman" w:hAnsi="Avenir Roman"/>
          <w:iCs/>
          <w:sz w:val="20"/>
          <w:szCs w:val="20"/>
        </w:rPr>
        <w:t>, Vice President for Academic Affairs</w:t>
      </w:r>
    </w:p>
    <w:p w14:paraId="758C9A61" w14:textId="119267D4" w:rsidR="005E3551" w:rsidRDefault="005E3551" w:rsidP="005E355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iCs/>
          <w:sz w:val="20"/>
          <w:szCs w:val="20"/>
        </w:rPr>
      </w:pPr>
      <w:r>
        <w:rPr>
          <w:rFonts w:ascii="Avenir Roman" w:hAnsi="Avenir Roman"/>
          <w:iCs/>
          <w:sz w:val="20"/>
          <w:szCs w:val="20"/>
        </w:rPr>
        <w:tab/>
        <w:t>Montcalm Community College</w:t>
      </w:r>
    </w:p>
    <w:p w14:paraId="38A5DED9" w14:textId="4AE7C650" w:rsidR="005E3551" w:rsidRDefault="005E3551" w:rsidP="005E355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iCs/>
          <w:sz w:val="20"/>
          <w:szCs w:val="20"/>
        </w:rPr>
      </w:pPr>
      <w:r>
        <w:rPr>
          <w:rFonts w:ascii="Avenir Roman" w:hAnsi="Avenir Roman"/>
          <w:iCs/>
          <w:sz w:val="20"/>
          <w:szCs w:val="20"/>
        </w:rPr>
        <w:tab/>
        <w:t>2800 College Drive</w:t>
      </w:r>
    </w:p>
    <w:p w14:paraId="38AFCD98" w14:textId="30A281E3" w:rsidR="005E3551" w:rsidRDefault="005E3551" w:rsidP="005E355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iCs/>
          <w:sz w:val="20"/>
          <w:szCs w:val="20"/>
        </w:rPr>
      </w:pPr>
      <w:r>
        <w:rPr>
          <w:rFonts w:ascii="Avenir Roman" w:hAnsi="Avenir Roman"/>
          <w:iCs/>
          <w:sz w:val="20"/>
          <w:szCs w:val="20"/>
        </w:rPr>
        <w:tab/>
        <w:t>Sidney, MI 48885</w:t>
      </w:r>
    </w:p>
    <w:p w14:paraId="655DB682" w14:textId="1E4C98E0" w:rsidR="005E3551" w:rsidRDefault="005E3551" w:rsidP="005E355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iCs/>
          <w:sz w:val="20"/>
          <w:szCs w:val="20"/>
        </w:rPr>
      </w:pPr>
      <w:r>
        <w:rPr>
          <w:rFonts w:ascii="Avenir Roman" w:hAnsi="Avenir Roman"/>
          <w:iCs/>
          <w:sz w:val="20"/>
          <w:szCs w:val="20"/>
        </w:rPr>
        <w:tab/>
        <w:t>989-328-1241</w:t>
      </w:r>
    </w:p>
    <w:p w14:paraId="7DC1D69B" w14:textId="177912A3" w:rsidR="004B059D" w:rsidRPr="00BC6032" w:rsidRDefault="005E3551" w:rsidP="006F395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Roman" w:hAnsi="Avenir Roman"/>
          <w:iCs/>
          <w:sz w:val="20"/>
          <w:szCs w:val="20"/>
        </w:rPr>
      </w:pPr>
      <w:r>
        <w:rPr>
          <w:rFonts w:ascii="Avenir Roman" w:hAnsi="Avenir Roman"/>
          <w:iCs/>
          <w:sz w:val="20"/>
          <w:szCs w:val="20"/>
        </w:rPr>
        <w:tab/>
        <w:t>robs@montcalm.edu</w:t>
      </w:r>
      <w:bookmarkStart w:id="0" w:name="_GoBack"/>
      <w:bookmarkEnd w:id="0"/>
    </w:p>
    <w:sectPr w:rsidR="004B059D" w:rsidRPr="00BC6032" w:rsidSect="00EE6A7B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FC146" w14:textId="77777777" w:rsidR="00067785" w:rsidRDefault="00067785" w:rsidP="00BB418F">
      <w:r>
        <w:separator/>
      </w:r>
    </w:p>
  </w:endnote>
  <w:endnote w:type="continuationSeparator" w:id="0">
    <w:p w14:paraId="53AE8384" w14:textId="77777777" w:rsidR="00067785" w:rsidRDefault="00067785" w:rsidP="00BB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5300018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0CF600" w14:textId="28425B15" w:rsidR="00BB418F" w:rsidRDefault="00BB418F" w:rsidP="00F379F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DB5306" w14:textId="77777777" w:rsidR="00BB418F" w:rsidRDefault="00BB418F" w:rsidP="00BB41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676655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A817B1" w14:textId="757B2B9C" w:rsidR="00BB418F" w:rsidRDefault="00BB418F" w:rsidP="00F379F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275B593E" w14:textId="77575A55" w:rsidR="00BB418F" w:rsidRDefault="00BB418F" w:rsidP="00BB418F">
    <w:pPr>
      <w:pStyle w:val="Footer"/>
      <w:ind w:right="360"/>
    </w:pPr>
    <w:r>
      <w:t>Seth Thomas Sutton – Curriculum Vitae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A5A22" w14:textId="77777777" w:rsidR="00067785" w:rsidRDefault="00067785" w:rsidP="00BB418F">
      <w:r>
        <w:separator/>
      </w:r>
    </w:p>
  </w:footnote>
  <w:footnote w:type="continuationSeparator" w:id="0">
    <w:p w14:paraId="0CDCA9E5" w14:textId="77777777" w:rsidR="00067785" w:rsidRDefault="00067785" w:rsidP="00BB4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3D"/>
    <w:rsid w:val="00047B62"/>
    <w:rsid w:val="00067785"/>
    <w:rsid w:val="00080AC9"/>
    <w:rsid w:val="000E1FBD"/>
    <w:rsid w:val="0012280B"/>
    <w:rsid w:val="001467A3"/>
    <w:rsid w:val="001805CF"/>
    <w:rsid w:val="00185C3F"/>
    <w:rsid w:val="00190EB2"/>
    <w:rsid w:val="001D3CDE"/>
    <w:rsid w:val="001D4A39"/>
    <w:rsid w:val="00211D81"/>
    <w:rsid w:val="002300F7"/>
    <w:rsid w:val="0026151A"/>
    <w:rsid w:val="00284A52"/>
    <w:rsid w:val="002B2F59"/>
    <w:rsid w:val="002D3A2E"/>
    <w:rsid w:val="002F6292"/>
    <w:rsid w:val="003039B5"/>
    <w:rsid w:val="00333BDB"/>
    <w:rsid w:val="003C77DB"/>
    <w:rsid w:val="003F1E6D"/>
    <w:rsid w:val="004121C3"/>
    <w:rsid w:val="00444290"/>
    <w:rsid w:val="004619F1"/>
    <w:rsid w:val="00465C4D"/>
    <w:rsid w:val="00485553"/>
    <w:rsid w:val="00486631"/>
    <w:rsid w:val="004B059D"/>
    <w:rsid w:val="004C540D"/>
    <w:rsid w:val="004F076B"/>
    <w:rsid w:val="00503A58"/>
    <w:rsid w:val="00505EB5"/>
    <w:rsid w:val="005D5DD2"/>
    <w:rsid w:val="005E3551"/>
    <w:rsid w:val="0061171C"/>
    <w:rsid w:val="00631FE5"/>
    <w:rsid w:val="0063593B"/>
    <w:rsid w:val="0064404A"/>
    <w:rsid w:val="00647A33"/>
    <w:rsid w:val="0066760E"/>
    <w:rsid w:val="00673076"/>
    <w:rsid w:val="006D36DC"/>
    <w:rsid w:val="006F3959"/>
    <w:rsid w:val="00721DFA"/>
    <w:rsid w:val="0078073F"/>
    <w:rsid w:val="007D7ABD"/>
    <w:rsid w:val="00811AAD"/>
    <w:rsid w:val="008310DB"/>
    <w:rsid w:val="00837731"/>
    <w:rsid w:val="00850707"/>
    <w:rsid w:val="008739DA"/>
    <w:rsid w:val="008A33F7"/>
    <w:rsid w:val="008C1745"/>
    <w:rsid w:val="008C6455"/>
    <w:rsid w:val="008E76D8"/>
    <w:rsid w:val="008F4AE3"/>
    <w:rsid w:val="009353A5"/>
    <w:rsid w:val="009358ED"/>
    <w:rsid w:val="0095331F"/>
    <w:rsid w:val="00960434"/>
    <w:rsid w:val="00982660"/>
    <w:rsid w:val="009E5C3D"/>
    <w:rsid w:val="009F4888"/>
    <w:rsid w:val="00A66F3A"/>
    <w:rsid w:val="00A75F4C"/>
    <w:rsid w:val="00A8176F"/>
    <w:rsid w:val="00AB149B"/>
    <w:rsid w:val="00B0637A"/>
    <w:rsid w:val="00B2090A"/>
    <w:rsid w:val="00B2563E"/>
    <w:rsid w:val="00B26A3F"/>
    <w:rsid w:val="00B62E1A"/>
    <w:rsid w:val="00B65170"/>
    <w:rsid w:val="00B7658E"/>
    <w:rsid w:val="00B76705"/>
    <w:rsid w:val="00B92EEC"/>
    <w:rsid w:val="00BB418F"/>
    <w:rsid w:val="00BC1482"/>
    <w:rsid w:val="00BC6032"/>
    <w:rsid w:val="00C13F69"/>
    <w:rsid w:val="00C24EE1"/>
    <w:rsid w:val="00C60AEE"/>
    <w:rsid w:val="00CE7928"/>
    <w:rsid w:val="00CE7E17"/>
    <w:rsid w:val="00D773ED"/>
    <w:rsid w:val="00D776E3"/>
    <w:rsid w:val="00DE5DD9"/>
    <w:rsid w:val="00E56E28"/>
    <w:rsid w:val="00EB211D"/>
    <w:rsid w:val="00EB7E81"/>
    <w:rsid w:val="00EC7F7F"/>
    <w:rsid w:val="00EE60F1"/>
    <w:rsid w:val="00EE6A7B"/>
    <w:rsid w:val="00F40294"/>
    <w:rsid w:val="00FA6C21"/>
    <w:rsid w:val="00FB35CA"/>
    <w:rsid w:val="00FC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67DBC"/>
  <w15:chartTrackingRefBased/>
  <w15:docId w15:val="{E2D54532-2543-D142-BB5B-65D9A6FA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5C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E5C3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E5C3D"/>
    <w:rPr>
      <w:b/>
      <w:bCs/>
    </w:rPr>
  </w:style>
  <w:style w:type="character" w:styleId="Emphasis">
    <w:name w:val="Emphasis"/>
    <w:basedOn w:val="DefaultParagraphFont"/>
    <w:uiPriority w:val="20"/>
    <w:qFormat/>
    <w:rsid w:val="009E5C3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402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029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41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18F"/>
  </w:style>
  <w:style w:type="paragraph" w:styleId="Footer">
    <w:name w:val="footer"/>
    <w:basedOn w:val="Normal"/>
    <w:link w:val="FooterChar"/>
    <w:uiPriority w:val="99"/>
    <w:unhideWhenUsed/>
    <w:rsid w:val="00BB41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18F"/>
  </w:style>
  <w:style w:type="character" w:styleId="PageNumber">
    <w:name w:val="page number"/>
    <w:basedOn w:val="DefaultParagraphFont"/>
    <w:uiPriority w:val="99"/>
    <w:semiHidden/>
    <w:unhideWhenUsed/>
    <w:rsid w:val="00BB418F"/>
  </w:style>
  <w:style w:type="paragraph" w:customStyle="1" w:styleId="xmsonormal">
    <w:name w:val="x_msonormal"/>
    <w:basedOn w:val="Normal"/>
    <w:rsid w:val="005E355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9</Pages>
  <Words>2263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Sutton</dc:creator>
  <cp:keywords/>
  <dc:description/>
  <cp:lastModifiedBy>Seth Sutton</cp:lastModifiedBy>
  <cp:revision>42</cp:revision>
  <dcterms:created xsi:type="dcterms:W3CDTF">2021-10-04T20:46:00Z</dcterms:created>
  <dcterms:modified xsi:type="dcterms:W3CDTF">2021-10-08T15:14:00Z</dcterms:modified>
</cp:coreProperties>
</file>