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0A6B" w14:textId="52149516" w:rsidR="00A03E29" w:rsidRPr="00D52F31" w:rsidRDefault="00A03E29" w:rsidP="00E86DA7">
      <w:pPr>
        <w:pStyle w:val="Title1"/>
        <w:jc w:val="left"/>
        <w:rPr>
          <w:rFonts w:asciiTheme="minorHAnsi" w:hAnsiTheme="minorHAnsi" w:cstheme="minorHAnsi"/>
          <w:sz w:val="32"/>
        </w:rPr>
      </w:pPr>
    </w:p>
    <w:p w14:paraId="72353746" w14:textId="27066BD2" w:rsidR="00A03E29" w:rsidRPr="00D52F31" w:rsidRDefault="0095224D" w:rsidP="00E86DA7">
      <w:pPr>
        <w:pStyle w:val="Title1"/>
        <w:rPr>
          <w:rFonts w:asciiTheme="minorHAnsi" w:hAnsiTheme="minorHAnsi" w:cstheme="minorHAnsi"/>
          <w:caps w:val="0"/>
          <w:color w:val="auto"/>
          <w:sz w:val="32"/>
        </w:rPr>
      </w:pPr>
      <w:r w:rsidRPr="007D30D9">
        <w:rPr>
          <w:noProof/>
          <w:color w:val="auto"/>
          <w:sz w:val="32"/>
          <w:szCs w:val="32"/>
        </w:rPr>
        <w:drawing>
          <wp:anchor distT="0" distB="0" distL="114300" distR="114300" simplePos="0" relativeHeight="252564992" behindDoc="0" locked="0" layoutInCell="1" allowOverlap="1" wp14:anchorId="32EE3266" wp14:editId="2787AF4F">
            <wp:simplePos x="0" y="0"/>
            <wp:positionH relativeFrom="column">
              <wp:posOffset>3721100</wp:posOffset>
            </wp:positionH>
            <wp:positionV relativeFrom="paragraph">
              <wp:posOffset>286385</wp:posOffset>
            </wp:positionV>
            <wp:extent cx="1129030" cy="112903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129030" cy="1129030"/>
                    </a:xfrm>
                    <a:prstGeom prst="rect">
                      <a:avLst/>
                    </a:prstGeom>
                  </pic:spPr>
                </pic:pic>
              </a:graphicData>
            </a:graphic>
            <wp14:sizeRelH relativeFrom="margin">
              <wp14:pctWidth>0</wp14:pctWidth>
            </wp14:sizeRelH>
            <wp14:sizeRelV relativeFrom="margin">
              <wp14:pctHeight>0</wp14:pctHeight>
            </wp14:sizeRelV>
          </wp:anchor>
        </w:drawing>
      </w:r>
    </w:p>
    <w:p w14:paraId="7E2B8F62" w14:textId="46434C3A" w:rsidR="002D5FCD" w:rsidRPr="00D52F31" w:rsidRDefault="002D5FCD" w:rsidP="00E86DA7">
      <w:pPr>
        <w:pStyle w:val="Title1"/>
        <w:rPr>
          <w:rFonts w:asciiTheme="minorHAnsi" w:hAnsiTheme="minorHAnsi" w:cstheme="minorHAnsi"/>
          <w:caps w:val="0"/>
          <w:color w:val="auto"/>
          <w:sz w:val="32"/>
        </w:rPr>
      </w:pPr>
    </w:p>
    <w:p w14:paraId="4C7CB87C" w14:textId="5DB0008A" w:rsidR="002D5FCD" w:rsidRPr="00D52F31" w:rsidRDefault="002D5FCD" w:rsidP="00E86DA7">
      <w:pPr>
        <w:pStyle w:val="Title1"/>
        <w:rPr>
          <w:rFonts w:asciiTheme="minorHAnsi" w:hAnsiTheme="minorHAnsi" w:cstheme="minorHAnsi"/>
          <w:caps w:val="0"/>
          <w:color w:val="auto"/>
          <w:sz w:val="32"/>
        </w:rPr>
      </w:pPr>
    </w:p>
    <w:p w14:paraId="7E9661C6" w14:textId="7D3B1406" w:rsidR="00A03E29" w:rsidRPr="00D52F31" w:rsidRDefault="00A03E29" w:rsidP="00E86DA7">
      <w:pPr>
        <w:pStyle w:val="Title1"/>
        <w:rPr>
          <w:rFonts w:asciiTheme="minorHAnsi" w:hAnsiTheme="minorHAnsi" w:cstheme="minorHAnsi"/>
          <w:caps w:val="0"/>
          <w:color w:val="auto"/>
        </w:rPr>
      </w:pPr>
    </w:p>
    <w:p w14:paraId="6A31F81E" w14:textId="451DACA3" w:rsidR="00A03E29" w:rsidRPr="00D52F31" w:rsidRDefault="00A03E29" w:rsidP="00E86DA7">
      <w:pPr>
        <w:pStyle w:val="Title1"/>
        <w:rPr>
          <w:rFonts w:asciiTheme="minorHAnsi" w:hAnsiTheme="minorHAnsi" w:cstheme="minorHAnsi"/>
          <w:color w:val="auto"/>
        </w:rPr>
      </w:pPr>
    </w:p>
    <w:p w14:paraId="1A08753C" w14:textId="2E69C9D6" w:rsidR="00A03E29" w:rsidRPr="00D52F31" w:rsidRDefault="00A03E29" w:rsidP="00E86DA7">
      <w:pPr>
        <w:rPr>
          <w:rFonts w:cstheme="minorHAnsi"/>
        </w:rPr>
      </w:pPr>
    </w:p>
    <w:p w14:paraId="3DB2C7A8" w14:textId="5AD4612F" w:rsidR="00A03E29" w:rsidRPr="00D52F31" w:rsidRDefault="00A03E29" w:rsidP="00E86DA7">
      <w:pPr>
        <w:pStyle w:val="NoSpacing"/>
        <w:tabs>
          <w:tab w:val="left" w:pos="7005"/>
        </w:tabs>
        <w:rPr>
          <w:rFonts w:asciiTheme="minorHAnsi" w:hAnsiTheme="minorHAnsi" w:cstheme="minorHAnsi"/>
        </w:rPr>
      </w:pPr>
      <w:r w:rsidRPr="00D52F31">
        <w:rPr>
          <w:rFonts w:asciiTheme="minorHAnsi" w:hAnsiTheme="minorHAnsi" w:cstheme="minorHAnsi"/>
        </w:rPr>
        <w:tab/>
      </w:r>
    </w:p>
    <w:p w14:paraId="700F3413" w14:textId="020460FA" w:rsidR="00BA0FE1" w:rsidRPr="00D52F31" w:rsidRDefault="00BA0FE1" w:rsidP="00E86DA7">
      <w:pPr>
        <w:pStyle w:val="Distribution"/>
        <w:rPr>
          <w:rFonts w:asciiTheme="minorHAnsi" w:hAnsiTheme="minorHAnsi" w:cstheme="minorHAnsi"/>
        </w:rPr>
      </w:pPr>
    </w:p>
    <w:p w14:paraId="24357A82" w14:textId="0F063027" w:rsidR="00CC724C" w:rsidRPr="00D52F31" w:rsidRDefault="001B79FC" w:rsidP="00E86DA7">
      <w:pPr>
        <w:pStyle w:val="Cover3"/>
        <w:spacing w:before="120"/>
        <w:ind w:left="0" w:firstLine="0"/>
        <w:rPr>
          <w:rStyle w:val="Strong"/>
          <w:rFonts w:asciiTheme="minorHAnsi" w:hAnsiTheme="minorHAnsi" w:cstheme="minorHAnsi"/>
          <w:color w:val="222A35" w:themeColor="text2" w:themeShade="80"/>
          <w:sz w:val="48"/>
          <w:szCs w:val="48"/>
        </w:rPr>
      </w:pPr>
      <w:r w:rsidRPr="00D52F31">
        <w:rPr>
          <w:rFonts w:asciiTheme="minorHAnsi" w:hAnsiTheme="minorHAnsi" w:cstheme="minorHAnsi"/>
          <w:b/>
          <w:bCs/>
          <w:noProof/>
          <w:color w:val="222A35" w:themeColor="text2" w:themeShade="80"/>
          <w:sz w:val="48"/>
          <w:szCs w:val="48"/>
        </w:rPr>
        <mc:AlternateContent>
          <mc:Choice Requires="wps">
            <w:drawing>
              <wp:anchor distT="0" distB="0" distL="114300" distR="114300" simplePos="0" relativeHeight="252561920" behindDoc="0" locked="0" layoutInCell="1" allowOverlap="1" wp14:anchorId="0075446F" wp14:editId="70F88983">
                <wp:simplePos x="0" y="0"/>
                <wp:positionH relativeFrom="column">
                  <wp:posOffset>268357</wp:posOffset>
                </wp:positionH>
                <wp:positionV relativeFrom="paragraph">
                  <wp:posOffset>172664</wp:posOffset>
                </wp:positionV>
                <wp:extent cx="0" cy="2921000"/>
                <wp:effectExtent l="19050" t="0" r="19050" b="31750"/>
                <wp:wrapNone/>
                <wp:docPr id="10" name="Straight Connector 10"/>
                <wp:cNvGraphicFramePr/>
                <a:graphic xmlns:a="http://schemas.openxmlformats.org/drawingml/2006/main">
                  <a:graphicData uri="http://schemas.microsoft.com/office/word/2010/wordprocessingShape">
                    <wps:wsp>
                      <wps:cNvCnPr/>
                      <wps:spPr>
                        <a:xfrm flipH="1">
                          <a:off x="0" y="0"/>
                          <a:ext cx="0" cy="29210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2C5EB2" id="Straight Connector 10" o:spid="_x0000_s1026" style="position:absolute;flip:x;z-index:25256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13.6pt" to="21.15pt,2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" strokecolor="#4472c4 [3204]" strokeweight="3pt">
                <v:stroke joinstyle="miter"/>
              </v:line>
            </w:pict>
          </mc:Fallback>
        </mc:AlternateContent>
      </w:r>
    </w:p>
    <w:p w14:paraId="32A9814E" w14:textId="7EF8ED06" w:rsidR="00CC724C" w:rsidRPr="00D52F31" w:rsidRDefault="002B3496" w:rsidP="00E86DA7">
      <w:pPr>
        <w:ind w:left="720"/>
        <w:rPr>
          <w:rFonts w:cstheme="minorHAnsi"/>
          <w:b/>
          <w:sz w:val="36"/>
          <w:szCs w:val="32"/>
        </w:rPr>
      </w:pPr>
      <w:r>
        <w:rPr>
          <w:rFonts w:cstheme="minorHAnsi"/>
          <w:b/>
          <w:sz w:val="36"/>
          <w:szCs w:val="32"/>
        </w:rPr>
        <w:t>Navy Training Process (NTP)</w:t>
      </w:r>
      <w:r w:rsidR="000B4EE6">
        <w:rPr>
          <w:rFonts w:cstheme="minorHAnsi"/>
          <w:b/>
          <w:sz w:val="36"/>
          <w:szCs w:val="32"/>
        </w:rPr>
        <w:t xml:space="preserve"> Workbook</w:t>
      </w:r>
    </w:p>
    <w:p w14:paraId="246B5118" w14:textId="78F458D4" w:rsidR="00E86DA7" w:rsidRPr="00D52F31" w:rsidRDefault="00E86DA7" w:rsidP="00E86DA7">
      <w:pPr>
        <w:ind w:left="720"/>
        <w:rPr>
          <w:rFonts w:cstheme="minorHAnsi"/>
          <w:b/>
          <w:color w:val="44546A" w:themeColor="text2"/>
          <w:sz w:val="16"/>
          <w:szCs w:val="32"/>
        </w:rPr>
      </w:pPr>
    </w:p>
    <w:p w14:paraId="3D6ECD54" w14:textId="61392039" w:rsidR="00CC724C" w:rsidRPr="00D52F31" w:rsidRDefault="006B7DBF" w:rsidP="00E86DA7">
      <w:pPr>
        <w:ind w:left="720"/>
        <w:rPr>
          <w:rFonts w:cstheme="minorHAnsi"/>
          <w:b/>
          <w:color w:val="44546A" w:themeColor="text2"/>
          <w:sz w:val="48"/>
          <w:szCs w:val="32"/>
        </w:rPr>
      </w:pPr>
      <w:r>
        <w:rPr>
          <w:rFonts w:cstheme="minorHAnsi"/>
          <w:b/>
          <w:color w:val="44546A" w:themeColor="text2"/>
          <w:sz w:val="48"/>
          <w:szCs w:val="32"/>
        </w:rPr>
        <w:t>11</w:t>
      </w:r>
      <w:r w:rsidR="00082BFB">
        <w:rPr>
          <w:rFonts w:cstheme="minorHAnsi"/>
          <w:b/>
          <w:color w:val="44546A" w:themeColor="text2"/>
          <w:sz w:val="48"/>
          <w:szCs w:val="32"/>
        </w:rPr>
        <w:t xml:space="preserve"> </w:t>
      </w:r>
      <w:r>
        <w:rPr>
          <w:rFonts w:cstheme="minorHAnsi"/>
          <w:b/>
          <w:color w:val="44546A" w:themeColor="text2"/>
          <w:sz w:val="48"/>
          <w:szCs w:val="32"/>
        </w:rPr>
        <w:t>Media Selection</w:t>
      </w:r>
      <w:r w:rsidR="00E86DA7" w:rsidRPr="00D52F31">
        <w:rPr>
          <w:rFonts w:cstheme="minorHAnsi"/>
          <w:b/>
          <w:color w:val="44546A" w:themeColor="text2"/>
          <w:sz w:val="48"/>
          <w:szCs w:val="32"/>
        </w:rPr>
        <w:t xml:space="preserve"> </w:t>
      </w:r>
      <w:r w:rsidR="00974858">
        <w:rPr>
          <w:rFonts w:cstheme="minorHAnsi"/>
          <w:b/>
          <w:color w:val="44546A" w:themeColor="text2"/>
          <w:sz w:val="48"/>
          <w:szCs w:val="32"/>
        </w:rPr>
        <w:t>Model</w:t>
      </w:r>
    </w:p>
    <w:p w14:paraId="4C2EC7D7" w14:textId="045AB49A" w:rsidR="003F4473" w:rsidRPr="00D52F31" w:rsidRDefault="003F4473" w:rsidP="003F4473">
      <w:pPr>
        <w:ind w:left="720"/>
        <w:rPr>
          <w:rFonts w:cstheme="minorHAnsi"/>
          <w:b/>
          <w:color w:val="44546A" w:themeColor="text2"/>
          <w:sz w:val="96"/>
          <w:szCs w:val="48"/>
        </w:rPr>
      </w:pPr>
      <w:r w:rsidRPr="00D52F31">
        <w:rPr>
          <w:rFonts w:cstheme="minorHAnsi"/>
          <w:color w:val="666666"/>
          <w:sz w:val="32"/>
          <w:szCs w:val="32"/>
          <w:shd w:val="clear" w:color="auto" w:fill="FFFFFF"/>
        </w:rPr>
        <w:t>Job Aid</w:t>
      </w:r>
      <w:r>
        <w:rPr>
          <w:rFonts w:cstheme="minorHAnsi"/>
          <w:color w:val="666666"/>
          <w:sz w:val="32"/>
          <w:szCs w:val="32"/>
          <w:shd w:val="clear" w:color="auto" w:fill="FFFFFF"/>
        </w:rPr>
        <w:t xml:space="preserve"> – Version 1.</w:t>
      </w:r>
      <w:r w:rsidR="00B3435F">
        <w:rPr>
          <w:rFonts w:cstheme="minorHAnsi"/>
          <w:color w:val="666666"/>
          <w:sz w:val="32"/>
          <w:szCs w:val="32"/>
          <w:shd w:val="clear" w:color="auto" w:fill="FFFFFF"/>
        </w:rPr>
        <w:t>8</w:t>
      </w:r>
    </w:p>
    <w:p w14:paraId="3505889B" w14:textId="6C4B863F" w:rsidR="00CC724C" w:rsidRPr="00D52F31" w:rsidRDefault="00CC724C" w:rsidP="00E86DA7">
      <w:pPr>
        <w:rPr>
          <w:rFonts w:cstheme="minorHAnsi"/>
          <w:b/>
          <w:sz w:val="32"/>
          <w:szCs w:val="32"/>
        </w:rPr>
      </w:pPr>
    </w:p>
    <w:p w14:paraId="305662E6" w14:textId="77777777" w:rsidR="00CC724C" w:rsidRPr="00D52F31" w:rsidRDefault="00CC724C" w:rsidP="00E86DA7">
      <w:pPr>
        <w:ind w:left="720"/>
        <w:rPr>
          <w:rFonts w:cstheme="minorHAnsi"/>
          <w:i/>
          <w:sz w:val="32"/>
          <w:szCs w:val="32"/>
        </w:rPr>
      </w:pPr>
      <w:r w:rsidRPr="00D52F31">
        <w:rPr>
          <w:rFonts w:cstheme="minorHAnsi"/>
          <w:i/>
          <w:sz w:val="32"/>
          <w:szCs w:val="32"/>
        </w:rPr>
        <w:t>Improving Sailor Performance and Enhancing Mission Readiness</w:t>
      </w:r>
    </w:p>
    <w:p w14:paraId="7D1CDB0E" w14:textId="416CF07E" w:rsidR="00CC724C" w:rsidRPr="00D52F31" w:rsidRDefault="00CC724C" w:rsidP="00E86DA7">
      <w:pPr>
        <w:tabs>
          <w:tab w:val="left" w:pos="2655"/>
        </w:tabs>
        <w:rPr>
          <w:rFonts w:cstheme="minorHAnsi"/>
          <w:b/>
          <w:sz w:val="32"/>
          <w:szCs w:val="32"/>
        </w:rPr>
      </w:pPr>
      <w:r w:rsidRPr="00D52F31">
        <w:rPr>
          <w:rFonts w:cstheme="minorHAnsi"/>
          <w:b/>
          <w:sz w:val="32"/>
          <w:szCs w:val="32"/>
        </w:rPr>
        <w:tab/>
      </w:r>
    </w:p>
    <w:p w14:paraId="570CAF8E" w14:textId="321D7427" w:rsidR="00CC724C" w:rsidRPr="00D52F31" w:rsidRDefault="00CC724C" w:rsidP="00E86DA7">
      <w:pPr>
        <w:rPr>
          <w:rFonts w:cstheme="minorHAnsi"/>
          <w:b/>
          <w:sz w:val="32"/>
          <w:szCs w:val="32"/>
        </w:rPr>
      </w:pPr>
    </w:p>
    <w:p w14:paraId="50E7705E" w14:textId="2AD13249" w:rsidR="00CC724C" w:rsidRPr="00D52F31" w:rsidRDefault="00CC724C" w:rsidP="00E86DA7">
      <w:pPr>
        <w:rPr>
          <w:rFonts w:cstheme="minorHAnsi"/>
          <w:b/>
          <w:sz w:val="32"/>
          <w:szCs w:val="32"/>
        </w:rPr>
      </w:pPr>
    </w:p>
    <w:p w14:paraId="59CEB8B6" w14:textId="78344923" w:rsidR="00CC724C" w:rsidRPr="00D52F31" w:rsidRDefault="00CC724C" w:rsidP="00E86DA7">
      <w:pPr>
        <w:rPr>
          <w:rFonts w:cstheme="minorHAnsi"/>
          <w:b/>
          <w:sz w:val="32"/>
          <w:szCs w:val="32"/>
        </w:rPr>
      </w:pPr>
    </w:p>
    <w:p w14:paraId="12170CDE" w14:textId="1F24A846" w:rsidR="003F4473" w:rsidRPr="00D52F31" w:rsidRDefault="00FC240B" w:rsidP="003F4473">
      <w:pPr>
        <w:ind w:left="720"/>
        <w:rPr>
          <w:rFonts w:cstheme="minorHAnsi"/>
          <w:b/>
          <w:color w:val="44546A" w:themeColor="text2"/>
          <w:sz w:val="32"/>
          <w:szCs w:val="32"/>
        </w:rPr>
      </w:pPr>
      <w:r>
        <w:rPr>
          <w:rFonts w:cstheme="minorHAnsi"/>
          <w:b/>
          <w:color w:val="44546A" w:themeColor="text2"/>
          <w:sz w:val="32"/>
          <w:szCs w:val="32"/>
        </w:rPr>
        <w:t>03</w:t>
      </w:r>
      <w:r w:rsidR="00802C7E">
        <w:rPr>
          <w:rFonts w:cstheme="minorHAnsi"/>
          <w:b/>
          <w:color w:val="44546A" w:themeColor="text2"/>
          <w:sz w:val="32"/>
          <w:szCs w:val="32"/>
        </w:rPr>
        <w:t xml:space="preserve"> </w:t>
      </w:r>
      <w:r>
        <w:rPr>
          <w:rFonts w:cstheme="minorHAnsi"/>
          <w:b/>
          <w:color w:val="44546A" w:themeColor="text2"/>
          <w:sz w:val="32"/>
          <w:szCs w:val="32"/>
        </w:rPr>
        <w:t>June</w:t>
      </w:r>
      <w:r w:rsidR="003F4473">
        <w:rPr>
          <w:rFonts w:cstheme="minorHAnsi"/>
          <w:b/>
          <w:color w:val="44546A" w:themeColor="text2"/>
          <w:sz w:val="32"/>
          <w:szCs w:val="32"/>
        </w:rPr>
        <w:t xml:space="preserve"> 202</w:t>
      </w:r>
      <w:r>
        <w:rPr>
          <w:rFonts w:cstheme="minorHAnsi"/>
          <w:b/>
          <w:color w:val="44546A" w:themeColor="text2"/>
          <w:sz w:val="32"/>
          <w:szCs w:val="32"/>
        </w:rPr>
        <w:t>5</w:t>
      </w:r>
    </w:p>
    <w:p w14:paraId="414E7B2F" w14:textId="77777777" w:rsidR="00BA0FE1" w:rsidRPr="00D52F31" w:rsidRDefault="00BA0FE1" w:rsidP="00E86DA7">
      <w:pPr>
        <w:pStyle w:val="Distribution"/>
        <w:rPr>
          <w:rFonts w:asciiTheme="minorHAnsi" w:hAnsiTheme="minorHAnsi" w:cstheme="minorHAnsi"/>
        </w:rPr>
      </w:pPr>
    </w:p>
    <w:p w14:paraId="4AA98F12" w14:textId="77777777" w:rsidR="00BA0FE1" w:rsidRPr="00D52F31" w:rsidRDefault="00BA0FE1" w:rsidP="00E86DA7">
      <w:pPr>
        <w:pStyle w:val="Distribution"/>
        <w:rPr>
          <w:rFonts w:asciiTheme="minorHAnsi" w:hAnsiTheme="minorHAnsi" w:cstheme="minorHAnsi"/>
        </w:rPr>
      </w:pPr>
    </w:p>
    <w:p w14:paraId="5F026AE8" w14:textId="77777777" w:rsidR="00BA0FE1" w:rsidRPr="00D52F31" w:rsidRDefault="00BA0FE1" w:rsidP="00E86DA7">
      <w:pPr>
        <w:pStyle w:val="Distribution"/>
        <w:rPr>
          <w:rFonts w:asciiTheme="minorHAnsi" w:hAnsiTheme="minorHAnsi" w:cstheme="minorHAnsi"/>
        </w:rPr>
      </w:pPr>
    </w:p>
    <w:p w14:paraId="302E598D" w14:textId="77777777" w:rsidR="00BA0FE1" w:rsidRPr="00D52F31" w:rsidRDefault="00BA0FE1" w:rsidP="00E86DA7">
      <w:pPr>
        <w:pStyle w:val="Distribution"/>
        <w:rPr>
          <w:rFonts w:asciiTheme="minorHAnsi" w:hAnsiTheme="minorHAnsi" w:cstheme="minorHAnsi"/>
        </w:rPr>
      </w:pPr>
    </w:p>
    <w:p w14:paraId="1D7A5EA0" w14:textId="77777777" w:rsidR="00BA0FE1" w:rsidRPr="00D52F31" w:rsidRDefault="00BA0FE1" w:rsidP="00E86DA7">
      <w:pPr>
        <w:pStyle w:val="Distribution"/>
        <w:rPr>
          <w:rFonts w:asciiTheme="minorHAnsi" w:hAnsiTheme="minorHAnsi" w:cstheme="minorHAnsi"/>
        </w:rPr>
      </w:pPr>
    </w:p>
    <w:p w14:paraId="1BC317D5" w14:textId="77777777" w:rsidR="00BA0FE1" w:rsidRPr="00D52F31" w:rsidRDefault="00BA0FE1" w:rsidP="00E86DA7">
      <w:pPr>
        <w:pStyle w:val="Distribution"/>
        <w:rPr>
          <w:rFonts w:asciiTheme="minorHAnsi" w:hAnsiTheme="minorHAnsi" w:cstheme="minorHAnsi"/>
        </w:rPr>
      </w:pPr>
    </w:p>
    <w:p w14:paraId="1B5A326A" w14:textId="77777777" w:rsidR="00BA0FE1" w:rsidRPr="00D52F31" w:rsidRDefault="00BA0FE1" w:rsidP="00E86DA7">
      <w:pPr>
        <w:pStyle w:val="Distribution"/>
        <w:rPr>
          <w:rFonts w:asciiTheme="minorHAnsi" w:hAnsiTheme="minorHAnsi" w:cstheme="minorHAnsi"/>
        </w:rPr>
      </w:pPr>
    </w:p>
    <w:p w14:paraId="18BB081A" w14:textId="77777777" w:rsidR="00BA0FE1" w:rsidRPr="00D52F31" w:rsidRDefault="00BA0FE1" w:rsidP="00E86DA7">
      <w:pPr>
        <w:pStyle w:val="Distribution"/>
        <w:rPr>
          <w:rFonts w:asciiTheme="minorHAnsi" w:hAnsiTheme="minorHAnsi" w:cstheme="minorHAnsi"/>
        </w:rPr>
      </w:pPr>
    </w:p>
    <w:p w14:paraId="524D116B" w14:textId="77777777" w:rsidR="00BA0FE1" w:rsidRPr="00D52F31" w:rsidRDefault="00BA0FE1" w:rsidP="00E86DA7">
      <w:pPr>
        <w:pStyle w:val="Distribution"/>
        <w:rPr>
          <w:rFonts w:asciiTheme="minorHAnsi" w:hAnsiTheme="minorHAnsi" w:cstheme="minorHAnsi"/>
        </w:rPr>
      </w:pPr>
    </w:p>
    <w:p w14:paraId="584C8642" w14:textId="77777777" w:rsidR="00BA0FE1" w:rsidRPr="00D52F31" w:rsidRDefault="00BA0FE1" w:rsidP="00E86DA7">
      <w:pPr>
        <w:pStyle w:val="Distribution"/>
        <w:rPr>
          <w:rFonts w:asciiTheme="minorHAnsi" w:hAnsiTheme="minorHAnsi" w:cstheme="minorHAnsi"/>
        </w:rPr>
      </w:pPr>
    </w:p>
    <w:p w14:paraId="52DB24AA" w14:textId="77777777" w:rsidR="00BA0FE1" w:rsidRPr="00D52F31" w:rsidRDefault="00BA0FE1" w:rsidP="00E86DA7">
      <w:pPr>
        <w:pStyle w:val="Distribution"/>
        <w:rPr>
          <w:rFonts w:asciiTheme="minorHAnsi" w:hAnsiTheme="minorHAnsi" w:cstheme="minorHAnsi"/>
        </w:rPr>
      </w:pPr>
    </w:p>
    <w:p w14:paraId="1536897F" w14:textId="097FBDB3" w:rsidR="00CC724C" w:rsidRPr="00D52F31" w:rsidRDefault="001B79FC" w:rsidP="00E86DA7">
      <w:pPr>
        <w:spacing w:after="0"/>
        <w:jc w:val="center"/>
        <w:rPr>
          <w:rFonts w:cstheme="minorHAnsi"/>
          <w:b/>
          <w:sz w:val="32"/>
          <w:szCs w:val="32"/>
        </w:rPr>
      </w:pPr>
      <w:r w:rsidRPr="00D52F31">
        <w:rPr>
          <w:rFonts w:cstheme="minorHAnsi"/>
        </w:rPr>
        <w:t>D</w:t>
      </w:r>
      <w:r w:rsidR="00A03E29" w:rsidRPr="00D52F31">
        <w:rPr>
          <w:rFonts w:cstheme="minorHAnsi"/>
        </w:rPr>
        <w:t xml:space="preserve">ISTRIBUTION STATEMENT </w:t>
      </w:r>
      <w:r w:rsidR="00915080" w:rsidRPr="00D52F31">
        <w:rPr>
          <w:rFonts w:cstheme="minorHAnsi"/>
        </w:rPr>
        <w:t>A: Approved for public release</w:t>
      </w:r>
      <w:r w:rsidR="00CC724C" w:rsidRPr="00D52F31">
        <w:rPr>
          <w:rFonts w:cstheme="minorHAnsi"/>
          <w:b/>
          <w:sz w:val="32"/>
          <w:szCs w:val="32"/>
        </w:rPr>
        <w:t xml:space="preserve"> </w:t>
      </w:r>
    </w:p>
    <w:p w14:paraId="48D450EF" w14:textId="5A6B1829" w:rsidR="008308AC" w:rsidRDefault="008308AC" w:rsidP="008308AC">
      <w:pPr>
        <w:jc w:val="right"/>
        <w:rPr>
          <w:rFonts w:cstheme="minorHAnsi"/>
          <w:b/>
          <w:sz w:val="32"/>
          <w:szCs w:val="32"/>
        </w:rPr>
      </w:pPr>
    </w:p>
    <w:p w14:paraId="598ABA8E" w14:textId="43B06B8E" w:rsidR="008308AC" w:rsidRDefault="008308AC" w:rsidP="001B79FC">
      <w:pPr>
        <w:jc w:val="center"/>
        <w:rPr>
          <w:rFonts w:cstheme="minorHAnsi"/>
          <w:sz w:val="32"/>
          <w:szCs w:val="32"/>
        </w:rPr>
      </w:pPr>
    </w:p>
    <w:p w14:paraId="621AF961" w14:textId="13835E8C" w:rsidR="00CC724C" w:rsidRPr="00D52F31" w:rsidRDefault="00CC724C" w:rsidP="001B79FC">
      <w:pPr>
        <w:jc w:val="center"/>
        <w:rPr>
          <w:rFonts w:cstheme="minorHAnsi"/>
          <w:b/>
          <w:sz w:val="32"/>
          <w:szCs w:val="32"/>
        </w:rPr>
      </w:pPr>
      <w:r w:rsidRPr="00D52F31">
        <w:rPr>
          <w:rFonts w:cstheme="minorHAnsi"/>
          <w:b/>
          <w:sz w:val="32"/>
          <w:szCs w:val="32"/>
        </w:rPr>
        <w:t>Revision History</w:t>
      </w:r>
    </w:p>
    <w:p w14:paraId="1431B9C4" w14:textId="77777777" w:rsidR="00CC724C" w:rsidRPr="00D52F31" w:rsidRDefault="00CC724C" w:rsidP="00E86DA7">
      <w:pPr>
        <w:spacing w:after="0"/>
        <w:jc w:val="center"/>
        <w:rPr>
          <w:rFonts w:cstheme="minorHAnsi"/>
          <w:b/>
          <w:szCs w:val="32"/>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116"/>
        <w:gridCol w:w="5686"/>
        <w:gridCol w:w="2988"/>
      </w:tblGrid>
      <w:tr w:rsidR="00CC724C" w:rsidRPr="00D52F31" w14:paraId="69BE010F" w14:textId="77777777" w:rsidTr="00E86DA7">
        <w:trPr>
          <w:trHeight w:val="377"/>
        </w:trPr>
        <w:tc>
          <w:tcPr>
            <w:tcW w:w="1974" w:type="dxa"/>
            <w:tcBorders>
              <w:top w:val="single" w:sz="4" w:space="0" w:color="auto"/>
              <w:left w:val="single" w:sz="4" w:space="0" w:color="auto"/>
              <w:bottom w:val="single" w:sz="4" w:space="0" w:color="auto"/>
              <w:right w:val="single" w:sz="4" w:space="0" w:color="auto"/>
              <w:tl2br w:val="nil"/>
              <w:tr2bl w:val="nil"/>
            </w:tcBorders>
            <w:shd w:val="clear" w:color="auto" w:fill="002060"/>
            <w:vAlign w:val="center"/>
          </w:tcPr>
          <w:p w14:paraId="52B05EFB" w14:textId="77777777" w:rsidR="00CC724C" w:rsidRPr="00D52F31" w:rsidRDefault="00CC724C" w:rsidP="00E86DA7">
            <w:pPr>
              <w:spacing w:after="0"/>
              <w:jc w:val="center"/>
              <w:rPr>
                <w:rFonts w:cstheme="minorHAnsi"/>
                <w:b/>
                <w:color w:val="FFFFFF"/>
                <w:szCs w:val="20"/>
              </w:rPr>
            </w:pPr>
            <w:r w:rsidRPr="00D52F31">
              <w:rPr>
                <w:rFonts w:cstheme="minorHAnsi"/>
                <w:b/>
                <w:color w:val="FFFFFF"/>
                <w:szCs w:val="20"/>
              </w:rPr>
              <w:t>Version</w:t>
            </w:r>
          </w:p>
        </w:tc>
        <w:tc>
          <w:tcPr>
            <w:tcW w:w="5307" w:type="dxa"/>
            <w:tcBorders>
              <w:top w:val="single" w:sz="4" w:space="0" w:color="auto"/>
              <w:left w:val="single" w:sz="4" w:space="0" w:color="auto"/>
              <w:bottom w:val="single" w:sz="4" w:space="0" w:color="auto"/>
              <w:right w:val="single" w:sz="4" w:space="0" w:color="auto"/>
              <w:tl2br w:val="nil"/>
              <w:tr2bl w:val="nil"/>
            </w:tcBorders>
            <w:shd w:val="clear" w:color="auto" w:fill="002060"/>
            <w:vAlign w:val="center"/>
          </w:tcPr>
          <w:p w14:paraId="5338A7A9" w14:textId="77777777" w:rsidR="00CC724C" w:rsidRPr="00D52F31" w:rsidRDefault="00CC724C" w:rsidP="00E86DA7">
            <w:pPr>
              <w:spacing w:after="0"/>
              <w:jc w:val="center"/>
              <w:rPr>
                <w:rFonts w:cstheme="minorHAnsi"/>
                <w:b/>
                <w:color w:val="FFFFFF"/>
                <w:szCs w:val="20"/>
              </w:rPr>
            </w:pPr>
            <w:r w:rsidRPr="00D52F31">
              <w:rPr>
                <w:rFonts w:cstheme="minorHAnsi"/>
                <w:b/>
                <w:color w:val="FFFFFF"/>
                <w:szCs w:val="20"/>
              </w:rPr>
              <w:t>Description of Version</w:t>
            </w:r>
          </w:p>
        </w:tc>
        <w:tc>
          <w:tcPr>
            <w:tcW w:w="2789" w:type="dxa"/>
            <w:tcBorders>
              <w:top w:val="single" w:sz="4" w:space="0" w:color="auto"/>
              <w:left w:val="single" w:sz="4" w:space="0" w:color="auto"/>
              <w:bottom w:val="single" w:sz="4" w:space="0" w:color="auto"/>
              <w:right w:val="single" w:sz="4" w:space="0" w:color="auto"/>
              <w:tl2br w:val="nil"/>
              <w:tr2bl w:val="nil"/>
            </w:tcBorders>
            <w:shd w:val="clear" w:color="auto" w:fill="002060"/>
            <w:vAlign w:val="center"/>
          </w:tcPr>
          <w:p w14:paraId="3F84EE7D" w14:textId="77777777" w:rsidR="00CC724C" w:rsidRPr="00D52F31" w:rsidRDefault="00CC724C" w:rsidP="00E86DA7">
            <w:pPr>
              <w:spacing w:after="0"/>
              <w:jc w:val="center"/>
              <w:rPr>
                <w:rFonts w:cstheme="minorHAnsi"/>
                <w:b/>
                <w:color w:val="FFFFFF"/>
                <w:szCs w:val="20"/>
              </w:rPr>
            </w:pPr>
            <w:r w:rsidRPr="00D52F31">
              <w:rPr>
                <w:rFonts w:cstheme="minorHAnsi"/>
                <w:b/>
                <w:color w:val="FFFFFF"/>
                <w:szCs w:val="20"/>
              </w:rPr>
              <w:t>Date Completed</w:t>
            </w:r>
          </w:p>
        </w:tc>
      </w:tr>
      <w:tr w:rsidR="00CC724C" w:rsidRPr="00D52F31" w14:paraId="6D8FD3C3"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393B7983" w14:textId="77777777" w:rsidR="00CC724C" w:rsidRPr="00D52F31" w:rsidRDefault="00CC724C" w:rsidP="00E86DA7">
            <w:pPr>
              <w:pStyle w:val="NormalTableText"/>
              <w:jc w:val="center"/>
              <w:rPr>
                <w:rFonts w:asciiTheme="minorHAnsi" w:hAnsiTheme="minorHAnsi" w:cstheme="minorHAnsi"/>
                <w:szCs w:val="20"/>
              </w:rPr>
            </w:pPr>
            <w:r w:rsidRPr="00D52F31">
              <w:rPr>
                <w:rFonts w:asciiTheme="minorHAnsi" w:hAnsiTheme="minorHAnsi" w:cstheme="minorHAnsi"/>
                <w:szCs w:val="20"/>
              </w:rPr>
              <w:t>1.0</w:t>
            </w:r>
          </w:p>
        </w:tc>
        <w:tc>
          <w:tcPr>
            <w:tcW w:w="5307" w:type="dxa"/>
            <w:tcBorders>
              <w:top w:val="single" w:sz="4" w:space="0" w:color="auto"/>
              <w:left w:val="single" w:sz="4" w:space="0" w:color="auto"/>
              <w:bottom w:val="single" w:sz="4" w:space="0" w:color="auto"/>
              <w:right w:val="single" w:sz="4" w:space="0" w:color="auto"/>
            </w:tcBorders>
          </w:tcPr>
          <w:p w14:paraId="39B160FF" w14:textId="77777777" w:rsidR="00CC724C" w:rsidRPr="00D52F31" w:rsidRDefault="00CC724C" w:rsidP="00E86DA7">
            <w:pPr>
              <w:pStyle w:val="NormalTableText"/>
              <w:spacing w:line="360" w:lineRule="auto"/>
              <w:rPr>
                <w:rFonts w:asciiTheme="minorHAnsi" w:hAnsiTheme="minorHAnsi" w:cstheme="minorHAnsi"/>
                <w:szCs w:val="20"/>
              </w:rPr>
            </w:pPr>
            <w:r w:rsidRPr="00D52F31">
              <w:rPr>
                <w:rFonts w:asciiTheme="minorHAnsi" w:hAnsiTheme="minorHAnsi" w:cstheme="minorHAnsi"/>
                <w:szCs w:val="20"/>
              </w:rPr>
              <w:t>Initial Submission</w:t>
            </w:r>
          </w:p>
        </w:tc>
        <w:tc>
          <w:tcPr>
            <w:tcW w:w="2789" w:type="dxa"/>
            <w:tcBorders>
              <w:top w:val="single" w:sz="4" w:space="0" w:color="auto"/>
              <w:left w:val="single" w:sz="4" w:space="0" w:color="auto"/>
              <w:bottom w:val="single" w:sz="4" w:space="0" w:color="auto"/>
              <w:right w:val="single" w:sz="4" w:space="0" w:color="auto"/>
            </w:tcBorders>
          </w:tcPr>
          <w:p w14:paraId="64E2D846" w14:textId="4E7FBB5D" w:rsidR="00CC724C" w:rsidRPr="00D52F31" w:rsidRDefault="00CF7050" w:rsidP="00E86DA7">
            <w:pPr>
              <w:pStyle w:val="NormalTableText"/>
              <w:jc w:val="center"/>
              <w:rPr>
                <w:rFonts w:asciiTheme="minorHAnsi" w:hAnsiTheme="minorHAnsi" w:cstheme="minorHAnsi"/>
                <w:szCs w:val="20"/>
              </w:rPr>
            </w:pPr>
            <w:r>
              <w:rPr>
                <w:rFonts w:asciiTheme="minorHAnsi" w:hAnsiTheme="minorHAnsi" w:cstheme="minorHAnsi"/>
                <w:szCs w:val="20"/>
              </w:rPr>
              <w:t>04 April 2023</w:t>
            </w:r>
          </w:p>
        </w:tc>
      </w:tr>
      <w:tr w:rsidR="00CF7050" w:rsidRPr="00D52F31" w14:paraId="12560E53"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0852D597" w14:textId="575A12DA" w:rsidR="00CF7050" w:rsidRPr="00D52F31" w:rsidRDefault="00CF7050" w:rsidP="00E86DA7">
            <w:pPr>
              <w:pStyle w:val="NormalTableText"/>
              <w:jc w:val="center"/>
              <w:rPr>
                <w:rFonts w:asciiTheme="minorHAnsi" w:hAnsiTheme="minorHAnsi" w:cstheme="minorHAnsi"/>
                <w:szCs w:val="20"/>
              </w:rPr>
            </w:pPr>
            <w:r>
              <w:rPr>
                <w:rFonts w:asciiTheme="minorHAnsi" w:hAnsiTheme="minorHAnsi" w:cstheme="minorHAnsi"/>
                <w:szCs w:val="20"/>
              </w:rPr>
              <w:t>1.1</w:t>
            </w:r>
            <w:r w:rsidR="004909F0">
              <w:rPr>
                <w:rFonts w:asciiTheme="minorHAnsi" w:hAnsiTheme="minorHAnsi" w:cstheme="minorHAnsi"/>
                <w:szCs w:val="20"/>
              </w:rPr>
              <w:t>-1.6</w:t>
            </w:r>
          </w:p>
        </w:tc>
        <w:tc>
          <w:tcPr>
            <w:tcW w:w="5307" w:type="dxa"/>
            <w:tcBorders>
              <w:top w:val="single" w:sz="4" w:space="0" w:color="auto"/>
              <w:left w:val="single" w:sz="4" w:space="0" w:color="auto"/>
              <w:bottom w:val="single" w:sz="4" w:space="0" w:color="auto"/>
              <w:right w:val="single" w:sz="4" w:space="0" w:color="auto"/>
            </w:tcBorders>
          </w:tcPr>
          <w:p w14:paraId="5364C467" w14:textId="4F584198" w:rsidR="009A2479" w:rsidRPr="009A2479" w:rsidRDefault="009A2479" w:rsidP="009A2479">
            <w:pPr>
              <w:shd w:val="clear" w:color="auto" w:fill="FFFFFF"/>
              <w:spacing w:after="0" w:line="240" w:lineRule="auto"/>
              <w:rPr>
                <w:rFonts w:ascii="Calibri" w:eastAsia="Times New Roman" w:hAnsi="Calibri" w:cs="Calibri"/>
                <w:color w:val="444444"/>
              </w:rPr>
            </w:pPr>
            <w:r w:rsidRPr="009A2479">
              <w:rPr>
                <w:rFonts w:ascii="Calibri" w:eastAsia="Times New Roman" w:hAnsi="Calibri" w:cs="Calibri"/>
                <w:color w:val="444444"/>
              </w:rPr>
              <w:t>Added "Append. A Summary" section and instructions</w:t>
            </w:r>
            <w:r>
              <w:rPr>
                <w:rFonts w:ascii="Calibri" w:eastAsia="Times New Roman" w:hAnsi="Calibri" w:cs="Calibri"/>
                <w:color w:val="444444"/>
              </w:rPr>
              <w:t>.</w:t>
            </w:r>
          </w:p>
          <w:p w14:paraId="6CD8A5D2" w14:textId="4962D96E" w:rsidR="00CF7050" w:rsidRPr="009A2479" w:rsidRDefault="009A2479" w:rsidP="009A2479">
            <w:pPr>
              <w:shd w:val="clear" w:color="auto" w:fill="FFFFFF"/>
              <w:spacing w:after="0" w:line="240" w:lineRule="auto"/>
              <w:rPr>
                <w:rFonts w:ascii="Calibri" w:eastAsia="Times New Roman" w:hAnsi="Calibri" w:cs="Calibri"/>
                <w:color w:val="444444"/>
              </w:rPr>
            </w:pPr>
            <w:r w:rsidRPr="009A2479">
              <w:rPr>
                <w:rFonts w:ascii="Calibri" w:eastAsia="Times New Roman" w:hAnsi="Calibri" w:cs="Calibri"/>
                <w:color w:val="444444"/>
              </w:rPr>
              <w:t>NOTE that this version includes two placeholders within the text of Section 11.3. This is because we do not yet know how the complex media units will be calculated. Once additional guidance is received, these placeholders will be replaced with detailed instructions</w:t>
            </w:r>
            <w:r>
              <w:rPr>
                <w:rFonts w:ascii="Calibri" w:eastAsia="Times New Roman" w:hAnsi="Calibri" w:cs="Calibri"/>
                <w:color w:val="444444"/>
              </w:rPr>
              <w:t xml:space="preserve"> and released in a future version</w:t>
            </w:r>
            <w:r w:rsidRPr="009A2479">
              <w:rPr>
                <w:rFonts w:ascii="Calibri" w:eastAsia="Times New Roman" w:hAnsi="Calibri" w:cs="Calibri"/>
                <w:color w:val="444444"/>
              </w:rPr>
              <w:t>.</w:t>
            </w:r>
          </w:p>
        </w:tc>
        <w:tc>
          <w:tcPr>
            <w:tcW w:w="2789" w:type="dxa"/>
            <w:tcBorders>
              <w:top w:val="single" w:sz="4" w:space="0" w:color="auto"/>
              <w:left w:val="single" w:sz="4" w:space="0" w:color="auto"/>
              <w:bottom w:val="single" w:sz="4" w:space="0" w:color="auto"/>
              <w:right w:val="single" w:sz="4" w:space="0" w:color="auto"/>
            </w:tcBorders>
          </w:tcPr>
          <w:p w14:paraId="4E5E4A52" w14:textId="2EF64845" w:rsidR="00CF7050" w:rsidRPr="00D52F31" w:rsidRDefault="00CF7050" w:rsidP="00E86DA7">
            <w:pPr>
              <w:pStyle w:val="NormalTableText"/>
              <w:jc w:val="center"/>
              <w:rPr>
                <w:rFonts w:asciiTheme="minorHAnsi" w:hAnsiTheme="minorHAnsi" w:cstheme="minorHAnsi"/>
                <w:szCs w:val="20"/>
              </w:rPr>
            </w:pPr>
            <w:r>
              <w:rPr>
                <w:rFonts w:asciiTheme="minorHAnsi" w:hAnsiTheme="minorHAnsi" w:cstheme="minorHAnsi"/>
                <w:szCs w:val="20"/>
              </w:rPr>
              <w:t>20 April 2023</w:t>
            </w:r>
          </w:p>
        </w:tc>
      </w:tr>
      <w:tr w:rsidR="00813EE4" w:rsidRPr="00D52F31" w14:paraId="1C47BDA9"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2531E14A" w14:textId="2E3196A1" w:rsidR="00813EE4" w:rsidRDefault="00813EE4" w:rsidP="00703E6C">
            <w:pPr>
              <w:pStyle w:val="NormalTableText"/>
              <w:jc w:val="center"/>
              <w:rPr>
                <w:rFonts w:asciiTheme="minorHAnsi" w:hAnsiTheme="minorHAnsi" w:cstheme="minorHAnsi"/>
                <w:szCs w:val="20"/>
              </w:rPr>
            </w:pPr>
            <w:r>
              <w:rPr>
                <w:rFonts w:asciiTheme="minorHAnsi" w:hAnsiTheme="minorHAnsi" w:cstheme="minorHAnsi"/>
                <w:szCs w:val="20"/>
              </w:rPr>
              <w:t>1.</w:t>
            </w:r>
            <w:r w:rsidR="00703E6C">
              <w:rPr>
                <w:rFonts w:asciiTheme="minorHAnsi" w:hAnsiTheme="minorHAnsi" w:cstheme="minorHAnsi"/>
                <w:szCs w:val="20"/>
              </w:rPr>
              <w:t>7</w:t>
            </w:r>
          </w:p>
        </w:tc>
        <w:tc>
          <w:tcPr>
            <w:tcW w:w="5307" w:type="dxa"/>
            <w:tcBorders>
              <w:top w:val="single" w:sz="4" w:space="0" w:color="auto"/>
              <w:left w:val="single" w:sz="4" w:space="0" w:color="auto"/>
              <w:bottom w:val="single" w:sz="4" w:space="0" w:color="auto"/>
              <w:right w:val="single" w:sz="4" w:space="0" w:color="auto"/>
            </w:tcBorders>
          </w:tcPr>
          <w:p w14:paraId="059CACAD" w14:textId="37CF0BD1" w:rsidR="00813EE4" w:rsidRPr="009A2479" w:rsidRDefault="00813EE4" w:rsidP="009A2479">
            <w:pPr>
              <w:shd w:val="clear" w:color="auto" w:fill="FFFFFF"/>
              <w:spacing w:after="0" w:line="240" w:lineRule="auto"/>
              <w:rPr>
                <w:rFonts w:ascii="Calibri" w:eastAsia="Times New Roman" w:hAnsi="Calibri" w:cs="Calibri"/>
                <w:color w:val="444444"/>
              </w:rPr>
            </w:pPr>
            <w:r>
              <w:rPr>
                <w:rFonts w:ascii="Calibri" w:eastAsia="Times New Roman" w:hAnsi="Calibri" w:cs="Calibri"/>
                <w:color w:val="444444"/>
              </w:rPr>
              <w:t xml:space="preserve">Added NOTE to Section 4.5 to collect additional data on Tab 11-3 for complex media.  Added list of complex media in Section 5.  </w:t>
            </w:r>
          </w:p>
        </w:tc>
        <w:tc>
          <w:tcPr>
            <w:tcW w:w="2789" w:type="dxa"/>
            <w:tcBorders>
              <w:top w:val="single" w:sz="4" w:space="0" w:color="auto"/>
              <w:left w:val="single" w:sz="4" w:space="0" w:color="auto"/>
              <w:bottom w:val="single" w:sz="4" w:space="0" w:color="auto"/>
              <w:right w:val="single" w:sz="4" w:space="0" w:color="auto"/>
            </w:tcBorders>
          </w:tcPr>
          <w:p w14:paraId="669925B0" w14:textId="64C026A9" w:rsidR="00813EE4" w:rsidRDefault="00813EE4" w:rsidP="00E86DA7">
            <w:pPr>
              <w:pStyle w:val="NormalTableText"/>
              <w:jc w:val="center"/>
              <w:rPr>
                <w:rFonts w:asciiTheme="minorHAnsi" w:hAnsiTheme="minorHAnsi" w:cstheme="minorHAnsi"/>
                <w:szCs w:val="20"/>
              </w:rPr>
            </w:pPr>
            <w:r>
              <w:rPr>
                <w:rFonts w:asciiTheme="minorHAnsi" w:hAnsiTheme="minorHAnsi" w:cstheme="minorHAnsi"/>
                <w:szCs w:val="20"/>
              </w:rPr>
              <w:t>02 October 2023</w:t>
            </w:r>
          </w:p>
        </w:tc>
      </w:tr>
      <w:tr w:rsidR="00813EE4" w:rsidRPr="00D52F31" w14:paraId="0FB3BE6D"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7BD8E493" w14:textId="63A96B6E" w:rsidR="00813EE4" w:rsidRDefault="00813EE4" w:rsidP="00703E6C">
            <w:pPr>
              <w:pStyle w:val="NormalTableText"/>
              <w:jc w:val="center"/>
              <w:rPr>
                <w:rFonts w:asciiTheme="minorHAnsi" w:hAnsiTheme="minorHAnsi" w:cstheme="minorHAnsi"/>
                <w:szCs w:val="20"/>
              </w:rPr>
            </w:pPr>
            <w:r>
              <w:rPr>
                <w:rFonts w:asciiTheme="minorHAnsi" w:hAnsiTheme="minorHAnsi" w:cstheme="minorHAnsi"/>
                <w:szCs w:val="20"/>
              </w:rPr>
              <w:t>1.</w:t>
            </w:r>
            <w:r w:rsidR="00703E6C">
              <w:rPr>
                <w:rFonts w:asciiTheme="minorHAnsi" w:hAnsiTheme="minorHAnsi" w:cstheme="minorHAnsi"/>
                <w:szCs w:val="20"/>
              </w:rPr>
              <w:t>8</w:t>
            </w:r>
          </w:p>
        </w:tc>
        <w:tc>
          <w:tcPr>
            <w:tcW w:w="5307" w:type="dxa"/>
            <w:tcBorders>
              <w:top w:val="single" w:sz="4" w:space="0" w:color="auto"/>
              <w:left w:val="single" w:sz="4" w:space="0" w:color="auto"/>
              <w:bottom w:val="single" w:sz="4" w:space="0" w:color="auto"/>
              <w:right w:val="single" w:sz="4" w:space="0" w:color="auto"/>
            </w:tcBorders>
          </w:tcPr>
          <w:p w14:paraId="4AC5DB88" w14:textId="78417850" w:rsidR="00813EE4" w:rsidRPr="009A2479" w:rsidRDefault="00813EE4" w:rsidP="00B9417E">
            <w:pPr>
              <w:shd w:val="clear" w:color="auto" w:fill="FFFFFF"/>
              <w:spacing w:after="0" w:line="240" w:lineRule="auto"/>
              <w:rPr>
                <w:rFonts w:ascii="Calibri" w:eastAsia="Times New Roman" w:hAnsi="Calibri" w:cs="Calibri"/>
                <w:color w:val="444444"/>
              </w:rPr>
            </w:pPr>
            <w:r>
              <w:rPr>
                <w:rFonts w:ascii="Calibri" w:eastAsia="Times New Roman" w:hAnsi="Calibri" w:cs="Calibri"/>
                <w:color w:val="444444"/>
              </w:rPr>
              <w:t xml:space="preserve">Added </w:t>
            </w:r>
            <w:r w:rsidR="00DF2516">
              <w:rPr>
                <w:rFonts w:ascii="Calibri" w:eastAsia="Times New Roman" w:hAnsi="Calibri" w:cs="Calibri"/>
                <w:color w:val="444444"/>
              </w:rPr>
              <w:t>instructions</w:t>
            </w:r>
            <w:r>
              <w:rPr>
                <w:rFonts w:ascii="Calibri" w:eastAsia="Times New Roman" w:hAnsi="Calibri" w:cs="Calibri"/>
                <w:color w:val="444444"/>
              </w:rPr>
              <w:t xml:space="preserve"> for Equipment Tab</w:t>
            </w:r>
            <w:r w:rsidR="00DF2516">
              <w:rPr>
                <w:rFonts w:ascii="Calibri" w:eastAsia="Times New Roman" w:hAnsi="Calibri" w:cs="Calibri"/>
                <w:color w:val="444444"/>
              </w:rPr>
              <w:t xml:space="preserve"> in Section 4.5</w:t>
            </w:r>
            <w:r w:rsidR="00703E6C">
              <w:rPr>
                <w:rFonts w:ascii="Calibri" w:eastAsia="Times New Roman" w:hAnsi="Calibri" w:cs="Calibri"/>
                <w:color w:val="444444"/>
              </w:rPr>
              <w:t xml:space="preserve">.  Added Section </w:t>
            </w:r>
            <w:r w:rsidR="00B9417E">
              <w:rPr>
                <w:rFonts w:ascii="Calibri" w:eastAsia="Times New Roman" w:hAnsi="Calibri" w:cs="Calibri"/>
                <w:color w:val="444444"/>
              </w:rPr>
              <w:t>7</w:t>
            </w:r>
            <w:r w:rsidR="00703E6C">
              <w:rPr>
                <w:rFonts w:ascii="Calibri" w:eastAsia="Times New Roman" w:hAnsi="Calibri" w:cs="Calibri"/>
                <w:color w:val="444444"/>
              </w:rPr>
              <w:t xml:space="preserve"> Equipment Tab</w:t>
            </w:r>
            <w:r w:rsidR="0037575F">
              <w:rPr>
                <w:rFonts w:ascii="Calibri" w:eastAsia="Times New Roman" w:hAnsi="Calibri" w:cs="Calibri"/>
                <w:color w:val="444444"/>
              </w:rPr>
              <w:t>.</w:t>
            </w:r>
            <w:r w:rsidR="00315D28">
              <w:rPr>
                <w:rFonts w:ascii="Calibri" w:eastAsia="Times New Roman" w:hAnsi="Calibri" w:cs="Calibri"/>
                <w:color w:val="444444"/>
              </w:rPr>
              <w:t xml:space="preserve"> Updated IFIT IMI Level 3 to Media Model and Job Aid.</w:t>
            </w:r>
          </w:p>
        </w:tc>
        <w:tc>
          <w:tcPr>
            <w:tcW w:w="2789" w:type="dxa"/>
            <w:tcBorders>
              <w:top w:val="single" w:sz="4" w:space="0" w:color="auto"/>
              <w:left w:val="single" w:sz="4" w:space="0" w:color="auto"/>
              <w:bottom w:val="single" w:sz="4" w:space="0" w:color="auto"/>
              <w:right w:val="single" w:sz="4" w:space="0" w:color="auto"/>
            </w:tcBorders>
          </w:tcPr>
          <w:p w14:paraId="2383BB43" w14:textId="5AE19A9C" w:rsidR="00813EE4" w:rsidRDefault="00813EE4" w:rsidP="00E86DA7">
            <w:pPr>
              <w:pStyle w:val="NormalTableText"/>
              <w:jc w:val="center"/>
              <w:rPr>
                <w:rFonts w:asciiTheme="minorHAnsi" w:hAnsiTheme="minorHAnsi" w:cstheme="minorHAnsi"/>
                <w:szCs w:val="20"/>
              </w:rPr>
            </w:pPr>
            <w:r>
              <w:rPr>
                <w:rFonts w:asciiTheme="minorHAnsi" w:hAnsiTheme="minorHAnsi" w:cstheme="minorHAnsi"/>
                <w:szCs w:val="20"/>
              </w:rPr>
              <w:t>20 November 2023</w:t>
            </w:r>
          </w:p>
        </w:tc>
      </w:tr>
      <w:tr w:rsidR="00FC240B" w:rsidRPr="00D52F31" w14:paraId="4CE395C4" w14:textId="77777777" w:rsidTr="00E86DA7">
        <w:trPr>
          <w:trHeight w:val="20"/>
        </w:trPr>
        <w:tc>
          <w:tcPr>
            <w:tcW w:w="1974" w:type="dxa"/>
            <w:tcBorders>
              <w:top w:val="single" w:sz="4" w:space="0" w:color="auto"/>
              <w:left w:val="single" w:sz="4" w:space="0" w:color="auto"/>
              <w:bottom w:val="single" w:sz="4" w:space="0" w:color="auto"/>
              <w:right w:val="single" w:sz="4" w:space="0" w:color="auto"/>
            </w:tcBorders>
          </w:tcPr>
          <w:p w14:paraId="475DFE09" w14:textId="726C3B6D" w:rsidR="00FC240B" w:rsidRDefault="00FC240B" w:rsidP="00703E6C">
            <w:pPr>
              <w:pStyle w:val="NormalTableText"/>
              <w:jc w:val="center"/>
              <w:rPr>
                <w:rFonts w:asciiTheme="minorHAnsi" w:hAnsiTheme="minorHAnsi" w:cstheme="minorHAnsi"/>
                <w:szCs w:val="20"/>
              </w:rPr>
            </w:pPr>
            <w:r>
              <w:rPr>
                <w:rFonts w:asciiTheme="minorHAnsi" w:hAnsiTheme="minorHAnsi" w:cstheme="minorHAnsi"/>
                <w:szCs w:val="20"/>
              </w:rPr>
              <w:t>1.9</w:t>
            </w:r>
          </w:p>
        </w:tc>
        <w:tc>
          <w:tcPr>
            <w:tcW w:w="5307" w:type="dxa"/>
            <w:tcBorders>
              <w:top w:val="single" w:sz="4" w:space="0" w:color="auto"/>
              <w:left w:val="single" w:sz="4" w:space="0" w:color="auto"/>
              <w:bottom w:val="single" w:sz="4" w:space="0" w:color="auto"/>
              <w:right w:val="single" w:sz="4" w:space="0" w:color="auto"/>
            </w:tcBorders>
          </w:tcPr>
          <w:p w14:paraId="7BE78B17" w14:textId="0B890177" w:rsidR="00FC240B" w:rsidRDefault="00FC240B" w:rsidP="00B9417E">
            <w:pPr>
              <w:shd w:val="clear" w:color="auto" w:fill="FFFFFF"/>
              <w:spacing w:after="0" w:line="240" w:lineRule="auto"/>
              <w:rPr>
                <w:rFonts w:ascii="Calibri" w:eastAsia="Times New Roman" w:hAnsi="Calibri" w:cs="Calibri"/>
                <w:color w:val="444444"/>
              </w:rPr>
            </w:pPr>
            <w:r>
              <w:rPr>
                <w:rFonts w:ascii="Calibri" w:eastAsia="Times New Roman" w:hAnsi="Calibri" w:cs="Calibri"/>
                <w:color w:val="444444"/>
              </w:rPr>
              <w:t>Reviewed and updated Media Selection Job Aid and Media Selection Model Template during authoring of NAVEDTRA M-142.2.</w:t>
            </w:r>
          </w:p>
        </w:tc>
        <w:tc>
          <w:tcPr>
            <w:tcW w:w="2789" w:type="dxa"/>
            <w:tcBorders>
              <w:top w:val="single" w:sz="4" w:space="0" w:color="auto"/>
              <w:left w:val="single" w:sz="4" w:space="0" w:color="auto"/>
              <w:bottom w:val="single" w:sz="4" w:space="0" w:color="auto"/>
              <w:right w:val="single" w:sz="4" w:space="0" w:color="auto"/>
            </w:tcBorders>
          </w:tcPr>
          <w:p w14:paraId="7CCFD9CD" w14:textId="217EBDA1" w:rsidR="00FC240B" w:rsidRDefault="00FC240B" w:rsidP="00E86DA7">
            <w:pPr>
              <w:pStyle w:val="NormalTableText"/>
              <w:jc w:val="center"/>
              <w:rPr>
                <w:rFonts w:asciiTheme="minorHAnsi" w:hAnsiTheme="minorHAnsi" w:cstheme="minorHAnsi"/>
                <w:szCs w:val="20"/>
              </w:rPr>
            </w:pPr>
            <w:r>
              <w:rPr>
                <w:rFonts w:asciiTheme="minorHAnsi" w:hAnsiTheme="minorHAnsi" w:cstheme="minorHAnsi"/>
                <w:szCs w:val="20"/>
              </w:rPr>
              <w:t>03 June 2025</w:t>
            </w:r>
          </w:p>
        </w:tc>
      </w:tr>
    </w:tbl>
    <w:p w14:paraId="0EA2594B" w14:textId="3D25E5A5" w:rsidR="00A03E29" w:rsidRPr="00D52F31" w:rsidRDefault="00A03E29" w:rsidP="00E86DA7">
      <w:pPr>
        <w:pStyle w:val="Distribution"/>
        <w:jc w:val="center"/>
        <w:rPr>
          <w:rFonts w:asciiTheme="minorHAnsi" w:hAnsiTheme="minorHAnsi" w:cstheme="minorHAnsi"/>
        </w:rPr>
        <w:sectPr w:rsidR="00A03E29" w:rsidRPr="00D52F31" w:rsidSect="00974858">
          <w:headerReference w:type="default" r:id="rId12"/>
          <w:footerReference w:type="default" r:id="rId13"/>
          <w:pgSz w:w="12240" w:h="15840" w:code="1"/>
          <w:pgMar w:top="990" w:right="720" w:bottom="720" w:left="720" w:header="432" w:footer="432" w:gutter="0"/>
          <w:cols w:space="720"/>
          <w:titlePg/>
          <w:docGrid w:linePitch="360"/>
        </w:sectPr>
      </w:pPr>
    </w:p>
    <w:bookmarkStart w:id="0" w:name="_Toc128805545" w:displacedByCustomXml="next"/>
    <w:sdt>
      <w:sdtPr>
        <w:rPr>
          <w:rFonts w:asciiTheme="minorHAnsi" w:eastAsiaTheme="minorHAnsi" w:hAnsiTheme="minorHAnsi" w:cstheme="minorBidi"/>
          <w:b w:val="0"/>
          <w:color w:val="auto"/>
          <w:sz w:val="22"/>
          <w:szCs w:val="22"/>
        </w:rPr>
        <w:id w:val="-326057767"/>
        <w:docPartObj>
          <w:docPartGallery w:val="Table of Contents"/>
          <w:docPartUnique/>
        </w:docPartObj>
      </w:sdtPr>
      <w:sdtEndPr>
        <w:rPr>
          <w:rFonts w:cstheme="minorHAnsi"/>
          <w:bCs/>
          <w:noProof/>
        </w:rPr>
      </w:sdtEndPr>
      <w:sdtContent>
        <w:p w14:paraId="0D1A0312" w14:textId="1326A950" w:rsidR="00F30287" w:rsidRPr="004F0986" w:rsidRDefault="00CC724C" w:rsidP="00B15BD6">
          <w:pPr>
            <w:pStyle w:val="TableLabel"/>
            <w:rPr>
              <w:rFonts w:asciiTheme="minorHAnsi" w:hAnsiTheme="minorHAnsi" w:cstheme="minorHAnsi"/>
            </w:rPr>
          </w:pPr>
          <w:r w:rsidRPr="004F0986">
            <w:rPr>
              <w:rFonts w:asciiTheme="minorHAnsi" w:hAnsiTheme="minorHAnsi" w:cstheme="minorHAnsi"/>
            </w:rPr>
            <w:t>Table of C</w:t>
          </w:r>
          <w:r w:rsidR="00F30287" w:rsidRPr="004F0986">
            <w:rPr>
              <w:rFonts w:asciiTheme="minorHAnsi" w:hAnsiTheme="minorHAnsi" w:cstheme="minorHAnsi"/>
            </w:rPr>
            <w:t>ontents</w:t>
          </w:r>
          <w:bookmarkEnd w:id="0"/>
        </w:p>
        <w:p w14:paraId="04E56C4D" w14:textId="48789DC1" w:rsidR="004909F0" w:rsidRDefault="00F30287">
          <w:pPr>
            <w:pStyle w:val="TOC1"/>
            <w:tabs>
              <w:tab w:val="left" w:pos="440"/>
              <w:tab w:val="right" w:leader="dot" w:pos="9710"/>
            </w:tabs>
            <w:rPr>
              <w:rFonts w:eastAsiaTheme="minorEastAsia"/>
              <w:noProof/>
            </w:rPr>
          </w:pPr>
          <w:r w:rsidRPr="00D52F31">
            <w:rPr>
              <w:rFonts w:cstheme="minorHAnsi"/>
            </w:rPr>
            <w:fldChar w:fldCharType="begin"/>
          </w:r>
          <w:r w:rsidRPr="00D52F31">
            <w:rPr>
              <w:rFonts w:cstheme="minorHAnsi"/>
            </w:rPr>
            <w:instrText xml:space="preserve"> TOC \o "1-3" \h \z \u </w:instrText>
          </w:r>
          <w:r w:rsidRPr="00D52F31">
            <w:rPr>
              <w:rFonts w:cstheme="minorHAnsi"/>
            </w:rPr>
            <w:fldChar w:fldCharType="separate"/>
          </w:r>
          <w:hyperlink w:anchor="_Toc151374305" w:history="1">
            <w:r w:rsidR="004909F0" w:rsidRPr="00E128F8">
              <w:rPr>
                <w:rStyle w:val="Hyperlink"/>
                <w:noProof/>
              </w:rPr>
              <w:t>1.</w:t>
            </w:r>
            <w:r w:rsidR="004909F0">
              <w:rPr>
                <w:rFonts w:eastAsiaTheme="minorEastAsia"/>
                <w:noProof/>
              </w:rPr>
              <w:tab/>
            </w:r>
            <w:r w:rsidR="004909F0" w:rsidRPr="00E128F8">
              <w:rPr>
                <w:rStyle w:val="Hyperlink"/>
                <w:noProof/>
              </w:rPr>
              <w:t>Purpose</w:t>
            </w:r>
            <w:r w:rsidR="004909F0">
              <w:rPr>
                <w:noProof/>
                <w:webHidden/>
              </w:rPr>
              <w:tab/>
            </w:r>
            <w:r w:rsidR="004909F0">
              <w:rPr>
                <w:noProof/>
                <w:webHidden/>
              </w:rPr>
              <w:fldChar w:fldCharType="begin"/>
            </w:r>
            <w:r w:rsidR="004909F0">
              <w:rPr>
                <w:noProof/>
                <w:webHidden/>
              </w:rPr>
              <w:instrText xml:space="preserve"> PAGEREF _Toc151374305 \h </w:instrText>
            </w:r>
            <w:r w:rsidR="004909F0">
              <w:rPr>
                <w:noProof/>
                <w:webHidden/>
              </w:rPr>
            </w:r>
            <w:r w:rsidR="004909F0">
              <w:rPr>
                <w:noProof/>
                <w:webHidden/>
              </w:rPr>
              <w:fldChar w:fldCharType="separate"/>
            </w:r>
            <w:r w:rsidR="00EF5CFC">
              <w:rPr>
                <w:noProof/>
                <w:webHidden/>
              </w:rPr>
              <w:t>5</w:t>
            </w:r>
            <w:r w:rsidR="004909F0">
              <w:rPr>
                <w:noProof/>
                <w:webHidden/>
              </w:rPr>
              <w:fldChar w:fldCharType="end"/>
            </w:r>
          </w:hyperlink>
        </w:p>
        <w:p w14:paraId="70787C85" w14:textId="685805FA" w:rsidR="004909F0" w:rsidRDefault="004909F0">
          <w:pPr>
            <w:pStyle w:val="TOC1"/>
            <w:tabs>
              <w:tab w:val="left" w:pos="440"/>
              <w:tab w:val="right" w:leader="dot" w:pos="9710"/>
            </w:tabs>
            <w:rPr>
              <w:rFonts w:eastAsiaTheme="minorEastAsia"/>
              <w:noProof/>
            </w:rPr>
          </w:pPr>
          <w:hyperlink w:anchor="_Toc151374306" w:history="1">
            <w:r w:rsidRPr="00E128F8">
              <w:rPr>
                <w:rStyle w:val="Hyperlink"/>
                <w:noProof/>
              </w:rPr>
              <w:t>2.</w:t>
            </w:r>
            <w:r>
              <w:rPr>
                <w:rFonts w:eastAsiaTheme="minorEastAsia"/>
                <w:noProof/>
              </w:rPr>
              <w:tab/>
            </w:r>
            <w:r w:rsidRPr="00E128F8">
              <w:rPr>
                <w:rStyle w:val="Hyperlink"/>
                <w:noProof/>
              </w:rPr>
              <w:t>Overview</w:t>
            </w:r>
            <w:r>
              <w:rPr>
                <w:noProof/>
                <w:webHidden/>
              </w:rPr>
              <w:tab/>
            </w:r>
            <w:r>
              <w:rPr>
                <w:noProof/>
                <w:webHidden/>
              </w:rPr>
              <w:fldChar w:fldCharType="begin"/>
            </w:r>
            <w:r>
              <w:rPr>
                <w:noProof/>
                <w:webHidden/>
              </w:rPr>
              <w:instrText xml:space="preserve"> PAGEREF _Toc151374306 \h </w:instrText>
            </w:r>
            <w:r>
              <w:rPr>
                <w:noProof/>
                <w:webHidden/>
              </w:rPr>
            </w:r>
            <w:r>
              <w:rPr>
                <w:noProof/>
                <w:webHidden/>
              </w:rPr>
              <w:fldChar w:fldCharType="separate"/>
            </w:r>
            <w:r w:rsidR="00EF5CFC">
              <w:rPr>
                <w:noProof/>
                <w:webHidden/>
              </w:rPr>
              <w:t>5</w:t>
            </w:r>
            <w:r>
              <w:rPr>
                <w:noProof/>
                <w:webHidden/>
              </w:rPr>
              <w:fldChar w:fldCharType="end"/>
            </w:r>
          </w:hyperlink>
        </w:p>
        <w:p w14:paraId="594DDD25" w14:textId="077D7681" w:rsidR="004909F0" w:rsidRDefault="004909F0">
          <w:pPr>
            <w:pStyle w:val="TOC1"/>
            <w:tabs>
              <w:tab w:val="left" w:pos="440"/>
              <w:tab w:val="right" w:leader="dot" w:pos="9710"/>
            </w:tabs>
            <w:rPr>
              <w:rFonts w:eastAsiaTheme="minorEastAsia"/>
              <w:noProof/>
            </w:rPr>
          </w:pPr>
          <w:hyperlink w:anchor="_Toc151374307" w:history="1">
            <w:r w:rsidRPr="00E128F8">
              <w:rPr>
                <w:rStyle w:val="Hyperlink"/>
                <w:noProof/>
              </w:rPr>
              <w:t>3.</w:t>
            </w:r>
            <w:r>
              <w:rPr>
                <w:rFonts w:eastAsiaTheme="minorEastAsia"/>
                <w:noProof/>
              </w:rPr>
              <w:tab/>
            </w:r>
            <w:r w:rsidRPr="00E128F8">
              <w:rPr>
                <w:rStyle w:val="Hyperlink"/>
                <w:noProof/>
              </w:rPr>
              <w:t>Getting Started</w:t>
            </w:r>
            <w:r>
              <w:rPr>
                <w:noProof/>
                <w:webHidden/>
              </w:rPr>
              <w:tab/>
            </w:r>
            <w:r>
              <w:rPr>
                <w:noProof/>
                <w:webHidden/>
              </w:rPr>
              <w:fldChar w:fldCharType="begin"/>
            </w:r>
            <w:r>
              <w:rPr>
                <w:noProof/>
                <w:webHidden/>
              </w:rPr>
              <w:instrText xml:space="preserve"> PAGEREF _Toc151374307 \h </w:instrText>
            </w:r>
            <w:r>
              <w:rPr>
                <w:noProof/>
                <w:webHidden/>
              </w:rPr>
            </w:r>
            <w:r>
              <w:rPr>
                <w:noProof/>
                <w:webHidden/>
              </w:rPr>
              <w:fldChar w:fldCharType="separate"/>
            </w:r>
            <w:r w:rsidR="00EF5CFC">
              <w:rPr>
                <w:noProof/>
                <w:webHidden/>
              </w:rPr>
              <w:t>6</w:t>
            </w:r>
            <w:r>
              <w:rPr>
                <w:noProof/>
                <w:webHidden/>
              </w:rPr>
              <w:fldChar w:fldCharType="end"/>
            </w:r>
          </w:hyperlink>
        </w:p>
        <w:p w14:paraId="1B29C4C3" w14:textId="5EBD2DEA" w:rsidR="004909F0" w:rsidRDefault="004909F0">
          <w:pPr>
            <w:pStyle w:val="TOC1"/>
            <w:tabs>
              <w:tab w:val="left" w:pos="440"/>
              <w:tab w:val="right" w:leader="dot" w:pos="9710"/>
            </w:tabs>
            <w:rPr>
              <w:rFonts w:eastAsiaTheme="minorEastAsia"/>
              <w:noProof/>
            </w:rPr>
          </w:pPr>
          <w:hyperlink w:anchor="_Toc151374308" w:history="1">
            <w:r w:rsidRPr="00E128F8">
              <w:rPr>
                <w:rStyle w:val="Hyperlink"/>
                <w:noProof/>
              </w:rPr>
              <w:t>4.</w:t>
            </w:r>
            <w:r>
              <w:rPr>
                <w:rFonts w:eastAsiaTheme="minorEastAsia"/>
                <w:noProof/>
              </w:rPr>
              <w:tab/>
            </w:r>
            <w:r w:rsidRPr="00E128F8">
              <w:rPr>
                <w:rStyle w:val="Hyperlink"/>
                <w:noProof/>
              </w:rPr>
              <w:t>11 Media Selection Model</w:t>
            </w:r>
            <w:r>
              <w:rPr>
                <w:noProof/>
                <w:webHidden/>
              </w:rPr>
              <w:tab/>
            </w:r>
            <w:r>
              <w:rPr>
                <w:noProof/>
                <w:webHidden/>
              </w:rPr>
              <w:fldChar w:fldCharType="begin"/>
            </w:r>
            <w:r>
              <w:rPr>
                <w:noProof/>
                <w:webHidden/>
              </w:rPr>
              <w:instrText xml:space="preserve"> PAGEREF _Toc151374308 \h </w:instrText>
            </w:r>
            <w:r>
              <w:rPr>
                <w:noProof/>
                <w:webHidden/>
              </w:rPr>
            </w:r>
            <w:r>
              <w:rPr>
                <w:noProof/>
                <w:webHidden/>
              </w:rPr>
              <w:fldChar w:fldCharType="separate"/>
            </w:r>
            <w:r w:rsidR="00EF5CFC">
              <w:rPr>
                <w:noProof/>
                <w:webHidden/>
              </w:rPr>
              <w:t>7</w:t>
            </w:r>
            <w:r>
              <w:rPr>
                <w:noProof/>
                <w:webHidden/>
              </w:rPr>
              <w:fldChar w:fldCharType="end"/>
            </w:r>
          </w:hyperlink>
        </w:p>
        <w:p w14:paraId="2C6E2B08" w14:textId="01589BC8" w:rsidR="004909F0" w:rsidRDefault="004909F0">
          <w:pPr>
            <w:pStyle w:val="TOC2"/>
            <w:tabs>
              <w:tab w:val="left" w:pos="880"/>
              <w:tab w:val="right" w:leader="dot" w:pos="9710"/>
            </w:tabs>
            <w:rPr>
              <w:rFonts w:eastAsiaTheme="minorEastAsia"/>
              <w:noProof/>
            </w:rPr>
          </w:pPr>
          <w:hyperlink w:anchor="_Toc151374309" w:history="1">
            <w:r w:rsidRPr="00E128F8">
              <w:rPr>
                <w:rStyle w:val="Hyperlink"/>
                <w:noProof/>
              </w:rPr>
              <w:t>4.1.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_Toc151374309 \h </w:instrText>
            </w:r>
            <w:r>
              <w:rPr>
                <w:noProof/>
                <w:webHidden/>
              </w:rPr>
            </w:r>
            <w:r>
              <w:rPr>
                <w:noProof/>
                <w:webHidden/>
              </w:rPr>
              <w:fldChar w:fldCharType="separate"/>
            </w:r>
            <w:r w:rsidR="00EF5CFC">
              <w:rPr>
                <w:noProof/>
                <w:webHidden/>
              </w:rPr>
              <w:t>7</w:t>
            </w:r>
            <w:r>
              <w:rPr>
                <w:noProof/>
                <w:webHidden/>
              </w:rPr>
              <w:fldChar w:fldCharType="end"/>
            </w:r>
          </w:hyperlink>
        </w:p>
        <w:p w14:paraId="1975A29B" w14:textId="16522B6D" w:rsidR="004909F0" w:rsidRDefault="004909F0">
          <w:pPr>
            <w:pStyle w:val="TOC2"/>
            <w:tabs>
              <w:tab w:val="left" w:pos="880"/>
              <w:tab w:val="right" w:leader="dot" w:pos="9710"/>
            </w:tabs>
            <w:rPr>
              <w:rFonts w:eastAsiaTheme="minorEastAsia"/>
              <w:noProof/>
            </w:rPr>
          </w:pPr>
          <w:hyperlink w:anchor="_Toc151374310" w:history="1">
            <w:r w:rsidRPr="00E128F8">
              <w:rPr>
                <w:rStyle w:val="Hyperlink"/>
                <w:noProof/>
              </w:rPr>
              <w:t>4.2.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_Toc151374310 \h </w:instrText>
            </w:r>
            <w:r>
              <w:rPr>
                <w:noProof/>
                <w:webHidden/>
              </w:rPr>
            </w:r>
            <w:r>
              <w:rPr>
                <w:noProof/>
                <w:webHidden/>
              </w:rPr>
              <w:fldChar w:fldCharType="separate"/>
            </w:r>
            <w:r w:rsidR="00EF5CFC">
              <w:rPr>
                <w:noProof/>
                <w:webHidden/>
              </w:rPr>
              <w:t>7</w:t>
            </w:r>
            <w:r>
              <w:rPr>
                <w:noProof/>
                <w:webHidden/>
              </w:rPr>
              <w:fldChar w:fldCharType="end"/>
            </w:r>
          </w:hyperlink>
        </w:p>
        <w:p w14:paraId="50EBDFD6" w14:textId="68A9D802" w:rsidR="004909F0" w:rsidRDefault="004909F0">
          <w:pPr>
            <w:pStyle w:val="TOC2"/>
            <w:tabs>
              <w:tab w:val="left" w:pos="880"/>
              <w:tab w:val="right" w:leader="dot" w:pos="9710"/>
            </w:tabs>
            <w:rPr>
              <w:rFonts w:eastAsiaTheme="minorEastAsia"/>
              <w:noProof/>
            </w:rPr>
          </w:pPr>
          <w:hyperlink w:anchor="_Toc151374311" w:history="1">
            <w:r w:rsidRPr="00E128F8">
              <w:rPr>
                <w:rStyle w:val="Hyperlink"/>
                <w:noProof/>
              </w:rPr>
              <w:t>4.3.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_Toc151374311 \h </w:instrText>
            </w:r>
            <w:r>
              <w:rPr>
                <w:noProof/>
                <w:webHidden/>
              </w:rPr>
            </w:r>
            <w:r>
              <w:rPr>
                <w:noProof/>
                <w:webHidden/>
              </w:rPr>
              <w:fldChar w:fldCharType="separate"/>
            </w:r>
            <w:r w:rsidR="00EF5CFC">
              <w:rPr>
                <w:noProof/>
                <w:webHidden/>
              </w:rPr>
              <w:t>7</w:t>
            </w:r>
            <w:r>
              <w:rPr>
                <w:noProof/>
                <w:webHidden/>
              </w:rPr>
              <w:fldChar w:fldCharType="end"/>
            </w:r>
          </w:hyperlink>
        </w:p>
        <w:p w14:paraId="03F6F22F" w14:textId="628A2220" w:rsidR="004909F0" w:rsidRDefault="004909F0">
          <w:pPr>
            <w:pStyle w:val="TOC2"/>
            <w:tabs>
              <w:tab w:val="left" w:pos="880"/>
              <w:tab w:val="right" w:leader="dot" w:pos="9710"/>
            </w:tabs>
            <w:rPr>
              <w:rFonts w:eastAsiaTheme="minorEastAsia"/>
              <w:noProof/>
            </w:rPr>
          </w:pPr>
          <w:hyperlink w:anchor="_Toc151374312" w:history="1">
            <w:r w:rsidRPr="00E128F8">
              <w:rPr>
                <w:rStyle w:val="Hyperlink"/>
                <w:noProof/>
              </w:rPr>
              <w:t>4.4.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_Toc151374312 \h </w:instrText>
            </w:r>
            <w:r>
              <w:rPr>
                <w:noProof/>
                <w:webHidden/>
              </w:rPr>
            </w:r>
            <w:r>
              <w:rPr>
                <w:noProof/>
                <w:webHidden/>
              </w:rPr>
              <w:fldChar w:fldCharType="separate"/>
            </w:r>
            <w:r w:rsidR="00EF5CFC">
              <w:rPr>
                <w:noProof/>
                <w:webHidden/>
              </w:rPr>
              <w:t>11</w:t>
            </w:r>
            <w:r>
              <w:rPr>
                <w:noProof/>
                <w:webHidden/>
              </w:rPr>
              <w:fldChar w:fldCharType="end"/>
            </w:r>
          </w:hyperlink>
        </w:p>
        <w:p w14:paraId="33B59598" w14:textId="3B093513" w:rsidR="004909F0" w:rsidRDefault="004909F0">
          <w:pPr>
            <w:pStyle w:val="TOC2"/>
            <w:tabs>
              <w:tab w:val="left" w:pos="880"/>
              <w:tab w:val="right" w:leader="dot" w:pos="9710"/>
            </w:tabs>
            <w:rPr>
              <w:rFonts w:eastAsiaTheme="minorEastAsia"/>
              <w:noProof/>
            </w:rPr>
          </w:pPr>
          <w:hyperlink w:anchor="_Toc151374313" w:history="1">
            <w:r w:rsidRPr="00E128F8">
              <w:rPr>
                <w:rStyle w:val="Hyperlink"/>
                <w:noProof/>
              </w:rPr>
              <w:t>4.5.</w:t>
            </w:r>
            <w:r>
              <w:rPr>
                <w:rFonts w:eastAsiaTheme="minorEastAsia"/>
                <w:noProof/>
              </w:rPr>
              <w:tab/>
            </w:r>
            <w:r w:rsidRPr="00E128F8">
              <w:rPr>
                <w:rStyle w:val="Hyperlink"/>
                <w:noProof/>
              </w:rPr>
              <w:t>11 Media Selection Model Fields</w:t>
            </w:r>
            <w:r>
              <w:rPr>
                <w:noProof/>
                <w:webHidden/>
              </w:rPr>
              <w:tab/>
            </w:r>
            <w:r>
              <w:rPr>
                <w:noProof/>
                <w:webHidden/>
              </w:rPr>
              <w:fldChar w:fldCharType="begin"/>
            </w:r>
            <w:r>
              <w:rPr>
                <w:noProof/>
                <w:webHidden/>
              </w:rPr>
              <w:instrText xml:space="preserve"> PAGEREF _Toc151374313 \h </w:instrText>
            </w:r>
            <w:r>
              <w:rPr>
                <w:noProof/>
                <w:webHidden/>
              </w:rPr>
            </w:r>
            <w:r>
              <w:rPr>
                <w:noProof/>
                <w:webHidden/>
              </w:rPr>
              <w:fldChar w:fldCharType="separate"/>
            </w:r>
            <w:r w:rsidR="00EF5CFC">
              <w:rPr>
                <w:noProof/>
                <w:webHidden/>
              </w:rPr>
              <w:t>11</w:t>
            </w:r>
            <w:r>
              <w:rPr>
                <w:noProof/>
                <w:webHidden/>
              </w:rPr>
              <w:fldChar w:fldCharType="end"/>
            </w:r>
          </w:hyperlink>
        </w:p>
        <w:p w14:paraId="5838BB9D" w14:textId="54EE0E33" w:rsidR="004909F0" w:rsidRDefault="004909F0">
          <w:pPr>
            <w:pStyle w:val="TOC2"/>
            <w:tabs>
              <w:tab w:val="left" w:pos="880"/>
              <w:tab w:val="right" w:leader="dot" w:pos="9710"/>
            </w:tabs>
            <w:rPr>
              <w:rFonts w:eastAsiaTheme="minorEastAsia"/>
              <w:noProof/>
            </w:rPr>
          </w:pPr>
          <w:hyperlink w:anchor="_Toc151374314" w:history="1">
            <w:r w:rsidRPr="00E128F8">
              <w:rPr>
                <w:rStyle w:val="Hyperlink"/>
                <w:noProof/>
              </w:rPr>
              <w:t>4.6.</w:t>
            </w:r>
            <w:r>
              <w:rPr>
                <w:rFonts w:eastAsiaTheme="minorEastAsia"/>
                <w:noProof/>
              </w:rPr>
              <w:tab/>
            </w:r>
            <w:r w:rsidRPr="00E128F8">
              <w:rPr>
                <w:rStyle w:val="Hyperlink"/>
                <w:noProof/>
              </w:rPr>
              <w:t>11-1 Media Selection Rubric</w:t>
            </w:r>
            <w:r>
              <w:rPr>
                <w:noProof/>
                <w:webHidden/>
              </w:rPr>
              <w:tab/>
            </w:r>
            <w:r>
              <w:rPr>
                <w:noProof/>
                <w:webHidden/>
              </w:rPr>
              <w:fldChar w:fldCharType="begin"/>
            </w:r>
            <w:r>
              <w:rPr>
                <w:noProof/>
                <w:webHidden/>
              </w:rPr>
              <w:instrText xml:space="preserve"> PAGEREF _Toc151374314 \h </w:instrText>
            </w:r>
            <w:r>
              <w:rPr>
                <w:noProof/>
                <w:webHidden/>
              </w:rPr>
            </w:r>
            <w:r>
              <w:rPr>
                <w:noProof/>
                <w:webHidden/>
              </w:rPr>
              <w:fldChar w:fldCharType="separate"/>
            </w:r>
            <w:r w:rsidR="00EF5CFC">
              <w:rPr>
                <w:noProof/>
                <w:webHidden/>
              </w:rPr>
              <w:t>22</w:t>
            </w:r>
            <w:r>
              <w:rPr>
                <w:noProof/>
                <w:webHidden/>
              </w:rPr>
              <w:fldChar w:fldCharType="end"/>
            </w:r>
          </w:hyperlink>
        </w:p>
        <w:p w14:paraId="1382563F" w14:textId="5B68D17E" w:rsidR="004909F0" w:rsidRDefault="004909F0">
          <w:pPr>
            <w:pStyle w:val="TOC2"/>
            <w:tabs>
              <w:tab w:val="left" w:pos="880"/>
              <w:tab w:val="right" w:leader="dot" w:pos="9710"/>
            </w:tabs>
            <w:rPr>
              <w:rFonts w:eastAsiaTheme="minorEastAsia"/>
              <w:noProof/>
            </w:rPr>
          </w:pPr>
          <w:hyperlink w:anchor="_Toc151374315" w:history="1">
            <w:r w:rsidRPr="00E128F8">
              <w:rPr>
                <w:rStyle w:val="Hyperlink"/>
                <w:noProof/>
              </w:rPr>
              <w:t>4.7.</w:t>
            </w:r>
            <w:r>
              <w:rPr>
                <w:rFonts w:eastAsiaTheme="minorEastAsia"/>
                <w:noProof/>
              </w:rPr>
              <w:tab/>
            </w:r>
            <w:r w:rsidRPr="00E128F8">
              <w:rPr>
                <w:rStyle w:val="Hyperlink"/>
                <w:noProof/>
              </w:rPr>
              <w:t>11-2 Media Comparison</w:t>
            </w:r>
            <w:r>
              <w:rPr>
                <w:noProof/>
                <w:webHidden/>
              </w:rPr>
              <w:tab/>
            </w:r>
            <w:r>
              <w:rPr>
                <w:noProof/>
                <w:webHidden/>
              </w:rPr>
              <w:fldChar w:fldCharType="begin"/>
            </w:r>
            <w:r>
              <w:rPr>
                <w:noProof/>
                <w:webHidden/>
              </w:rPr>
              <w:instrText xml:space="preserve"> PAGEREF _Toc151374315 \h </w:instrText>
            </w:r>
            <w:r>
              <w:rPr>
                <w:noProof/>
                <w:webHidden/>
              </w:rPr>
            </w:r>
            <w:r>
              <w:rPr>
                <w:noProof/>
                <w:webHidden/>
              </w:rPr>
              <w:fldChar w:fldCharType="separate"/>
            </w:r>
            <w:r w:rsidR="00EF5CFC">
              <w:rPr>
                <w:noProof/>
                <w:webHidden/>
              </w:rPr>
              <w:t>24</w:t>
            </w:r>
            <w:r>
              <w:rPr>
                <w:noProof/>
                <w:webHidden/>
              </w:rPr>
              <w:fldChar w:fldCharType="end"/>
            </w:r>
          </w:hyperlink>
        </w:p>
        <w:p w14:paraId="0A336B0F" w14:textId="43A771E4" w:rsidR="004909F0" w:rsidRDefault="004909F0">
          <w:pPr>
            <w:pStyle w:val="TOC1"/>
            <w:tabs>
              <w:tab w:val="left" w:pos="440"/>
              <w:tab w:val="right" w:leader="dot" w:pos="9710"/>
            </w:tabs>
            <w:rPr>
              <w:rFonts w:eastAsiaTheme="minorEastAsia"/>
              <w:noProof/>
            </w:rPr>
          </w:pPr>
          <w:hyperlink w:anchor="_Toc151374316" w:history="1">
            <w:r w:rsidRPr="00E128F8">
              <w:rPr>
                <w:rStyle w:val="Hyperlink"/>
                <w:noProof/>
              </w:rPr>
              <w:t>5.</w:t>
            </w:r>
            <w:r>
              <w:rPr>
                <w:rFonts w:eastAsiaTheme="minorEastAsia"/>
                <w:noProof/>
              </w:rPr>
              <w:tab/>
            </w:r>
            <w:r w:rsidRPr="00E128F8">
              <w:rPr>
                <w:rStyle w:val="Hyperlink"/>
                <w:noProof/>
              </w:rPr>
              <w:t>11-3 Functional Characteristics</w:t>
            </w:r>
            <w:r>
              <w:rPr>
                <w:noProof/>
                <w:webHidden/>
              </w:rPr>
              <w:tab/>
            </w:r>
            <w:r>
              <w:rPr>
                <w:noProof/>
                <w:webHidden/>
              </w:rPr>
              <w:fldChar w:fldCharType="begin"/>
            </w:r>
            <w:r>
              <w:rPr>
                <w:noProof/>
                <w:webHidden/>
              </w:rPr>
              <w:instrText xml:space="preserve"> PAGEREF _Toc151374316 \h </w:instrText>
            </w:r>
            <w:r>
              <w:rPr>
                <w:noProof/>
                <w:webHidden/>
              </w:rPr>
            </w:r>
            <w:r>
              <w:rPr>
                <w:noProof/>
                <w:webHidden/>
              </w:rPr>
              <w:fldChar w:fldCharType="separate"/>
            </w:r>
            <w:r w:rsidR="00EF5CFC">
              <w:rPr>
                <w:noProof/>
                <w:webHidden/>
              </w:rPr>
              <w:t>25</w:t>
            </w:r>
            <w:r>
              <w:rPr>
                <w:noProof/>
                <w:webHidden/>
              </w:rPr>
              <w:fldChar w:fldCharType="end"/>
            </w:r>
          </w:hyperlink>
        </w:p>
        <w:p w14:paraId="719ECC74" w14:textId="6F57E720" w:rsidR="004909F0" w:rsidRDefault="004909F0">
          <w:pPr>
            <w:pStyle w:val="TOC2"/>
            <w:tabs>
              <w:tab w:val="left" w:pos="880"/>
              <w:tab w:val="right" w:leader="dot" w:pos="9710"/>
            </w:tabs>
            <w:rPr>
              <w:rFonts w:eastAsiaTheme="minorEastAsia"/>
              <w:noProof/>
            </w:rPr>
          </w:pPr>
          <w:hyperlink w:anchor="_Toc151374317" w:history="1">
            <w:r w:rsidRPr="00E128F8">
              <w:rPr>
                <w:rStyle w:val="Hyperlink"/>
                <w:noProof/>
              </w:rPr>
              <w:t>5.1.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_Toc151374317 \h </w:instrText>
            </w:r>
            <w:r>
              <w:rPr>
                <w:noProof/>
                <w:webHidden/>
              </w:rPr>
            </w:r>
            <w:r>
              <w:rPr>
                <w:noProof/>
                <w:webHidden/>
              </w:rPr>
              <w:fldChar w:fldCharType="separate"/>
            </w:r>
            <w:r w:rsidR="00EF5CFC">
              <w:rPr>
                <w:noProof/>
                <w:webHidden/>
              </w:rPr>
              <w:t>25</w:t>
            </w:r>
            <w:r>
              <w:rPr>
                <w:noProof/>
                <w:webHidden/>
              </w:rPr>
              <w:fldChar w:fldCharType="end"/>
            </w:r>
          </w:hyperlink>
        </w:p>
        <w:p w14:paraId="74166C35" w14:textId="606D460D" w:rsidR="004909F0" w:rsidRDefault="004909F0">
          <w:pPr>
            <w:pStyle w:val="TOC2"/>
            <w:tabs>
              <w:tab w:val="left" w:pos="880"/>
              <w:tab w:val="right" w:leader="dot" w:pos="9710"/>
            </w:tabs>
            <w:rPr>
              <w:rFonts w:eastAsiaTheme="minorEastAsia"/>
              <w:noProof/>
            </w:rPr>
          </w:pPr>
          <w:hyperlink w:anchor="_Toc151374318" w:history="1">
            <w:r w:rsidRPr="00E128F8">
              <w:rPr>
                <w:rStyle w:val="Hyperlink"/>
                <w:noProof/>
              </w:rPr>
              <w:t>5.2.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_Toc151374318 \h </w:instrText>
            </w:r>
            <w:r>
              <w:rPr>
                <w:noProof/>
                <w:webHidden/>
              </w:rPr>
            </w:r>
            <w:r>
              <w:rPr>
                <w:noProof/>
                <w:webHidden/>
              </w:rPr>
              <w:fldChar w:fldCharType="separate"/>
            </w:r>
            <w:r w:rsidR="00EF5CFC">
              <w:rPr>
                <w:noProof/>
                <w:webHidden/>
              </w:rPr>
              <w:t>25</w:t>
            </w:r>
            <w:r>
              <w:rPr>
                <w:noProof/>
                <w:webHidden/>
              </w:rPr>
              <w:fldChar w:fldCharType="end"/>
            </w:r>
          </w:hyperlink>
        </w:p>
        <w:p w14:paraId="1B422704" w14:textId="73FF4AA4" w:rsidR="004909F0" w:rsidRDefault="004909F0">
          <w:pPr>
            <w:pStyle w:val="TOC2"/>
            <w:tabs>
              <w:tab w:val="left" w:pos="880"/>
              <w:tab w:val="right" w:leader="dot" w:pos="9710"/>
            </w:tabs>
            <w:rPr>
              <w:rFonts w:eastAsiaTheme="minorEastAsia"/>
              <w:noProof/>
            </w:rPr>
          </w:pPr>
          <w:hyperlink w:anchor="_Toc151374319" w:history="1">
            <w:r w:rsidRPr="00E128F8">
              <w:rPr>
                <w:rStyle w:val="Hyperlink"/>
                <w:noProof/>
              </w:rPr>
              <w:t>5.3.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_Toc151374319 \h </w:instrText>
            </w:r>
            <w:r>
              <w:rPr>
                <w:noProof/>
                <w:webHidden/>
              </w:rPr>
            </w:r>
            <w:r>
              <w:rPr>
                <w:noProof/>
                <w:webHidden/>
              </w:rPr>
              <w:fldChar w:fldCharType="separate"/>
            </w:r>
            <w:r w:rsidR="00EF5CFC">
              <w:rPr>
                <w:noProof/>
                <w:webHidden/>
              </w:rPr>
              <w:t>25</w:t>
            </w:r>
            <w:r>
              <w:rPr>
                <w:noProof/>
                <w:webHidden/>
              </w:rPr>
              <w:fldChar w:fldCharType="end"/>
            </w:r>
          </w:hyperlink>
        </w:p>
        <w:p w14:paraId="53DF7E5F" w14:textId="23500200" w:rsidR="004909F0" w:rsidRDefault="004909F0">
          <w:pPr>
            <w:pStyle w:val="TOC2"/>
            <w:tabs>
              <w:tab w:val="left" w:pos="880"/>
              <w:tab w:val="right" w:leader="dot" w:pos="9710"/>
            </w:tabs>
            <w:rPr>
              <w:rFonts w:eastAsiaTheme="minorEastAsia"/>
              <w:noProof/>
            </w:rPr>
          </w:pPr>
          <w:hyperlink w:anchor="_Toc151374320" w:history="1">
            <w:r w:rsidRPr="00E128F8">
              <w:rPr>
                <w:rStyle w:val="Hyperlink"/>
                <w:noProof/>
              </w:rPr>
              <w:t>5.4.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_Toc151374320 \h </w:instrText>
            </w:r>
            <w:r>
              <w:rPr>
                <w:noProof/>
                <w:webHidden/>
              </w:rPr>
            </w:r>
            <w:r>
              <w:rPr>
                <w:noProof/>
                <w:webHidden/>
              </w:rPr>
              <w:fldChar w:fldCharType="separate"/>
            </w:r>
            <w:r w:rsidR="00EF5CFC">
              <w:rPr>
                <w:noProof/>
                <w:webHidden/>
              </w:rPr>
              <w:t>27</w:t>
            </w:r>
            <w:r>
              <w:rPr>
                <w:noProof/>
                <w:webHidden/>
              </w:rPr>
              <w:fldChar w:fldCharType="end"/>
            </w:r>
          </w:hyperlink>
        </w:p>
        <w:p w14:paraId="3FFFEC03" w14:textId="241DE48D" w:rsidR="004909F0" w:rsidRDefault="004909F0">
          <w:pPr>
            <w:pStyle w:val="TOC2"/>
            <w:tabs>
              <w:tab w:val="left" w:pos="880"/>
              <w:tab w:val="right" w:leader="dot" w:pos="9710"/>
            </w:tabs>
            <w:rPr>
              <w:rFonts w:eastAsiaTheme="minorEastAsia"/>
              <w:noProof/>
            </w:rPr>
          </w:pPr>
          <w:hyperlink w:anchor="_Toc151374321" w:history="1">
            <w:r w:rsidRPr="00E128F8">
              <w:rPr>
                <w:rStyle w:val="Hyperlink"/>
                <w:noProof/>
              </w:rPr>
              <w:t>5.5.</w:t>
            </w:r>
            <w:r>
              <w:rPr>
                <w:rFonts w:eastAsiaTheme="minorEastAsia"/>
                <w:noProof/>
              </w:rPr>
              <w:tab/>
            </w:r>
            <w:r w:rsidRPr="00E128F8">
              <w:rPr>
                <w:rStyle w:val="Hyperlink"/>
                <w:noProof/>
              </w:rPr>
              <w:t>Functional Characteristics Fields</w:t>
            </w:r>
            <w:r>
              <w:rPr>
                <w:noProof/>
                <w:webHidden/>
              </w:rPr>
              <w:tab/>
            </w:r>
            <w:r>
              <w:rPr>
                <w:noProof/>
                <w:webHidden/>
              </w:rPr>
              <w:fldChar w:fldCharType="begin"/>
            </w:r>
            <w:r>
              <w:rPr>
                <w:noProof/>
                <w:webHidden/>
              </w:rPr>
              <w:instrText xml:space="preserve"> PAGEREF _Toc151374321 \h </w:instrText>
            </w:r>
            <w:r>
              <w:rPr>
                <w:noProof/>
                <w:webHidden/>
              </w:rPr>
            </w:r>
            <w:r>
              <w:rPr>
                <w:noProof/>
                <w:webHidden/>
              </w:rPr>
              <w:fldChar w:fldCharType="separate"/>
            </w:r>
            <w:r w:rsidR="00EF5CFC">
              <w:rPr>
                <w:noProof/>
                <w:webHidden/>
              </w:rPr>
              <w:t>27</w:t>
            </w:r>
            <w:r>
              <w:rPr>
                <w:noProof/>
                <w:webHidden/>
              </w:rPr>
              <w:fldChar w:fldCharType="end"/>
            </w:r>
          </w:hyperlink>
        </w:p>
        <w:p w14:paraId="580DFF56" w14:textId="6935DBF6" w:rsidR="004909F0" w:rsidRDefault="004909F0">
          <w:pPr>
            <w:pStyle w:val="TOC1"/>
            <w:tabs>
              <w:tab w:val="left" w:pos="440"/>
              <w:tab w:val="right" w:leader="dot" w:pos="9710"/>
            </w:tabs>
            <w:rPr>
              <w:rFonts w:eastAsiaTheme="minorEastAsia"/>
              <w:noProof/>
            </w:rPr>
          </w:pPr>
          <w:hyperlink w:anchor="_Toc151374322" w:history="1">
            <w:r w:rsidRPr="00E128F8">
              <w:rPr>
                <w:rStyle w:val="Hyperlink"/>
                <w:noProof/>
              </w:rPr>
              <w:t>6.</w:t>
            </w:r>
            <w:r>
              <w:rPr>
                <w:rFonts w:eastAsiaTheme="minorEastAsia"/>
                <w:noProof/>
              </w:rPr>
              <w:tab/>
            </w:r>
            <w:r w:rsidRPr="00E128F8">
              <w:rPr>
                <w:rStyle w:val="Hyperlink"/>
                <w:noProof/>
              </w:rPr>
              <w:t>Master Schedule</w:t>
            </w:r>
            <w:r>
              <w:rPr>
                <w:noProof/>
                <w:webHidden/>
              </w:rPr>
              <w:tab/>
            </w:r>
            <w:r>
              <w:rPr>
                <w:noProof/>
                <w:webHidden/>
              </w:rPr>
              <w:fldChar w:fldCharType="begin"/>
            </w:r>
            <w:r>
              <w:rPr>
                <w:noProof/>
                <w:webHidden/>
              </w:rPr>
              <w:instrText xml:space="preserve"> PAGEREF _Toc151374322 \h </w:instrText>
            </w:r>
            <w:r>
              <w:rPr>
                <w:noProof/>
                <w:webHidden/>
              </w:rPr>
            </w:r>
            <w:r>
              <w:rPr>
                <w:noProof/>
                <w:webHidden/>
              </w:rPr>
              <w:fldChar w:fldCharType="separate"/>
            </w:r>
            <w:r w:rsidR="00EF5CFC">
              <w:rPr>
                <w:noProof/>
                <w:webHidden/>
              </w:rPr>
              <w:t>42</w:t>
            </w:r>
            <w:r>
              <w:rPr>
                <w:noProof/>
                <w:webHidden/>
              </w:rPr>
              <w:fldChar w:fldCharType="end"/>
            </w:r>
          </w:hyperlink>
        </w:p>
        <w:p w14:paraId="2C0974B0" w14:textId="06119FE0" w:rsidR="004909F0" w:rsidRDefault="004909F0">
          <w:pPr>
            <w:pStyle w:val="TOC2"/>
            <w:tabs>
              <w:tab w:val="left" w:pos="880"/>
              <w:tab w:val="right" w:leader="dot" w:pos="9710"/>
            </w:tabs>
            <w:rPr>
              <w:rFonts w:eastAsiaTheme="minorEastAsia"/>
              <w:noProof/>
            </w:rPr>
          </w:pPr>
          <w:hyperlink w:anchor="_Toc151374323" w:history="1">
            <w:r w:rsidRPr="00E128F8">
              <w:rPr>
                <w:rStyle w:val="Hyperlink"/>
                <w:noProof/>
              </w:rPr>
              <w:t>6.1.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_Toc151374323 \h </w:instrText>
            </w:r>
            <w:r>
              <w:rPr>
                <w:noProof/>
                <w:webHidden/>
              </w:rPr>
            </w:r>
            <w:r>
              <w:rPr>
                <w:noProof/>
                <w:webHidden/>
              </w:rPr>
              <w:fldChar w:fldCharType="separate"/>
            </w:r>
            <w:r w:rsidR="00EF5CFC">
              <w:rPr>
                <w:noProof/>
                <w:webHidden/>
              </w:rPr>
              <w:t>42</w:t>
            </w:r>
            <w:r>
              <w:rPr>
                <w:noProof/>
                <w:webHidden/>
              </w:rPr>
              <w:fldChar w:fldCharType="end"/>
            </w:r>
          </w:hyperlink>
        </w:p>
        <w:p w14:paraId="01CE53BE" w14:textId="4F324988" w:rsidR="004909F0" w:rsidRDefault="004909F0">
          <w:pPr>
            <w:pStyle w:val="TOC2"/>
            <w:tabs>
              <w:tab w:val="left" w:pos="880"/>
              <w:tab w:val="right" w:leader="dot" w:pos="9710"/>
            </w:tabs>
            <w:rPr>
              <w:rFonts w:eastAsiaTheme="minorEastAsia"/>
              <w:noProof/>
            </w:rPr>
          </w:pPr>
          <w:hyperlink w:anchor="_Toc151374324" w:history="1">
            <w:r w:rsidRPr="00E128F8">
              <w:rPr>
                <w:rStyle w:val="Hyperlink"/>
                <w:noProof/>
              </w:rPr>
              <w:t>6.2.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_Toc151374324 \h </w:instrText>
            </w:r>
            <w:r>
              <w:rPr>
                <w:noProof/>
                <w:webHidden/>
              </w:rPr>
            </w:r>
            <w:r>
              <w:rPr>
                <w:noProof/>
                <w:webHidden/>
              </w:rPr>
              <w:fldChar w:fldCharType="separate"/>
            </w:r>
            <w:r w:rsidR="00EF5CFC">
              <w:rPr>
                <w:noProof/>
                <w:webHidden/>
              </w:rPr>
              <w:t>42</w:t>
            </w:r>
            <w:r>
              <w:rPr>
                <w:noProof/>
                <w:webHidden/>
              </w:rPr>
              <w:fldChar w:fldCharType="end"/>
            </w:r>
          </w:hyperlink>
        </w:p>
        <w:p w14:paraId="636F3E4B" w14:textId="2C6705D4" w:rsidR="004909F0" w:rsidRDefault="004909F0">
          <w:pPr>
            <w:pStyle w:val="TOC2"/>
            <w:tabs>
              <w:tab w:val="left" w:pos="880"/>
              <w:tab w:val="right" w:leader="dot" w:pos="9710"/>
            </w:tabs>
            <w:rPr>
              <w:rFonts w:eastAsiaTheme="minorEastAsia"/>
              <w:noProof/>
            </w:rPr>
          </w:pPr>
          <w:hyperlink w:anchor="_Toc151374325" w:history="1">
            <w:r w:rsidRPr="00E128F8">
              <w:rPr>
                <w:rStyle w:val="Hyperlink"/>
                <w:noProof/>
              </w:rPr>
              <w:t>6.3.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_Toc151374325 \h </w:instrText>
            </w:r>
            <w:r>
              <w:rPr>
                <w:noProof/>
                <w:webHidden/>
              </w:rPr>
            </w:r>
            <w:r>
              <w:rPr>
                <w:noProof/>
                <w:webHidden/>
              </w:rPr>
              <w:fldChar w:fldCharType="separate"/>
            </w:r>
            <w:r w:rsidR="00EF5CFC">
              <w:rPr>
                <w:noProof/>
                <w:webHidden/>
              </w:rPr>
              <w:t>42</w:t>
            </w:r>
            <w:r>
              <w:rPr>
                <w:noProof/>
                <w:webHidden/>
              </w:rPr>
              <w:fldChar w:fldCharType="end"/>
            </w:r>
          </w:hyperlink>
        </w:p>
        <w:p w14:paraId="3DB5ABC6" w14:textId="76226743" w:rsidR="004909F0" w:rsidRDefault="004909F0">
          <w:pPr>
            <w:pStyle w:val="TOC2"/>
            <w:tabs>
              <w:tab w:val="left" w:pos="880"/>
              <w:tab w:val="right" w:leader="dot" w:pos="9710"/>
            </w:tabs>
            <w:rPr>
              <w:rFonts w:eastAsiaTheme="minorEastAsia"/>
              <w:noProof/>
            </w:rPr>
          </w:pPr>
          <w:hyperlink w:anchor="_Toc151374326" w:history="1">
            <w:r w:rsidRPr="00E128F8">
              <w:rPr>
                <w:rStyle w:val="Hyperlink"/>
                <w:noProof/>
              </w:rPr>
              <w:t>6.4.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_Toc151374326 \h </w:instrText>
            </w:r>
            <w:r>
              <w:rPr>
                <w:noProof/>
                <w:webHidden/>
              </w:rPr>
            </w:r>
            <w:r>
              <w:rPr>
                <w:noProof/>
                <w:webHidden/>
              </w:rPr>
              <w:fldChar w:fldCharType="separate"/>
            </w:r>
            <w:r w:rsidR="00EF5CFC">
              <w:rPr>
                <w:noProof/>
                <w:webHidden/>
              </w:rPr>
              <w:t>45</w:t>
            </w:r>
            <w:r>
              <w:rPr>
                <w:noProof/>
                <w:webHidden/>
              </w:rPr>
              <w:fldChar w:fldCharType="end"/>
            </w:r>
          </w:hyperlink>
        </w:p>
        <w:p w14:paraId="7D8BA451" w14:textId="2A66C1DF" w:rsidR="004909F0" w:rsidRDefault="004909F0">
          <w:pPr>
            <w:pStyle w:val="TOC2"/>
            <w:tabs>
              <w:tab w:val="left" w:pos="880"/>
              <w:tab w:val="right" w:leader="dot" w:pos="9710"/>
            </w:tabs>
            <w:rPr>
              <w:rFonts w:eastAsiaTheme="minorEastAsia"/>
              <w:noProof/>
            </w:rPr>
          </w:pPr>
          <w:hyperlink w:anchor="_Toc151374327" w:history="1">
            <w:r w:rsidRPr="00E128F8">
              <w:rPr>
                <w:rStyle w:val="Hyperlink"/>
                <w:noProof/>
              </w:rPr>
              <w:t>6.5.</w:t>
            </w:r>
            <w:r>
              <w:rPr>
                <w:rFonts w:eastAsiaTheme="minorEastAsia"/>
                <w:noProof/>
              </w:rPr>
              <w:tab/>
            </w:r>
            <w:r w:rsidRPr="00E128F8">
              <w:rPr>
                <w:rStyle w:val="Hyperlink"/>
                <w:noProof/>
              </w:rPr>
              <w:t>Master Schedule Fields</w:t>
            </w:r>
            <w:r>
              <w:rPr>
                <w:noProof/>
                <w:webHidden/>
              </w:rPr>
              <w:tab/>
            </w:r>
            <w:r>
              <w:rPr>
                <w:noProof/>
                <w:webHidden/>
              </w:rPr>
              <w:fldChar w:fldCharType="begin"/>
            </w:r>
            <w:r>
              <w:rPr>
                <w:noProof/>
                <w:webHidden/>
              </w:rPr>
              <w:instrText xml:space="preserve"> PAGEREF _Toc151374327 \h </w:instrText>
            </w:r>
            <w:r>
              <w:rPr>
                <w:noProof/>
                <w:webHidden/>
              </w:rPr>
            </w:r>
            <w:r>
              <w:rPr>
                <w:noProof/>
                <w:webHidden/>
              </w:rPr>
              <w:fldChar w:fldCharType="separate"/>
            </w:r>
            <w:r w:rsidR="00EF5CFC">
              <w:rPr>
                <w:noProof/>
                <w:webHidden/>
              </w:rPr>
              <w:t>45</w:t>
            </w:r>
            <w:r>
              <w:rPr>
                <w:noProof/>
                <w:webHidden/>
              </w:rPr>
              <w:fldChar w:fldCharType="end"/>
            </w:r>
          </w:hyperlink>
        </w:p>
        <w:p w14:paraId="712BAC03" w14:textId="72536BE1" w:rsidR="004909F0" w:rsidRDefault="004909F0">
          <w:pPr>
            <w:pStyle w:val="TOC1"/>
            <w:tabs>
              <w:tab w:val="left" w:pos="440"/>
              <w:tab w:val="right" w:leader="dot" w:pos="9710"/>
            </w:tabs>
            <w:rPr>
              <w:rFonts w:eastAsiaTheme="minorEastAsia"/>
              <w:noProof/>
            </w:rPr>
          </w:pPr>
          <w:hyperlink w:anchor="_Toc151374328" w:history="1">
            <w:r w:rsidRPr="00E128F8">
              <w:rPr>
                <w:rStyle w:val="Hyperlink"/>
                <w:noProof/>
              </w:rPr>
              <w:t>7.</w:t>
            </w:r>
            <w:r>
              <w:rPr>
                <w:rFonts w:eastAsiaTheme="minorEastAsia"/>
                <w:noProof/>
              </w:rPr>
              <w:tab/>
            </w:r>
            <w:r w:rsidRPr="00E128F8">
              <w:rPr>
                <w:rStyle w:val="Hyperlink"/>
                <w:noProof/>
              </w:rPr>
              <w:t>Equipment Tab</w:t>
            </w:r>
            <w:r>
              <w:rPr>
                <w:noProof/>
                <w:webHidden/>
              </w:rPr>
              <w:tab/>
            </w:r>
            <w:r>
              <w:rPr>
                <w:noProof/>
                <w:webHidden/>
              </w:rPr>
              <w:fldChar w:fldCharType="begin"/>
            </w:r>
            <w:r>
              <w:rPr>
                <w:noProof/>
                <w:webHidden/>
              </w:rPr>
              <w:instrText xml:space="preserve"> PAGEREF _Toc151374328 \h </w:instrText>
            </w:r>
            <w:r>
              <w:rPr>
                <w:noProof/>
                <w:webHidden/>
              </w:rPr>
            </w:r>
            <w:r>
              <w:rPr>
                <w:noProof/>
                <w:webHidden/>
              </w:rPr>
              <w:fldChar w:fldCharType="separate"/>
            </w:r>
            <w:r w:rsidR="00EF5CFC">
              <w:rPr>
                <w:noProof/>
                <w:webHidden/>
              </w:rPr>
              <w:t>54</w:t>
            </w:r>
            <w:r>
              <w:rPr>
                <w:noProof/>
                <w:webHidden/>
              </w:rPr>
              <w:fldChar w:fldCharType="end"/>
            </w:r>
          </w:hyperlink>
        </w:p>
        <w:p w14:paraId="3372E135" w14:textId="21CA7EAE" w:rsidR="004909F0" w:rsidRDefault="004909F0">
          <w:pPr>
            <w:pStyle w:val="TOC1"/>
            <w:tabs>
              <w:tab w:val="left" w:pos="440"/>
              <w:tab w:val="right" w:leader="dot" w:pos="9710"/>
            </w:tabs>
            <w:rPr>
              <w:rFonts w:eastAsiaTheme="minorEastAsia"/>
              <w:noProof/>
            </w:rPr>
          </w:pPr>
          <w:hyperlink w:anchor="_Toc151374329" w:history="1">
            <w:r w:rsidRPr="00E128F8">
              <w:rPr>
                <w:rStyle w:val="Hyperlink"/>
                <w:noProof/>
              </w:rPr>
              <w:t>8.</w:t>
            </w:r>
            <w:r>
              <w:rPr>
                <w:rFonts w:eastAsiaTheme="minorEastAsia"/>
                <w:noProof/>
              </w:rPr>
              <w:tab/>
            </w:r>
            <w:r w:rsidRPr="00E128F8">
              <w:rPr>
                <w:rStyle w:val="Hyperlink"/>
                <w:noProof/>
              </w:rPr>
              <w:t>TPP TCCD Course Data</w:t>
            </w:r>
            <w:r>
              <w:rPr>
                <w:noProof/>
                <w:webHidden/>
              </w:rPr>
              <w:tab/>
            </w:r>
            <w:r>
              <w:rPr>
                <w:noProof/>
                <w:webHidden/>
              </w:rPr>
              <w:fldChar w:fldCharType="begin"/>
            </w:r>
            <w:r>
              <w:rPr>
                <w:noProof/>
                <w:webHidden/>
              </w:rPr>
              <w:instrText xml:space="preserve"> PAGEREF _Toc151374329 \h </w:instrText>
            </w:r>
            <w:r>
              <w:rPr>
                <w:noProof/>
                <w:webHidden/>
              </w:rPr>
            </w:r>
            <w:r>
              <w:rPr>
                <w:noProof/>
                <w:webHidden/>
              </w:rPr>
              <w:fldChar w:fldCharType="separate"/>
            </w:r>
            <w:r w:rsidR="00EF5CFC">
              <w:rPr>
                <w:noProof/>
                <w:webHidden/>
              </w:rPr>
              <w:t>55</w:t>
            </w:r>
            <w:r>
              <w:rPr>
                <w:noProof/>
                <w:webHidden/>
              </w:rPr>
              <w:fldChar w:fldCharType="end"/>
            </w:r>
          </w:hyperlink>
        </w:p>
        <w:p w14:paraId="59367A4E" w14:textId="1D4BD438" w:rsidR="004909F0" w:rsidRDefault="004909F0">
          <w:pPr>
            <w:pStyle w:val="TOC2"/>
            <w:tabs>
              <w:tab w:val="left" w:pos="880"/>
              <w:tab w:val="right" w:leader="dot" w:pos="9710"/>
            </w:tabs>
            <w:rPr>
              <w:rFonts w:eastAsiaTheme="minorEastAsia"/>
              <w:noProof/>
            </w:rPr>
          </w:pPr>
          <w:hyperlink w:anchor="_Toc151374330" w:history="1">
            <w:r w:rsidRPr="00E128F8">
              <w:rPr>
                <w:rStyle w:val="Hyperlink"/>
                <w:noProof/>
              </w:rPr>
              <w:t>8.1.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_Toc151374330 \h </w:instrText>
            </w:r>
            <w:r>
              <w:rPr>
                <w:noProof/>
                <w:webHidden/>
              </w:rPr>
            </w:r>
            <w:r>
              <w:rPr>
                <w:noProof/>
                <w:webHidden/>
              </w:rPr>
              <w:fldChar w:fldCharType="separate"/>
            </w:r>
            <w:r w:rsidR="00EF5CFC">
              <w:rPr>
                <w:noProof/>
                <w:webHidden/>
              </w:rPr>
              <w:t>55</w:t>
            </w:r>
            <w:r>
              <w:rPr>
                <w:noProof/>
                <w:webHidden/>
              </w:rPr>
              <w:fldChar w:fldCharType="end"/>
            </w:r>
          </w:hyperlink>
        </w:p>
        <w:p w14:paraId="19FEEA30" w14:textId="2B5C8FA0" w:rsidR="004909F0" w:rsidRDefault="004909F0">
          <w:pPr>
            <w:pStyle w:val="TOC2"/>
            <w:tabs>
              <w:tab w:val="left" w:pos="880"/>
              <w:tab w:val="right" w:leader="dot" w:pos="9710"/>
            </w:tabs>
            <w:rPr>
              <w:rFonts w:eastAsiaTheme="minorEastAsia"/>
              <w:noProof/>
            </w:rPr>
          </w:pPr>
          <w:hyperlink w:anchor="_Toc151374331" w:history="1">
            <w:r w:rsidRPr="00E128F8">
              <w:rPr>
                <w:rStyle w:val="Hyperlink"/>
                <w:noProof/>
              </w:rPr>
              <w:t>8.2.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_Toc151374331 \h </w:instrText>
            </w:r>
            <w:r>
              <w:rPr>
                <w:noProof/>
                <w:webHidden/>
              </w:rPr>
            </w:r>
            <w:r>
              <w:rPr>
                <w:noProof/>
                <w:webHidden/>
              </w:rPr>
              <w:fldChar w:fldCharType="separate"/>
            </w:r>
            <w:r w:rsidR="00EF5CFC">
              <w:rPr>
                <w:noProof/>
                <w:webHidden/>
              </w:rPr>
              <w:t>55</w:t>
            </w:r>
            <w:r>
              <w:rPr>
                <w:noProof/>
                <w:webHidden/>
              </w:rPr>
              <w:fldChar w:fldCharType="end"/>
            </w:r>
          </w:hyperlink>
        </w:p>
        <w:p w14:paraId="636B03D5" w14:textId="331A03B7" w:rsidR="004909F0" w:rsidRDefault="004909F0">
          <w:pPr>
            <w:pStyle w:val="TOC2"/>
            <w:tabs>
              <w:tab w:val="left" w:pos="880"/>
              <w:tab w:val="right" w:leader="dot" w:pos="9710"/>
            </w:tabs>
            <w:rPr>
              <w:rFonts w:eastAsiaTheme="minorEastAsia"/>
              <w:noProof/>
            </w:rPr>
          </w:pPr>
          <w:hyperlink w:anchor="_Toc151374332" w:history="1">
            <w:r w:rsidRPr="00E128F8">
              <w:rPr>
                <w:rStyle w:val="Hyperlink"/>
                <w:noProof/>
              </w:rPr>
              <w:t>8.3.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_Toc151374332 \h </w:instrText>
            </w:r>
            <w:r>
              <w:rPr>
                <w:noProof/>
                <w:webHidden/>
              </w:rPr>
            </w:r>
            <w:r>
              <w:rPr>
                <w:noProof/>
                <w:webHidden/>
              </w:rPr>
              <w:fldChar w:fldCharType="separate"/>
            </w:r>
            <w:r w:rsidR="00EF5CFC">
              <w:rPr>
                <w:noProof/>
                <w:webHidden/>
              </w:rPr>
              <w:t>55</w:t>
            </w:r>
            <w:r>
              <w:rPr>
                <w:noProof/>
                <w:webHidden/>
              </w:rPr>
              <w:fldChar w:fldCharType="end"/>
            </w:r>
          </w:hyperlink>
        </w:p>
        <w:p w14:paraId="1B7EFEC3" w14:textId="19977CF9" w:rsidR="004909F0" w:rsidRDefault="004909F0">
          <w:pPr>
            <w:pStyle w:val="TOC2"/>
            <w:tabs>
              <w:tab w:val="left" w:pos="880"/>
              <w:tab w:val="right" w:leader="dot" w:pos="9710"/>
            </w:tabs>
            <w:rPr>
              <w:rFonts w:eastAsiaTheme="minorEastAsia"/>
              <w:noProof/>
            </w:rPr>
          </w:pPr>
          <w:hyperlink w:anchor="_Toc151374333" w:history="1">
            <w:r w:rsidRPr="00E128F8">
              <w:rPr>
                <w:rStyle w:val="Hyperlink"/>
                <w:noProof/>
              </w:rPr>
              <w:t>8.4.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_Toc151374333 \h </w:instrText>
            </w:r>
            <w:r>
              <w:rPr>
                <w:noProof/>
                <w:webHidden/>
              </w:rPr>
            </w:r>
            <w:r>
              <w:rPr>
                <w:noProof/>
                <w:webHidden/>
              </w:rPr>
              <w:fldChar w:fldCharType="separate"/>
            </w:r>
            <w:r w:rsidR="00EF5CFC">
              <w:rPr>
                <w:noProof/>
                <w:webHidden/>
              </w:rPr>
              <w:t>55</w:t>
            </w:r>
            <w:r>
              <w:rPr>
                <w:noProof/>
                <w:webHidden/>
              </w:rPr>
              <w:fldChar w:fldCharType="end"/>
            </w:r>
          </w:hyperlink>
        </w:p>
        <w:p w14:paraId="72004665" w14:textId="7624E6EA" w:rsidR="004909F0" w:rsidRDefault="004909F0">
          <w:pPr>
            <w:pStyle w:val="TOC2"/>
            <w:tabs>
              <w:tab w:val="left" w:pos="880"/>
              <w:tab w:val="right" w:leader="dot" w:pos="9710"/>
            </w:tabs>
            <w:rPr>
              <w:rFonts w:eastAsiaTheme="minorEastAsia"/>
              <w:noProof/>
            </w:rPr>
          </w:pPr>
          <w:hyperlink w:anchor="_Toc151374334" w:history="1">
            <w:r w:rsidRPr="00E128F8">
              <w:rPr>
                <w:rStyle w:val="Hyperlink"/>
                <w:noProof/>
              </w:rPr>
              <w:t>8.5.</w:t>
            </w:r>
            <w:r>
              <w:rPr>
                <w:rFonts w:eastAsiaTheme="minorEastAsia"/>
                <w:noProof/>
              </w:rPr>
              <w:tab/>
            </w:r>
            <w:r w:rsidRPr="00E128F8">
              <w:rPr>
                <w:rStyle w:val="Hyperlink"/>
                <w:noProof/>
              </w:rPr>
              <w:t>TPP TCCD Course Data Fields</w:t>
            </w:r>
            <w:r>
              <w:rPr>
                <w:noProof/>
                <w:webHidden/>
              </w:rPr>
              <w:tab/>
            </w:r>
            <w:r>
              <w:rPr>
                <w:noProof/>
                <w:webHidden/>
              </w:rPr>
              <w:fldChar w:fldCharType="begin"/>
            </w:r>
            <w:r>
              <w:rPr>
                <w:noProof/>
                <w:webHidden/>
              </w:rPr>
              <w:instrText xml:space="preserve"> PAGEREF _Toc151374334 \h </w:instrText>
            </w:r>
            <w:r>
              <w:rPr>
                <w:noProof/>
                <w:webHidden/>
              </w:rPr>
            </w:r>
            <w:r>
              <w:rPr>
                <w:noProof/>
                <w:webHidden/>
              </w:rPr>
              <w:fldChar w:fldCharType="separate"/>
            </w:r>
            <w:r w:rsidR="00EF5CFC">
              <w:rPr>
                <w:noProof/>
                <w:webHidden/>
              </w:rPr>
              <w:t>55</w:t>
            </w:r>
            <w:r>
              <w:rPr>
                <w:noProof/>
                <w:webHidden/>
              </w:rPr>
              <w:fldChar w:fldCharType="end"/>
            </w:r>
          </w:hyperlink>
        </w:p>
        <w:p w14:paraId="0F997C71" w14:textId="7D06DAFA" w:rsidR="004909F0" w:rsidRDefault="004909F0">
          <w:pPr>
            <w:pStyle w:val="TOC1"/>
            <w:tabs>
              <w:tab w:val="left" w:pos="440"/>
              <w:tab w:val="right" w:leader="dot" w:pos="9710"/>
            </w:tabs>
            <w:rPr>
              <w:rFonts w:eastAsiaTheme="minorEastAsia"/>
              <w:noProof/>
            </w:rPr>
          </w:pPr>
          <w:hyperlink w:anchor="_Toc151374335" w:history="1">
            <w:r w:rsidRPr="00E128F8">
              <w:rPr>
                <w:rStyle w:val="Hyperlink"/>
                <w:noProof/>
              </w:rPr>
              <w:t>9.</w:t>
            </w:r>
            <w:r>
              <w:rPr>
                <w:rFonts w:eastAsiaTheme="minorEastAsia"/>
                <w:noProof/>
              </w:rPr>
              <w:tab/>
            </w:r>
            <w:r w:rsidRPr="00E128F8">
              <w:rPr>
                <w:rStyle w:val="Hyperlink"/>
                <w:noProof/>
              </w:rPr>
              <w:t>FRD Fig 3-2a</w:t>
            </w:r>
            <w:r>
              <w:rPr>
                <w:noProof/>
                <w:webHidden/>
              </w:rPr>
              <w:tab/>
            </w:r>
            <w:r>
              <w:rPr>
                <w:noProof/>
                <w:webHidden/>
              </w:rPr>
              <w:fldChar w:fldCharType="begin"/>
            </w:r>
            <w:r>
              <w:rPr>
                <w:noProof/>
                <w:webHidden/>
              </w:rPr>
              <w:instrText xml:space="preserve"> PAGEREF _Toc151374335 \h </w:instrText>
            </w:r>
            <w:r>
              <w:rPr>
                <w:noProof/>
                <w:webHidden/>
              </w:rPr>
            </w:r>
            <w:r>
              <w:rPr>
                <w:noProof/>
                <w:webHidden/>
              </w:rPr>
              <w:fldChar w:fldCharType="separate"/>
            </w:r>
            <w:r w:rsidR="00EF5CFC">
              <w:rPr>
                <w:noProof/>
                <w:webHidden/>
              </w:rPr>
              <w:t>59</w:t>
            </w:r>
            <w:r>
              <w:rPr>
                <w:noProof/>
                <w:webHidden/>
              </w:rPr>
              <w:fldChar w:fldCharType="end"/>
            </w:r>
          </w:hyperlink>
        </w:p>
        <w:p w14:paraId="0E47B653" w14:textId="0155071C" w:rsidR="004909F0" w:rsidRDefault="004909F0">
          <w:pPr>
            <w:pStyle w:val="TOC2"/>
            <w:tabs>
              <w:tab w:val="left" w:pos="880"/>
              <w:tab w:val="right" w:leader="dot" w:pos="9710"/>
            </w:tabs>
            <w:rPr>
              <w:rFonts w:eastAsiaTheme="minorEastAsia"/>
              <w:noProof/>
            </w:rPr>
          </w:pPr>
          <w:hyperlink w:anchor="_Toc151374336" w:history="1">
            <w:r w:rsidRPr="00E128F8">
              <w:rPr>
                <w:rStyle w:val="Hyperlink"/>
                <w:noProof/>
              </w:rPr>
              <w:t>9.1.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_Toc151374336 \h </w:instrText>
            </w:r>
            <w:r>
              <w:rPr>
                <w:noProof/>
                <w:webHidden/>
              </w:rPr>
            </w:r>
            <w:r>
              <w:rPr>
                <w:noProof/>
                <w:webHidden/>
              </w:rPr>
              <w:fldChar w:fldCharType="separate"/>
            </w:r>
            <w:r w:rsidR="00EF5CFC">
              <w:rPr>
                <w:noProof/>
                <w:webHidden/>
              </w:rPr>
              <w:t>59</w:t>
            </w:r>
            <w:r>
              <w:rPr>
                <w:noProof/>
                <w:webHidden/>
              </w:rPr>
              <w:fldChar w:fldCharType="end"/>
            </w:r>
          </w:hyperlink>
        </w:p>
        <w:p w14:paraId="702A3543" w14:textId="17E00780" w:rsidR="004909F0" w:rsidRDefault="004909F0">
          <w:pPr>
            <w:pStyle w:val="TOC2"/>
            <w:tabs>
              <w:tab w:val="left" w:pos="880"/>
              <w:tab w:val="right" w:leader="dot" w:pos="9710"/>
            </w:tabs>
            <w:rPr>
              <w:rFonts w:eastAsiaTheme="minorEastAsia"/>
              <w:noProof/>
            </w:rPr>
          </w:pPr>
          <w:hyperlink w:anchor="_Toc151374337" w:history="1">
            <w:r w:rsidRPr="00E128F8">
              <w:rPr>
                <w:rStyle w:val="Hyperlink"/>
                <w:noProof/>
              </w:rPr>
              <w:t>9.2.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_Toc151374337 \h </w:instrText>
            </w:r>
            <w:r>
              <w:rPr>
                <w:noProof/>
                <w:webHidden/>
              </w:rPr>
            </w:r>
            <w:r>
              <w:rPr>
                <w:noProof/>
                <w:webHidden/>
              </w:rPr>
              <w:fldChar w:fldCharType="separate"/>
            </w:r>
            <w:r w:rsidR="00EF5CFC">
              <w:rPr>
                <w:noProof/>
                <w:webHidden/>
              </w:rPr>
              <w:t>59</w:t>
            </w:r>
            <w:r>
              <w:rPr>
                <w:noProof/>
                <w:webHidden/>
              </w:rPr>
              <w:fldChar w:fldCharType="end"/>
            </w:r>
          </w:hyperlink>
        </w:p>
        <w:p w14:paraId="1E4A4480" w14:textId="640DAD63" w:rsidR="004909F0" w:rsidRDefault="004909F0">
          <w:pPr>
            <w:pStyle w:val="TOC2"/>
            <w:tabs>
              <w:tab w:val="left" w:pos="880"/>
              <w:tab w:val="right" w:leader="dot" w:pos="9710"/>
            </w:tabs>
            <w:rPr>
              <w:rFonts w:eastAsiaTheme="minorEastAsia"/>
              <w:noProof/>
            </w:rPr>
          </w:pPr>
          <w:hyperlink w:anchor="_Toc151374338" w:history="1">
            <w:r w:rsidRPr="00E128F8">
              <w:rPr>
                <w:rStyle w:val="Hyperlink"/>
                <w:noProof/>
              </w:rPr>
              <w:t>9.3.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_Toc151374338 \h </w:instrText>
            </w:r>
            <w:r>
              <w:rPr>
                <w:noProof/>
                <w:webHidden/>
              </w:rPr>
            </w:r>
            <w:r>
              <w:rPr>
                <w:noProof/>
                <w:webHidden/>
              </w:rPr>
              <w:fldChar w:fldCharType="separate"/>
            </w:r>
            <w:r w:rsidR="00EF5CFC">
              <w:rPr>
                <w:noProof/>
                <w:webHidden/>
              </w:rPr>
              <w:t>59</w:t>
            </w:r>
            <w:r>
              <w:rPr>
                <w:noProof/>
                <w:webHidden/>
              </w:rPr>
              <w:fldChar w:fldCharType="end"/>
            </w:r>
          </w:hyperlink>
        </w:p>
        <w:p w14:paraId="2232B167" w14:textId="6787A81A" w:rsidR="004909F0" w:rsidRDefault="004909F0">
          <w:pPr>
            <w:pStyle w:val="TOC2"/>
            <w:tabs>
              <w:tab w:val="left" w:pos="880"/>
              <w:tab w:val="right" w:leader="dot" w:pos="9710"/>
            </w:tabs>
            <w:rPr>
              <w:rFonts w:eastAsiaTheme="minorEastAsia"/>
              <w:noProof/>
            </w:rPr>
          </w:pPr>
          <w:hyperlink w:anchor="_Toc151374339" w:history="1">
            <w:r w:rsidRPr="00E128F8">
              <w:rPr>
                <w:rStyle w:val="Hyperlink"/>
                <w:noProof/>
              </w:rPr>
              <w:t>9.4.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_Toc151374339 \h </w:instrText>
            </w:r>
            <w:r>
              <w:rPr>
                <w:noProof/>
                <w:webHidden/>
              </w:rPr>
            </w:r>
            <w:r>
              <w:rPr>
                <w:noProof/>
                <w:webHidden/>
              </w:rPr>
              <w:fldChar w:fldCharType="separate"/>
            </w:r>
            <w:r w:rsidR="00EF5CFC">
              <w:rPr>
                <w:noProof/>
                <w:webHidden/>
              </w:rPr>
              <w:t>59</w:t>
            </w:r>
            <w:r>
              <w:rPr>
                <w:noProof/>
                <w:webHidden/>
              </w:rPr>
              <w:fldChar w:fldCharType="end"/>
            </w:r>
          </w:hyperlink>
        </w:p>
        <w:p w14:paraId="0DCC7A2A" w14:textId="489D41FB" w:rsidR="004909F0" w:rsidRDefault="004909F0">
          <w:pPr>
            <w:pStyle w:val="TOC1"/>
            <w:tabs>
              <w:tab w:val="left" w:pos="660"/>
              <w:tab w:val="right" w:leader="dot" w:pos="9710"/>
            </w:tabs>
            <w:rPr>
              <w:rFonts w:eastAsiaTheme="minorEastAsia"/>
              <w:noProof/>
            </w:rPr>
          </w:pPr>
          <w:hyperlink w:anchor="_Toc151374340" w:history="1">
            <w:r w:rsidRPr="00E128F8">
              <w:rPr>
                <w:rStyle w:val="Hyperlink"/>
                <w:noProof/>
              </w:rPr>
              <w:t>10.</w:t>
            </w:r>
            <w:r>
              <w:rPr>
                <w:rFonts w:eastAsiaTheme="minorEastAsia"/>
                <w:noProof/>
              </w:rPr>
              <w:tab/>
            </w:r>
            <w:r w:rsidRPr="00E128F8">
              <w:rPr>
                <w:rStyle w:val="Hyperlink"/>
                <w:noProof/>
              </w:rPr>
              <w:t>FRD Fig 3-2b</w:t>
            </w:r>
            <w:r>
              <w:rPr>
                <w:noProof/>
                <w:webHidden/>
              </w:rPr>
              <w:tab/>
            </w:r>
            <w:r>
              <w:rPr>
                <w:noProof/>
                <w:webHidden/>
              </w:rPr>
              <w:fldChar w:fldCharType="begin"/>
            </w:r>
            <w:r>
              <w:rPr>
                <w:noProof/>
                <w:webHidden/>
              </w:rPr>
              <w:instrText xml:space="preserve"> PAGEREF _Toc151374340 \h </w:instrText>
            </w:r>
            <w:r>
              <w:rPr>
                <w:noProof/>
                <w:webHidden/>
              </w:rPr>
            </w:r>
            <w:r>
              <w:rPr>
                <w:noProof/>
                <w:webHidden/>
              </w:rPr>
              <w:fldChar w:fldCharType="separate"/>
            </w:r>
            <w:r w:rsidR="00EF5CFC">
              <w:rPr>
                <w:noProof/>
                <w:webHidden/>
              </w:rPr>
              <w:t>60</w:t>
            </w:r>
            <w:r>
              <w:rPr>
                <w:noProof/>
                <w:webHidden/>
              </w:rPr>
              <w:fldChar w:fldCharType="end"/>
            </w:r>
          </w:hyperlink>
        </w:p>
        <w:p w14:paraId="78774424" w14:textId="14BE838E" w:rsidR="004909F0" w:rsidRDefault="004909F0">
          <w:pPr>
            <w:pStyle w:val="TOC2"/>
            <w:tabs>
              <w:tab w:val="left" w:pos="1100"/>
              <w:tab w:val="right" w:leader="dot" w:pos="9710"/>
            </w:tabs>
            <w:rPr>
              <w:rFonts w:eastAsiaTheme="minorEastAsia"/>
              <w:noProof/>
            </w:rPr>
          </w:pPr>
          <w:hyperlink w:anchor="_Toc151374341" w:history="1">
            <w:r w:rsidRPr="00E128F8">
              <w:rPr>
                <w:rStyle w:val="Hyperlink"/>
                <w:noProof/>
              </w:rPr>
              <w:t>10.1.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_Toc151374341 \h </w:instrText>
            </w:r>
            <w:r>
              <w:rPr>
                <w:noProof/>
                <w:webHidden/>
              </w:rPr>
            </w:r>
            <w:r>
              <w:rPr>
                <w:noProof/>
                <w:webHidden/>
              </w:rPr>
              <w:fldChar w:fldCharType="separate"/>
            </w:r>
            <w:r w:rsidR="00EF5CFC">
              <w:rPr>
                <w:noProof/>
                <w:webHidden/>
              </w:rPr>
              <w:t>60</w:t>
            </w:r>
            <w:r>
              <w:rPr>
                <w:noProof/>
                <w:webHidden/>
              </w:rPr>
              <w:fldChar w:fldCharType="end"/>
            </w:r>
          </w:hyperlink>
        </w:p>
        <w:p w14:paraId="127E23B3" w14:textId="7BE5E440" w:rsidR="004909F0" w:rsidRDefault="004909F0">
          <w:pPr>
            <w:pStyle w:val="TOC2"/>
            <w:tabs>
              <w:tab w:val="left" w:pos="1100"/>
              <w:tab w:val="right" w:leader="dot" w:pos="9710"/>
            </w:tabs>
            <w:rPr>
              <w:rFonts w:eastAsiaTheme="minorEastAsia"/>
              <w:noProof/>
            </w:rPr>
          </w:pPr>
          <w:hyperlink w:anchor="_Toc151374342" w:history="1">
            <w:r w:rsidRPr="00E128F8">
              <w:rPr>
                <w:rStyle w:val="Hyperlink"/>
                <w:noProof/>
              </w:rPr>
              <w:t>10.2.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_Toc151374342 \h </w:instrText>
            </w:r>
            <w:r>
              <w:rPr>
                <w:noProof/>
                <w:webHidden/>
              </w:rPr>
            </w:r>
            <w:r>
              <w:rPr>
                <w:noProof/>
                <w:webHidden/>
              </w:rPr>
              <w:fldChar w:fldCharType="separate"/>
            </w:r>
            <w:r w:rsidR="00EF5CFC">
              <w:rPr>
                <w:noProof/>
                <w:webHidden/>
              </w:rPr>
              <w:t>60</w:t>
            </w:r>
            <w:r>
              <w:rPr>
                <w:noProof/>
                <w:webHidden/>
              </w:rPr>
              <w:fldChar w:fldCharType="end"/>
            </w:r>
          </w:hyperlink>
        </w:p>
        <w:p w14:paraId="0C2C3F01" w14:textId="1907AAE3" w:rsidR="004909F0" w:rsidRDefault="004909F0">
          <w:pPr>
            <w:pStyle w:val="TOC2"/>
            <w:tabs>
              <w:tab w:val="left" w:pos="1100"/>
              <w:tab w:val="right" w:leader="dot" w:pos="9710"/>
            </w:tabs>
            <w:rPr>
              <w:rFonts w:eastAsiaTheme="minorEastAsia"/>
              <w:noProof/>
            </w:rPr>
          </w:pPr>
          <w:hyperlink w:anchor="_Toc151374343" w:history="1">
            <w:r w:rsidRPr="00E128F8">
              <w:rPr>
                <w:rStyle w:val="Hyperlink"/>
                <w:noProof/>
              </w:rPr>
              <w:t>10.3.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_Toc151374343 \h </w:instrText>
            </w:r>
            <w:r>
              <w:rPr>
                <w:noProof/>
                <w:webHidden/>
              </w:rPr>
            </w:r>
            <w:r>
              <w:rPr>
                <w:noProof/>
                <w:webHidden/>
              </w:rPr>
              <w:fldChar w:fldCharType="separate"/>
            </w:r>
            <w:r w:rsidR="00EF5CFC">
              <w:rPr>
                <w:noProof/>
                <w:webHidden/>
              </w:rPr>
              <w:t>60</w:t>
            </w:r>
            <w:r>
              <w:rPr>
                <w:noProof/>
                <w:webHidden/>
              </w:rPr>
              <w:fldChar w:fldCharType="end"/>
            </w:r>
          </w:hyperlink>
        </w:p>
        <w:p w14:paraId="1879CCF4" w14:textId="4090579D" w:rsidR="004909F0" w:rsidRDefault="004909F0">
          <w:pPr>
            <w:pStyle w:val="TOC2"/>
            <w:tabs>
              <w:tab w:val="left" w:pos="1100"/>
              <w:tab w:val="right" w:leader="dot" w:pos="9710"/>
            </w:tabs>
            <w:rPr>
              <w:rFonts w:eastAsiaTheme="minorEastAsia"/>
              <w:noProof/>
            </w:rPr>
          </w:pPr>
          <w:hyperlink w:anchor="_Toc151374344" w:history="1">
            <w:r w:rsidRPr="00E128F8">
              <w:rPr>
                <w:rStyle w:val="Hyperlink"/>
                <w:noProof/>
              </w:rPr>
              <w:t>10.4.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_Toc151374344 \h </w:instrText>
            </w:r>
            <w:r>
              <w:rPr>
                <w:noProof/>
                <w:webHidden/>
              </w:rPr>
            </w:r>
            <w:r>
              <w:rPr>
                <w:noProof/>
                <w:webHidden/>
              </w:rPr>
              <w:fldChar w:fldCharType="separate"/>
            </w:r>
            <w:r w:rsidR="00EF5CFC">
              <w:rPr>
                <w:noProof/>
                <w:webHidden/>
              </w:rPr>
              <w:t>60</w:t>
            </w:r>
            <w:r>
              <w:rPr>
                <w:noProof/>
                <w:webHidden/>
              </w:rPr>
              <w:fldChar w:fldCharType="end"/>
            </w:r>
          </w:hyperlink>
        </w:p>
        <w:p w14:paraId="13B859FA" w14:textId="41534EE7" w:rsidR="004909F0" w:rsidRDefault="004909F0">
          <w:pPr>
            <w:pStyle w:val="TOC1"/>
            <w:tabs>
              <w:tab w:val="left" w:pos="660"/>
              <w:tab w:val="right" w:leader="dot" w:pos="9710"/>
            </w:tabs>
            <w:rPr>
              <w:rFonts w:eastAsiaTheme="minorEastAsia"/>
              <w:noProof/>
            </w:rPr>
          </w:pPr>
          <w:hyperlink w:anchor="_Toc151374345" w:history="1">
            <w:r w:rsidRPr="00E128F8">
              <w:rPr>
                <w:rStyle w:val="Hyperlink"/>
                <w:noProof/>
              </w:rPr>
              <w:t>11.</w:t>
            </w:r>
            <w:r>
              <w:rPr>
                <w:rFonts w:eastAsiaTheme="minorEastAsia"/>
                <w:noProof/>
              </w:rPr>
              <w:tab/>
            </w:r>
            <w:r w:rsidRPr="00E128F8">
              <w:rPr>
                <w:rStyle w:val="Hyperlink"/>
                <w:noProof/>
              </w:rPr>
              <w:t>FRD Table 3-1</w:t>
            </w:r>
            <w:r>
              <w:rPr>
                <w:noProof/>
                <w:webHidden/>
              </w:rPr>
              <w:tab/>
            </w:r>
            <w:r>
              <w:rPr>
                <w:noProof/>
                <w:webHidden/>
              </w:rPr>
              <w:fldChar w:fldCharType="begin"/>
            </w:r>
            <w:r>
              <w:rPr>
                <w:noProof/>
                <w:webHidden/>
              </w:rPr>
              <w:instrText xml:space="preserve"> PAGEREF _Toc151374345 \h </w:instrText>
            </w:r>
            <w:r>
              <w:rPr>
                <w:noProof/>
                <w:webHidden/>
              </w:rPr>
            </w:r>
            <w:r>
              <w:rPr>
                <w:noProof/>
                <w:webHidden/>
              </w:rPr>
              <w:fldChar w:fldCharType="separate"/>
            </w:r>
            <w:r w:rsidR="00EF5CFC">
              <w:rPr>
                <w:noProof/>
                <w:webHidden/>
              </w:rPr>
              <w:t>61</w:t>
            </w:r>
            <w:r>
              <w:rPr>
                <w:noProof/>
                <w:webHidden/>
              </w:rPr>
              <w:fldChar w:fldCharType="end"/>
            </w:r>
          </w:hyperlink>
        </w:p>
        <w:p w14:paraId="22607B2D" w14:textId="465627D7" w:rsidR="004909F0" w:rsidRDefault="004909F0">
          <w:pPr>
            <w:pStyle w:val="TOC2"/>
            <w:tabs>
              <w:tab w:val="left" w:pos="1100"/>
              <w:tab w:val="right" w:leader="dot" w:pos="9710"/>
            </w:tabs>
            <w:rPr>
              <w:rFonts w:eastAsiaTheme="minorEastAsia"/>
              <w:noProof/>
            </w:rPr>
          </w:pPr>
          <w:hyperlink w:anchor="_Toc151374346" w:history="1">
            <w:r w:rsidRPr="00E128F8">
              <w:rPr>
                <w:rStyle w:val="Hyperlink"/>
                <w:noProof/>
              </w:rPr>
              <w:t>11.1.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_Toc151374346 \h </w:instrText>
            </w:r>
            <w:r>
              <w:rPr>
                <w:noProof/>
                <w:webHidden/>
              </w:rPr>
            </w:r>
            <w:r>
              <w:rPr>
                <w:noProof/>
                <w:webHidden/>
              </w:rPr>
              <w:fldChar w:fldCharType="separate"/>
            </w:r>
            <w:r w:rsidR="00EF5CFC">
              <w:rPr>
                <w:noProof/>
                <w:webHidden/>
              </w:rPr>
              <w:t>61</w:t>
            </w:r>
            <w:r>
              <w:rPr>
                <w:noProof/>
                <w:webHidden/>
              </w:rPr>
              <w:fldChar w:fldCharType="end"/>
            </w:r>
          </w:hyperlink>
        </w:p>
        <w:p w14:paraId="6A623F64" w14:textId="7B45E1D1" w:rsidR="004909F0" w:rsidRDefault="004909F0">
          <w:pPr>
            <w:pStyle w:val="TOC2"/>
            <w:tabs>
              <w:tab w:val="left" w:pos="1100"/>
              <w:tab w:val="right" w:leader="dot" w:pos="9710"/>
            </w:tabs>
            <w:rPr>
              <w:rFonts w:eastAsiaTheme="minorEastAsia"/>
              <w:noProof/>
            </w:rPr>
          </w:pPr>
          <w:hyperlink w:anchor="_Toc151374347" w:history="1">
            <w:r w:rsidRPr="00E128F8">
              <w:rPr>
                <w:rStyle w:val="Hyperlink"/>
                <w:noProof/>
              </w:rPr>
              <w:t>11.2.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_Toc151374347 \h </w:instrText>
            </w:r>
            <w:r>
              <w:rPr>
                <w:noProof/>
                <w:webHidden/>
              </w:rPr>
            </w:r>
            <w:r>
              <w:rPr>
                <w:noProof/>
                <w:webHidden/>
              </w:rPr>
              <w:fldChar w:fldCharType="separate"/>
            </w:r>
            <w:r w:rsidR="00EF5CFC">
              <w:rPr>
                <w:noProof/>
                <w:webHidden/>
              </w:rPr>
              <w:t>61</w:t>
            </w:r>
            <w:r>
              <w:rPr>
                <w:noProof/>
                <w:webHidden/>
              </w:rPr>
              <w:fldChar w:fldCharType="end"/>
            </w:r>
          </w:hyperlink>
        </w:p>
        <w:p w14:paraId="5626DB8F" w14:textId="23235B21" w:rsidR="004909F0" w:rsidRDefault="004909F0">
          <w:pPr>
            <w:pStyle w:val="TOC2"/>
            <w:tabs>
              <w:tab w:val="left" w:pos="1100"/>
              <w:tab w:val="right" w:leader="dot" w:pos="9710"/>
            </w:tabs>
            <w:rPr>
              <w:rFonts w:eastAsiaTheme="minorEastAsia"/>
              <w:noProof/>
            </w:rPr>
          </w:pPr>
          <w:hyperlink w:anchor="_Toc151374348" w:history="1">
            <w:r w:rsidRPr="00E128F8">
              <w:rPr>
                <w:rStyle w:val="Hyperlink"/>
                <w:noProof/>
              </w:rPr>
              <w:t>11.3.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_Toc151374348 \h </w:instrText>
            </w:r>
            <w:r>
              <w:rPr>
                <w:noProof/>
                <w:webHidden/>
              </w:rPr>
            </w:r>
            <w:r>
              <w:rPr>
                <w:noProof/>
                <w:webHidden/>
              </w:rPr>
              <w:fldChar w:fldCharType="separate"/>
            </w:r>
            <w:r w:rsidR="00EF5CFC">
              <w:rPr>
                <w:noProof/>
                <w:webHidden/>
              </w:rPr>
              <w:t>61</w:t>
            </w:r>
            <w:r>
              <w:rPr>
                <w:noProof/>
                <w:webHidden/>
              </w:rPr>
              <w:fldChar w:fldCharType="end"/>
            </w:r>
          </w:hyperlink>
        </w:p>
        <w:p w14:paraId="2BC1DCEF" w14:textId="25AB5E15" w:rsidR="004909F0" w:rsidRDefault="004909F0">
          <w:pPr>
            <w:pStyle w:val="TOC2"/>
            <w:tabs>
              <w:tab w:val="left" w:pos="1100"/>
              <w:tab w:val="right" w:leader="dot" w:pos="9710"/>
            </w:tabs>
            <w:rPr>
              <w:rFonts w:eastAsiaTheme="minorEastAsia"/>
              <w:noProof/>
            </w:rPr>
          </w:pPr>
          <w:hyperlink w:anchor="_Toc151374349" w:history="1">
            <w:r w:rsidRPr="00E128F8">
              <w:rPr>
                <w:rStyle w:val="Hyperlink"/>
                <w:noProof/>
              </w:rPr>
              <w:t>11.4.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_Toc151374349 \h </w:instrText>
            </w:r>
            <w:r>
              <w:rPr>
                <w:noProof/>
                <w:webHidden/>
              </w:rPr>
            </w:r>
            <w:r>
              <w:rPr>
                <w:noProof/>
                <w:webHidden/>
              </w:rPr>
              <w:fldChar w:fldCharType="separate"/>
            </w:r>
            <w:r w:rsidR="00EF5CFC">
              <w:rPr>
                <w:noProof/>
                <w:webHidden/>
              </w:rPr>
              <w:t>62</w:t>
            </w:r>
            <w:r>
              <w:rPr>
                <w:noProof/>
                <w:webHidden/>
              </w:rPr>
              <w:fldChar w:fldCharType="end"/>
            </w:r>
          </w:hyperlink>
        </w:p>
        <w:p w14:paraId="47458A73" w14:textId="48032B97" w:rsidR="004909F0" w:rsidRDefault="004909F0">
          <w:pPr>
            <w:pStyle w:val="TOC1"/>
            <w:tabs>
              <w:tab w:val="left" w:pos="660"/>
              <w:tab w:val="right" w:leader="dot" w:pos="9710"/>
            </w:tabs>
            <w:rPr>
              <w:rFonts w:eastAsiaTheme="minorEastAsia"/>
              <w:noProof/>
            </w:rPr>
          </w:pPr>
          <w:hyperlink w:anchor="_Toc151374350" w:history="1">
            <w:r w:rsidRPr="00E128F8">
              <w:rPr>
                <w:rStyle w:val="Hyperlink"/>
                <w:noProof/>
              </w:rPr>
              <w:t>12.</w:t>
            </w:r>
            <w:r>
              <w:rPr>
                <w:rFonts w:eastAsiaTheme="minorEastAsia"/>
                <w:noProof/>
              </w:rPr>
              <w:tab/>
            </w:r>
            <w:r w:rsidRPr="00E128F8">
              <w:rPr>
                <w:rStyle w:val="Hyperlink"/>
                <w:noProof/>
              </w:rPr>
              <w:t>Append. A Summary</w:t>
            </w:r>
            <w:r>
              <w:rPr>
                <w:noProof/>
                <w:webHidden/>
              </w:rPr>
              <w:tab/>
            </w:r>
            <w:r>
              <w:rPr>
                <w:noProof/>
                <w:webHidden/>
              </w:rPr>
              <w:fldChar w:fldCharType="begin"/>
            </w:r>
            <w:r>
              <w:rPr>
                <w:noProof/>
                <w:webHidden/>
              </w:rPr>
              <w:instrText xml:space="preserve"> PAGEREF _Toc151374350 \h </w:instrText>
            </w:r>
            <w:r>
              <w:rPr>
                <w:noProof/>
                <w:webHidden/>
              </w:rPr>
            </w:r>
            <w:r>
              <w:rPr>
                <w:noProof/>
                <w:webHidden/>
              </w:rPr>
              <w:fldChar w:fldCharType="separate"/>
            </w:r>
            <w:r w:rsidR="00EF5CFC">
              <w:rPr>
                <w:noProof/>
                <w:webHidden/>
              </w:rPr>
              <w:t>63</w:t>
            </w:r>
            <w:r>
              <w:rPr>
                <w:noProof/>
                <w:webHidden/>
              </w:rPr>
              <w:fldChar w:fldCharType="end"/>
            </w:r>
          </w:hyperlink>
        </w:p>
        <w:p w14:paraId="51DD3E82" w14:textId="00BE748F" w:rsidR="004909F0" w:rsidRDefault="004909F0">
          <w:pPr>
            <w:pStyle w:val="TOC2"/>
            <w:tabs>
              <w:tab w:val="left" w:pos="1100"/>
              <w:tab w:val="right" w:leader="dot" w:pos="9710"/>
            </w:tabs>
            <w:rPr>
              <w:rFonts w:eastAsiaTheme="minorEastAsia"/>
              <w:noProof/>
            </w:rPr>
          </w:pPr>
          <w:hyperlink w:anchor="_Toc151374351" w:history="1">
            <w:r w:rsidRPr="00E128F8">
              <w:rPr>
                <w:rStyle w:val="Hyperlink"/>
                <w:noProof/>
              </w:rPr>
              <w:t>12.1.</w:t>
            </w:r>
            <w:r>
              <w:rPr>
                <w:rFonts w:eastAsiaTheme="minorEastAsia"/>
                <w:noProof/>
              </w:rPr>
              <w:tab/>
            </w:r>
            <w:r w:rsidRPr="00E128F8">
              <w:rPr>
                <w:rStyle w:val="Hyperlink"/>
                <w:noProof/>
              </w:rPr>
              <w:t>Purpose</w:t>
            </w:r>
            <w:r>
              <w:rPr>
                <w:noProof/>
                <w:webHidden/>
              </w:rPr>
              <w:tab/>
            </w:r>
            <w:r>
              <w:rPr>
                <w:noProof/>
                <w:webHidden/>
              </w:rPr>
              <w:fldChar w:fldCharType="begin"/>
            </w:r>
            <w:r>
              <w:rPr>
                <w:noProof/>
                <w:webHidden/>
              </w:rPr>
              <w:instrText xml:space="preserve"> PAGEREF _Toc151374351 \h </w:instrText>
            </w:r>
            <w:r>
              <w:rPr>
                <w:noProof/>
                <w:webHidden/>
              </w:rPr>
            </w:r>
            <w:r>
              <w:rPr>
                <w:noProof/>
                <w:webHidden/>
              </w:rPr>
              <w:fldChar w:fldCharType="separate"/>
            </w:r>
            <w:r w:rsidR="00EF5CFC">
              <w:rPr>
                <w:noProof/>
                <w:webHidden/>
              </w:rPr>
              <w:t>63</w:t>
            </w:r>
            <w:r>
              <w:rPr>
                <w:noProof/>
                <w:webHidden/>
              </w:rPr>
              <w:fldChar w:fldCharType="end"/>
            </w:r>
          </w:hyperlink>
        </w:p>
        <w:p w14:paraId="2FB3EE2C" w14:textId="499B181D" w:rsidR="004909F0" w:rsidRDefault="004909F0">
          <w:pPr>
            <w:pStyle w:val="TOC2"/>
            <w:tabs>
              <w:tab w:val="left" w:pos="1100"/>
              <w:tab w:val="right" w:leader="dot" w:pos="9710"/>
            </w:tabs>
            <w:rPr>
              <w:rFonts w:eastAsiaTheme="minorEastAsia"/>
              <w:noProof/>
            </w:rPr>
          </w:pPr>
          <w:hyperlink w:anchor="_Toc151374352" w:history="1">
            <w:r w:rsidRPr="00E128F8">
              <w:rPr>
                <w:rStyle w:val="Hyperlink"/>
                <w:noProof/>
              </w:rPr>
              <w:t>12.2.</w:t>
            </w:r>
            <w:r>
              <w:rPr>
                <w:rFonts w:eastAsiaTheme="minorEastAsia"/>
                <w:noProof/>
              </w:rPr>
              <w:tab/>
            </w:r>
            <w:r w:rsidRPr="00E128F8">
              <w:rPr>
                <w:rStyle w:val="Hyperlink"/>
                <w:noProof/>
              </w:rPr>
              <w:t>Inputs</w:t>
            </w:r>
            <w:r>
              <w:rPr>
                <w:noProof/>
                <w:webHidden/>
              </w:rPr>
              <w:tab/>
            </w:r>
            <w:r>
              <w:rPr>
                <w:noProof/>
                <w:webHidden/>
              </w:rPr>
              <w:fldChar w:fldCharType="begin"/>
            </w:r>
            <w:r>
              <w:rPr>
                <w:noProof/>
                <w:webHidden/>
              </w:rPr>
              <w:instrText xml:space="preserve"> PAGEREF _Toc151374352 \h </w:instrText>
            </w:r>
            <w:r>
              <w:rPr>
                <w:noProof/>
                <w:webHidden/>
              </w:rPr>
            </w:r>
            <w:r>
              <w:rPr>
                <w:noProof/>
                <w:webHidden/>
              </w:rPr>
              <w:fldChar w:fldCharType="separate"/>
            </w:r>
            <w:r w:rsidR="00EF5CFC">
              <w:rPr>
                <w:noProof/>
                <w:webHidden/>
              </w:rPr>
              <w:t>63</w:t>
            </w:r>
            <w:r>
              <w:rPr>
                <w:noProof/>
                <w:webHidden/>
              </w:rPr>
              <w:fldChar w:fldCharType="end"/>
            </w:r>
          </w:hyperlink>
        </w:p>
        <w:p w14:paraId="24C4EBDF" w14:textId="6AA75118" w:rsidR="004909F0" w:rsidRDefault="004909F0">
          <w:pPr>
            <w:pStyle w:val="TOC2"/>
            <w:tabs>
              <w:tab w:val="left" w:pos="1100"/>
              <w:tab w:val="right" w:leader="dot" w:pos="9710"/>
            </w:tabs>
            <w:rPr>
              <w:rFonts w:eastAsiaTheme="minorEastAsia"/>
              <w:noProof/>
            </w:rPr>
          </w:pPr>
          <w:hyperlink w:anchor="_Toc151374353" w:history="1">
            <w:r w:rsidRPr="00E128F8">
              <w:rPr>
                <w:rStyle w:val="Hyperlink"/>
                <w:noProof/>
              </w:rPr>
              <w:t>12.3.</w:t>
            </w:r>
            <w:r>
              <w:rPr>
                <w:rFonts w:eastAsiaTheme="minorEastAsia"/>
                <w:noProof/>
              </w:rPr>
              <w:tab/>
            </w:r>
            <w:r w:rsidRPr="00E128F8">
              <w:rPr>
                <w:rStyle w:val="Hyperlink"/>
                <w:noProof/>
              </w:rPr>
              <w:t>Process</w:t>
            </w:r>
            <w:r>
              <w:rPr>
                <w:noProof/>
                <w:webHidden/>
              </w:rPr>
              <w:tab/>
            </w:r>
            <w:r>
              <w:rPr>
                <w:noProof/>
                <w:webHidden/>
              </w:rPr>
              <w:fldChar w:fldCharType="begin"/>
            </w:r>
            <w:r>
              <w:rPr>
                <w:noProof/>
                <w:webHidden/>
              </w:rPr>
              <w:instrText xml:space="preserve"> PAGEREF _Toc151374353 \h </w:instrText>
            </w:r>
            <w:r>
              <w:rPr>
                <w:noProof/>
                <w:webHidden/>
              </w:rPr>
            </w:r>
            <w:r>
              <w:rPr>
                <w:noProof/>
                <w:webHidden/>
              </w:rPr>
              <w:fldChar w:fldCharType="separate"/>
            </w:r>
            <w:r w:rsidR="00EF5CFC">
              <w:rPr>
                <w:noProof/>
                <w:webHidden/>
              </w:rPr>
              <w:t>63</w:t>
            </w:r>
            <w:r>
              <w:rPr>
                <w:noProof/>
                <w:webHidden/>
              </w:rPr>
              <w:fldChar w:fldCharType="end"/>
            </w:r>
          </w:hyperlink>
        </w:p>
        <w:p w14:paraId="31999457" w14:textId="482C6EAA" w:rsidR="004909F0" w:rsidRDefault="004909F0">
          <w:pPr>
            <w:pStyle w:val="TOC2"/>
            <w:tabs>
              <w:tab w:val="left" w:pos="1100"/>
              <w:tab w:val="right" w:leader="dot" w:pos="9710"/>
            </w:tabs>
            <w:rPr>
              <w:rFonts w:eastAsiaTheme="minorEastAsia"/>
              <w:noProof/>
            </w:rPr>
          </w:pPr>
          <w:hyperlink w:anchor="_Toc151374354" w:history="1">
            <w:r w:rsidRPr="00E128F8">
              <w:rPr>
                <w:rStyle w:val="Hyperlink"/>
                <w:noProof/>
              </w:rPr>
              <w:t>12.4.</w:t>
            </w:r>
            <w:r>
              <w:rPr>
                <w:rFonts w:eastAsiaTheme="minorEastAsia"/>
                <w:noProof/>
              </w:rPr>
              <w:tab/>
            </w:r>
            <w:r w:rsidRPr="00E128F8">
              <w:rPr>
                <w:rStyle w:val="Hyperlink"/>
                <w:noProof/>
              </w:rPr>
              <w:t>Outputs</w:t>
            </w:r>
            <w:r>
              <w:rPr>
                <w:noProof/>
                <w:webHidden/>
              </w:rPr>
              <w:tab/>
            </w:r>
            <w:r>
              <w:rPr>
                <w:noProof/>
                <w:webHidden/>
              </w:rPr>
              <w:fldChar w:fldCharType="begin"/>
            </w:r>
            <w:r>
              <w:rPr>
                <w:noProof/>
                <w:webHidden/>
              </w:rPr>
              <w:instrText xml:space="preserve"> PAGEREF _Toc151374354 \h </w:instrText>
            </w:r>
            <w:r>
              <w:rPr>
                <w:noProof/>
                <w:webHidden/>
              </w:rPr>
            </w:r>
            <w:r>
              <w:rPr>
                <w:noProof/>
                <w:webHidden/>
              </w:rPr>
              <w:fldChar w:fldCharType="separate"/>
            </w:r>
            <w:r w:rsidR="00EF5CFC">
              <w:rPr>
                <w:noProof/>
                <w:webHidden/>
              </w:rPr>
              <w:t>63</w:t>
            </w:r>
            <w:r>
              <w:rPr>
                <w:noProof/>
                <w:webHidden/>
              </w:rPr>
              <w:fldChar w:fldCharType="end"/>
            </w:r>
          </w:hyperlink>
        </w:p>
        <w:p w14:paraId="39F478D2" w14:textId="051B5701" w:rsidR="00F30287" w:rsidRPr="00D52F31" w:rsidRDefault="00F30287" w:rsidP="00E86DA7">
          <w:pPr>
            <w:rPr>
              <w:rFonts w:cstheme="minorHAnsi"/>
            </w:rPr>
          </w:pPr>
          <w:r w:rsidRPr="00D52F31">
            <w:rPr>
              <w:rFonts w:cstheme="minorHAnsi"/>
              <w:b/>
              <w:bCs/>
              <w:noProof/>
            </w:rPr>
            <w:fldChar w:fldCharType="end"/>
          </w:r>
        </w:p>
      </w:sdtContent>
    </w:sdt>
    <w:p w14:paraId="0899C6FF" w14:textId="2CC47B9C" w:rsidR="00D06FE5" w:rsidRPr="00D06FE5" w:rsidRDefault="00D06FE5" w:rsidP="00D06FE5">
      <w:pPr>
        <w:pStyle w:val="TableLabel"/>
        <w:rPr>
          <w:rFonts w:asciiTheme="minorHAnsi" w:eastAsiaTheme="minorHAnsi" w:hAnsiTheme="minorHAnsi" w:cstheme="minorBidi"/>
          <w:color w:val="auto"/>
          <w:sz w:val="22"/>
          <w:szCs w:val="22"/>
        </w:rPr>
      </w:pPr>
      <w:r w:rsidRPr="00D06FE5">
        <w:rPr>
          <w:rFonts w:asciiTheme="minorHAnsi" w:eastAsiaTheme="minorHAnsi" w:hAnsiTheme="minorHAnsi" w:cstheme="minorBidi"/>
          <w:color w:val="auto"/>
          <w:sz w:val="22"/>
          <w:szCs w:val="22"/>
        </w:rPr>
        <w:t>List of Tables</w:t>
      </w:r>
    </w:p>
    <w:p w14:paraId="7ED262F8" w14:textId="5B511254" w:rsidR="00973A45" w:rsidRDefault="00D06FE5" w:rsidP="00973A45">
      <w:pPr>
        <w:pStyle w:val="TableofFigures"/>
        <w:tabs>
          <w:tab w:val="right" w:leader="dot" w:pos="9710"/>
        </w:tabs>
        <w:spacing w:after="120"/>
        <w:rPr>
          <w:rFonts w:eastAsiaTheme="minorEastAsia"/>
          <w:noProof/>
        </w:rPr>
      </w:pPr>
      <w:r w:rsidRPr="00D06FE5">
        <w:rPr>
          <w:rStyle w:val="Hyperlink"/>
          <w:noProof/>
        </w:rPr>
        <w:fldChar w:fldCharType="begin"/>
      </w:r>
      <w:r w:rsidRPr="00D06FE5">
        <w:rPr>
          <w:rStyle w:val="Hyperlink"/>
          <w:noProof/>
        </w:rPr>
        <w:instrText xml:space="preserve"> TOC \h \z \c "Table" </w:instrText>
      </w:r>
      <w:r w:rsidRPr="00D06FE5">
        <w:rPr>
          <w:rStyle w:val="Hyperlink"/>
          <w:noProof/>
        </w:rPr>
        <w:fldChar w:fldCharType="separate"/>
      </w:r>
      <w:hyperlink w:anchor="_Toc130454716" w:history="1">
        <w:r w:rsidR="00973A45" w:rsidRPr="00432003">
          <w:rPr>
            <w:rStyle w:val="Hyperlink"/>
            <w:noProof/>
          </w:rPr>
          <w:t>Table 1. Media Selection Model Fields</w:t>
        </w:r>
        <w:r w:rsidR="00973A45">
          <w:rPr>
            <w:noProof/>
            <w:webHidden/>
          </w:rPr>
          <w:tab/>
        </w:r>
        <w:r w:rsidR="00973A45">
          <w:rPr>
            <w:noProof/>
            <w:webHidden/>
          </w:rPr>
          <w:fldChar w:fldCharType="begin"/>
        </w:r>
        <w:r w:rsidR="00973A45">
          <w:rPr>
            <w:noProof/>
            <w:webHidden/>
          </w:rPr>
          <w:instrText xml:space="preserve"> PAGEREF _Toc130454716 \h </w:instrText>
        </w:r>
        <w:r w:rsidR="00973A45">
          <w:rPr>
            <w:noProof/>
            <w:webHidden/>
          </w:rPr>
        </w:r>
        <w:r w:rsidR="00973A45">
          <w:rPr>
            <w:noProof/>
            <w:webHidden/>
          </w:rPr>
          <w:fldChar w:fldCharType="separate"/>
        </w:r>
        <w:r w:rsidR="00982D61">
          <w:rPr>
            <w:noProof/>
            <w:webHidden/>
          </w:rPr>
          <w:t>12</w:t>
        </w:r>
        <w:r w:rsidR="00973A45">
          <w:rPr>
            <w:noProof/>
            <w:webHidden/>
          </w:rPr>
          <w:fldChar w:fldCharType="end"/>
        </w:r>
      </w:hyperlink>
    </w:p>
    <w:p w14:paraId="682BC904" w14:textId="085736A0" w:rsidR="00973A45" w:rsidRDefault="00973A45" w:rsidP="00973A45">
      <w:pPr>
        <w:pStyle w:val="TableofFigures"/>
        <w:tabs>
          <w:tab w:val="right" w:leader="dot" w:pos="9710"/>
        </w:tabs>
        <w:spacing w:after="120"/>
        <w:rPr>
          <w:rFonts w:eastAsiaTheme="minorEastAsia"/>
          <w:noProof/>
        </w:rPr>
      </w:pPr>
      <w:hyperlink w:anchor="_Toc130454717" w:history="1">
        <w:r w:rsidRPr="00432003">
          <w:rPr>
            <w:rStyle w:val="Hyperlink"/>
            <w:noProof/>
          </w:rPr>
          <w:t>Table 2. Media Selection Rubric</w:t>
        </w:r>
        <w:r>
          <w:rPr>
            <w:noProof/>
            <w:webHidden/>
          </w:rPr>
          <w:tab/>
        </w:r>
        <w:r>
          <w:rPr>
            <w:noProof/>
            <w:webHidden/>
          </w:rPr>
          <w:fldChar w:fldCharType="begin"/>
        </w:r>
        <w:r>
          <w:rPr>
            <w:noProof/>
            <w:webHidden/>
          </w:rPr>
          <w:instrText xml:space="preserve"> PAGEREF _Toc130454717 \h </w:instrText>
        </w:r>
        <w:r>
          <w:rPr>
            <w:noProof/>
            <w:webHidden/>
          </w:rPr>
        </w:r>
        <w:r>
          <w:rPr>
            <w:noProof/>
            <w:webHidden/>
          </w:rPr>
          <w:fldChar w:fldCharType="separate"/>
        </w:r>
        <w:r w:rsidR="00982D61">
          <w:rPr>
            <w:noProof/>
            <w:webHidden/>
          </w:rPr>
          <w:t>22</w:t>
        </w:r>
        <w:r>
          <w:rPr>
            <w:noProof/>
            <w:webHidden/>
          </w:rPr>
          <w:fldChar w:fldCharType="end"/>
        </w:r>
      </w:hyperlink>
    </w:p>
    <w:p w14:paraId="72CB8148" w14:textId="15A32EF5" w:rsidR="00973A45" w:rsidRDefault="00973A45" w:rsidP="00973A45">
      <w:pPr>
        <w:pStyle w:val="TableofFigures"/>
        <w:tabs>
          <w:tab w:val="right" w:leader="dot" w:pos="9710"/>
        </w:tabs>
        <w:spacing w:after="120"/>
        <w:rPr>
          <w:rFonts w:eastAsiaTheme="minorEastAsia"/>
          <w:noProof/>
        </w:rPr>
      </w:pPr>
      <w:hyperlink w:anchor="_Toc130454718" w:history="1">
        <w:r w:rsidRPr="00432003">
          <w:rPr>
            <w:rStyle w:val="Hyperlink"/>
            <w:noProof/>
          </w:rPr>
          <w:t>Table 3. Functional Characteristics Fields</w:t>
        </w:r>
        <w:r>
          <w:rPr>
            <w:noProof/>
            <w:webHidden/>
          </w:rPr>
          <w:tab/>
        </w:r>
        <w:r>
          <w:rPr>
            <w:noProof/>
            <w:webHidden/>
          </w:rPr>
          <w:fldChar w:fldCharType="begin"/>
        </w:r>
        <w:r>
          <w:rPr>
            <w:noProof/>
            <w:webHidden/>
          </w:rPr>
          <w:instrText xml:space="preserve"> PAGEREF _Toc130454718 \h </w:instrText>
        </w:r>
        <w:r>
          <w:rPr>
            <w:noProof/>
            <w:webHidden/>
          </w:rPr>
        </w:r>
        <w:r>
          <w:rPr>
            <w:noProof/>
            <w:webHidden/>
          </w:rPr>
          <w:fldChar w:fldCharType="separate"/>
        </w:r>
        <w:r w:rsidR="00982D61">
          <w:rPr>
            <w:noProof/>
            <w:webHidden/>
          </w:rPr>
          <w:t>27</w:t>
        </w:r>
        <w:r>
          <w:rPr>
            <w:noProof/>
            <w:webHidden/>
          </w:rPr>
          <w:fldChar w:fldCharType="end"/>
        </w:r>
      </w:hyperlink>
    </w:p>
    <w:p w14:paraId="042B9767" w14:textId="1D95566E" w:rsidR="00973A45" w:rsidRDefault="00973A45" w:rsidP="00973A45">
      <w:pPr>
        <w:pStyle w:val="TableofFigures"/>
        <w:tabs>
          <w:tab w:val="right" w:leader="dot" w:pos="9710"/>
        </w:tabs>
        <w:spacing w:after="120"/>
        <w:rPr>
          <w:rFonts w:eastAsiaTheme="minorEastAsia"/>
          <w:noProof/>
        </w:rPr>
      </w:pPr>
      <w:hyperlink w:anchor="_Toc130454719" w:history="1">
        <w:r w:rsidRPr="00432003">
          <w:rPr>
            <w:rStyle w:val="Hyperlink"/>
            <w:noProof/>
          </w:rPr>
          <w:t>Table 4. Master Schedule Fields</w:t>
        </w:r>
        <w:r>
          <w:rPr>
            <w:noProof/>
            <w:webHidden/>
          </w:rPr>
          <w:tab/>
        </w:r>
        <w:r>
          <w:rPr>
            <w:noProof/>
            <w:webHidden/>
          </w:rPr>
          <w:fldChar w:fldCharType="begin"/>
        </w:r>
        <w:r>
          <w:rPr>
            <w:noProof/>
            <w:webHidden/>
          </w:rPr>
          <w:instrText xml:space="preserve"> PAGEREF _Toc130454719 \h </w:instrText>
        </w:r>
        <w:r>
          <w:rPr>
            <w:noProof/>
            <w:webHidden/>
          </w:rPr>
        </w:r>
        <w:r>
          <w:rPr>
            <w:noProof/>
            <w:webHidden/>
          </w:rPr>
          <w:fldChar w:fldCharType="separate"/>
        </w:r>
        <w:r w:rsidR="00982D61">
          <w:rPr>
            <w:noProof/>
            <w:webHidden/>
          </w:rPr>
          <w:t>45</w:t>
        </w:r>
        <w:r>
          <w:rPr>
            <w:noProof/>
            <w:webHidden/>
          </w:rPr>
          <w:fldChar w:fldCharType="end"/>
        </w:r>
      </w:hyperlink>
    </w:p>
    <w:p w14:paraId="175C01CB" w14:textId="4DBF836B" w:rsidR="00973A45" w:rsidRDefault="00973A45" w:rsidP="00973A45">
      <w:pPr>
        <w:pStyle w:val="TableofFigures"/>
        <w:tabs>
          <w:tab w:val="right" w:leader="dot" w:pos="9710"/>
        </w:tabs>
        <w:spacing w:after="120"/>
        <w:rPr>
          <w:rFonts w:eastAsiaTheme="minorEastAsia"/>
          <w:noProof/>
        </w:rPr>
      </w:pPr>
      <w:hyperlink w:anchor="_Toc130454720" w:history="1">
        <w:r w:rsidRPr="00432003">
          <w:rPr>
            <w:rStyle w:val="Hyperlink"/>
            <w:noProof/>
          </w:rPr>
          <w:t>Table 5. TPP TCCD Course Data Fields</w:t>
        </w:r>
        <w:r>
          <w:rPr>
            <w:noProof/>
            <w:webHidden/>
          </w:rPr>
          <w:tab/>
        </w:r>
        <w:r>
          <w:rPr>
            <w:noProof/>
            <w:webHidden/>
          </w:rPr>
          <w:fldChar w:fldCharType="begin"/>
        </w:r>
        <w:r>
          <w:rPr>
            <w:noProof/>
            <w:webHidden/>
          </w:rPr>
          <w:instrText xml:space="preserve"> PAGEREF _Toc130454720 \h </w:instrText>
        </w:r>
        <w:r>
          <w:rPr>
            <w:noProof/>
            <w:webHidden/>
          </w:rPr>
        </w:r>
        <w:r>
          <w:rPr>
            <w:noProof/>
            <w:webHidden/>
          </w:rPr>
          <w:fldChar w:fldCharType="separate"/>
        </w:r>
        <w:r w:rsidR="00982D61">
          <w:rPr>
            <w:noProof/>
            <w:webHidden/>
          </w:rPr>
          <w:t>56</w:t>
        </w:r>
        <w:r>
          <w:rPr>
            <w:noProof/>
            <w:webHidden/>
          </w:rPr>
          <w:fldChar w:fldCharType="end"/>
        </w:r>
      </w:hyperlink>
    </w:p>
    <w:p w14:paraId="4A2D5D24" w14:textId="307E781B" w:rsidR="00D06FE5" w:rsidRDefault="00D06FE5" w:rsidP="00973A45">
      <w:pPr>
        <w:pStyle w:val="TOC1"/>
        <w:tabs>
          <w:tab w:val="left" w:pos="440"/>
          <w:tab w:val="right" w:leader="dot" w:pos="9710"/>
        </w:tabs>
        <w:spacing w:after="120"/>
        <w:rPr>
          <w:rFonts w:cstheme="minorHAnsi"/>
        </w:rPr>
      </w:pPr>
      <w:r w:rsidRPr="00D06FE5">
        <w:rPr>
          <w:rStyle w:val="Hyperlink"/>
          <w:noProof/>
        </w:rPr>
        <w:fldChar w:fldCharType="end"/>
      </w:r>
    </w:p>
    <w:p w14:paraId="7CA29474" w14:textId="62D419D0" w:rsidR="00D06FE5" w:rsidRPr="00D06FE5" w:rsidRDefault="00D06FE5" w:rsidP="00D06FE5">
      <w:pPr>
        <w:pStyle w:val="TableLabel"/>
        <w:rPr>
          <w:rFonts w:asciiTheme="minorHAnsi" w:eastAsiaTheme="minorHAnsi" w:hAnsiTheme="minorHAnsi" w:cstheme="minorBidi"/>
          <w:color w:val="auto"/>
          <w:sz w:val="22"/>
          <w:szCs w:val="22"/>
        </w:rPr>
      </w:pPr>
      <w:r w:rsidRPr="00D06FE5">
        <w:rPr>
          <w:rFonts w:asciiTheme="minorHAnsi" w:eastAsiaTheme="minorHAnsi" w:hAnsiTheme="minorHAnsi" w:cstheme="minorBidi"/>
          <w:color w:val="auto"/>
          <w:sz w:val="22"/>
          <w:szCs w:val="22"/>
        </w:rPr>
        <w:t>List of Figures</w:t>
      </w:r>
    </w:p>
    <w:p w14:paraId="3852A7EB" w14:textId="68E49F90" w:rsidR="00973A45" w:rsidRDefault="00D06FE5">
      <w:pPr>
        <w:pStyle w:val="TableofFigures"/>
        <w:tabs>
          <w:tab w:val="right" w:leader="dot" w:pos="9710"/>
        </w:tabs>
        <w:rPr>
          <w:rFonts w:eastAsiaTheme="minorEastAsia"/>
          <w:noProof/>
        </w:rPr>
      </w:pPr>
      <w:r w:rsidRPr="00D06FE5">
        <w:rPr>
          <w:rStyle w:val="Hyperlink"/>
          <w:noProof/>
        </w:rPr>
        <w:fldChar w:fldCharType="begin"/>
      </w:r>
      <w:r w:rsidRPr="00D06FE5">
        <w:rPr>
          <w:rStyle w:val="Hyperlink"/>
          <w:noProof/>
        </w:rPr>
        <w:instrText xml:space="preserve"> TOC \h \z \c "Figure" </w:instrText>
      </w:r>
      <w:r w:rsidRPr="00D06FE5">
        <w:rPr>
          <w:rStyle w:val="Hyperlink"/>
          <w:noProof/>
        </w:rPr>
        <w:fldChar w:fldCharType="separate"/>
      </w:r>
      <w:hyperlink w:anchor="_Toc130454727" w:history="1">
        <w:r w:rsidR="00973A45" w:rsidRPr="00A82542">
          <w:rPr>
            <w:rStyle w:val="Hyperlink"/>
            <w:noProof/>
          </w:rPr>
          <w:t>Figure 2</w:t>
        </w:r>
        <w:r w:rsidR="00973A45" w:rsidRPr="00A82542">
          <w:rPr>
            <w:rStyle w:val="Hyperlink"/>
            <w:noProof/>
          </w:rPr>
          <w:noBreakHyphen/>
          <w:t>1. Media Selection Process Flow</w:t>
        </w:r>
        <w:r w:rsidR="00973A45">
          <w:rPr>
            <w:noProof/>
            <w:webHidden/>
          </w:rPr>
          <w:tab/>
        </w:r>
        <w:r w:rsidR="00973A45">
          <w:rPr>
            <w:noProof/>
            <w:webHidden/>
          </w:rPr>
          <w:fldChar w:fldCharType="begin"/>
        </w:r>
        <w:r w:rsidR="00973A45">
          <w:rPr>
            <w:noProof/>
            <w:webHidden/>
          </w:rPr>
          <w:instrText xml:space="preserve"> PAGEREF _Toc130454727 \h </w:instrText>
        </w:r>
        <w:r w:rsidR="00973A45">
          <w:rPr>
            <w:noProof/>
            <w:webHidden/>
          </w:rPr>
        </w:r>
        <w:r w:rsidR="00973A45">
          <w:rPr>
            <w:noProof/>
            <w:webHidden/>
          </w:rPr>
          <w:fldChar w:fldCharType="separate"/>
        </w:r>
        <w:r w:rsidR="00982D61">
          <w:rPr>
            <w:noProof/>
            <w:webHidden/>
          </w:rPr>
          <w:t>5</w:t>
        </w:r>
        <w:r w:rsidR="00973A45">
          <w:rPr>
            <w:noProof/>
            <w:webHidden/>
          </w:rPr>
          <w:fldChar w:fldCharType="end"/>
        </w:r>
      </w:hyperlink>
    </w:p>
    <w:p w14:paraId="242F62BF" w14:textId="2B821454" w:rsidR="00D06FE5" w:rsidRDefault="00D06FE5" w:rsidP="00D06FE5">
      <w:pPr>
        <w:pStyle w:val="TOC1"/>
        <w:tabs>
          <w:tab w:val="left" w:pos="440"/>
          <w:tab w:val="right" w:leader="dot" w:pos="9710"/>
        </w:tabs>
        <w:rPr>
          <w:rFonts w:cstheme="minorHAnsi"/>
        </w:rPr>
      </w:pPr>
      <w:r w:rsidRPr="00D06FE5">
        <w:rPr>
          <w:rStyle w:val="Hyperlink"/>
          <w:noProof/>
        </w:rPr>
        <w:fldChar w:fldCharType="end"/>
      </w:r>
    </w:p>
    <w:p w14:paraId="2BBB009E" w14:textId="77777777" w:rsidR="00D06FE5" w:rsidRDefault="00D06FE5" w:rsidP="00E86DA7">
      <w:pPr>
        <w:rPr>
          <w:rFonts w:cstheme="minorHAnsi"/>
        </w:rPr>
      </w:pPr>
    </w:p>
    <w:p w14:paraId="13D9C641" w14:textId="790ABB29" w:rsidR="00F30287" w:rsidRPr="00D52F31" w:rsidRDefault="00F30287" w:rsidP="00E86DA7">
      <w:pPr>
        <w:rPr>
          <w:rFonts w:cstheme="minorHAnsi"/>
        </w:rPr>
      </w:pPr>
      <w:r w:rsidRPr="00D52F31">
        <w:rPr>
          <w:rFonts w:cstheme="minorHAnsi"/>
        </w:rPr>
        <w:br w:type="page"/>
      </w:r>
    </w:p>
    <w:p w14:paraId="5F359B2F" w14:textId="72BDA997" w:rsidR="002B3496" w:rsidRPr="0070085E" w:rsidRDefault="002B3496" w:rsidP="002B3496">
      <w:pPr>
        <w:jc w:val="center"/>
        <w:rPr>
          <w:rFonts w:cstheme="minorHAnsi"/>
          <w:b/>
          <w:sz w:val="32"/>
        </w:rPr>
      </w:pPr>
      <w:r w:rsidRPr="0070085E">
        <w:rPr>
          <w:rFonts w:cstheme="minorHAnsi"/>
          <w:b/>
          <w:sz w:val="32"/>
        </w:rPr>
        <w:lastRenderedPageBreak/>
        <w:t xml:space="preserve">Navy Training Process (NTP) </w:t>
      </w:r>
      <w:r w:rsidR="000B4EE6" w:rsidRPr="0070085E">
        <w:rPr>
          <w:rFonts w:cstheme="minorHAnsi"/>
          <w:b/>
          <w:sz w:val="32"/>
        </w:rPr>
        <w:t>Workbook</w:t>
      </w:r>
      <w:r w:rsidR="0078634F" w:rsidRPr="0070085E">
        <w:rPr>
          <w:rFonts w:cstheme="minorHAnsi"/>
          <w:b/>
          <w:sz w:val="32"/>
        </w:rPr>
        <w:t xml:space="preserve"> </w:t>
      </w:r>
      <w:r w:rsidR="006B7DBF">
        <w:rPr>
          <w:rFonts w:cstheme="minorHAnsi"/>
          <w:b/>
          <w:sz w:val="32"/>
        </w:rPr>
        <w:t>11</w:t>
      </w:r>
      <w:r w:rsidR="00082BFB">
        <w:rPr>
          <w:rFonts w:cstheme="minorHAnsi"/>
          <w:b/>
          <w:sz w:val="32"/>
        </w:rPr>
        <w:t xml:space="preserve"> </w:t>
      </w:r>
      <w:r w:rsidR="006B7DBF">
        <w:rPr>
          <w:rFonts w:cstheme="minorHAnsi"/>
          <w:b/>
          <w:sz w:val="32"/>
        </w:rPr>
        <w:t>Media Selection</w:t>
      </w:r>
      <w:r w:rsidRPr="0070085E">
        <w:rPr>
          <w:rFonts w:cstheme="minorHAnsi"/>
          <w:b/>
          <w:sz w:val="32"/>
        </w:rPr>
        <w:t xml:space="preserve"> Model </w:t>
      </w:r>
      <w:r w:rsidR="009130AC">
        <w:rPr>
          <w:rFonts w:cstheme="minorHAnsi"/>
          <w:b/>
          <w:sz w:val="32"/>
        </w:rPr>
        <w:br/>
      </w:r>
      <w:r w:rsidRPr="0070085E">
        <w:rPr>
          <w:rFonts w:cstheme="minorHAnsi"/>
          <w:b/>
          <w:sz w:val="32"/>
        </w:rPr>
        <w:t>Job Aid</w:t>
      </w:r>
    </w:p>
    <w:p w14:paraId="3934EA8B" w14:textId="516E69B3" w:rsidR="00F45FF6" w:rsidRPr="00D52F31" w:rsidRDefault="00317CD2" w:rsidP="00377A4D">
      <w:pPr>
        <w:pStyle w:val="Heading1"/>
      </w:pPr>
      <w:bookmarkStart w:id="1" w:name="_Toc151374305"/>
      <w:r w:rsidRPr="00D52F31">
        <w:t>Purpose</w:t>
      </w:r>
      <w:bookmarkEnd w:id="1"/>
    </w:p>
    <w:p w14:paraId="25C9BC7F" w14:textId="5C84C995" w:rsidR="002B3496" w:rsidRDefault="002B3496" w:rsidP="002B3496">
      <w:r>
        <w:t xml:space="preserve">The purpose of this </w:t>
      </w:r>
      <w:r w:rsidR="006B7DBF">
        <w:t>Media Selection</w:t>
      </w:r>
      <w:r>
        <w:t xml:space="preserve"> Model</w:t>
      </w:r>
      <w:r w:rsidR="0095224D">
        <w:t xml:space="preserve"> Job Aid</w:t>
      </w:r>
      <w:r>
        <w:t xml:space="preserve"> is to assist in understanding and executing data collection and data analysis </w:t>
      </w:r>
      <w:r w:rsidR="00A73949">
        <w:t xml:space="preserve">required for the </w:t>
      </w:r>
      <w:r>
        <w:t xml:space="preserve">Navy Training Process (NTP). </w:t>
      </w:r>
    </w:p>
    <w:p w14:paraId="2A14F176" w14:textId="1D8FC73C" w:rsidR="002405B4" w:rsidRPr="00D52F31" w:rsidRDefault="002C1BD8" w:rsidP="00377A4D">
      <w:pPr>
        <w:pStyle w:val="Heading1"/>
      </w:pPr>
      <w:bookmarkStart w:id="2" w:name="_Toc151374306"/>
      <w:r w:rsidRPr="00D52F31">
        <w:t>Overview</w:t>
      </w:r>
      <w:bookmarkEnd w:id="2"/>
    </w:p>
    <w:p w14:paraId="1A979A27" w14:textId="212062D7" w:rsidR="002B3496" w:rsidRDefault="004159EA" w:rsidP="002B3496">
      <w:r>
        <w:t xml:space="preserve">This </w:t>
      </w:r>
      <w:r w:rsidR="006B7DBF">
        <w:t>11</w:t>
      </w:r>
      <w:r>
        <w:t xml:space="preserve"> </w:t>
      </w:r>
      <w:r w:rsidR="006B7DBF">
        <w:t>Media Selection</w:t>
      </w:r>
      <w:r>
        <w:t xml:space="preserve"> Model </w:t>
      </w:r>
      <w:r w:rsidR="00A8417E">
        <w:t xml:space="preserve">– </w:t>
      </w:r>
      <w:r>
        <w:t>Job Aid</w:t>
      </w:r>
      <w:r w:rsidR="002B3496">
        <w:t xml:space="preserve"> is </w:t>
      </w:r>
      <w:r w:rsidR="0095224D">
        <w:t>one of three Job Aids that are used in the NTP</w:t>
      </w:r>
      <w:r>
        <w:t>:</w:t>
      </w:r>
    </w:p>
    <w:p w14:paraId="450194DF" w14:textId="086FFBEC" w:rsidR="002B3496" w:rsidRDefault="0095224D" w:rsidP="00550A20">
      <w:pPr>
        <w:pStyle w:val="ListParagraph"/>
        <w:numPr>
          <w:ilvl w:val="0"/>
          <w:numId w:val="2"/>
        </w:numPr>
      </w:pPr>
      <w:r>
        <w:t xml:space="preserve">NTP </w:t>
      </w:r>
      <w:r w:rsidR="002B3496">
        <w:t>9C Task Analysis Model</w:t>
      </w:r>
      <w:r>
        <w:t xml:space="preserve"> – Job Aid</w:t>
      </w:r>
      <w:r w:rsidR="004159EA">
        <w:t xml:space="preserve"> </w:t>
      </w:r>
      <w:r w:rsidR="00082BFB">
        <w:t>(Input to the Learning Analysis)</w:t>
      </w:r>
    </w:p>
    <w:p w14:paraId="68B90C85" w14:textId="55D68EAF" w:rsidR="002B3496" w:rsidRDefault="0095224D" w:rsidP="00550A20">
      <w:pPr>
        <w:pStyle w:val="ListParagraph"/>
        <w:numPr>
          <w:ilvl w:val="0"/>
          <w:numId w:val="2"/>
        </w:numPr>
      </w:pPr>
      <w:r>
        <w:t xml:space="preserve">NTP </w:t>
      </w:r>
      <w:r w:rsidR="002B3496">
        <w:t>10 Learning Analysis Model</w:t>
      </w:r>
      <w:r>
        <w:t xml:space="preserve"> – Job Aid</w:t>
      </w:r>
      <w:r w:rsidR="00082BFB">
        <w:t xml:space="preserve"> (</w:t>
      </w:r>
      <w:r w:rsidR="006B7DBF">
        <w:t>Input to the Media Selection</w:t>
      </w:r>
      <w:r w:rsidR="00082BFB">
        <w:t>)</w:t>
      </w:r>
    </w:p>
    <w:p w14:paraId="707107B4" w14:textId="2D70AAEF" w:rsidR="0095224D" w:rsidRDefault="0095224D" w:rsidP="00550A20">
      <w:pPr>
        <w:pStyle w:val="ListParagraph"/>
        <w:numPr>
          <w:ilvl w:val="0"/>
          <w:numId w:val="2"/>
        </w:numPr>
      </w:pPr>
      <w:r>
        <w:t xml:space="preserve">NTP </w:t>
      </w:r>
      <w:r w:rsidR="002B3496">
        <w:t xml:space="preserve"> 11 Media Selection Model</w:t>
      </w:r>
      <w:r>
        <w:t xml:space="preserve"> – Job Aid</w:t>
      </w:r>
      <w:r w:rsidR="006B7DBF">
        <w:t xml:space="preserve"> (This document)</w:t>
      </w:r>
    </w:p>
    <w:p w14:paraId="7E25526C" w14:textId="1A9572C4" w:rsidR="00230BE2" w:rsidRDefault="00230BE2" w:rsidP="00230BE2">
      <w:r>
        <w:t xml:space="preserve">The NTP Job Aids are located on the SharePoint site at: </w:t>
      </w:r>
      <w:r>
        <w:br/>
      </w:r>
      <w:hyperlink r:id="rId14" w:history="1">
        <w:r w:rsidR="002F531D" w:rsidRPr="00233E5A">
          <w:rPr>
            <w:rStyle w:val="Hyperlink"/>
          </w:rPr>
          <w:t>https://flankspeed.sharepoint-mil.us/sites/MYNAVYHR_NETC/N7/1422/Forms/AllItems.aspx</w:t>
        </w:r>
      </w:hyperlink>
      <w:r w:rsidR="002F531D">
        <w:t xml:space="preserve"> </w:t>
      </w:r>
    </w:p>
    <w:p w14:paraId="6CE07AAC" w14:textId="5EB66269" w:rsidR="00D74728" w:rsidRDefault="006C1143" w:rsidP="00EB362A">
      <w:r>
        <w:t xml:space="preserve">Within the NTP 11 Media Selection Model workbook, the analyst begins by using the </w:t>
      </w:r>
      <w:r w:rsidRPr="006C1143">
        <w:t>11_Media_Selection_Model</w:t>
      </w:r>
      <w:r>
        <w:t xml:space="preserve"> sheet to capture and analyze data. The </w:t>
      </w:r>
      <w:r w:rsidRPr="006C1143">
        <w:t>11-1 Media Selection Rubric</w:t>
      </w:r>
      <w:r>
        <w:t xml:space="preserve"> sheet is used to help identify and select media to support each Learning Objective (LO).  The </w:t>
      </w:r>
      <w:r w:rsidRPr="006C1143">
        <w:t>11-2 Media Comparison</w:t>
      </w:r>
      <w:r>
        <w:t xml:space="preserve"> sheet serves as a reference with definitions and comparison of the available media formats.</w:t>
      </w:r>
      <w:r w:rsidR="00D74728">
        <w:t xml:space="preserve"> </w:t>
      </w:r>
      <w:r>
        <w:t xml:space="preserve">If complex media (e.g., VSIM) is selected, the </w:t>
      </w:r>
      <w:r w:rsidRPr="006C1143">
        <w:t>11-3 Functional Characteristics</w:t>
      </w:r>
      <w:r>
        <w:t xml:space="preserve"> sheet is used to capture and analyze detailed data describing the functional requirements.</w:t>
      </w:r>
      <w:r w:rsidR="00D74728">
        <w:t xml:space="preserve"> </w:t>
      </w:r>
      <w:r>
        <w:t xml:space="preserve">The </w:t>
      </w:r>
      <w:r w:rsidRPr="006C1143">
        <w:t>Master</w:t>
      </w:r>
      <w:r w:rsidR="002F531D">
        <w:t xml:space="preserve"> </w:t>
      </w:r>
      <w:r w:rsidRPr="006C1143">
        <w:t>Schedule</w:t>
      </w:r>
      <w:r>
        <w:t xml:space="preserve"> sheet sequences and organizes the instructional events into courses, modules, lessons, and sections. Data within this sheet is used to populate the tables and charts within the </w:t>
      </w:r>
      <w:r w:rsidRPr="006C1143">
        <w:t>FRD Fig 3-2a</w:t>
      </w:r>
      <w:r>
        <w:t xml:space="preserve">, FRD Fig 3-2b, and </w:t>
      </w:r>
      <w:r w:rsidRPr="006C1143">
        <w:t>FRD Table 3-1</w:t>
      </w:r>
      <w:r w:rsidR="00D74728">
        <w:t xml:space="preserve"> sheets. Finally, the </w:t>
      </w:r>
      <w:r w:rsidR="00D74728" w:rsidRPr="00D74728">
        <w:t>TPP TCCD Course Data</w:t>
      </w:r>
      <w:r w:rsidR="00D74728">
        <w:t xml:space="preserve"> is used to capture and document course data for each course identified within the </w:t>
      </w:r>
      <w:r w:rsidR="00D74728" w:rsidRPr="006C1143">
        <w:t>Master</w:t>
      </w:r>
      <w:r w:rsidR="002F531D">
        <w:t xml:space="preserve"> </w:t>
      </w:r>
      <w:r w:rsidR="00D74728" w:rsidRPr="006C1143">
        <w:t>Schedule</w:t>
      </w:r>
      <w:r w:rsidR="00D74728">
        <w:t xml:space="preserve"> sheet. This process is illustrated in </w:t>
      </w:r>
      <w:r w:rsidR="00D74728">
        <w:fldChar w:fldCharType="begin"/>
      </w:r>
      <w:r w:rsidR="00D74728">
        <w:instrText xml:space="preserve"> REF _Ref130387640 \h </w:instrText>
      </w:r>
      <w:r w:rsidR="00D74728">
        <w:fldChar w:fldCharType="separate"/>
      </w:r>
      <w:r w:rsidR="00D06FE5">
        <w:t xml:space="preserve">Figure </w:t>
      </w:r>
      <w:r w:rsidR="00D06FE5">
        <w:rPr>
          <w:noProof/>
        </w:rPr>
        <w:t>2</w:t>
      </w:r>
      <w:r w:rsidR="00D06FE5">
        <w:noBreakHyphen/>
      </w:r>
      <w:r w:rsidR="00D06FE5">
        <w:rPr>
          <w:noProof/>
        </w:rPr>
        <w:t>1</w:t>
      </w:r>
      <w:r w:rsidR="00D06FE5">
        <w:t xml:space="preserve">. </w:t>
      </w:r>
      <w:r w:rsidR="00D06FE5">
        <w:rPr>
          <w:noProof/>
        </w:rPr>
        <w:t>Media Selection Process Flow</w:t>
      </w:r>
      <w:r w:rsidR="00D74728">
        <w:fldChar w:fldCharType="end"/>
      </w:r>
      <w:r w:rsidR="00D74728">
        <w:t>.</w:t>
      </w:r>
    </w:p>
    <w:p w14:paraId="4E774201" w14:textId="12BD4D49" w:rsidR="006C1143" w:rsidRDefault="00E11363" w:rsidP="006C1143">
      <w:pPr>
        <w:keepNext/>
      </w:pPr>
      <w:r w:rsidRPr="00E11363">
        <w:rPr>
          <w:noProof/>
        </w:rPr>
        <w:drawing>
          <wp:inline distT="0" distB="0" distL="0" distR="0" wp14:anchorId="034AA444" wp14:editId="632D26F8">
            <wp:extent cx="6172200" cy="2369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72200" cy="2369820"/>
                    </a:xfrm>
                    <a:prstGeom prst="rect">
                      <a:avLst/>
                    </a:prstGeom>
                  </pic:spPr>
                </pic:pic>
              </a:graphicData>
            </a:graphic>
          </wp:inline>
        </w:drawing>
      </w:r>
    </w:p>
    <w:p w14:paraId="6E09F314" w14:textId="23C5A764" w:rsidR="006C1143" w:rsidRDefault="006C1143" w:rsidP="00D06FE5">
      <w:pPr>
        <w:pStyle w:val="Caption"/>
      </w:pPr>
      <w:bookmarkStart w:id="3" w:name="_Ref130387640"/>
      <w:bookmarkStart w:id="4" w:name="_Toc130454727"/>
      <w:r>
        <w:t xml:space="preserve">Figure </w:t>
      </w:r>
      <w:r w:rsidR="00DF2516">
        <w:fldChar w:fldCharType="begin"/>
      </w:r>
      <w:r w:rsidR="00DF2516">
        <w:instrText xml:space="preserve"> STYLEREF 1 \s </w:instrText>
      </w:r>
      <w:r w:rsidR="00DF2516">
        <w:fldChar w:fldCharType="separate"/>
      </w:r>
      <w:r w:rsidR="00D06FE5">
        <w:rPr>
          <w:noProof/>
        </w:rPr>
        <w:t>2</w:t>
      </w:r>
      <w:r w:rsidR="00DF2516">
        <w:rPr>
          <w:noProof/>
        </w:rPr>
        <w:fldChar w:fldCharType="end"/>
      </w:r>
      <w:r>
        <w:noBreakHyphen/>
      </w:r>
      <w:r w:rsidR="00DF2516">
        <w:fldChar w:fldCharType="begin"/>
      </w:r>
      <w:r w:rsidR="00DF2516">
        <w:instrText xml:space="preserve"> SEQ Figure \* ARABIC \s 1 </w:instrText>
      </w:r>
      <w:r w:rsidR="00DF2516">
        <w:fldChar w:fldCharType="separate"/>
      </w:r>
      <w:r w:rsidR="00D06FE5">
        <w:rPr>
          <w:noProof/>
        </w:rPr>
        <w:t>1</w:t>
      </w:r>
      <w:r w:rsidR="00DF2516">
        <w:rPr>
          <w:noProof/>
        </w:rPr>
        <w:fldChar w:fldCharType="end"/>
      </w:r>
      <w:r>
        <w:t xml:space="preserve">. </w:t>
      </w:r>
      <w:r>
        <w:rPr>
          <w:noProof/>
        </w:rPr>
        <w:t>Media Selection Process Flow</w:t>
      </w:r>
      <w:bookmarkEnd w:id="3"/>
      <w:bookmarkEnd w:id="4"/>
    </w:p>
    <w:p w14:paraId="6DE757B9" w14:textId="42A1B9CF" w:rsidR="00851A5B" w:rsidRPr="00D52F31" w:rsidRDefault="002B3496" w:rsidP="00377A4D">
      <w:pPr>
        <w:pStyle w:val="Heading1"/>
      </w:pPr>
      <w:bookmarkStart w:id="5" w:name="_Toc151374307"/>
      <w:r>
        <w:lastRenderedPageBreak/>
        <w:t>Getting Started</w:t>
      </w:r>
      <w:bookmarkEnd w:id="5"/>
    </w:p>
    <w:p w14:paraId="2E22425B" w14:textId="32C9AAA7" w:rsidR="002B3496" w:rsidRDefault="002B3496" w:rsidP="002B3496">
      <w:r>
        <w:t xml:space="preserve">The NTP </w:t>
      </w:r>
      <w:r w:rsidR="00A064E3">
        <w:t>Media Selection</w:t>
      </w:r>
      <w:r w:rsidR="00242B19">
        <w:t xml:space="preserve"> </w:t>
      </w:r>
      <w:r>
        <w:t xml:space="preserve">Model is developed in an Excel workbook that serves </w:t>
      </w:r>
      <w:proofErr w:type="gramStart"/>
      <w:r>
        <w:t>as a means to</w:t>
      </w:r>
      <w:proofErr w:type="gramEnd"/>
      <w:r>
        <w:t xml:space="preserve"> collect, organize, analyze, and report data for a given project. </w:t>
      </w:r>
    </w:p>
    <w:p w14:paraId="340B6573" w14:textId="20D18E7F" w:rsidR="0056215A" w:rsidRDefault="0056215A" w:rsidP="00550A20">
      <w:pPr>
        <w:pStyle w:val="ListParagraph"/>
        <w:numPr>
          <w:ilvl w:val="0"/>
          <w:numId w:val="2"/>
        </w:numPr>
      </w:pPr>
      <w:bookmarkStart w:id="6" w:name="_Toc128753388"/>
      <w:r w:rsidRPr="008B56AA">
        <w:t xml:space="preserve">To </w:t>
      </w:r>
      <w:r>
        <w:t>pre-</w:t>
      </w:r>
      <w:r w:rsidRPr="008B56AA">
        <w:t xml:space="preserve">populate the sheet with the </w:t>
      </w:r>
      <w:r>
        <w:t>Learning Objective (LO) data:</w:t>
      </w:r>
    </w:p>
    <w:p w14:paraId="343FBA2E" w14:textId="3514803F" w:rsidR="0056215A" w:rsidRDefault="0056215A" w:rsidP="00550A20">
      <w:pPr>
        <w:pStyle w:val="ListParagraph"/>
        <w:numPr>
          <w:ilvl w:val="1"/>
          <w:numId w:val="2"/>
        </w:numPr>
      </w:pPr>
      <w:r>
        <w:t xml:space="preserve">Open the </w:t>
      </w:r>
      <w:r w:rsidRPr="00D63A21">
        <w:rPr>
          <w:i/>
        </w:rPr>
        <w:t xml:space="preserve">NTP </w:t>
      </w:r>
      <w:r>
        <w:rPr>
          <w:i/>
        </w:rPr>
        <w:t>10</w:t>
      </w:r>
      <w:r w:rsidRPr="00D63A21">
        <w:rPr>
          <w:i/>
        </w:rPr>
        <w:t xml:space="preserve"> </w:t>
      </w:r>
      <w:r>
        <w:rPr>
          <w:i/>
        </w:rPr>
        <w:t>Learning</w:t>
      </w:r>
      <w:r w:rsidRPr="00D63A21">
        <w:rPr>
          <w:i/>
        </w:rPr>
        <w:t xml:space="preserve"> Analysis Model</w:t>
      </w:r>
      <w:r>
        <w:t xml:space="preserve"> Excel file.</w:t>
      </w:r>
    </w:p>
    <w:p w14:paraId="0BD6428B" w14:textId="14871963" w:rsidR="0056215A" w:rsidRDefault="0056215A" w:rsidP="00550A20">
      <w:pPr>
        <w:pStyle w:val="ListParagraph"/>
        <w:numPr>
          <w:ilvl w:val="1"/>
          <w:numId w:val="2"/>
        </w:numPr>
      </w:pPr>
      <w:r>
        <w:t xml:space="preserve">Select the </w:t>
      </w:r>
      <w:r w:rsidRPr="00D63A21">
        <w:rPr>
          <w:i/>
        </w:rPr>
        <w:t>10_Learning_Analysis_Model</w:t>
      </w:r>
      <w:r>
        <w:t xml:space="preserve"> sheet.</w:t>
      </w:r>
    </w:p>
    <w:p w14:paraId="600F3409" w14:textId="1AA88191" w:rsidR="0056215A" w:rsidRDefault="0056215A" w:rsidP="00550A20">
      <w:pPr>
        <w:pStyle w:val="ListParagraph"/>
        <w:numPr>
          <w:ilvl w:val="1"/>
          <w:numId w:val="2"/>
        </w:numPr>
      </w:pPr>
      <w:r>
        <w:t xml:space="preserve">Open the </w:t>
      </w:r>
      <w:r w:rsidRPr="00D63A21">
        <w:rPr>
          <w:i/>
        </w:rPr>
        <w:t xml:space="preserve">NTP </w:t>
      </w:r>
      <w:r>
        <w:rPr>
          <w:i/>
        </w:rPr>
        <w:t>11</w:t>
      </w:r>
      <w:r w:rsidRPr="00D63A21">
        <w:rPr>
          <w:i/>
        </w:rPr>
        <w:t xml:space="preserve"> </w:t>
      </w:r>
      <w:r>
        <w:rPr>
          <w:i/>
        </w:rPr>
        <w:t>Media Selection</w:t>
      </w:r>
      <w:r w:rsidRPr="00D63A21">
        <w:rPr>
          <w:i/>
        </w:rPr>
        <w:t xml:space="preserve"> Model</w:t>
      </w:r>
      <w:r>
        <w:t xml:space="preserve"> Excel file.</w:t>
      </w:r>
    </w:p>
    <w:p w14:paraId="424C1922" w14:textId="1636BA75" w:rsidR="0056215A" w:rsidRDefault="0056215A" w:rsidP="00550A20">
      <w:pPr>
        <w:pStyle w:val="ListParagraph"/>
        <w:numPr>
          <w:ilvl w:val="1"/>
          <w:numId w:val="2"/>
        </w:numPr>
      </w:pPr>
      <w:r>
        <w:t xml:space="preserve">Step through each column of the </w:t>
      </w:r>
      <w:r w:rsidRPr="0056215A">
        <w:rPr>
          <w:i/>
        </w:rPr>
        <w:t xml:space="preserve">11_Media_Selection_Model </w:t>
      </w:r>
      <w:r>
        <w:t>sheet reading the guidance in the Job Aid row (row 4).</w:t>
      </w:r>
    </w:p>
    <w:p w14:paraId="266AA18A" w14:textId="3ABBCC4E" w:rsidR="009130AC" w:rsidRDefault="009130AC" w:rsidP="00B71BF4">
      <w:pPr>
        <w:pStyle w:val="ListParagraph"/>
        <w:numPr>
          <w:ilvl w:val="0"/>
          <w:numId w:val="2"/>
        </w:numPr>
      </w:pPr>
      <w:r>
        <w:t>To</w:t>
      </w:r>
      <w:r w:rsidRPr="009130AC">
        <w:t xml:space="preserve"> “Manually Populate Data by copying and pasting …”</w:t>
      </w:r>
      <w:r>
        <w:t>:</w:t>
      </w:r>
    </w:p>
    <w:p w14:paraId="7BF388E7" w14:textId="3DAF9BB6" w:rsidR="0056215A" w:rsidRPr="0074344A" w:rsidRDefault="0056215A" w:rsidP="009130AC">
      <w:pPr>
        <w:pStyle w:val="ListParagraph"/>
        <w:numPr>
          <w:ilvl w:val="1"/>
          <w:numId w:val="2"/>
        </w:numPr>
      </w:pPr>
      <w:r>
        <w:t xml:space="preserve">Switch focus to </w:t>
      </w:r>
      <w:r w:rsidRPr="0074344A">
        <w:t xml:space="preserve">the </w:t>
      </w:r>
      <w:r w:rsidR="009130AC">
        <w:t>data source</w:t>
      </w:r>
      <w:r w:rsidRPr="0074344A">
        <w:t>.</w:t>
      </w:r>
    </w:p>
    <w:p w14:paraId="48D8049F" w14:textId="1892EE42" w:rsidR="0056215A" w:rsidRDefault="0056215A" w:rsidP="009130AC">
      <w:pPr>
        <w:pStyle w:val="ListParagraph"/>
        <w:numPr>
          <w:ilvl w:val="2"/>
          <w:numId w:val="2"/>
        </w:numPr>
      </w:pPr>
      <w:r>
        <w:t>Select the data c</w:t>
      </w:r>
      <w:r w:rsidR="009130AC">
        <w:t>ells from the column identified.</w:t>
      </w:r>
    </w:p>
    <w:p w14:paraId="22362799" w14:textId="77777777" w:rsidR="0056215A" w:rsidRDefault="0056215A" w:rsidP="009130AC">
      <w:pPr>
        <w:pStyle w:val="ListParagraph"/>
        <w:numPr>
          <w:ilvl w:val="2"/>
          <w:numId w:val="2"/>
        </w:numPr>
      </w:pPr>
      <w:r>
        <w:t>Right-click the selected cells.</w:t>
      </w:r>
    </w:p>
    <w:p w14:paraId="1299D846" w14:textId="77777777" w:rsidR="0056215A" w:rsidRDefault="0056215A" w:rsidP="009130AC">
      <w:pPr>
        <w:pStyle w:val="ListParagraph"/>
        <w:numPr>
          <w:ilvl w:val="2"/>
          <w:numId w:val="2"/>
        </w:numPr>
      </w:pPr>
      <w:r>
        <w:t xml:space="preserve">Select </w:t>
      </w:r>
      <w:r w:rsidRPr="0074344A">
        <w:rPr>
          <w:b/>
        </w:rPr>
        <w:t>Copy</w:t>
      </w:r>
      <w:r>
        <w:t xml:space="preserve"> from the context sensitive menu.</w:t>
      </w:r>
    </w:p>
    <w:p w14:paraId="330AB80B" w14:textId="2A0C4F85" w:rsidR="0056215A" w:rsidRPr="0074344A" w:rsidRDefault="0056215A" w:rsidP="009130AC">
      <w:pPr>
        <w:pStyle w:val="ListParagraph"/>
        <w:numPr>
          <w:ilvl w:val="1"/>
          <w:numId w:val="2"/>
        </w:numPr>
      </w:pPr>
      <w:r>
        <w:t xml:space="preserve">Switch focus to </w:t>
      </w:r>
      <w:r w:rsidRPr="0074344A">
        <w:t xml:space="preserve">the </w:t>
      </w:r>
      <w:r w:rsidR="009130AC" w:rsidRPr="009130AC">
        <w:t>destination sheet</w:t>
      </w:r>
      <w:r w:rsidRPr="0074344A">
        <w:t>.</w:t>
      </w:r>
    </w:p>
    <w:p w14:paraId="3D4343D4" w14:textId="77777777" w:rsidR="0056215A" w:rsidRDefault="0056215A" w:rsidP="009130AC">
      <w:pPr>
        <w:pStyle w:val="ListParagraph"/>
        <w:numPr>
          <w:ilvl w:val="2"/>
          <w:numId w:val="2"/>
        </w:numPr>
      </w:pPr>
      <w:r>
        <w:t>Select the cell in row 7 for the column.</w:t>
      </w:r>
    </w:p>
    <w:p w14:paraId="588E00F1" w14:textId="77777777" w:rsidR="0056215A" w:rsidRDefault="0056215A" w:rsidP="009130AC">
      <w:pPr>
        <w:pStyle w:val="ListParagraph"/>
        <w:numPr>
          <w:ilvl w:val="2"/>
          <w:numId w:val="2"/>
        </w:numPr>
      </w:pPr>
      <w:r>
        <w:t>Right-click the selected cell.</w:t>
      </w:r>
    </w:p>
    <w:p w14:paraId="5AC71117" w14:textId="77777777" w:rsidR="0056215A" w:rsidRDefault="0056215A" w:rsidP="009130AC">
      <w:pPr>
        <w:pStyle w:val="ListParagraph"/>
        <w:numPr>
          <w:ilvl w:val="2"/>
          <w:numId w:val="2"/>
        </w:numPr>
      </w:pPr>
      <w:r>
        <w:t xml:space="preserve">Select </w:t>
      </w:r>
      <w:r w:rsidRPr="0074344A">
        <w:rPr>
          <w:b/>
        </w:rPr>
        <w:t>Paste Special…</w:t>
      </w:r>
      <w:r>
        <w:t xml:space="preserve"> from the context sensitive menu.</w:t>
      </w:r>
    </w:p>
    <w:p w14:paraId="21E77CA5" w14:textId="77777777" w:rsidR="0056215A" w:rsidRDefault="0056215A" w:rsidP="009130AC">
      <w:pPr>
        <w:pStyle w:val="ListParagraph"/>
        <w:numPr>
          <w:ilvl w:val="2"/>
          <w:numId w:val="2"/>
        </w:numPr>
      </w:pPr>
      <w:r>
        <w:t>Within the Paste Special dialog box,</w:t>
      </w:r>
    </w:p>
    <w:p w14:paraId="48A57EE3" w14:textId="77777777" w:rsidR="0056215A" w:rsidRDefault="0056215A" w:rsidP="009130AC">
      <w:pPr>
        <w:pStyle w:val="ListParagraph"/>
        <w:numPr>
          <w:ilvl w:val="3"/>
          <w:numId w:val="2"/>
        </w:numPr>
      </w:pPr>
      <w:r>
        <w:t xml:space="preserve">Select </w:t>
      </w:r>
      <w:r w:rsidRPr="00D63A21">
        <w:rPr>
          <w:b/>
        </w:rPr>
        <w:t>Values</w:t>
      </w:r>
    </w:p>
    <w:p w14:paraId="1001A61B" w14:textId="77777777" w:rsidR="0056215A" w:rsidRPr="008B56AA" w:rsidRDefault="0056215A" w:rsidP="009130AC">
      <w:pPr>
        <w:pStyle w:val="ListParagraph"/>
        <w:numPr>
          <w:ilvl w:val="3"/>
          <w:numId w:val="2"/>
        </w:numPr>
      </w:pPr>
      <w:r>
        <w:t xml:space="preserve">Select the </w:t>
      </w:r>
      <w:r w:rsidRPr="00D63A21">
        <w:rPr>
          <w:b/>
        </w:rPr>
        <w:t>OK</w:t>
      </w:r>
      <w:r>
        <w:t xml:space="preserve"> button</w:t>
      </w:r>
    </w:p>
    <w:p w14:paraId="2A4E12E8" w14:textId="78F261F3" w:rsidR="0056215A" w:rsidRDefault="0056215A" w:rsidP="00550A20">
      <w:pPr>
        <w:pStyle w:val="ListParagraph"/>
        <w:numPr>
          <w:ilvl w:val="0"/>
          <w:numId w:val="2"/>
        </w:numPr>
      </w:pPr>
      <w:r w:rsidRPr="008B56AA">
        <w:t>To capture data</w:t>
      </w:r>
      <w:r>
        <w:t>:</w:t>
      </w:r>
    </w:p>
    <w:p w14:paraId="4A39AA24" w14:textId="77777777" w:rsidR="009130AC" w:rsidRPr="009130AC" w:rsidRDefault="0056215A" w:rsidP="00B71BF4">
      <w:pPr>
        <w:pStyle w:val="ListParagraph"/>
        <w:numPr>
          <w:ilvl w:val="1"/>
          <w:numId w:val="2"/>
        </w:numPr>
      </w:pPr>
      <w:r>
        <w:t xml:space="preserve">Refer to the </w:t>
      </w:r>
      <w:r w:rsidRPr="009130AC">
        <w:t>Action</w:t>
      </w:r>
      <w:r>
        <w:t xml:space="preserve"> row (row 5) for specific instructions for entering data into each column.</w:t>
      </w:r>
    </w:p>
    <w:p w14:paraId="5FFEB92D" w14:textId="0D3876FE" w:rsidR="001E3E5C" w:rsidRPr="009130AC" w:rsidRDefault="001E3E5C" w:rsidP="00B71BF4">
      <w:pPr>
        <w:pStyle w:val="ListParagraph"/>
        <w:numPr>
          <w:ilvl w:val="1"/>
          <w:numId w:val="2"/>
        </w:numPr>
      </w:pPr>
      <w:r>
        <w:br w:type="page"/>
      </w:r>
    </w:p>
    <w:p w14:paraId="4B3C9047" w14:textId="67CC50BA" w:rsidR="006974FD" w:rsidRDefault="002674EF" w:rsidP="00377A4D">
      <w:pPr>
        <w:pStyle w:val="Heading1"/>
      </w:pPr>
      <w:bookmarkStart w:id="7" w:name="_Toc151374308"/>
      <w:r>
        <w:lastRenderedPageBreak/>
        <w:t xml:space="preserve">11 </w:t>
      </w:r>
      <w:r w:rsidR="006974FD">
        <w:t>Media Selection Model</w:t>
      </w:r>
      <w:bookmarkEnd w:id="7"/>
    </w:p>
    <w:p w14:paraId="1048A303" w14:textId="77777777" w:rsidR="006974FD" w:rsidRDefault="006974FD" w:rsidP="006974FD">
      <w:pPr>
        <w:pStyle w:val="Heading2"/>
      </w:pPr>
      <w:bookmarkStart w:id="8" w:name="_Toc151374309"/>
      <w:r w:rsidRPr="00137BB9">
        <w:t>Purpose</w:t>
      </w:r>
      <w:bookmarkEnd w:id="8"/>
    </w:p>
    <w:p w14:paraId="086EF614" w14:textId="0998B3B1" w:rsidR="006974FD" w:rsidRPr="001F004D" w:rsidRDefault="006974FD" w:rsidP="006974FD">
      <w:r>
        <w:t xml:space="preserve">The purpose of the Media Selection Model is to interpret the sensory, fidelity, and media characteristic requirements collected in the Learning Analysis Model to develop a recommended combination of content delivery (i.e. media) formats that represent the learning events a </w:t>
      </w:r>
      <w:r w:rsidR="009C4F4A">
        <w:t>student</w:t>
      </w:r>
      <w:r>
        <w:t xml:space="preserve"> will experience to master the associated LO.</w:t>
      </w:r>
    </w:p>
    <w:p w14:paraId="1F025DC1" w14:textId="3A362BD6" w:rsidR="002B3496" w:rsidRPr="0084234C" w:rsidRDefault="002B3496" w:rsidP="006974FD">
      <w:pPr>
        <w:pStyle w:val="Heading2"/>
      </w:pPr>
      <w:bookmarkStart w:id="9" w:name="_Toc151374310"/>
      <w:r w:rsidRPr="0084234C">
        <w:t>Inputs</w:t>
      </w:r>
      <w:bookmarkEnd w:id="6"/>
      <w:bookmarkEnd w:id="9"/>
    </w:p>
    <w:p w14:paraId="1154EEE3" w14:textId="2E55FD6B" w:rsidR="00A10FA4" w:rsidRDefault="00A10FA4" w:rsidP="00A10FA4">
      <w:r>
        <w:t>The Task Analysis T</w:t>
      </w:r>
      <w:r w:rsidR="004F0986">
        <w:t>raining Task List (T</w:t>
      </w:r>
      <w:r>
        <w:t>TL</w:t>
      </w:r>
      <w:r w:rsidR="004F0986">
        <w:t>)</w:t>
      </w:r>
      <w:r>
        <w:t xml:space="preserve"> provides the list of tasks, with supporting data that needs to be trained. </w:t>
      </w:r>
    </w:p>
    <w:p w14:paraId="4B92E9E7" w14:textId="55520C5F" w:rsidR="00A10FA4" w:rsidRDefault="006B7DBF" w:rsidP="00A10FA4">
      <w:r>
        <w:t>The Learning Analysis u</w:t>
      </w:r>
      <w:r w:rsidR="00A10FA4">
        <w:t xml:space="preserve">sing the TTL </w:t>
      </w:r>
      <w:r w:rsidR="00D9462D">
        <w:t>L</w:t>
      </w:r>
      <w:r w:rsidR="004F0986">
        <w:t xml:space="preserve">earning </w:t>
      </w:r>
      <w:r w:rsidR="00D9462D">
        <w:t>O</w:t>
      </w:r>
      <w:r w:rsidR="004F0986">
        <w:t>bjective</w:t>
      </w:r>
      <w:r w:rsidR="00D9462D">
        <w:t xml:space="preserve">s </w:t>
      </w:r>
      <w:r w:rsidR="004F0986">
        <w:t xml:space="preserve">(LOs) </w:t>
      </w:r>
      <w:r w:rsidR="00D9462D">
        <w:t>both Terminal learning Objectives</w:t>
      </w:r>
      <w:r w:rsidR="00A10FA4">
        <w:t xml:space="preserve"> </w:t>
      </w:r>
      <w:r w:rsidR="00D9462D">
        <w:t xml:space="preserve">(TLOs) and Enabling Objectives (ELOs) </w:t>
      </w:r>
      <w:r>
        <w:t xml:space="preserve">are developed </w:t>
      </w:r>
      <w:r w:rsidR="00A10FA4">
        <w:t xml:space="preserve">to support the task to be trained. For each task, one or more LOs will be created. Each LO will be comprised of a behavior, condition, and standard, which takes into consideration how the operational behaviors, conditions, and standards of a job are interpreted into the learning environment. Sensory, fidelity, and media characteristic data is captured </w:t>
      </w:r>
      <w:r w:rsidR="00D9462D">
        <w:t xml:space="preserve">for the </w:t>
      </w:r>
      <w:r w:rsidR="00A10FA4">
        <w:t>LOs.</w:t>
      </w:r>
    </w:p>
    <w:p w14:paraId="3EB34AF5" w14:textId="7421E2C8" w:rsidR="006B7DBF" w:rsidRPr="0054244B" w:rsidRDefault="006B7DBF" w:rsidP="006B7DBF">
      <w:r>
        <w:t xml:space="preserve">The Media Selection </w:t>
      </w:r>
      <w:r w:rsidR="00367A0C">
        <w:t>Analysis examines</w:t>
      </w:r>
      <w:r>
        <w:t xml:space="preserve"> each LO within the LO list. For each LO, one or more content delivery (i.e. media) formats </w:t>
      </w:r>
      <w:r w:rsidR="00367A0C">
        <w:t xml:space="preserve">are selected </w:t>
      </w:r>
      <w:r>
        <w:t xml:space="preserve">that when combined satisfy all of the LO’s sensory, fidelity, and media characteristic requirements. </w:t>
      </w:r>
      <w:r w:rsidR="00367A0C">
        <w:t>Working with Subject Matter Experts (SME</w:t>
      </w:r>
      <w:r w:rsidR="004F0986">
        <w:t>s</w:t>
      </w:r>
      <w:r w:rsidR="00367A0C">
        <w:t>),</w:t>
      </w:r>
      <w:r>
        <w:t xml:space="preserve"> the recommended time-to-train (in minutes</w:t>
      </w:r>
      <w:r w:rsidR="004F0986">
        <w:t>/hours</w:t>
      </w:r>
      <w:r>
        <w:t>)</w:t>
      </w:r>
      <w:r w:rsidR="00367A0C">
        <w:t xml:space="preserve"> is estimated</w:t>
      </w:r>
      <w:r>
        <w:t xml:space="preserve"> for each LO aligned to the selected content delivery (i.e. media) formats.</w:t>
      </w:r>
    </w:p>
    <w:p w14:paraId="7E4E0E14" w14:textId="77777777" w:rsidR="00A73949" w:rsidRPr="00377A4D" w:rsidRDefault="00A73949" w:rsidP="006974FD">
      <w:pPr>
        <w:pStyle w:val="Heading2"/>
      </w:pPr>
      <w:bookmarkStart w:id="10" w:name="_Ref130365954"/>
      <w:bookmarkStart w:id="11" w:name="_Toc151374311"/>
      <w:bookmarkStart w:id="12" w:name="_Toc128753389"/>
      <w:r w:rsidRPr="00377A4D">
        <w:t>Process</w:t>
      </w:r>
      <w:bookmarkEnd w:id="10"/>
      <w:bookmarkEnd w:id="11"/>
      <w:r w:rsidRPr="00377A4D">
        <w:t xml:space="preserve"> </w:t>
      </w:r>
    </w:p>
    <w:p w14:paraId="3F52E9B7" w14:textId="0E9C65B7" w:rsidR="00A73949" w:rsidRDefault="00367A0C" w:rsidP="00A73949">
      <w:r>
        <w:t xml:space="preserve">Within the NTP 11 Media Selection Model Excel document, </w:t>
      </w:r>
      <w:r w:rsidR="00DA764C">
        <w:t xml:space="preserve">the analyst </w:t>
      </w:r>
      <w:r>
        <w:t>complete</w:t>
      </w:r>
      <w:r w:rsidR="00DA764C">
        <w:t>s</w:t>
      </w:r>
      <w:r>
        <w:t xml:space="preserve"> the required fields of the </w:t>
      </w:r>
      <w:r w:rsidRPr="00367A0C">
        <w:t xml:space="preserve">11_Media_Selection_Model </w:t>
      </w:r>
      <w:r>
        <w:t xml:space="preserve">sheet </w:t>
      </w:r>
      <w:r w:rsidR="00A73949">
        <w:t xml:space="preserve">using Table 1 </w:t>
      </w:r>
      <w:r w:rsidR="0011410F">
        <w:t>Media Selection</w:t>
      </w:r>
      <w:r w:rsidR="00A73949">
        <w:t xml:space="preserve"> Fields </w:t>
      </w:r>
      <w:r w:rsidR="00DA764C">
        <w:t xml:space="preserve">and the </w:t>
      </w:r>
      <w:r w:rsidR="00D30B21">
        <w:t>11-1 Media Selection Rubric</w:t>
      </w:r>
      <w:r w:rsidR="00DA764C">
        <w:t xml:space="preserve"> sheet </w:t>
      </w:r>
      <w:r w:rsidR="00A73949">
        <w:t xml:space="preserve">as a Job Aid.  </w:t>
      </w:r>
    </w:p>
    <w:p w14:paraId="20F6D6F4" w14:textId="23234AF4" w:rsidR="00EB513B" w:rsidRDefault="004F0986" w:rsidP="00C04AF6">
      <w:pPr>
        <w:pStyle w:val="ListParagraph"/>
        <w:numPr>
          <w:ilvl w:val="0"/>
          <w:numId w:val="13"/>
        </w:numPr>
      </w:pPr>
      <w:r>
        <w:t>Manually copy and paste</w:t>
      </w:r>
      <w:r w:rsidR="00EB513B">
        <w:t xml:space="preserve"> </w:t>
      </w:r>
      <w:r>
        <w:t xml:space="preserve">from the </w:t>
      </w:r>
      <w:r w:rsidRPr="00EB513B">
        <w:t>10 Learning Analysis Model</w:t>
      </w:r>
      <w:r>
        <w:t xml:space="preserve"> excel document the </w:t>
      </w:r>
      <w:r w:rsidR="00EB513B">
        <w:t xml:space="preserve">LO data in </w:t>
      </w:r>
      <w:r>
        <w:t>C</w:t>
      </w:r>
      <w:r w:rsidR="00EB513B">
        <w:t xml:space="preserve">olumns B through </w:t>
      </w:r>
      <w:r w:rsidR="0021645E">
        <w:t>P</w:t>
      </w:r>
      <w:r w:rsidR="00EB513B">
        <w:t xml:space="preserve"> </w:t>
      </w:r>
      <w:r>
        <w:t>into the 11 Media Selection Model Sheet as identified in Row 4.</w:t>
      </w:r>
    </w:p>
    <w:p w14:paraId="723B03AB" w14:textId="1BFF2B70" w:rsidR="00EB513B" w:rsidRDefault="005E601B" w:rsidP="00C04AF6">
      <w:pPr>
        <w:pStyle w:val="ListParagraph"/>
        <w:numPr>
          <w:ilvl w:val="0"/>
          <w:numId w:val="13"/>
        </w:numPr>
      </w:pPr>
      <w:r>
        <w:rPr>
          <w:noProof/>
        </w:rPr>
        <mc:AlternateContent>
          <mc:Choice Requires="wpg">
            <w:drawing>
              <wp:anchor distT="45720" distB="45720" distL="182880" distR="182880" simplePos="0" relativeHeight="252567040" behindDoc="0" locked="0" layoutInCell="1" allowOverlap="1" wp14:anchorId="0E4C4251" wp14:editId="7799159C">
                <wp:simplePos x="0" y="0"/>
                <wp:positionH relativeFrom="margin">
                  <wp:posOffset>3754755</wp:posOffset>
                </wp:positionH>
                <wp:positionV relativeFrom="margin">
                  <wp:align>bottom</wp:align>
                </wp:positionV>
                <wp:extent cx="2332990" cy="2586990"/>
                <wp:effectExtent l="0" t="0" r="0" b="3810"/>
                <wp:wrapSquare wrapText="bothSides"/>
                <wp:docPr id="198" name="Group 198"/>
                <wp:cNvGraphicFramePr/>
                <a:graphic xmlns:a="http://schemas.openxmlformats.org/drawingml/2006/main">
                  <a:graphicData uri="http://schemas.microsoft.com/office/word/2010/wordprocessingGroup">
                    <wpg:wgp>
                      <wpg:cNvGrpSpPr/>
                      <wpg:grpSpPr>
                        <a:xfrm>
                          <a:off x="0" y="0"/>
                          <a:ext cx="2332990" cy="2586990"/>
                          <a:chOff x="-111829" y="-270605"/>
                          <a:chExt cx="3567449" cy="1699450"/>
                        </a:xfrm>
                      </wpg:grpSpPr>
                      <wps:wsp>
                        <wps:cNvPr id="199" name="Rectangle 199"/>
                        <wps:cNvSpPr/>
                        <wps:spPr>
                          <a:xfrm>
                            <a:off x="-111829" y="-270605"/>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6A45A4" w14:textId="7CEFE856" w:rsidR="0037575F" w:rsidRPr="007E561F" w:rsidRDefault="0037575F">
                              <w:pPr>
                                <w:jc w:val="center"/>
                                <w:rPr>
                                  <w:rFonts w:asciiTheme="majorHAnsi" w:eastAsiaTheme="majorEastAsia" w:hAnsiTheme="majorHAnsi" w:cstheme="majorBidi"/>
                                  <w:b/>
                                  <w:color w:val="FFFFFF" w:themeColor="background1"/>
                                  <w:sz w:val="24"/>
                                  <w:szCs w:val="28"/>
                                </w:rPr>
                              </w:pPr>
                              <w:r w:rsidRPr="007E561F">
                                <w:rPr>
                                  <w:rFonts w:asciiTheme="majorHAnsi" w:eastAsiaTheme="majorEastAsia" w:hAnsiTheme="majorHAnsi" w:cstheme="majorBidi"/>
                                  <w:b/>
                                  <w:color w:val="FFFFFF" w:themeColor="background1"/>
                                  <w:sz w:val="24"/>
                                  <w:szCs w:val="28"/>
                                </w:rPr>
                                <w:t>PRO TIP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111829" y="-1"/>
                            <a:ext cx="3567449" cy="14288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14C50F" w14:textId="3FB7EEDB" w:rsidR="0037575F" w:rsidRPr="00E4116B" w:rsidRDefault="0037575F" w:rsidP="00C04AF6">
                              <w:pPr>
                                <w:pStyle w:val="ListParagraph"/>
                                <w:numPr>
                                  <w:ilvl w:val="0"/>
                                  <w:numId w:val="14"/>
                                </w:numPr>
                                <w:ind w:left="360"/>
                                <w:rPr>
                                  <w:color w:val="4472C4" w:themeColor="accent1"/>
                                  <w:szCs w:val="26"/>
                                </w:rPr>
                              </w:pPr>
                              <w:r w:rsidRPr="00076F7C">
                                <w:rPr>
                                  <w:color w:val="4472C4" w:themeColor="accent1"/>
                                  <w:szCs w:val="26"/>
                                </w:rPr>
                                <w:t xml:space="preserve">If you are using two monitors, having the 10 Learning Analysis Model and 11 Media Selection Model open </w:t>
                              </w:r>
                              <w:r>
                                <w:rPr>
                                  <w:color w:val="4472C4" w:themeColor="accent1"/>
                                  <w:szCs w:val="26"/>
                                </w:rPr>
                                <w:t xml:space="preserve">on separate monitors </w:t>
                              </w:r>
                              <w:r w:rsidRPr="00076F7C">
                                <w:rPr>
                                  <w:color w:val="4472C4" w:themeColor="accent1"/>
                                  <w:szCs w:val="26"/>
                                </w:rPr>
                                <w:t>while copying and pasting may make the process easier.</w:t>
                              </w:r>
                            </w:p>
                            <w:p w14:paraId="04FE6AF1" w14:textId="0DCDC02F" w:rsidR="0037575F" w:rsidRPr="00076F7C" w:rsidRDefault="0037575F" w:rsidP="00C04AF6">
                              <w:pPr>
                                <w:pStyle w:val="ListParagraph"/>
                                <w:numPr>
                                  <w:ilvl w:val="0"/>
                                  <w:numId w:val="14"/>
                                </w:numPr>
                                <w:ind w:left="360"/>
                                <w:rPr>
                                  <w:color w:val="4472C4" w:themeColor="accent1"/>
                                  <w:szCs w:val="26"/>
                                </w:rPr>
                              </w:pPr>
                              <w:r>
                                <w:rPr>
                                  <w:color w:val="4472C4" w:themeColor="accent1"/>
                                  <w:szCs w:val="26"/>
                                </w:rPr>
                                <w:t>O</w:t>
                              </w:r>
                              <w:r w:rsidRPr="00076F7C">
                                <w:rPr>
                                  <w:color w:val="4472C4" w:themeColor="accent1"/>
                                  <w:szCs w:val="26"/>
                                </w:rPr>
                                <w:t xml:space="preserve">pening a copy of the 11-1 Media Selection Rubric on the second monitor may make </w:t>
                              </w:r>
                              <w:r>
                                <w:rPr>
                                  <w:color w:val="4472C4" w:themeColor="accent1"/>
                                  <w:szCs w:val="26"/>
                                </w:rPr>
                                <w:t>the media selection</w:t>
                              </w:r>
                              <w:r w:rsidRPr="00076F7C">
                                <w:rPr>
                                  <w:color w:val="4472C4" w:themeColor="accent1"/>
                                  <w:szCs w:val="26"/>
                                </w:rPr>
                                <w:t xml:space="preserve"> process simpler.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4C4251" id="Group 198" o:spid="_x0000_s1026" style="position:absolute;left:0;text-align:left;margin-left:295.65pt;margin-top:0;width:183.7pt;height:203.7pt;z-index:252567040;mso-wrap-distance-left:14.4pt;mso-wrap-distance-top:3.6pt;mso-wrap-distance-right:14.4pt;mso-wrap-distance-bottom:3.6pt;mso-position-horizontal-relative:margin;mso-position-vertical:bottom;mso-position-vertical-relative:margin;mso-width-relative:margin;mso-height-relative:margin" coordorigin="-1118,-2706" coordsize="35674,1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">
                <v:rect id="Rectangle 199" o:spid="_x0000_s1027" style="position:absolute;left:-1118;top:-2706;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216A45A4" w14:textId="7CEFE856" w:rsidR="0037575F" w:rsidRPr="007E561F" w:rsidRDefault="0037575F">
                        <w:pPr>
                          <w:jc w:val="center"/>
                          <w:rPr>
                            <w:rFonts w:asciiTheme="majorHAnsi" w:eastAsiaTheme="majorEastAsia" w:hAnsiTheme="majorHAnsi" w:cstheme="majorBidi"/>
                            <w:b/>
                            <w:color w:val="FFFFFF" w:themeColor="background1"/>
                            <w:sz w:val="24"/>
                            <w:szCs w:val="28"/>
                          </w:rPr>
                        </w:pPr>
                        <w:r w:rsidRPr="007E561F">
                          <w:rPr>
                            <w:rFonts w:asciiTheme="majorHAnsi" w:eastAsiaTheme="majorEastAsia" w:hAnsiTheme="majorHAnsi" w:cstheme="majorBidi"/>
                            <w:b/>
                            <w:color w:val="FFFFFF" w:themeColor="background1"/>
                            <w:sz w:val="24"/>
                            <w:szCs w:val="28"/>
                          </w:rPr>
                          <w:t>PRO TIP</w:t>
                        </w:r>
                      </w:p>
                    </w:txbxContent>
                  </v:textbox>
                </v:rect>
                <v:shapetype id="_x0000_t202" coordsize="21600,21600" o:spt="202" path="m,l,21600r21600,l21600,xe">
                  <v:stroke joinstyle="miter"/>
                  <v:path gradientshapeok="t" o:connecttype="rect"/>
                </v:shapetype>
                <v:shape id="Text Box 200" o:spid="_x0000_s1028" type="#_x0000_t202" style="position:absolute;left:-1118;width:35674;height:1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0B14C50F" w14:textId="3FB7EEDB" w:rsidR="0037575F" w:rsidRPr="00E4116B" w:rsidRDefault="0037575F" w:rsidP="00C04AF6">
                        <w:pPr>
                          <w:pStyle w:val="ListParagraph"/>
                          <w:numPr>
                            <w:ilvl w:val="0"/>
                            <w:numId w:val="14"/>
                          </w:numPr>
                          <w:ind w:left="360"/>
                          <w:rPr>
                            <w:color w:val="4472C4" w:themeColor="accent1"/>
                            <w:szCs w:val="26"/>
                          </w:rPr>
                        </w:pPr>
                        <w:r w:rsidRPr="00076F7C">
                          <w:rPr>
                            <w:color w:val="4472C4" w:themeColor="accent1"/>
                            <w:szCs w:val="26"/>
                          </w:rPr>
                          <w:t xml:space="preserve">If you are using two monitors, having the 10 Learning Analysis Model and 11 Media Selection Model open </w:t>
                        </w:r>
                        <w:r>
                          <w:rPr>
                            <w:color w:val="4472C4" w:themeColor="accent1"/>
                            <w:szCs w:val="26"/>
                          </w:rPr>
                          <w:t xml:space="preserve">on separate monitors </w:t>
                        </w:r>
                        <w:r w:rsidRPr="00076F7C">
                          <w:rPr>
                            <w:color w:val="4472C4" w:themeColor="accent1"/>
                            <w:szCs w:val="26"/>
                          </w:rPr>
                          <w:t>while copying and pasting may make the process easier.</w:t>
                        </w:r>
                      </w:p>
                      <w:p w14:paraId="04FE6AF1" w14:textId="0DCDC02F" w:rsidR="0037575F" w:rsidRPr="00076F7C" w:rsidRDefault="0037575F" w:rsidP="00C04AF6">
                        <w:pPr>
                          <w:pStyle w:val="ListParagraph"/>
                          <w:numPr>
                            <w:ilvl w:val="0"/>
                            <w:numId w:val="14"/>
                          </w:numPr>
                          <w:ind w:left="360"/>
                          <w:rPr>
                            <w:color w:val="4472C4" w:themeColor="accent1"/>
                            <w:szCs w:val="26"/>
                          </w:rPr>
                        </w:pPr>
                        <w:r>
                          <w:rPr>
                            <w:color w:val="4472C4" w:themeColor="accent1"/>
                            <w:szCs w:val="26"/>
                          </w:rPr>
                          <w:t>O</w:t>
                        </w:r>
                        <w:r w:rsidRPr="00076F7C">
                          <w:rPr>
                            <w:color w:val="4472C4" w:themeColor="accent1"/>
                            <w:szCs w:val="26"/>
                          </w:rPr>
                          <w:t xml:space="preserve">pening a copy of the 11-1 Media Selection Rubric on the second monitor may make </w:t>
                        </w:r>
                        <w:r>
                          <w:rPr>
                            <w:color w:val="4472C4" w:themeColor="accent1"/>
                            <w:szCs w:val="26"/>
                          </w:rPr>
                          <w:t>the media selection</w:t>
                        </w:r>
                        <w:r w:rsidRPr="00076F7C">
                          <w:rPr>
                            <w:color w:val="4472C4" w:themeColor="accent1"/>
                            <w:szCs w:val="26"/>
                          </w:rPr>
                          <w:t xml:space="preserve"> process simpler.</w:t>
                        </w:r>
                      </w:p>
                    </w:txbxContent>
                  </v:textbox>
                </v:shape>
                <w10:wrap type="square" anchorx="margin" anchory="margin"/>
              </v:group>
            </w:pict>
          </mc:Fallback>
        </mc:AlternateContent>
      </w:r>
      <w:r w:rsidR="004F0986">
        <w:t>U</w:t>
      </w:r>
      <w:r w:rsidR="00EB513B">
        <w:t>se the 11-1 Media Selection Rubric sheet to identify media combinations that best support the requirements for the LO in question. To do this, perform the following steps.</w:t>
      </w:r>
    </w:p>
    <w:p w14:paraId="69BD8DCA" w14:textId="1001500F" w:rsidR="00FA3612" w:rsidRDefault="00EB513B" w:rsidP="00550A20">
      <w:pPr>
        <w:pStyle w:val="ListParagraph"/>
        <w:numPr>
          <w:ilvl w:val="0"/>
          <w:numId w:val="4"/>
        </w:numPr>
      </w:pPr>
      <w:r>
        <w:t>M</w:t>
      </w:r>
      <w:r w:rsidR="00367A0C">
        <w:t>ake note of</w:t>
      </w:r>
      <w:r>
        <w:t xml:space="preserve"> the following data</w:t>
      </w:r>
      <w:r w:rsidR="00490013">
        <w:t xml:space="preserve">, from the </w:t>
      </w:r>
      <w:r w:rsidR="00490013" w:rsidRPr="00367A0C">
        <w:t xml:space="preserve">11_Media_Selection_Model </w:t>
      </w:r>
      <w:r w:rsidR="00490013">
        <w:t>sheet,</w:t>
      </w:r>
      <w:r>
        <w:t xml:space="preserve"> for the LO. You will reference this data while using the 11-1 Media Selection Rubric sheet.</w:t>
      </w:r>
      <w:r w:rsidR="00367A0C">
        <w:t xml:space="preserve"> </w:t>
      </w:r>
    </w:p>
    <w:p w14:paraId="64270729" w14:textId="21474E75" w:rsidR="00D30B21" w:rsidRDefault="00367A0C" w:rsidP="00550A20">
      <w:pPr>
        <w:pStyle w:val="ListParagraph"/>
        <w:numPr>
          <w:ilvl w:val="1"/>
          <w:numId w:val="4"/>
        </w:numPr>
      </w:pPr>
      <w:r w:rsidRPr="00367A0C">
        <w:t>Sensory Requirements</w:t>
      </w:r>
      <w:r>
        <w:t xml:space="preserve"> (Column </w:t>
      </w:r>
      <w:r w:rsidR="00886A51">
        <w:t>I</w:t>
      </w:r>
      <w:r>
        <w:t xml:space="preserve">) </w:t>
      </w:r>
    </w:p>
    <w:p w14:paraId="1D17343F" w14:textId="5594B1B2" w:rsidR="00D30B21" w:rsidRDefault="00367A0C" w:rsidP="00550A20">
      <w:pPr>
        <w:pStyle w:val="ListParagraph"/>
        <w:numPr>
          <w:ilvl w:val="1"/>
          <w:numId w:val="4"/>
        </w:numPr>
      </w:pPr>
      <w:r w:rsidRPr="00367A0C">
        <w:t>Media Characteristic Requirements</w:t>
      </w:r>
      <w:r>
        <w:t xml:space="preserve"> (Column </w:t>
      </w:r>
      <w:r w:rsidR="00886A51">
        <w:t>J</w:t>
      </w:r>
      <w:r>
        <w:t>)</w:t>
      </w:r>
      <w:r w:rsidR="00D30B21">
        <w:t xml:space="preserve"> </w:t>
      </w:r>
    </w:p>
    <w:p w14:paraId="201BB69F" w14:textId="6EF15150" w:rsidR="00D30B21" w:rsidRDefault="00A400B1" w:rsidP="00550A20">
      <w:pPr>
        <w:pStyle w:val="ListParagraph"/>
        <w:numPr>
          <w:ilvl w:val="1"/>
          <w:numId w:val="4"/>
        </w:numPr>
      </w:pPr>
      <w:r>
        <w:t xml:space="preserve">Learning Strategy (Column </w:t>
      </w:r>
      <w:r w:rsidR="00886A51">
        <w:t>K</w:t>
      </w:r>
      <w:r>
        <w:t>)</w:t>
      </w:r>
    </w:p>
    <w:p w14:paraId="5A9CD86C" w14:textId="664A92D1" w:rsidR="00D30B21" w:rsidRDefault="00A400B1" w:rsidP="00550A20">
      <w:pPr>
        <w:pStyle w:val="ListParagraph"/>
        <w:numPr>
          <w:ilvl w:val="1"/>
          <w:numId w:val="4"/>
        </w:numPr>
      </w:pPr>
      <w:r>
        <w:t xml:space="preserve">Assessment Strategy (Column </w:t>
      </w:r>
      <w:r w:rsidR="00886A51">
        <w:t>L</w:t>
      </w:r>
      <w:r>
        <w:t>)</w:t>
      </w:r>
      <w:r w:rsidR="007E2A91">
        <w:t xml:space="preserve"> </w:t>
      </w:r>
    </w:p>
    <w:p w14:paraId="60A01D81" w14:textId="3AE2198B" w:rsidR="00D30B21" w:rsidRDefault="007E2A91" w:rsidP="00550A20">
      <w:pPr>
        <w:pStyle w:val="ListParagraph"/>
        <w:numPr>
          <w:ilvl w:val="1"/>
          <w:numId w:val="4"/>
        </w:numPr>
      </w:pPr>
      <w:r>
        <w:t xml:space="preserve">Constraints (Column </w:t>
      </w:r>
      <w:r w:rsidR="00886A51">
        <w:t>M</w:t>
      </w:r>
      <w:r>
        <w:t xml:space="preserve">) </w:t>
      </w:r>
    </w:p>
    <w:p w14:paraId="4C09A28E" w14:textId="48235AD2" w:rsidR="00367A0C" w:rsidRDefault="007E2A91" w:rsidP="00550A20">
      <w:pPr>
        <w:pStyle w:val="ListParagraph"/>
        <w:numPr>
          <w:ilvl w:val="1"/>
          <w:numId w:val="4"/>
        </w:numPr>
      </w:pPr>
      <w:r>
        <w:t xml:space="preserve">Considerations (Column </w:t>
      </w:r>
      <w:r w:rsidR="00886A51">
        <w:t>N</w:t>
      </w:r>
      <w:r>
        <w:t>)</w:t>
      </w:r>
    </w:p>
    <w:p w14:paraId="0175C018" w14:textId="2B3D1F51" w:rsidR="00490013" w:rsidRDefault="00490013" w:rsidP="00550A20">
      <w:pPr>
        <w:pStyle w:val="ListParagraph"/>
        <w:numPr>
          <w:ilvl w:val="0"/>
          <w:numId w:val="4"/>
        </w:numPr>
      </w:pPr>
      <w:r>
        <w:t>Select the 11-1 Media Selection Rubric sheet.</w:t>
      </w:r>
    </w:p>
    <w:p w14:paraId="698B6D3C" w14:textId="010A413F" w:rsidR="00870598" w:rsidRDefault="00870598" w:rsidP="005D60AE">
      <w:pPr>
        <w:pStyle w:val="ListParagraph"/>
        <w:numPr>
          <w:ilvl w:val="1"/>
          <w:numId w:val="4"/>
        </w:numPr>
      </w:pPr>
      <w:r>
        <w:lastRenderedPageBreak/>
        <w:t xml:space="preserve">Enter an “X” in the </w:t>
      </w:r>
      <w:r w:rsidRPr="00870598">
        <w:t>Requirement Indicator</w:t>
      </w:r>
      <w:r>
        <w:t xml:space="preserve"> column (Column B) for each sensory or media characteristic required by the LO.</w:t>
      </w:r>
    </w:p>
    <w:p w14:paraId="55A7061C" w14:textId="2C2935F0" w:rsidR="00870598" w:rsidRDefault="00870598" w:rsidP="005D60AE">
      <w:pPr>
        <w:pStyle w:val="ListParagraph"/>
        <w:numPr>
          <w:ilvl w:val="1"/>
          <w:numId w:val="4"/>
        </w:numPr>
      </w:pPr>
      <w:r>
        <w:t xml:space="preserve">Use the drop-down filter in </w:t>
      </w:r>
      <w:r w:rsidR="00E4116B">
        <w:t>C</w:t>
      </w:r>
      <w:r>
        <w:t>ell B</w:t>
      </w:r>
      <w:r w:rsidR="00195AF0">
        <w:t>5</w:t>
      </w:r>
      <w:r>
        <w:t xml:space="preserve"> to only display the rows with an “X” value in the </w:t>
      </w:r>
      <w:r w:rsidRPr="00870598">
        <w:t>Requirement Indicator</w:t>
      </w:r>
      <w:r>
        <w:t xml:space="preserve"> column (Column B).</w:t>
      </w:r>
    </w:p>
    <w:p w14:paraId="4A17F01F" w14:textId="3C1558FF" w:rsidR="00870598" w:rsidRDefault="00870598" w:rsidP="005D60AE">
      <w:pPr>
        <w:pStyle w:val="ListParagraph"/>
        <w:numPr>
          <w:ilvl w:val="1"/>
          <w:numId w:val="4"/>
        </w:numPr>
      </w:pPr>
      <w:r>
        <w:t>Evaluate the filtered media columns to identify viable media options for the LO. Consider the following guidelines.</w:t>
      </w:r>
    </w:p>
    <w:p w14:paraId="0FC94B07" w14:textId="64D2CD97" w:rsidR="007E2A91" w:rsidRDefault="00A400B1" w:rsidP="005D60AE">
      <w:pPr>
        <w:pStyle w:val="ListParagraph"/>
        <w:numPr>
          <w:ilvl w:val="2"/>
          <w:numId w:val="4"/>
        </w:numPr>
        <w:rPr>
          <w:i/>
        </w:rPr>
      </w:pPr>
      <w:r w:rsidRPr="005D60AE">
        <w:t xml:space="preserve">Consider the </w:t>
      </w:r>
      <w:r w:rsidR="00FA3612" w:rsidRPr="005D60AE">
        <w:t xml:space="preserve">Learning Strategy (Column </w:t>
      </w:r>
      <w:r w:rsidR="00886A51" w:rsidRPr="005D60AE">
        <w:t>K</w:t>
      </w:r>
      <w:r w:rsidR="00FA3612" w:rsidRPr="005D60AE">
        <w:t xml:space="preserve">) and Assessment Strategy (Column </w:t>
      </w:r>
      <w:r w:rsidR="00886A51" w:rsidRPr="005D60AE">
        <w:t>L</w:t>
      </w:r>
      <w:r w:rsidR="00FA3612" w:rsidRPr="005D60AE">
        <w:t xml:space="preserve">) </w:t>
      </w:r>
      <w:r w:rsidR="007E2A91" w:rsidRPr="005D60AE">
        <w:t>for the LO</w:t>
      </w:r>
      <w:r w:rsidRPr="005D60AE">
        <w:t>.</w:t>
      </w:r>
      <w:r w:rsidRPr="00FA3612">
        <w:rPr>
          <w:i/>
        </w:rPr>
        <w:t xml:space="preserve"> </w:t>
      </w:r>
      <w:r w:rsidR="007E2A91" w:rsidRPr="00FA3612">
        <w:rPr>
          <w:i/>
        </w:rPr>
        <w:t>Which media format or combination of media formats can best support the</w:t>
      </w:r>
      <w:r w:rsidRPr="00FA3612">
        <w:rPr>
          <w:i/>
        </w:rPr>
        <w:t xml:space="preserve"> </w:t>
      </w:r>
      <w:r w:rsidR="007E2A91" w:rsidRPr="00FA3612">
        <w:rPr>
          <w:i/>
        </w:rPr>
        <w:t>Learning Strategy and Assessment Strategy?</w:t>
      </w:r>
    </w:p>
    <w:p w14:paraId="06260349" w14:textId="2AA7C737" w:rsidR="00C45D11" w:rsidRDefault="00C45D11" w:rsidP="00C45D11">
      <w:pPr>
        <w:pStyle w:val="ListParagraph"/>
        <w:numPr>
          <w:ilvl w:val="3"/>
          <w:numId w:val="4"/>
        </w:numPr>
      </w:pPr>
      <w:r w:rsidRPr="00C45D11">
        <w:t>Refer to the definitions and comparison of media formats provided within the 11-2 Media Comparison sheet as needed.</w:t>
      </w:r>
    </w:p>
    <w:p w14:paraId="33BD0101" w14:textId="29FE3D21" w:rsidR="0020037D" w:rsidRPr="00BD2556" w:rsidRDefault="0020037D" w:rsidP="00973A45">
      <w:pPr>
        <w:pStyle w:val="ListParagraph"/>
        <w:numPr>
          <w:ilvl w:val="3"/>
          <w:numId w:val="4"/>
        </w:numPr>
      </w:pPr>
      <w:r w:rsidRPr="00BD2556">
        <w:t xml:space="preserve">For additional insights and examples, refer to the </w:t>
      </w:r>
      <w:r w:rsidRPr="00BD2556">
        <w:rPr>
          <w:i/>
        </w:rPr>
        <w:t xml:space="preserve">RRL Interactive Media </w:t>
      </w:r>
      <w:r w:rsidR="00D12073" w:rsidRPr="00BD2556">
        <w:rPr>
          <w:i/>
        </w:rPr>
        <w:t>Definitions</w:t>
      </w:r>
      <w:r w:rsidRPr="00BD2556">
        <w:rPr>
          <w:i/>
        </w:rPr>
        <w:t xml:space="preserve"> and Examples</w:t>
      </w:r>
      <w:r w:rsidRPr="00BD2556">
        <w:t xml:space="preserve"> PowerPoint available on RRL SharePoint within the folder</w:t>
      </w:r>
      <w:r w:rsidR="00D12073" w:rsidRPr="00BD2556">
        <w:t xml:space="preserve">: </w:t>
      </w:r>
      <w:r w:rsidRPr="00BD2556">
        <w:br/>
      </w:r>
      <w:hyperlink r:id="rId16" w:history="1">
        <w:r w:rsidRPr="00BD2556">
          <w:rPr>
            <w:rStyle w:val="Hyperlink"/>
          </w:rPr>
          <w:t xml:space="preserve">RCA-5 &gt; 03_NTP Process Templates &gt; 5. Standards &amp; Templates </w:t>
        </w:r>
      </w:hyperlink>
      <w:r w:rsidRPr="00BD2556">
        <w:br/>
        <w:t>(</w:t>
      </w:r>
      <w:hyperlink r:id="rId17" w:history="1">
        <w:r w:rsidRPr="00BD2556">
          <w:rPr>
            <w:rStyle w:val="Hyperlink"/>
          </w:rPr>
          <w:t>https://flankspeed.sharepoint-mil.us/:f:/r/sites/MYNAVYHR-RRL/NAWCTSD/RCA5/03_NTP%20Process%20Templates/Standards%20%26%20Templates?csf=1&amp;web=1&amp;e=bcisIW</w:t>
        </w:r>
      </w:hyperlink>
      <w:r w:rsidRPr="00BD2556">
        <w:t>)</w:t>
      </w:r>
    </w:p>
    <w:p w14:paraId="1A03FD8A" w14:textId="6B3EFCDE" w:rsidR="00870598" w:rsidRDefault="00870598" w:rsidP="00550A20">
      <w:pPr>
        <w:pStyle w:val="ListParagraph"/>
        <w:numPr>
          <w:ilvl w:val="2"/>
          <w:numId w:val="4"/>
        </w:numPr>
      </w:pPr>
      <w:r>
        <w:t xml:space="preserve">If only one media format will be selected, it needs to satisfy all of the sensory and media characteristic requirements identified for the LO. </w:t>
      </w:r>
    </w:p>
    <w:p w14:paraId="2460FC86" w14:textId="7D6ACEBE" w:rsidR="00870598" w:rsidRDefault="00870598" w:rsidP="00550A20">
      <w:pPr>
        <w:pStyle w:val="ListParagraph"/>
        <w:numPr>
          <w:ilvl w:val="2"/>
          <w:numId w:val="4"/>
        </w:numPr>
      </w:pPr>
      <w:r>
        <w:t>If two or more media format</w:t>
      </w:r>
      <w:r w:rsidR="00DA764C">
        <w:t>s</w:t>
      </w:r>
      <w:r>
        <w:t xml:space="preserve"> </w:t>
      </w:r>
      <w:r w:rsidR="00E4116B">
        <w:t>are</w:t>
      </w:r>
      <w:r>
        <w:t xml:space="preserve"> selected, </w:t>
      </w:r>
      <w:r w:rsidR="00A400B1">
        <w:t xml:space="preserve">the selected media – in combination – </w:t>
      </w:r>
      <w:r>
        <w:t>need</w:t>
      </w:r>
      <w:r w:rsidR="00A400B1">
        <w:t xml:space="preserve"> </w:t>
      </w:r>
      <w:r>
        <w:t xml:space="preserve">to satisfy all of the sensory and media characteristic requirements identified for the LO. </w:t>
      </w:r>
    </w:p>
    <w:p w14:paraId="217E6E3F" w14:textId="429F3F00" w:rsidR="00FD6082" w:rsidRPr="00FA3612" w:rsidRDefault="00FD6082" w:rsidP="005D60AE">
      <w:pPr>
        <w:pStyle w:val="ListParagraph"/>
        <w:numPr>
          <w:ilvl w:val="2"/>
          <w:numId w:val="4"/>
        </w:numPr>
        <w:rPr>
          <w:i/>
        </w:rPr>
      </w:pPr>
      <w:r>
        <w:t xml:space="preserve">Evaluate the media selection against the </w:t>
      </w:r>
      <w:r w:rsidR="00FA3612">
        <w:t xml:space="preserve">Constraints (Column </w:t>
      </w:r>
      <w:r w:rsidR="00886A51">
        <w:t>M</w:t>
      </w:r>
      <w:r w:rsidR="00FA3612">
        <w:t xml:space="preserve">) and Considerations (Column </w:t>
      </w:r>
      <w:r w:rsidR="00886A51">
        <w:t>N</w:t>
      </w:r>
      <w:r w:rsidR="00FA3612">
        <w:t xml:space="preserve">) </w:t>
      </w:r>
      <w:r>
        <w:t xml:space="preserve">for the LO. </w:t>
      </w:r>
      <w:r w:rsidRPr="00FA3612">
        <w:rPr>
          <w:i/>
        </w:rPr>
        <w:t>Does the media format or combination of media formats align with the LO’s constraints and considerations?</w:t>
      </w:r>
    </w:p>
    <w:p w14:paraId="6A77BA5F" w14:textId="39244D2F" w:rsidR="00870598" w:rsidRDefault="00A400B1" w:rsidP="00550A20">
      <w:pPr>
        <w:pStyle w:val="ListParagraph"/>
        <w:numPr>
          <w:ilvl w:val="2"/>
          <w:numId w:val="4"/>
        </w:numPr>
      </w:pPr>
      <w:r>
        <w:t xml:space="preserve">If </w:t>
      </w:r>
      <w:r w:rsidR="00FD6082">
        <w:t>multiple</w:t>
      </w:r>
      <w:r>
        <w:t xml:space="preserve"> options will satisfy the LO’s requirements, review the media selected for other related LOs and consider aligning the media selection for consistency across these LOs.</w:t>
      </w:r>
    </w:p>
    <w:p w14:paraId="5137A424" w14:textId="54F2414C" w:rsidR="00E4116B" w:rsidRDefault="00FD6082" w:rsidP="005D60AE">
      <w:pPr>
        <w:pStyle w:val="ListParagraph"/>
        <w:numPr>
          <w:ilvl w:val="2"/>
          <w:numId w:val="4"/>
        </w:numPr>
      </w:pPr>
      <w:r>
        <w:t>If multiple options still remain, as a best practice, select a less costly option</w:t>
      </w:r>
      <w:r w:rsidR="00E4116B">
        <w:t xml:space="preserve"> if there is no training degradation. You will use this information when you return to the 11_Media-Selection Model sheet to populate Columns Q through AC</w:t>
      </w:r>
      <w:r w:rsidR="009C446B">
        <w:t>.</w:t>
      </w:r>
      <w:r w:rsidR="00E4116B">
        <w:t xml:space="preserve"> Select one alternate media or combination that can satisfy the LO. You will use this information when you return to the </w:t>
      </w:r>
      <w:r w:rsidR="00E4116B" w:rsidRPr="00367A0C">
        <w:t xml:space="preserve">11_Media_Selection_Model </w:t>
      </w:r>
      <w:r w:rsidR="00E4116B">
        <w:t xml:space="preserve">sheet to populate </w:t>
      </w:r>
      <w:r w:rsidR="007E4C40">
        <w:t>Alternate Media (Column AN)</w:t>
      </w:r>
      <w:r w:rsidR="00E4116B">
        <w:t>.</w:t>
      </w:r>
    </w:p>
    <w:p w14:paraId="0F5CDCAD" w14:textId="5725D9D1" w:rsidR="00233055" w:rsidRDefault="00E4116B" w:rsidP="005D60AE">
      <w:pPr>
        <w:pStyle w:val="ListParagraph"/>
        <w:ind w:left="1080"/>
      </w:pPr>
      <w:r>
        <w:t>NOTE: R</w:t>
      </w:r>
      <w:r w:rsidR="00233055">
        <w:t>eset the 11-1 Media Selection Rubric sheet in preparation for analyzing the next LO</w:t>
      </w:r>
      <w:r>
        <w:t xml:space="preserve"> by</w:t>
      </w:r>
      <w:r w:rsidR="00233055">
        <w:t xml:space="preserve"> </w:t>
      </w:r>
      <w:r w:rsidR="00D23727">
        <w:t>d</w:t>
      </w:r>
      <w:r w:rsidR="00233055">
        <w:t>elet</w:t>
      </w:r>
      <w:r>
        <w:t>ing</w:t>
      </w:r>
      <w:r w:rsidR="00233055">
        <w:t xml:space="preserve"> all “X” entries within the </w:t>
      </w:r>
      <w:r w:rsidR="00233055" w:rsidRPr="00870598">
        <w:t>Requirement Indicator</w:t>
      </w:r>
      <w:r w:rsidR="00233055">
        <w:t xml:space="preserve"> column (Column B).</w:t>
      </w:r>
    </w:p>
    <w:p w14:paraId="6941F0A8" w14:textId="3A823823" w:rsidR="00B754B9" w:rsidRDefault="006C7064" w:rsidP="00550A20">
      <w:pPr>
        <w:pStyle w:val="ListParagraph"/>
        <w:numPr>
          <w:ilvl w:val="1"/>
          <w:numId w:val="4"/>
        </w:numPr>
      </w:pPr>
      <w:r>
        <w:t>Select</w:t>
      </w:r>
      <w:r w:rsidR="00D23727">
        <w:t xml:space="preserve"> in cell B</w:t>
      </w:r>
      <w:r w:rsidR="007A5BB6">
        <w:t>5</w:t>
      </w:r>
      <w:r w:rsidR="00D23727">
        <w:t xml:space="preserve"> the </w:t>
      </w:r>
      <w:r w:rsidR="00D23727" w:rsidRPr="00B754B9">
        <w:rPr>
          <w:b/>
        </w:rPr>
        <w:t>Clear Filter From (Column B)</w:t>
      </w:r>
      <w:r w:rsidR="00D23727">
        <w:rPr>
          <w:b/>
        </w:rPr>
        <w:t xml:space="preserve"> </w:t>
      </w:r>
      <w:r w:rsidR="00D23727" w:rsidRPr="006C7064">
        <w:t>u</w:t>
      </w:r>
      <w:r w:rsidR="00B754B9" w:rsidRPr="006C7064">
        <w:t>s</w:t>
      </w:r>
      <w:r w:rsidR="00E4116B">
        <w:t>ing</w:t>
      </w:r>
      <w:r w:rsidR="00B754B9">
        <w:t xml:space="preserve"> the drop-down filter.</w:t>
      </w:r>
    </w:p>
    <w:p w14:paraId="67576CCE" w14:textId="558DCBFD" w:rsidR="00490013" w:rsidRDefault="00AC2180" w:rsidP="00490013">
      <w:r>
        <w:t>C</w:t>
      </w:r>
      <w:r w:rsidR="00490013">
        <w:t xml:space="preserve">ontinue populating the </w:t>
      </w:r>
      <w:r w:rsidR="00490013" w:rsidRPr="00367A0C">
        <w:t xml:space="preserve">11_Media_Selection_Model </w:t>
      </w:r>
      <w:r w:rsidR="00490013">
        <w:t>sheet.</w:t>
      </w:r>
    </w:p>
    <w:p w14:paraId="3C7CD76F" w14:textId="57A3F16A" w:rsidR="00490013" w:rsidRDefault="00B754B9" w:rsidP="00C04AF6">
      <w:pPr>
        <w:pStyle w:val="ListParagraph"/>
        <w:numPr>
          <w:ilvl w:val="0"/>
          <w:numId w:val="8"/>
        </w:numPr>
      </w:pPr>
      <w:r>
        <w:t xml:space="preserve">Select the </w:t>
      </w:r>
      <w:r w:rsidRPr="00B754B9">
        <w:t>11_Media_Selection_Model</w:t>
      </w:r>
      <w:r w:rsidR="00490013">
        <w:t xml:space="preserve"> sheet.</w:t>
      </w:r>
    </w:p>
    <w:p w14:paraId="3AF47787" w14:textId="63DEB928" w:rsidR="00B754B9" w:rsidRDefault="00D23727" w:rsidP="00C04AF6">
      <w:pPr>
        <w:pStyle w:val="ListParagraph"/>
        <w:numPr>
          <w:ilvl w:val="0"/>
          <w:numId w:val="8"/>
        </w:numPr>
      </w:pPr>
      <w:r>
        <w:t>Determine</w:t>
      </w:r>
      <w:r w:rsidR="004D3677">
        <w:t xml:space="preserve"> </w:t>
      </w:r>
      <w:r w:rsidR="00FA3612">
        <w:t xml:space="preserve">the Recommended </w:t>
      </w:r>
      <w:r w:rsidR="00B754B9" w:rsidRPr="00B754B9">
        <w:t>Time-to-Train</w:t>
      </w:r>
      <w:r w:rsidR="00B754B9">
        <w:t xml:space="preserve"> </w:t>
      </w:r>
      <w:r>
        <w:t xml:space="preserve">in </w:t>
      </w:r>
      <w:r w:rsidR="00B754B9">
        <w:t xml:space="preserve">(Column </w:t>
      </w:r>
      <w:r w:rsidR="00594380">
        <w:t>P</w:t>
      </w:r>
      <w:r w:rsidR="00B754B9">
        <w:t>)</w:t>
      </w:r>
      <w:r w:rsidR="004D3677">
        <w:t xml:space="preserve">. This is </w:t>
      </w:r>
      <w:r>
        <w:t>the</w:t>
      </w:r>
      <w:r w:rsidR="0012144D">
        <w:t xml:space="preserve"> minutes </w:t>
      </w:r>
      <w:r w:rsidR="004D3677">
        <w:t xml:space="preserve">assigned </w:t>
      </w:r>
      <w:r w:rsidR="0012144D">
        <w:t xml:space="preserve">across the media formats (Columns </w:t>
      </w:r>
      <w:r w:rsidR="00594380">
        <w:t>Q</w:t>
      </w:r>
      <w:r w:rsidR="0012144D">
        <w:t xml:space="preserve"> through </w:t>
      </w:r>
      <w:r w:rsidR="00886A51">
        <w:t>A</w:t>
      </w:r>
      <w:r w:rsidR="006B287F">
        <w:t>E</w:t>
      </w:r>
      <w:r w:rsidR="0012144D">
        <w:t>) for the LO</w:t>
      </w:r>
      <w:r w:rsidR="00B754B9">
        <w:t>.</w:t>
      </w:r>
    </w:p>
    <w:p w14:paraId="53B21465" w14:textId="43A2F9B1" w:rsidR="004D3677" w:rsidRDefault="004D3677" w:rsidP="00C04AF6">
      <w:pPr>
        <w:pStyle w:val="ListParagraph"/>
        <w:numPr>
          <w:ilvl w:val="0"/>
          <w:numId w:val="8"/>
        </w:numPr>
      </w:pPr>
      <w:r>
        <w:t>Enter the duration, in minutes, that each selected media will be used during a training event.</w:t>
      </w:r>
    </w:p>
    <w:p w14:paraId="5E51E3C0" w14:textId="6DE57BEA" w:rsidR="00770507" w:rsidRDefault="00D23727" w:rsidP="00C04AF6">
      <w:pPr>
        <w:pStyle w:val="ListParagraph"/>
        <w:numPr>
          <w:ilvl w:val="0"/>
          <w:numId w:val="8"/>
        </w:numPr>
      </w:pPr>
      <w:r>
        <w:lastRenderedPageBreak/>
        <w:t>NOTE</w:t>
      </w:r>
      <w:r w:rsidR="00770507">
        <w:t xml:space="preserve">: If COTS / GOTS </w:t>
      </w:r>
      <w:r w:rsidR="00594380">
        <w:t>(Column Q)</w:t>
      </w:r>
      <w:r w:rsidR="00770507">
        <w:t xml:space="preserve"> is </w:t>
      </w:r>
      <w:r w:rsidR="00594380">
        <w:t>assigned a duration</w:t>
      </w:r>
      <w:r w:rsidR="00770507">
        <w:t>, document the details of the COTS / GOTS offering within Additional Notes (Column E).</w:t>
      </w:r>
    </w:p>
    <w:p w14:paraId="7221B0C8" w14:textId="4B095BC7" w:rsidR="004D3677" w:rsidRDefault="004D3677" w:rsidP="00C04AF6">
      <w:pPr>
        <w:pStyle w:val="ListParagraph"/>
        <w:numPr>
          <w:ilvl w:val="0"/>
          <w:numId w:val="8"/>
        </w:numPr>
      </w:pPr>
      <w:r>
        <w:t xml:space="preserve">After assigning durations to all of the selected media types for the LO, verify that the totals of </w:t>
      </w:r>
      <w:r w:rsidR="00D23727">
        <w:t>C</w:t>
      </w:r>
      <w:r>
        <w:t xml:space="preserve">olumns </w:t>
      </w:r>
      <w:r w:rsidR="00594380">
        <w:t>Q</w:t>
      </w:r>
      <w:r>
        <w:t xml:space="preserve"> through </w:t>
      </w:r>
      <w:r w:rsidR="00886A51">
        <w:t>A</w:t>
      </w:r>
      <w:r w:rsidR="006B287F">
        <w:t>E</w:t>
      </w:r>
      <w:r w:rsidR="00594380">
        <w:t xml:space="preserve"> equal</w:t>
      </w:r>
      <w:r>
        <w:t xml:space="preserve"> the Recommended </w:t>
      </w:r>
      <w:r w:rsidRPr="00B754B9">
        <w:t>Time-to-Train</w:t>
      </w:r>
      <w:r>
        <w:t xml:space="preserve"> (Column </w:t>
      </w:r>
      <w:r w:rsidR="00594380">
        <w:t>P</w:t>
      </w:r>
      <w:r>
        <w:t>).</w:t>
      </w:r>
    </w:p>
    <w:p w14:paraId="0FC690A5" w14:textId="1AF864BF" w:rsidR="000116F0" w:rsidRDefault="000116F0" w:rsidP="00C04AF6">
      <w:pPr>
        <w:pStyle w:val="ListParagraph"/>
        <w:numPr>
          <w:ilvl w:val="0"/>
          <w:numId w:val="8"/>
        </w:numPr>
      </w:pPr>
      <w:r>
        <w:t>Columns A</w:t>
      </w:r>
      <w:r w:rsidR="006B287F">
        <w:t>F</w:t>
      </w:r>
      <w:r>
        <w:t xml:space="preserve"> through A</w:t>
      </w:r>
      <w:r w:rsidR="006B287F">
        <w:t>L</w:t>
      </w:r>
      <w:r w:rsidR="00594380">
        <w:t xml:space="preserve"> </w:t>
      </w:r>
      <w:r>
        <w:t xml:space="preserve">will be populated for LOs that have durations assigned to LAB Actual Equipment </w:t>
      </w:r>
      <w:r w:rsidR="00D23727">
        <w:t xml:space="preserve">in collaboration with SMEs </w:t>
      </w:r>
      <w:r>
        <w:t>during the Media Selection Validation workshop.</w:t>
      </w:r>
    </w:p>
    <w:p w14:paraId="6410FA86" w14:textId="2A9DB6C7" w:rsidR="00CA2191" w:rsidRDefault="00CA2191" w:rsidP="00C04AF6">
      <w:pPr>
        <w:pStyle w:val="ListParagraph"/>
        <w:numPr>
          <w:ilvl w:val="0"/>
          <w:numId w:val="8"/>
        </w:numPr>
      </w:pPr>
      <w:r>
        <w:t xml:space="preserve">Select the formulas in cells </w:t>
      </w:r>
      <w:r w:rsidR="009C427C">
        <w:t xml:space="preserve">AL7 </w:t>
      </w:r>
      <w:r>
        <w:t xml:space="preserve">and </w:t>
      </w:r>
      <w:r w:rsidR="009C427C">
        <w:t xml:space="preserve">AM7 </w:t>
      </w:r>
      <w:r w:rsidR="00D23727">
        <w:t>and</w:t>
      </w:r>
      <w:r w:rsidR="005D60AE">
        <w:t xml:space="preserve"> </w:t>
      </w:r>
      <w:r w:rsidR="00D23727">
        <w:t>d</w:t>
      </w:r>
      <w:r>
        <w:t>rag the formulas down to populate all of the data rows.</w:t>
      </w:r>
    </w:p>
    <w:p w14:paraId="529EE4DF" w14:textId="6B403369" w:rsidR="00CA2191" w:rsidRDefault="00CA2191" w:rsidP="00C04AF6">
      <w:pPr>
        <w:pStyle w:val="ListParagraph"/>
        <w:numPr>
          <w:ilvl w:val="1"/>
          <w:numId w:val="15"/>
        </w:numPr>
      </w:pPr>
      <w:r>
        <w:t>The</w:t>
      </w:r>
      <w:r w:rsidR="0012144D">
        <w:t xml:space="preserve"> </w:t>
      </w:r>
      <w:r>
        <w:t xml:space="preserve">Primary Media </w:t>
      </w:r>
      <w:r w:rsidR="0012144D">
        <w:t>(Column A</w:t>
      </w:r>
      <w:r w:rsidR="007E4C40">
        <w:t>L</w:t>
      </w:r>
      <w:r w:rsidR="0012144D">
        <w:t xml:space="preserve">) </w:t>
      </w:r>
      <w:r>
        <w:t>formula will display a list of the recommended media and the duration (in minutes) for each.</w:t>
      </w:r>
    </w:p>
    <w:p w14:paraId="0F27D6E1" w14:textId="493CD9E9" w:rsidR="0012144D" w:rsidRDefault="00CA2191" w:rsidP="00C04AF6">
      <w:pPr>
        <w:pStyle w:val="ListParagraph"/>
        <w:numPr>
          <w:ilvl w:val="1"/>
          <w:numId w:val="15"/>
        </w:numPr>
      </w:pPr>
      <w:r>
        <w:t>The</w:t>
      </w:r>
      <w:r w:rsidR="0012144D">
        <w:t xml:space="preserve"> </w:t>
      </w:r>
      <w:r w:rsidR="0012144D" w:rsidRPr="0012144D">
        <w:t>Functionality Analysis Required</w:t>
      </w:r>
      <w:r w:rsidR="0012144D">
        <w:t xml:space="preserve"> (Column A</w:t>
      </w:r>
      <w:r w:rsidR="007E4C40">
        <w:t>M</w:t>
      </w:r>
      <w:r w:rsidR="0012144D">
        <w:t>)</w:t>
      </w:r>
      <w:r>
        <w:t xml:space="preserve"> formula identifies if the selected media required additional data collection within the </w:t>
      </w:r>
      <w:r w:rsidR="001175BE">
        <w:t>11-3 Functional Characteristics</w:t>
      </w:r>
      <w:r>
        <w:t xml:space="preserve"> sheet</w:t>
      </w:r>
      <w:r w:rsidR="0012144D">
        <w:t>.</w:t>
      </w:r>
    </w:p>
    <w:p w14:paraId="4773E342" w14:textId="5E40D9C4" w:rsidR="0012144D" w:rsidRDefault="00CA2191" w:rsidP="00C04AF6">
      <w:pPr>
        <w:pStyle w:val="ListParagraph"/>
        <w:numPr>
          <w:ilvl w:val="0"/>
          <w:numId w:val="8"/>
        </w:numPr>
      </w:pPr>
      <w:r>
        <w:t>M</w:t>
      </w:r>
      <w:r w:rsidR="0012144D">
        <w:t xml:space="preserve">ake note of </w:t>
      </w:r>
      <w:r>
        <w:t>alternate media</w:t>
      </w:r>
      <w:r w:rsidR="0012144D">
        <w:t xml:space="preserve"> options considered in </w:t>
      </w:r>
      <w:r w:rsidR="0012144D" w:rsidRPr="0012144D">
        <w:t>Alternate Media</w:t>
      </w:r>
      <w:r w:rsidR="0012144D">
        <w:t xml:space="preserve"> (Column A</w:t>
      </w:r>
      <w:r w:rsidR="007E4C40">
        <w:t>N</w:t>
      </w:r>
      <w:r w:rsidR="0012144D">
        <w:t xml:space="preserve">). </w:t>
      </w:r>
      <w:r>
        <w:t>If there are multiple alternate media options, include a prioritization</w:t>
      </w:r>
      <w:r w:rsidR="00DA764C">
        <w:t xml:space="preserve"> </w:t>
      </w:r>
      <w:r>
        <w:t xml:space="preserve">for each. </w:t>
      </w:r>
      <w:r w:rsidR="004F437F">
        <w:t xml:space="preserve">This information will be considered during the </w:t>
      </w:r>
      <w:r w:rsidR="007B67C9">
        <w:t xml:space="preserve">Media </w:t>
      </w:r>
      <w:r w:rsidR="004F437F">
        <w:t xml:space="preserve">Commonality Analysis process described </w:t>
      </w:r>
      <w:r w:rsidR="007C6B02">
        <w:t>later in this document</w:t>
      </w:r>
      <w:r w:rsidR="004F437F">
        <w:t>.</w:t>
      </w:r>
    </w:p>
    <w:p w14:paraId="25191784" w14:textId="0F7DBF91" w:rsidR="00770507" w:rsidRDefault="00D23727" w:rsidP="00C04AF6">
      <w:pPr>
        <w:pStyle w:val="ListParagraph"/>
        <w:numPr>
          <w:ilvl w:val="0"/>
          <w:numId w:val="8"/>
        </w:numPr>
      </w:pPr>
      <w:r>
        <w:t>NOTE</w:t>
      </w:r>
      <w:r w:rsidR="00770507">
        <w:t xml:space="preserve">: If a COTS / GOTS offering was considered for the LO but not selected, document the details of the COTS / GOTS offering and its duration within </w:t>
      </w:r>
      <w:r w:rsidR="00770507" w:rsidRPr="0012144D">
        <w:t>Alternate Media</w:t>
      </w:r>
      <w:r w:rsidR="00770507">
        <w:t xml:space="preserve"> (Column A</w:t>
      </w:r>
      <w:r w:rsidR="007E4C40">
        <w:t>N</w:t>
      </w:r>
      <w:r w:rsidR="00770507">
        <w:t>).</w:t>
      </w:r>
    </w:p>
    <w:p w14:paraId="36A49C1A" w14:textId="0F88A2CF" w:rsidR="007C6B02" w:rsidRDefault="007C6B02" w:rsidP="007C6B02">
      <w:r>
        <w:t xml:space="preserve">Now, </w:t>
      </w:r>
      <w:r w:rsidR="00D27903">
        <w:t>anticipate the instructor requirements, student throughput, and bottleneck events.</w:t>
      </w:r>
    </w:p>
    <w:p w14:paraId="08B333C6" w14:textId="48FE70E8" w:rsidR="00886A51" w:rsidRDefault="00886A51" w:rsidP="00C04AF6">
      <w:pPr>
        <w:pStyle w:val="ListParagraph"/>
        <w:numPr>
          <w:ilvl w:val="0"/>
          <w:numId w:val="9"/>
        </w:numPr>
      </w:pPr>
      <w:r>
        <w:t xml:space="preserve">Enter the number of instructors required to support an instance of the class within </w:t>
      </w:r>
      <w:r w:rsidRPr="00886A51">
        <w:t>Instructors per Class</w:t>
      </w:r>
      <w:r>
        <w:t xml:space="preserve"> (Column A</w:t>
      </w:r>
      <w:r w:rsidR="007E4C40">
        <w:t>O</w:t>
      </w:r>
      <w:r>
        <w:t>).</w:t>
      </w:r>
    </w:p>
    <w:p w14:paraId="091E4E25" w14:textId="6C5E39AA" w:rsidR="00886A51" w:rsidRDefault="00886A51" w:rsidP="00C04AF6">
      <w:pPr>
        <w:pStyle w:val="ListParagraph"/>
        <w:numPr>
          <w:ilvl w:val="0"/>
          <w:numId w:val="9"/>
        </w:numPr>
      </w:pPr>
      <w:r>
        <w:t>Enter the maximum number of students that can be supported by one instance of the class within Students</w:t>
      </w:r>
      <w:r w:rsidRPr="00886A51">
        <w:t xml:space="preserve"> per Class</w:t>
      </w:r>
      <w:r>
        <w:t xml:space="preserve"> (Column A</w:t>
      </w:r>
      <w:r w:rsidR="00973625">
        <w:t>Q</w:t>
      </w:r>
      <w:r>
        <w:t>).</w:t>
      </w:r>
    </w:p>
    <w:p w14:paraId="5591B7D5" w14:textId="77777777" w:rsidR="007E4C40" w:rsidRDefault="007C6B02" w:rsidP="00C04AF6">
      <w:pPr>
        <w:pStyle w:val="ListParagraph"/>
        <w:numPr>
          <w:ilvl w:val="0"/>
          <w:numId w:val="9"/>
        </w:numPr>
      </w:pPr>
      <w:r>
        <w:t xml:space="preserve">If any of </w:t>
      </w:r>
      <w:r w:rsidR="00594380">
        <w:t xml:space="preserve">the LAB media formats (Columns </w:t>
      </w:r>
      <w:r w:rsidR="007E4C40">
        <w:t>Z</w:t>
      </w:r>
      <w:r>
        <w:t xml:space="preserve"> through </w:t>
      </w:r>
      <w:r w:rsidR="007E4C40">
        <w:t>AD</w:t>
      </w:r>
      <w:r>
        <w:t>) have been assigned a duration</w:t>
      </w:r>
    </w:p>
    <w:p w14:paraId="7D679949" w14:textId="432B9F9A" w:rsidR="007C6B02" w:rsidRDefault="007E4C40" w:rsidP="00C04AF6">
      <w:pPr>
        <w:pStyle w:val="ListParagraph"/>
        <w:numPr>
          <w:ilvl w:val="1"/>
          <w:numId w:val="15"/>
        </w:numPr>
      </w:pPr>
      <w:r>
        <w:t>E</w:t>
      </w:r>
      <w:r w:rsidR="007C6B02">
        <w:t xml:space="preserve">nter the number of instructors required to support an instance of the lab within </w:t>
      </w:r>
      <w:r w:rsidR="007C6B02" w:rsidRPr="00886A51">
        <w:t xml:space="preserve">Instructors per </w:t>
      </w:r>
      <w:r w:rsidR="007C6B02">
        <w:t>Lab (Column A</w:t>
      </w:r>
      <w:r w:rsidR="00635DF9">
        <w:t>R</w:t>
      </w:r>
      <w:r w:rsidR="007C6B02">
        <w:t>).</w:t>
      </w:r>
      <w:r w:rsidR="00D27903">
        <w:t xml:space="preserve"> If not, enter “N/A”.</w:t>
      </w:r>
    </w:p>
    <w:p w14:paraId="5401993E" w14:textId="5D3A1583" w:rsidR="007C6B02" w:rsidRDefault="007E4C40" w:rsidP="00C04AF6">
      <w:pPr>
        <w:pStyle w:val="ListParagraph"/>
        <w:numPr>
          <w:ilvl w:val="1"/>
          <w:numId w:val="15"/>
        </w:numPr>
      </w:pPr>
      <w:r>
        <w:t>E</w:t>
      </w:r>
      <w:r w:rsidR="007C6B02">
        <w:t>nter the maximum number of students that can be supported by one instance of the lab within Students</w:t>
      </w:r>
      <w:r w:rsidR="007C6B02" w:rsidRPr="00886A51">
        <w:t xml:space="preserve"> per </w:t>
      </w:r>
      <w:r w:rsidR="007C6B02">
        <w:t>Lab (Column A</w:t>
      </w:r>
      <w:r w:rsidR="00635DF9">
        <w:t>S</w:t>
      </w:r>
      <w:r w:rsidR="007C6B02">
        <w:t>).</w:t>
      </w:r>
      <w:r w:rsidR="00D27903">
        <w:t xml:space="preserve"> If not, enter “N/A”.</w:t>
      </w:r>
    </w:p>
    <w:p w14:paraId="1BF037CB" w14:textId="1E4B775B" w:rsidR="00FF24ED" w:rsidRDefault="00D27903" w:rsidP="00C04AF6">
      <w:pPr>
        <w:pStyle w:val="ListParagraph"/>
        <w:numPr>
          <w:ilvl w:val="0"/>
          <w:numId w:val="9"/>
        </w:numPr>
      </w:pPr>
      <w:r>
        <w:t xml:space="preserve">If the value of Students per Lab </w:t>
      </w:r>
      <w:r w:rsidR="00FF24ED">
        <w:t>(Column A</w:t>
      </w:r>
      <w:r w:rsidR="00635DF9">
        <w:t>S</w:t>
      </w:r>
      <w:r w:rsidR="00FF24ED">
        <w:t xml:space="preserve">) </w:t>
      </w:r>
      <w:r>
        <w:t>is less than the value of Students per Class</w:t>
      </w:r>
      <w:r w:rsidR="00FF24ED">
        <w:t xml:space="preserve"> (Column A</w:t>
      </w:r>
      <w:r w:rsidR="00635DF9">
        <w:t>Q</w:t>
      </w:r>
      <w:r w:rsidR="00FF24ED">
        <w:t>)</w:t>
      </w:r>
      <w:r>
        <w:t xml:space="preserve">, this indicates a bottleneck. </w:t>
      </w:r>
    </w:p>
    <w:p w14:paraId="7C6F869C" w14:textId="26E5372F" w:rsidR="00886A51" w:rsidRDefault="00D27903" w:rsidP="00C04AF6">
      <w:pPr>
        <w:pStyle w:val="ListParagraph"/>
        <w:numPr>
          <w:ilvl w:val="1"/>
          <w:numId w:val="15"/>
        </w:numPr>
      </w:pPr>
      <w:r>
        <w:t>When a bottleneck occurs, calculate Bottleneck Duration (</w:t>
      </w:r>
      <w:r w:rsidR="00FF24ED">
        <w:t>Column A</w:t>
      </w:r>
      <w:r w:rsidR="00635DF9">
        <w:t>T</w:t>
      </w:r>
      <w:r w:rsidR="00FF24ED">
        <w:t xml:space="preserve">) using the formula </w:t>
      </w:r>
      <w:r w:rsidR="00FF24ED" w:rsidRPr="00FF24ED">
        <w:t xml:space="preserve">Bottleneck Duration = ((Students per Class / Students per Lab) - 1) </w:t>
      </w:r>
      <w:r w:rsidR="00D23727">
        <w:t>x</w:t>
      </w:r>
      <w:r w:rsidR="00FF24ED" w:rsidRPr="00FF24ED">
        <w:t xml:space="preserve"> Lab Duration</w:t>
      </w:r>
      <w:r w:rsidR="00FF24ED">
        <w:t xml:space="preserve">. </w:t>
      </w:r>
    </w:p>
    <w:p w14:paraId="1772A5B7" w14:textId="2DE11334" w:rsidR="00FF24ED" w:rsidRDefault="00FF24ED" w:rsidP="00C04AF6">
      <w:pPr>
        <w:pStyle w:val="ListParagraph"/>
        <w:numPr>
          <w:ilvl w:val="1"/>
          <w:numId w:val="15"/>
        </w:numPr>
      </w:pPr>
      <w:r>
        <w:t>If no bottleneck is indicated, enter “0” in Bottleneck Duration (Column A</w:t>
      </w:r>
      <w:r w:rsidR="00635DF9">
        <w:t>T</w:t>
      </w:r>
      <w:r>
        <w:t>).</w:t>
      </w:r>
    </w:p>
    <w:p w14:paraId="741011A3" w14:textId="3A794D57" w:rsidR="000F350D" w:rsidRPr="000F350D" w:rsidRDefault="000F350D" w:rsidP="000F350D">
      <w:r w:rsidRPr="000F350D">
        <w:t>At this point, the analyst will now use the 11_Media_Selection_Model sheet to identify opportunities to reuse media or media components across LOs. To do this, perform the following steps.</w:t>
      </w:r>
    </w:p>
    <w:p w14:paraId="27819D57" w14:textId="03087BEE" w:rsidR="000F350D" w:rsidRPr="000F350D" w:rsidRDefault="001E3E5C" w:rsidP="000F350D">
      <w:r>
        <w:t>B</w:t>
      </w:r>
      <w:r w:rsidR="000F350D" w:rsidRPr="000F350D">
        <w:t>egins by identifying and naming each simulation or device (</w:t>
      </w:r>
      <w:r w:rsidR="000F350D" w:rsidRPr="000F350D">
        <w:rPr>
          <w:i/>
        </w:rPr>
        <w:t xml:space="preserve">hereafter referred to as a </w:t>
      </w:r>
      <w:r w:rsidR="000F350D" w:rsidRPr="000F350D">
        <w:rPr>
          <w:b/>
          <w:i/>
        </w:rPr>
        <w:t>simulation</w:t>
      </w:r>
      <w:r w:rsidR="000F350D" w:rsidRPr="000F350D">
        <w:rPr>
          <w:i/>
        </w:rPr>
        <w:t>, for simplicity</w:t>
      </w:r>
      <w:r w:rsidR="000F350D" w:rsidRPr="000F350D">
        <w:t>).</w:t>
      </w:r>
    </w:p>
    <w:p w14:paraId="232CAB5D" w14:textId="63CC0CD5" w:rsidR="000F350D" w:rsidRPr="000F350D" w:rsidRDefault="000F350D" w:rsidP="00550A20">
      <w:pPr>
        <w:pStyle w:val="ListParagraph"/>
        <w:numPr>
          <w:ilvl w:val="0"/>
          <w:numId w:val="6"/>
        </w:numPr>
      </w:pPr>
      <w:r w:rsidRPr="000F350D">
        <w:t>Use the drop-down filter in cell A</w:t>
      </w:r>
      <w:r w:rsidR="00D36D27">
        <w:t>N</w:t>
      </w:r>
      <w:r w:rsidRPr="000F350D">
        <w:t>6 to display the rows with a “TRUE” value in the Functionality Analysis Required column (Column A</w:t>
      </w:r>
      <w:r w:rsidR="00D36D27">
        <w:t>N</w:t>
      </w:r>
      <w:r w:rsidRPr="000F350D">
        <w:t>).</w:t>
      </w:r>
    </w:p>
    <w:p w14:paraId="03B6E362" w14:textId="77777777" w:rsidR="000F350D" w:rsidRPr="000F350D" w:rsidRDefault="000F350D" w:rsidP="00550A20">
      <w:pPr>
        <w:pStyle w:val="ListParagraph"/>
        <w:numPr>
          <w:ilvl w:val="1"/>
          <w:numId w:val="6"/>
        </w:numPr>
      </w:pPr>
      <w:r w:rsidRPr="000F350D">
        <w:t>The filtered rows display the LOs that include one of the following media formats.</w:t>
      </w:r>
    </w:p>
    <w:p w14:paraId="1A3DDCDA" w14:textId="15190FE6" w:rsidR="000F350D" w:rsidRPr="000F350D" w:rsidRDefault="000F350D" w:rsidP="00C04AF6">
      <w:pPr>
        <w:pStyle w:val="ListParagraph"/>
        <w:numPr>
          <w:ilvl w:val="2"/>
          <w:numId w:val="16"/>
        </w:numPr>
      </w:pPr>
      <w:r w:rsidRPr="000F350D">
        <w:t xml:space="preserve">IFIT </w:t>
      </w:r>
      <w:r w:rsidR="009A0324">
        <w:t>VSIM</w:t>
      </w:r>
    </w:p>
    <w:p w14:paraId="524E5E27" w14:textId="529A4863" w:rsidR="000F350D" w:rsidRPr="000F350D" w:rsidRDefault="000F350D" w:rsidP="00C04AF6">
      <w:pPr>
        <w:pStyle w:val="ListParagraph"/>
        <w:numPr>
          <w:ilvl w:val="2"/>
          <w:numId w:val="16"/>
        </w:numPr>
      </w:pPr>
      <w:r w:rsidRPr="000F350D">
        <w:t xml:space="preserve">IFIT </w:t>
      </w:r>
      <w:r w:rsidR="009A0324">
        <w:t>Stand-alone SIM</w:t>
      </w:r>
    </w:p>
    <w:p w14:paraId="237ED889" w14:textId="32DDDC59" w:rsidR="000F350D" w:rsidRPr="000F350D" w:rsidRDefault="000F350D" w:rsidP="00C04AF6">
      <w:pPr>
        <w:pStyle w:val="ListParagraph"/>
        <w:numPr>
          <w:ilvl w:val="2"/>
          <w:numId w:val="16"/>
        </w:numPr>
      </w:pPr>
      <w:r w:rsidRPr="000F350D">
        <w:t xml:space="preserve">SDIT </w:t>
      </w:r>
      <w:r w:rsidR="009A0324">
        <w:t>VSIM</w:t>
      </w:r>
    </w:p>
    <w:p w14:paraId="5445B57E" w14:textId="4BA5CF3D" w:rsidR="000F350D" w:rsidRPr="000F350D" w:rsidRDefault="000F350D" w:rsidP="00C04AF6">
      <w:pPr>
        <w:pStyle w:val="ListParagraph"/>
        <w:numPr>
          <w:ilvl w:val="2"/>
          <w:numId w:val="16"/>
        </w:numPr>
      </w:pPr>
      <w:r w:rsidRPr="000F350D">
        <w:t xml:space="preserve">LAB </w:t>
      </w:r>
      <w:r w:rsidR="009A0324">
        <w:t>VSIM</w:t>
      </w:r>
    </w:p>
    <w:p w14:paraId="115085AF" w14:textId="791C3162" w:rsidR="000F350D" w:rsidRPr="000F350D" w:rsidRDefault="000F350D" w:rsidP="00C04AF6">
      <w:pPr>
        <w:pStyle w:val="ListParagraph"/>
        <w:numPr>
          <w:ilvl w:val="2"/>
          <w:numId w:val="16"/>
        </w:numPr>
      </w:pPr>
      <w:r w:rsidRPr="000F350D">
        <w:lastRenderedPageBreak/>
        <w:t xml:space="preserve">LAB </w:t>
      </w:r>
      <w:r w:rsidR="009A0324">
        <w:t>Stand-alone SIM</w:t>
      </w:r>
    </w:p>
    <w:p w14:paraId="5925350F" w14:textId="77777777" w:rsidR="000F350D" w:rsidRPr="000F350D" w:rsidRDefault="000F350D" w:rsidP="00C04AF6">
      <w:pPr>
        <w:pStyle w:val="ListParagraph"/>
        <w:numPr>
          <w:ilvl w:val="2"/>
          <w:numId w:val="16"/>
        </w:numPr>
      </w:pPr>
      <w:r w:rsidRPr="000F350D">
        <w:t>LAB Simulator Trainer</w:t>
      </w:r>
    </w:p>
    <w:p w14:paraId="037159EB" w14:textId="77777777" w:rsidR="000F350D" w:rsidRPr="000F350D" w:rsidRDefault="000F350D" w:rsidP="00C04AF6">
      <w:pPr>
        <w:pStyle w:val="ListParagraph"/>
        <w:numPr>
          <w:ilvl w:val="2"/>
          <w:numId w:val="16"/>
        </w:numPr>
      </w:pPr>
      <w:r w:rsidRPr="000F350D">
        <w:t>LAB Equipment Trainer</w:t>
      </w:r>
    </w:p>
    <w:p w14:paraId="2E933B34" w14:textId="6BBCBBA3" w:rsidR="000F350D" w:rsidRPr="00F46F61" w:rsidRDefault="000F350D" w:rsidP="00550A20">
      <w:pPr>
        <w:pStyle w:val="ListParagraph"/>
        <w:numPr>
          <w:ilvl w:val="0"/>
          <w:numId w:val="6"/>
        </w:numPr>
      </w:pPr>
      <w:r w:rsidRPr="00F46F61">
        <w:t>Compare the Objects (Column H) and the Objective Statement (Column C) for the displayed LOs.</w:t>
      </w:r>
    </w:p>
    <w:p w14:paraId="61530185" w14:textId="4438B8FA" w:rsidR="000F350D" w:rsidRPr="000F350D" w:rsidRDefault="000F350D" w:rsidP="00550A20">
      <w:pPr>
        <w:pStyle w:val="ListParagraph"/>
        <w:numPr>
          <w:ilvl w:val="1"/>
          <w:numId w:val="6"/>
        </w:numPr>
      </w:pPr>
      <w:r w:rsidRPr="00F46F61">
        <w:t>Look for repeated Objects or Objective Statement verbiage to identify opportunities for</w:t>
      </w:r>
      <w:r w:rsidRPr="000F350D">
        <w:t xml:space="preserve"> multiple LOs to use the same simulation. </w:t>
      </w:r>
    </w:p>
    <w:p w14:paraId="486E3E08" w14:textId="7E10286A" w:rsidR="000F350D" w:rsidRPr="000F350D" w:rsidRDefault="000F350D" w:rsidP="00550A20">
      <w:pPr>
        <w:pStyle w:val="ListParagraph"/>
        <w:numPr>
          <w:ilvl w:val="1"/>
          <w:numId w:val="6"/>
        </w:numPr>
      </w:pPr>
      <w:r w:rsidRPr="000F350D">
        <w:t xml:space="preserve">For each LO (or group of LOs that can share a simulation) create a descriptive name for the simulation that will be developed to support the LO’s media requirement. </w:t>
      </w:r>
    </w:p>
    <w:p w14:paraId="484E9644" w14:textId="76DED108" w:rsidR="000F350D" w:rsidRPr="000F350D" w:rsidRDefault="000F350D" w:rsidP="00550A20">
      <w:pPr>
        <w:pStyle w:val="ListParagraph"/>
        <w:numPr>
          <w:ilvl w:val="1"/>
          <w:numId w:val="6"/>
        </w:numPr>
      </w:pPr>
      <w:r w:rsidRPr="000F350D">
        <w:t>Enter the simulation names in cells A</w:t>
      </w:r>
      <w:r w:rsidR="00F46F61">
        <w:t>U</w:t>
      </w:r>
      <w:r w:rsidRPr="000F350D">
        <w:t>3 through A</w:t>
      </w:r>
      <w:r w:rsidR="00F46F61">
        <w:t>Y</w:t>
      </w:r>
      <w:r w:rsidRPr="000F350D">
        <w:t>3. (If needed, you may add additional columns to allow for more than 5 simulations.)</w:t>
      </w:r>
    </w:p>
    <w:p w14:paraId="09E794FC" w14:textId="77777777" w:rsidR="000F350D" w:rsidRPr="000F350D" w:rsidRDefault="000F350D" w:rsidP="00550A20">
      <w:pPr>
        <w:pStyle w:val="ListParagraph"/>
        <w:numPr>
          <w:ilvl w:val="1"/>
          <w:numId w:val="6"/>
        </w:numPr>
      </w:pPr>
      <w:r w:rsidRPr="000F350D">
        <w:t xml:space="preserve">For each filtered LO, enter an “X” within the column of the simulation that will be used to support the LO. </w:t>
      </w:r>
    </w:p>
    <w:p w14:paraId="144B38B4" w14:textId="39F82D19" w:rsidR="000F350D" w:rsidRPr="000F350D" w:rsidRDefault="000F350D" w:rsidP="00550A20">
      <w:pPr>
        <w:pStyle w:val="ListParagraph"/>
        <w:numPr>
          <w:ilvl w:val="1"/>
          <w:numId w:val="6"/>
        </w:numPr>
      </w:pPr>
      <w:r w:rsidRPr="000F350D">
        <w:t>For each simulation, make note of key Objects (Column H) that are relevant to its associated LOs. You will use this information to identify other related LOs.</w:t>
      </w:r>
    </w:p>
    <w:p w14:paraId="24CB0ADD" w14:textId="74210051" w:rsidR="000F350D" w:rsidRPr="000F350D" w:rsidRDefault="000A668E" w:rsidP="00550A20">
      <w:pPr>
        <w:pStyle w:val="ListParagraph"/>
        <w:numPr>
          <w:ilvl w:val="0"/>
          <w:numId w:val="6"/>
        </w:numPr>
      </w:pPr>
      <w:r>
        <w:t>I</w:t>
      </w:r>
      <w:r w:rsidRPr="000F350D">
        <w:t>n cell A</w:t>
      </w:r>
      <w:r w:rsidR="00954975">
        <w:t>N</w:t>
      </w:r>
      <w:r w:rsidRPr="000F350D">
        <w:t xml:space="preserve">6 </w:t>
      </w:r>
      <w:r>
        <w:t>u</w:t>
      </w:r>
      <w:r w:rsidR="000F350D" w:rsidRPr="000F350D">
        <w:t xml:space="preserve">se the drop-down filter and select </w:t>
      </w:r>
      <w:r w:rsidR="000F350D" w:rsidRPr="000F350D">
        <w:rPr>
          <w:b/>
        </w:rPr>
        <w:t>Clear Filter From “(Column A</w:t>
      </w:r>
      <w:r w:rsidR="00954975">
        <w:rPr>
          <w:b/>
        </w:rPr>
        <w:t>N</w:t>
      </w:r>
      <w:r w:rsidR="000F350D" w:rsidRPr="000F350D">
        <w:rPr>
          <w:b/>
        </w:rPr>
        <w:t>)”</w:t>
      </w:r>
      <w:r w:rsidR="000F350D" w:rsidRPr="000F350D">
        <w:t>.</w:t>
      </w:r>
    </w:p>
    <w:p w14:paraId="1C6C7FFA" w14:textId="21C23B5A" w:rsidR="000F350D" w:rsidRPr="000F350D" w:rsidRDefault="000F350D" w:rsidP="000F350D">
      <w:r w:rsidRPr="000F350D">
        <w:t xml:space="preserve">Next, </w:t>
      </w:r>
      <w:r w:rsidR="001E3E5C">
        <w:t>identify</w:t>
      </w:r>
      <w:r w:rsidRPr="000F350D">
        <w:t xml:space="preserve"> other related LOs that can either use the simulations directly, or that can use media derived from the simulation.</w:t>
      </w:r>
    </w:p>
    <w:p w14:paraId="09765C6F" w14:textId="672318BD" w:rsidR="000F350D" w:rsidRPr="00574775" w:rsidRDefault="000F350D" w:rsidP="00C04AF6">
      <w:pPr>
        <w:pStyle w:val="ListParagraph"/>
        <w:numPr>
          <w:ilvl w:val="0"/>
          <w:numId w:val="10"/>
        </w:numPr>
      </w:pPr>
      <w:r w:rsidRPr="00574775">
        <w:t xml:space="preserve">For each simulation, use </w:t>
      </w:r>
      <w:r w:rsidR="000A668E" w:rsidRPr="00574775">
        <w:t xml:space="preserve">cell H6 </w:t>
      </w:r>
      <w:r w:rsidRPr="00574775">
        <w:t xml:space="preserve">drop-down filter in to only display the rows that contain the simulation’s key object text in the Objects column (Column </w:t>
      </w:r>
      <w:r w:rsidR="00574775" w:rsidRPr="00574775">
        <w:t>H</w:t>
      </w:r>
      <w:r w:rsidRPr="00574775">
        <w:t>).</w:t>
      </w:r>
    </w:p>
    <w:p w14:paraId="1CC4D429" w14:textId="77777777" w:rsidR="000F350D" w:rsidRPr="00574775" w:rsidRDefault="000F350D" w:rsidP="00C04AF6">
      <w:pPr>
        <w:pStyle w:val="ListParagraph"/>
        <w:numPr>
          <w:ilvl w:val="1"/>
          <w:numId w:val="17"/>
        </w:numPr>
      </w:pPr>
      <w:r w:rsidRPr="00574775">
        <w:t>The filtered rows display the LOs that share the key object associated with the simulation.</w:t>
      </w:r>
    </w:p>
    <w:p w14:paraId="460BE776" w14:textId="77777777" w:rsidR="000F350D" w:rsidRPr="00574775" w:rsidRDefault="000F350D" w:rsidP="00C04AF6">
      <w:pPr>
        <w:pStyle w:val="ListParagraph"/>
        <w:numPr>
          <w:ilvl w:val="1"/>
          <w:numId w:val="17"/>
        </w:numPr>
      </w:pPr>
      <w:r w:rsidRPr="00574775">
        <w:t>Rows that already have an “X” in the simulation’s column represent LOs that make direct use of the simulation.</w:t>
      </w:r>
    </w:p>
    <w:p w14:paraId="51BB670B" w14:textId="02FF70BF" w:rsidR="000F350D" w:rsidRPr="00574775" w:rsidRDefault="000F350D" w:rsidP="00C04AF6">
      <w:pPr>
        <w:pStyle w:val="ListParagraph"/>
        <w:numPr>
          <w:ilvl w:val="1"/>
          <w:numId w:val="17"/>
        </w:numPr>
      </w:pPr>
      <w:r w:rsidRPr="00574775">
        <w:t xml:space="preserve">For each row that does not contain </w:t>
      </w:r>
      <w:r w:rsidR="00574775" w:rsidRPr="00574775">
        <w:t>an “X” in the simulation’s column</w:t>
      </w:r>
      <w:r w:rsidRPr="00574775">
        <w:t>:</w:t>
      </w:r>
    </w:p>
    <w:p w14:paraId="1D6CEE49" w14:textId="36A9896A" w:rsidR="000F350D" w:rsidRPr="00574775" w:rsidRDefault="000F350D" w:rsidP="00C04AF6">
      <w:pPr>
        <w:pStyle w:val="ListParagraph"/>
        <w:numPr>
          <w:ilvl w:val="2"/>
          <w:numId w:val="18"/>
        </w:numPr>
      </w:pPr>
      <w:r w:rsidRPr="00574775">
        <w:t xml:space="preserve">Review the Objective Statement (Column </w:t>
      </w:r>
      <w:r w:rsidR="00574775" w:rsidRPr="00574775">
        <w:t>C</w:t>
      </w:r>
      <w:r w:rsidRPr="00574775">
        <w:t xml:space="preserve">), the Primary Media (Column </w:t>
      </w:r>
      <w:r w:rsidR="00574775" w:rsidRPr="00574775">
        <w:t>A</w:t>
      </w:r>
      <w:r w:rsidR="00C67FFA">
        <w:t>M</w:t>
      </w:r>
      <w:r w:rsidRPr="00574775">
        <w:t xml:space="preserve">), and the Alternate Media (Column </w:t>
      </w:r>
      <w:r w:rsidR="00574775" w:rsidRPr="00574775">
        <w:t>A</w:t>
      </w:r>
      <w:r w:rsidR="00473945">
        <w:t>O</w:t>
      </w:r>
      <w:r w:rsidRPr="00574775">
        <w:t>).</w:t>
      </w:r>
    </w:p>
    <w:p w14:paraId="76FE1F76" w14:textId="01920917" w:rsidR="000F350D" w:rsidRPr="005B0EF5" w:rsidRDefault="000F350D" w:rsidP="00C04AF6">
      <w:pPr>
        <w:pStyle w:val="ListParagraph"/>
        <w:numPr>
          <w:ilvl w:val="2"/>
          <w:numId w:val="18"/>
        </w:numPr>
      </w:pPr>
      <w:r w:rsidRPr="005B0EF5">
        <w:t xml:space="preserve">If the </w:t>
      </w:r>
      <w:r w:rsidR="00574775" w:rsidRPr="005B0EF5">
        <w:t>Alternate Media (Column A</w:t>
      </w:r>
      <w:r w:rsidR="00473945">
        <w:t>O</w:t>
      </w:r>
      <w:r w:rsidR="00574775" w:rsidRPr="005B0EF5">
        <w:t xml:space="preserve">) </w:t>
      </w:r>
      <w:r w:rsidRPr="005B0EF5">
        <w:t>indicates that a simulation is a viable option OR if using the simulation makes sense for the LO, place an “X” in the simulation’s column to represent that the LO will make direct use of the simulation.</w:t>
      </w:r>
    </w:p>
    <w:p w14:paraId="0E09F3DF" w14:textId="1CC9E88A" w:rsidR="000F350D" w:rsidRPr="005B0EF5" w:rsidRDefault="000F350D" w:rsidP="00C04AF6">
      <w:pPr>
        <w:pStyle w:val="ListParagraph"/>
        <w:numPr>
          <w:ilvl w:val="3"/>
          <w:numId w:val="19"/>
        </w:numPr>
      </w:pPr>
      <w:r w:rsidRPr="005B0EF5">
        <w:t xml:space="preserve">In these instances, adjust the </w:t>
      </w:r>
      <w:r w:rsidR="005B0EF5">
        <w:t>duration allocations</w:t>
      </w:r>
      <w:r w:rsidRPr="005B0EF5">
        <w:t xml:space="preserve"> in </w:t>
      </w:r>
      <w:r w:rsidR="000A668E">
        <w:t>C</w:t>
      </w:r>
      <w:r w:rsidRPr="005B0EF5">
        <w:t xml:space="preserve">olumns </w:t>
      </w:r>
      <w:r w:rsidR="005B0EF5" w:rsidRPr="005B0EF5">
        <w:t>Q</w:t>
      </w:r>
      <w:r w:rsidRPr="005B0EF5">
        <w:t xml:space="preserve"> through A</w:t>
      </w:r>
      <w:r w:rsidR="005B0EF5" w:rsidRPr="005B0EF5">
        <w:t>E</w:t>
      </w:r>
      <w:r w:rsidRPr="005B0EF5">
        <w:t xml:space="preserve"> to reflect the use of a simulation (or training device) for the LO. </w:t>
      </w:r>
    </w:p>
    <w:p w14:paraId="2EDD6B2F" w14:textId="1ED61F51" w:rsidR="000F350D" w:rsidRPr="005B0EF5" w:rsidRDefault="000A668E" w:rsidP="00C04AF6">
      <w:pPr>
        <w:pStyle w:val="ListParagraph"/>
        <w:numPr>
          <w:ilvl w:val="3"/>
          <w:numId w:val="19"/>
        </w:numPr>
      </w:pPr>
      <w:r>
        <w:t>A</w:t>
      </w:r>
      <w:r w:rsidR="000F350D" w:rsidRPr="005B0EF5">
        <w:t>lso adjust the entry in Alternate Media (Column A</w:t>
      </w:r>
      <w:r w:rsidR="0046102B">
        <w:t>O</w:t>
      </w:r>
      <w:r w:rsidR="000F350D" w:rsidRPr="005B0EF5">
        <w:t>) to account for these changes.</w:t>
      </w:r>
    </w:p>
    <w:p w14:paraId="7F65B440" w14:textId="77777777" w:rsidR="000F350D" w:rsidRPr="005B0EF5" w:rsidRDefault="000F350D" w:rsidP="00C04AF6">
      <w:pPr>
        <w:pStyle w:val="ListParagraph"/>
        <w:numPr>
          <w:ilvl w:val="2"/>
          <w:numId w:val="18"/>
        </w:numPr>
      </w:pPr>
      <w:r w:rsidRPr="005B0EF5">
        <w:t>If your interpretation of the LO indicates that the LO cannot make use of the simulation, consider if the LO can make use of derived media from the simulation.</w:t>
      </w:r>
    </w:p>
    <w:p w14:paraId="7BC0F4B5" w14:textId="77777777" w:rsidR="000F350D" w:rsidRPr="005B0EF5" w:rsidRDefault="000F350D" w:rsidP="00C04AF6">
      <w:pPr>
        <w:pStyle w:val="ListParagraph"/>
        <w:numPr>
          <w:ilvl w:val="3"/>
          <w:numId w:val="20"/>
        </w:numPr>
      </w:pPr>
      <w:r w:rsidRPr="005B0EF5">
        <w:t>Examples include: an animation can be recorded from a simulation, images can be captured from components modeled for a simulation, or audio elements can be repurposed for inclusion in SDIT.</w:t>
      </w:r>
    </w:p>
    <w:p w14:paraId="3478AE87" w14:textId="77777777" w:rsidR="000F350D" w:rsidRPr="005B0EF5" w:rsidRDefault="000F350D" w:rsidP="00C04AF6">
      <w:pPr>
        <w:pStyle w:val="ListParagraph"/>
        <w:numPr>
          <w:ilvl w:val="2"/>
          <w:numId w:val="18"/>
        </w:numPr>
      </w:pPr>
      <w:r w:rsidRPr="005B0EF5">
        <w:t>If the LO can use derived media, enter a description of the derived media required within the simulation’s column.</w:t>
      </w:r>
    </w:p>
    <w:p w14:paraId="14CC44BE" w14:textId="77777777" w:rsidR="000F350D" w:rsidRPr="005B0EF5" w:rsidRDefault="000F350D" w:rsidP="00C04AF6">
      <w:pPr>
        <w:pStyle w:val="ListParagraph"/>
        <w:numPr>
          <w:ilvl w:val="2"/>
          <w:numId w:val="18"/>
        </w:numPr>
      </w:pPr>
      <w:r w:rsidRPr="005B0EF5">
        <w:t>If the LO cannot use the simulation directly, nor can it use derived media, enter an “N/A” to indicate that reuse was considered but does not apply.</w:t>
      </w:r>
    </w:p>
    <w:p w14:paraId="7B75DC60" w14:textId="16B41993" w:rsidR="000F350D" w:rsidRPr="005B0EF5" w:rsidRDefault="000F350D" w:rsidP="00C04AF6">
      <w:pPr>
        <w:pStyle w:val="ListParagraph"/>
        <w:numPr>
          <w:ilvl w:val="0"/>
          <w:numId w:val="10"/>
        </w:numPr>
      </w:pPr>
      <w:r w:rsidRPr="005B0EF5">
        <w:t xml:space="preserve">Use </w:t>
      </w:r>
      <w:r w:rsidR="000A668E" w:rsidRPr="005B0EF5">
        <w:t xml:space="preserve">cell H6 </w:t>
      </w:r>
      <w:r w:rsidRPr="005B0EF5">
        <w:t>drop-down filter</w:t>
      </w:r>
      <w:r w:rsidR="000A668E">
        <w:t xml:space="preserve"> </w:t>
      </w:r>
      <w:r w:rsidRPr="005B0EF5">
        <w:t xml:space="preserve">select </w:t>
      </w:r>
      <w:r w:rsidRPr="005B0EF5">
        <w:rPr>
          <w:b/>
        </w:rPr>
        <w:t xml:space="preserve">Clear Filter From “(Column </w:t>
      </w:r>
      <w:r w:rsidR="005B0EF5" w:rsidRPr="005B0EF5">
        <w:rPr>
          <w:b/>
        </w:rPr>
        <w:t>H</w:t>
      </w:r>
      <w:r w:rsidRPr="005B0EF5">
        <w:rPr>
          <w:b/>
        </w:rPr>
        <w:t>)”</w:t>
      </w:r>
      <w:r w:rsidR="000A668E">
        <w:rPr>
          <w:b/>
        </w:rPr>
        <w:t>.</w:t>
      </w:r>
      <w:r w:rsidRPr="005B0EF5">
        <w:t xml:space="preserve"> </w:t>
      </w:r>
    </w:p>
    <w:p w14:paraId="73944748" w14:textId="22415074" w:rsidR="000F350D" w:rsidRPr="005B0EF5" w:rsidRDefault="000F350D" w:rsidP="00C04AF6">
      <w:pPr>
        <w:pStyle w:val="ListParagraph"/>
        <w:numPr>
          <w:ilvl w:val="0"/>
          <w:numId w:val="10"/>
        </w:numPr>
      </w:pPr>
      <w:r w:rsidRPr="005B0EF5">
        <w:t xml:space="preserve">Repeat </w:t>
      </w:r>
      <w:r w:rsidR="000A668E">
        <w:t>S</w:t>
      </w:r>
      <w:r w:rsidRPr="005B0EF5">
        <w:t>teps 1 and 2 until all simulations have been addressed.</w:t>
      </w:r>
    </w:p>
    <w:p w14:paraId="1A7F9177" w14:textId="762F89AD" w:rsidR="000F350D" w:rsidRPr="005B0EF5" w:rsidRDefault="000F350D" w:rsidP="000F350D">
      <w:r w:rsidRPr="005B0EF5">
        <w:lastRenderedPageBreak/>
        <w:t xml:space="preserve">IMPORTANT: After completing the </w:t>
      </w:r>
      <w:r w:rsidR="005B0EF5" w:rsidRPr="005B0EF5">
        <w:t xml:space="preserve">11_Media_Selection_Model </w:t>
      </w:r>
      <w:r w:rsidRPr="005B0EF5">
        <w:t xml:space="preserve">sheet, double check that </w:t>
      </w:r>
      <w:proofErr w:type="gramStart"/>
      <w:r w:rsidRPr="005B0EF5">
        <w:t>all of</w:t>
      </w:r>
      <w:proofErr w:type="gramEnd"/>
      <w:r w:rsidRPr="005B0EF5">
        <w:t xml:space="preserve"> the entries in </w:t>
      </w:r>
      <w:r w:rsidR="000A668E">
        <w:t>C</w:t>
      </w:r>
      <w:r w:rsidRPr="005B0EF5">
        <w:t xml:space="preserve">olumns </w:t>
      </w:r>
      <w:r w:rsidR="005B0EF5" w:rsidRPr="005B0EF5">
        <w:t>A</w:t>
      </w:r>
      <w:r w:rsidR="00B804B6">
        <w:t>U</w:t>
      </w:r>
      <w:r w:rsidRPr="005B0EF5">
        <w:t xml:space="preserve"> through </w:t>
      </w:r>
      <w:r w:rsidR="005B0EF5" w:rsidRPr="005B0EF5">
        <w:t>A</w:t>
      </w:r>
      <w:r w:rsidR="00B804B6">
        <w:t>Y</w:t>
      </w:r>
      <w:r w:rsidRPr="005B0EF5">
        <w:t xml:space="preserve"> </w:t>
      </w:r>
      <w:r w:rsidR="000A668E">
        <w:t xml:space="preserve">are aligned and appropriate </w:t>
      </w:r>
      <w:r w:rsidRPr="005B0EF5">
        <w:t xml:space="preserve">for each LO. </w:t>
      </w:r>
      <w:r w:rsidR="000A668E">
        <w:t>V</w:t>
      </w:r>
      <w:r w:rsidRPr="005B0EF5">
        <w:t xml:space="preserve">erify that all adjustments made within Columns </w:t>
      </w:r>
      <w:r w:rsidR="005B0EF5" w:rsidRPr="005B0EF5">
        <w:t>Q</w:t>
      </w:r>
      <w:r w:rsidRPr="005B0EF5">
        <w:t xml:space="preserve"> through A</w:t>
      </w:r>
      <w:r w:rsidR="00C80ED0">
        <w:t>E</w:t>
      </w:r>
      <w:r w:rsidRPr="005B0EF5">
        <w:t xml:space="preserve">, and Column </w:t>
      </w:r>
      <w:r w:rsidR="005B0EF5" w:rsidRPr="005B0EF5">
        <w:t>A</w:t>
      </w:r>
      <w:r w:rsidR="00CF7095">
        <w:t>O</w:t>
      </w:r>
      <w:r w:rsidRPr="005B0EF5">
        <w:t xml:space="preserve"> </w:t>
      </w:r>
      <w:r w:rsidR="005B0EF5" w:rsidRPr="005B0EF5">
        <w:t xml:space="preserve">accurately </w:t>
      </w:r>
      <w:r w:rsidRPr="005B0EF5">
        <w:t xml:space="preserve">reflect </w:t>
      </w:r>
      <w:r w:rsidR="005B0EF5" w:rsidRPr="005B0EF5">
        <w:t>your</w:t>
      </w:r>
      <w:r w:rsidRPr="005B0EF5">
        <w:t xml:space="preserve"> findings.</w:t>
      </w:r>
    </w:p>
    <w:p w14:paraId="33B8543C" w14:textId="03B7466B" w:rsidR="00A73949" w:rsidRDefault="00594380" w:rsidP="00165249">
      <w:r>
        <w:t>After finish</w:t>
      </w:r>
      <w:r w:rsidR="000A668E">
        <w:t>ing</w:t>
      </w:r>
      <w:r w:rsidR="00DC2891">
        <w:t xml:space="preserve"> the</w:t>
      </w:r>
      <w:r>
        <w:t xml:space="preserve"> </w:t>
      </w:r>
      <w:r w:rsidR="0011127A">
        <w:t>populating</w:t>
      </w:r>
      <w:r w:rsidR="00DA764C">
        <w:t xml:space="preserve"> </w:t>
      </w:r>
      <w:r w:rsidR="00DC2891">
        <w:t xml:space="preserve">of </w:t>
      </w:r>
      <w:r w:rsidR="00DA764C">
        <w:t>the 11_Media_Selection_Model sheet, a w</w:t>
      </w:r>
      <w:r w:rsidR="00A73949">
        <w:t>orkshop</w:t>
      </w:r>
      <w:r w:rsidR="00DA764C">
        <w:t xml:space="preserve"> is</w:t>
      </w:r>
      <w:r w:rsidR="00A73949">
        <w:t xml:space="preserve"> </w:t>
      </w:r>
      <w:r w:rsidR="00165249">
        <w:t xml:space="preserve">conducted with </w:t>
      </w:r>
      <w:r w:rsidR="00A73949">
        <w:t>SMEs</w:t>
      </w:r>
      <w:r w:rsidR="00DC2891">
        <w:t>,</w:t>
      </w:r>
      <w:r w:rsidR="00A73949">
        <w:t xml:space="preserve"> from the Fleet and Schoolhouse</w:t>
      </w:r>
      <w:r w:rsidR="00DC2891">
        <w:t>,</w:t>
      </w:r>
      <w:r w:rsidR="00A73949">
        <w:t xml:space="preserve"> to </w:t>
      </w:r>
      <w:r w:rsidR="00D9462D">
        <w:t xml:space="preserve">validate the </w:t>
      </w:r>
      <w:r w:rsidR="0011410F">
        <w:t>recommended media solutions</w:t>
      </w:r>
      <w:r w:rsidR="00DC2891">
        <w:t>,</w:t>
      </w:r>
      <w:r w:rsidR="00165249">
        <w:t xml:space="preserve"> durations, instructor requirements, </w:t>
      </w:r>
      <w:r w:rsidR="005B0EF5">
        <w:t xml:space="preserve">and </w:t>
      </w:r>
      <w:r w:rsidR="00165249">
        <w:t>student throughput.</w:t>
      </w:r>
      <w:r w:rsidR="009130AC">
        <w:t xml:space="preserve"> </w:t>
      </w:r>
    </w:p>
    <w:p w14:paraId="6E0B9361" w14:textId="03FBF5EF" w:rsidR="002B3496" w:rsidRPr="0084234C" w:rsidRDefault="002B3496" w:rsidP="006974FD">
      <w:pPr>
        <w:pStyle w:val="Heading2"/>
      </w:pPr>
      <w:bookmarkStart w:id="13" w:name="_Toc151374312"/>
      <w:r w:rsidRPr="0084234C">
        <w:t>Outputs</w:t>
      </w:r>
      <w:bookmarkEnd w:id="12"/>
      <w:bookmarkEnd w:id="13"/>
    </w:p>
    <w:p w14:paraId="3B8CB042" w14:textId="42022088" w:rsidR="00C42C70" w:rsidRDefault="002B3496" w:rsidP="004159EA">
      <w:pPr>
        <w:ind w:right="720"/>
      </w:pPr>
      <w:r>
        <w:t xml:space="preserve">The </w:t>
      </w:r>
      <w:r w:rsidR="0011410F">
        <w:t>output of the Task Analysis</w:t>
      </w:r>
      <w:r>
        <w:t xml:space="preserve"> </w:t>
      </w:r>
      <w:r w:rsidR="00C42C70">
        <w:t>results in</w:t>
      </w:r>
      <w:r>
        <w:t xml:space="preserve"> </w:t>
      </w:r>
      <w:r w:rsidR="00C42C70">
        <w:t xml:space="preserve">a Master Task List </w:t>
      </w:r>
      <w:r w:rsidR="00BB76C2">
        <w:t xml:space="preserve">(MTL) </w:t>
      </w:r>
      <w:r w:rsidR="00C42C70">
        <w:t xml:space="preserve">and a Training Task List </w:t>
      </w:r>
      <w:r w:rsidR="00BB76C2">
        <w:t xml:space="preserve">(TTL) </w:t>
      </w:r>
      <w:r w:rsidR="00C42C70">
        <w:t>with a Train/No Train decision.</w:t>
      </w:r>
      <w:r>
        <w:t xml:space="preserve"> </w:t>
      </w:r>
    </w:p>
    <w:p w14:paraId="6186E449" w14:textId="60291D80" w:rsidR="00D9462D" w:rsidRDefault="00D9462D" w:rsidP="00D9462D">
      <w:r>
        <w:t>The output of the Learning Analysis results in a list of LOs and supporting sensory, fidelity, and media characteristic requirement data necessary to select and describe appropriate media to be developed for the training solution.</w:t>
      </w:r>
    </w:p>
    <w:p w14:paraId="245DA68C" w14:textId="64FBA864" w:rsidR="0011410F" w:rsidRDefault="0011410F" w:rsidP="00D9462D">
      <w:r>
        <w:t xml:space="preserve">The output of the Media Selection </w:t>
      </w:r>
      <w:proofErr w:type="gramStart"/>
      <w:r>
        <w:t>are</w:t>
      </w:r>
      <w:proofErr w:type="gramEnd"/>
      <w:r>
        <w:t xml:space="preserve"> recommended </w:t>
      </w:r>
      <w:r w:rsidR="00BB76C2">
        <w:t xml:space="preserve">media content </w:t>
      </w:r>
      <w:r>
        <w:t>solutions with the associated media attribute dat</w:t>
      </w:r>
      <w:r w:rsidR="00BB76C2">
        <w:t>a</w:t>
      </w:r>
      <w:r>
        <w:t xml:space="preserve"> to support the course development, modernization</w:t>
      </w:r>
      <w:r w:rsidR="00BB76C2">
        <w:t>,</w:t>
      </w:r>
      <w:r>
        <w:t xml:space="preserve"> and acquisition.</w:t>
      </w:r>
    </w:p>
    <w:p w14:paraId="411F4F9D" w14:textId="462224B4" w:rsidR="00673483" w:rsidRDefault="002B3496" w:rsidP="004159EA">
      <w:pPr>
        <w:ind w:right="720"/>
        <w:rPr>
          <w:noProof/>
        </w:rPr>
      </w:pPr>
      <w:r>
        <w:t xml:space="preserve">Outputs from the </w:t>
      </w:r>
      <w:r w:rsidR="00D9462D">
        <w:t>1</w:t>
      </w:r>
      <w:r w:rsidR="00BF48A2">
        <w:t>1</w:t>
      </w:r>
      <w:r w:rsidR="00D9462D">
        <w:t xml:space="preserve"> </w:t>
      </w:r>
      <w:r w:rsidR="00BF48A2">
        <w:t>Media Selection</w:t>
      </w:r>
      <w:r>
        <w:t xml:space="preserve"> Model Excel </w:t>
      </w:r>
      <w:r w:rsidR="00673483">
        <w:t xml:space="preserve">is embedded into the Instructional </w:t>
      </w:r>
      <w:r w:rsidR="00BF48A2">
        <w:t>Media</w:t>
      </w:r>
      <w:r w:rsidR="00673483">
        <w:t xml:space="preserve"> Requirements Document (I</w:t>
      </w:r>
      <w:r w:rsidR="00BB76C2">
        <w:t>M</w:t>
      </w:r>
      <w:r w:rsidR="00673483">
        <w:t>RD), used for In Progress Reviews (IPRs), RRL Gates, and embedded into the RRL Functional Requirements Document (FRD)</w:t>
      </w:r>
      <w:r w:rsidR="00D9462D">
        <w:rPr>
          <w:noProof/>
        </w:rPr>
        <w:t>.</w:t>
      </w:r>
    </w:p>
    <w:p w14:paraId="2A4409C6" w14:textId="201C4C9B" w:rsidR="001E19BD" w:rsidRPr="00D52F31" w:rsidRDefault="002674EF" w:rsidP="006974FD">
      <w:pPr>
        <w:pStyle w:val="Heading2"/>
      </w:pPr>
      <w:bookmarkStart w:id="14" w:name="_Toc151374313"/>
      <w:r>
        <w:t xml:space="preserve">11 </w:t>
      </w:r>
      <w:r w:rsidR="008F269D">
        <w:t>Media Selection</w:t>
      </w:r>
      <w:r w:rsidR="002B3496">
        <w:t xml:space="preserve"> Model Fields</w:t>
      </w:r>
      <w:bookmarkEnd w:id="14"/>
      <w:r w:rsidR="00974858">
        <w:t xml:space="preserve"> </w:t>
      </w:r>
    </w:p>
    <w:p w14:paraId="21231085" w14:textId="3D580E5B" w:rsidR="002B3496" w:rsidRDefault="002B3496" w:rsidP="002B3496">
      <w:r>
        <w:t xml:space="preserve">The </w:t>
      </w:r>
      <w:r w:rsidR="008F269D">
        <w:t>11</w:t>
      </w:r>
      <w:r w:rsidR="00F0142B">
        <w:t xml:space="preserve"> </w:t>
      </w:r>
      <w:r w:rsidR="008F269D">
        <w:t>Media Selection</w:t>
      </w:r>
      <w:r>
        <w:t xml:space="preserve"> Model </w:t>
      </w:r>
      <w:r w:rsidR="00756FEC">
        <w:t>sheet</w:t>
      </w:r>
      <w:r>
        <w:t xml:space="preserve"> fields (i.e., Excel columns) are listed in </w:t>
      </w:r>
      <w:r w:rsidR="00756FEC">
        <w:fldChar w:fldCharType="begin"/>
      </w:r>
      <w:r w:rsidR="00756FEC">
        <w:instrText xml:space="preserve"> REF _Ref129768199 \h </w:instrText>
      </w:r>
      <w:r w:rsidR="00B71BF4">
        <w:instrText xml:space="preserve"> \* MERGEFORMAT </w:instrText>
      </w:r>
      <w:r w:rsidR="00756FEC">
        <w:fldChar w:fldCharType="separate"/>
      </w:r>
      <w:r w:rsidR="00D06FE5">
        <w:t xml:space="preserve">Table 1. </w:t>
      </w:r>
      <w:r w:rsidR="00D06FE5" w:rsidRPr="00F66584">
        <w:t>Media Selection Model</w:t>
      </w:r>
      <w:r w:rsidR="00D06FE5" w:rsidRPr="00F66584">
        <w:rPr>
          <w:noProof/>
        </w:rPr>
        <w:t xml:space="preserve"> Fields</w:t>
      </w:r>
      <w:r w:rsidR="00756FEC">
        <w:fldChar w:fldCharType="end"/>
      </w:r>
      <w:r w:rsidR="00756FEC">
        <w:t xml:space="preserve"> </w:t>
      </w:r>
      <w:r w:rsidR="007C34A0">
        <w:t>for ease of reference when using the model</w:t>
      </w:r>
      <w:r>
        <w:t xml:space="preserve">.  </w:t>
      </w:r>
    </w:p>
    <w:p w14:paraId="593D898B" w14:textId="75ED80EB" w:rsidR="002B3496" w:rsidRDefault="002B3496" w:rsidP="002B3496">
      <w:r>
        <w:t xml:space="preserve">Using </w:t>
      </w:r>
      <w:r w:rsidR="00756FEC">
        <w:fldChar w:fldCharType="begin"/>
      </w:r>
      <w:r w:rsidR="00756FEC">
        <w:instrText xml:space="preserve"> REF _Ref129768249 \h </w:instrText>
      </w:r>
      <w:r w:rsidR="00B71BF4">
        <w:instrText xml:space="preserve"> \* MERGEFORMAT </w:instrText>
      </w:r>
      <w:r w:rsidR="00756FEC">
        <w:fldChar w:fldCharType="separate"/>
      </w:r>
      <w:r w:rsidR="00D06FE5">
        <w:t xml:space="preserve">Table </w:t>
      </w:r>
      <w:r w:rsidR="00D06FE5">
        <w:rPr>
          <w:noProof/>
        </w:rPr>
        <w:t>1</w:t>
      </w:r>
      <w:r w:rsidR="00756FEC">
        <w:fldChar w:fldCharType="end"/>
      </w:r>
      <w:r w:rsidR="00756FEC">
        <w:t xml:space="preserve"> </w:t>
      </w:r>
      <w:r>
        <w:t xml:space="preserve">as a reference </w:t>
      </w:r>
      <w:r w:rsidR="00F85FB6">
        <w:t>and the previous section</w:t>
      </w:r>
      <w:r w:rsidR="00973A45">
        <w:t>’</w:t>
      </w:r>
      <w:r w:rsidR="00F85FB6">
        <w:t>s instructions</w:t>
      </w:r>
      <w:r w:rsidR="00973A45">
        <w:t>,</w:t>
      </w:r>
      <w:r w:rsidR="00F85FB6">
        <w:t xml:space="preserve"> </w:t>
      </w:r>
      <w:r>
        <w:t xml:space="preserve">populate the data following the instructions or answering the questions listed in the </w:t>
      </w:r>
      <w:r w:rsidR="00756FEC">
        <w:t>Action / Instructions</w:t>
      </w:r>
      <w:r>
        <w:t xml:space="preserve"> column of the table. </w:t>
      </w:r>
    </w:p>
    <w:p w14:paraId="5D1501C6" w14:textId="77777777" w:rsidR="00F85FB6" w:rsidRDefault="00F85FB6" w:rsidP="002B3496"/>
    <w:p w14:paraId="2CF361DA" w14:textId="77777777" w:rsidR="00656662" w:rsidRDefault="002B3496" w:rsidP="00656662">
      <w:pPr>
        <w:pBdr>
          <w:top w:val="single" w:sz="4" w:space="1" w:color="auto"/>
          <w:left w:val="single" w:sz="4" w:space="4" w:color="auto"/>
          <w:bottom w:val="single" w:sz="4" w:space="1" w:color="auto"/>
          <w:right w:val="single" w:sz="4" w:space="4" w:color="auto"/>
        </w:pBdr>
        <w:ind w:left="720" w:right="900"/>
      </w:pPr>
      <w:r>
        <w:t>Note</w:t>
      </w:r>
      <w:r w:rsidR="00656662">
        <w:t>s</w:t>
      </w:r>
      <w:r>
        <w:t xml:space="preserve">: </w:t>
      </w:r>
    </w:p>
    <w:p w14:paraId="28D2816C" w14:textId="308A6CCD" w:rsidR="002B3496" w:rsidRDefault="002B3496" w:rsidP="00550A20">
      <w:pPr>
        <w:pStyle w:val="ListParagraph"/>
        <w:numPr>
          <w:ilvl w:val="0"/>
          <w:numId w:val="3"/>
        </w:numPr>
        <w:pBdr>
          <w:top w:val="single" w:sz="4" w:space="1" w:color="auto"/>
          <w:left w:val="single" w:sz="4" w:space="4" w:color="auto"/>
          <w:bottom w:val="single" w:sz="4" w:space="1" w:color="auto"/>
          <w:right w:val="single" w:sz="4" w:space="4" w:color="auto"/>
        </w:pBdr>
        <w:ind w:right="900"/>
      </w:pPr>
      <w:r>
        <w:t xml:space="preserve">Data collected for Object(s) is critical for use later during commonality analysis of any complex media. </w:t>
      </w:r>
    </w:p>
    <w:p w14:paraId="1F9D14DA" w14:textId="2523C694" w:rsidR="00A12A4D" w:rsidRDefault="00656662" w:rsidP="00550A20">
      <w:pPr>
        <w:pStyle w:val="ListParagraph"/>
        <w:numPr>
          <w:ilvl w:val="0"/>
          <w:numId w:val="3"/>
        </w:numPr>
        <w:pBdr>
          <w:top w:val="single" w:sz="4" w:space="1" w:color="auto"/>
          <w:left w:val="single" w:sz="4" w:space="4" w:color="auto"/>
          <w:bottom w:val="single" w:sz="4" w:space="1" w:color="auto"/>
          <w:right w:val="single" w:sz="4" w:space="4" w:color="auto"/>
        </w:pBdr>
        <w:ind w:right="900"/>
      </w:pPr>
      <w:r>
        <w:t xml:space="preserve">Far Left Column </w:t>
      </w:r>
      <w:r w:rsidR="005C4006">
        <w:t xml:space="preserve">identifies the fields required by the NTP, RRL or CPM.  CPM fields are </w:t>
      </w:r>
      <w:r w:rsidR="001B350A">
        <w:t>highlighted</w:t>
      </w:r>
      <w:r>
        <w:t xml:space="preserve"> in Yellow these are required to be manually copied and pasted into the CPM.  </w:t>
      </w:r>
    </w:p>
    <w:p w14:paraId="6EDE270A" w14:textId="2023973D" w:rsidR="00A12A4D" w:rsidRDefault="00A12A4D" w:rsidP="00550A20">
      <w:pPr>
        <w:pStyle w:val="ListParagraph"/>
        <w:numPr>
          <w:ilvl w:val="0"/>
          <w:numId w:val="3"/>
        </w:numPr>
        <w:pBdr>
          <w:top w:val="single" w:sz="4" w:space="1" w:color="auto"/>
          <w:left w:val="single" w:sz="4" w:space="4" w:color="auto"/>
          <w:bottom w:val="single" w:sz="4" w:space="1" w:color="auto"/>
          <w:right w:val="single" w:sz="4" w:space="4" w:color="auto"/>
        </w:pBdr>
        <w:ind w:right="900"/>
      </w:pPr>
      <w:r>
        <w:t>If LOs have been provided as validated/current</w:t>
      </w:r>
      <w:r w:rsidR="00E2030B">
        <w:t>,</w:t>
      </w:r>
      <w:r>
        <w:t xml:space="preserve"> manually copy and paste the appropriate Columns of data from the provided LOs into the 10 Learning Analysis Model Excel Tab fields.  Collect the remaining data.    </w:t>
      </w:r>
    </w:p>
    <w:p w14:paraId="106DCA51" w14:textId="04432EE9" w:rsidR="002C37D9" w:rsidRDefault="002C37D9" w:rsidP="002C37D9">
      <w:pPr>
        <w:pStyle w:val="ListParagraph"/>
        <w:numPr>
          <w:ilvl w:val="0"/>
          <w:numId w:val="3"/>
        </w:numPr>
        <w:pBdr>
          <w:top w:val="single" w:sz="4" w:space="1" w:color="auto"/>
          <w:left w:val="single" w:sz="4" w:space="4" w:color="auto"/>
          <w:bottom w:val="single" w:sz="4" w:space="1" w:color="auto"/>
          <w:right w:val="single" w:sz="4" w:space="4" w:color="auto"/>
        </w:pBdr>
        <w:ind w:right="900"/>
      </w:pPr>
      <w:r>
        <w:t>E</w:t>
      </w:r>
      <w:r w:rsidRPr="002C37D9">
        <w:t>nsure the data is collected per LO, not per column</w:t>
      </w:r>
      <w:r>
        <w:t>. The</w:t>
      </w:r>
      <w:r w:rsidRPr="002C37D9">
        <w:t xml:space="preserve"> entirety of LO should be completed prior to moving to next LO</w:t>
      </w:r>
      <w:r>
        <w:t>.</w:t>
      </w:r>
    </w:p>
    <w:p w14:paraId="497CBCDA" w14:textId="384FCE73" w:rsidR="00656662" w:rsidRDefault="00A12A4D" w:rsidP="00550A20">
      <w:pPr>
        <w:pStyle w:val="ListParagraph"/>
        <w:numPr>
          <w:ilvl w:val="0"/>
          <w:numId w:val="3"/>
        </w:numPr>
        <w:pBdr>
          <w:top w:val="single" w:sz="4" w:space="1" w:color="auto"/>
          <w:left w:val="single" w:sz="4" w:space="4" w:color="auto"/>
          <w:bottom w:val="single" w:sz="4" w:space="1" w:color="auto"/>
          <w:right w:val="single" w:sz="4" w:space="4" w:color="auto"/>
        </w:pBdr>
        <w:ind w:right="900"/>
      </w:pPr>
      <w:r>
        <w:t>If no JDTA exists</w:t>
      </w:r>
      <w:r w:rsidR="00E2030B">
        <w:t>,</w:t>
      </w:r>
      <w:r>
        <w:t xml:space="preserve"> conduct the Learning Analysis using the 10 Learning Analysis Model Excel Tab fields by selecting drop downs, entering text, etc.  Follow the Action.</w:t>
      </w:r>
    </w:p>
    <w:p w14:paraId="1097142D" w14:textId="77777777" w:rsidR="00B71BF4" w:rsidRPr="00973A45" w:rsidRDefault="00B71BF4" w:rsidP="00973A45">
      <w:bookmarkStart w:id="15" w:name="_Ref129768249"/>
      <w:bookmarkStart w:id="16" w:name="_Ref129768199"/>
      <w:r w:rsidRPr="00973A45">
        <w:br w:type="page"/>
      </w:r>
    </w:p>
    <w:p w14:paraId="5B6D04C7" w14:textId="4ECDDDB3" w:rsidR="009306CF" w:rsidRDefault="009306CF" w:rsidP="009306CF">
      <w:pPr>
        <w:pStyle w:val="Caption"/>
        <w:keepNext/>
      </w:pPr>
      <w:bookmarkStart w:id="17" w:name="_Toc130454716"/>
      <w:r>
        <w:lastRenderedPageBreak/>
        <w:t xml:space="preserve">Table </w:t>
      </w:r>
      <w:r w:rsidR="00DF2516">
        <w:fldChar w:fldCharType="begin"/>
      </w:r>
      <w:r w:rsidR="00DF2516">
        <w:instrText xml:space="preserve"> SEQ Table \* ARABIC </w:instrText>
      </w:r>
      <w:r w:rsidR="00DF2516">
        <w:fldChar w:fldCharType="separate"/>
      </w:r>
      <w:r w:rsidR="00D06FE5">
        <w:rPr>
          <w:noProof/>
        </w:rPr>
        <w:t>1</w:t>
      </w:r>
      <w:r w:rsidR="00DF2516">
        <w:rPr>
          <w:noProof/>
        </w:rPr>
        <w:fldChar w:fldCharType="end"/>
      </w:r>
      <w:bookmarkEnd w:id="15"/>
      <w:r>
        <w:t xml:space="preserve">. </w:t>
      </w:r>
      <w:r w:rsidRPr="00F66584">
        <w:rPr>
          <w:noProof/>
        </w:rPr>
        <w:t>Media Selection Model Fields</w:t>
      </w:r>
      <w:bookmarkEnd w:id="16"/>
      <w:bookmarkEnd w:id="1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160"/>
        <w:gridCol w:w="5760"/>
      </w:tblGrid>
      <w:tr w:rsidR="00F06189" w:rsidRPr="00F06189" w14:paraId="2F740B64" w14:textId="77777777" w:rsidTr="00B71BF4">
        <w:trPr>
          <w:cantSplit/>
          <w:trHeight w:val="288"/>
          <w:tblHeader/>
        </w:trPr>
        <w:tc>
          <w:tcPr>
            <w:tcW w:w="9360" w:type="dxa"/>
            <w:gridSpan w:val="3"/>
            <w:shd w:val="clear" w:color="auto" w:fill="002060"/>
            <w:vAlign w:val="center"/>
          </w:tcPr>
          <w:p w14:paraId="3371CA8B" w14:textId="30806FC7" w:rsidR="00F06189" w:rsidRPr="00F06189" w:rsidRDefault="00F06189" w:rsidP="00F06189">
            <w:pPr>
              <w:spacing w:after="0" w:line="240" w:lineRule="auto"/>
              <w:jc w:val="center"/>
              <w:rPr>
                <w:rFonts w:eastAsia="Times New Roman" w:cstheme="minorHAnsi"/>
                <w:i/>
                <w:color w:val="FFFFFF" w:themeColor="background1"/>
              </w:rPr>
            </w:pPr>
            <w:r w:rsidRPr="00F06189">
              <w:rPr>
                <w:rFonts w:eastAsia="Times New Roman" w:cstheme="minorHAnsi"/>
                <w:b/>
                <w:color w:val="FFFFFF" w:themeColor="background1"/>
              </w:rPr>
              <w:t>MEDIA SELECTION FIELDS</w:t>
            </w:r>
          </w:p>
        </w:tc>
      </w:tr>
      <w:tr w:rsidR="00F06189" w:rsidRPr="00F06189" w14:paraId="4C8B1DE9" w14:textId="77777777" w:rsidTr="00B71BF4">
        <w:trPr>
          <w:cantSplit/>
          <w:trHeight w:val="288"/>
          <w:tblHeader/>
        </w:trPr>
        <w:tc>
          <w:tcPr>
            <w:tcW w:w="1440" w:type="dxa"/>
            <w:shd w:val="clear" w:color="auto" w:fill="002060"/>
            <w:hideMark/>
          </w:tcPr>
          <w:p w14:paraId="68F14E6B" w14:textId="23A61D0D" w:rsidR="00F06189" w:rsidRPr="00EC439E" w:rsidRDefault="00F06189" w:rsidP="00F06189">
            <w:pPr>
              <w:spacing w:after="0" w:line="240" w:lineRule="auto"/>
              <w:jc w:val="center"/>
              <w:rPr>
                <w:rFonts w:eastAsia="Times New Roman" w:cstheme="minorHAnsi"/>
                <w:color w:val="FFFFFF" w:themeColor="background1"/>
              </w:rPr>
            </w:pPr>
          </w:p>
        </w:tc>
        <w:tc>
          <w:tcPr>
            <w:tcW w:w="2160" w:type="dxa"/>
            <w:shd w:val="clear" w:color="auto" w:fill="002060"/>
            <w:hideMark/>
          </w:tcPr>
          <w:p w14:paraId="0C5A514A" w14:textId="3184C7FC" w:rsidR="00F06189" w:rsidRPr="00EC439E" w:rsidRDefault="00F06189" w:rsidP="00F06189">
            <w:pPr>
              <w:spacing w:after="0" w:line="240" w:lineRule="auto"/>
              <w:jc w:val="center"/>
              <w:rPr>
                <w:rFonts w:eastAsia="Times New Roman" w:cstheme="minorHAnsi"/>
                <w:b/>
                <w:bCs/>
                <w:color w:val="FFFFFF" w:themeColor="background1"/>
              </w:rPr>
            </w:pPr>
            <w:r w:rsidRPr="00F06189">
              <w:rPr>
                <w:rFonts w:eastAsia="Times New Roman" w:cstheme="minorHAnsi"/>
                <w:color w:val="FFFFFF" w:themeColor="background1"/>
              </w:rPr>
              <w:t>Column Title</w:t>
            </w:r>
          </w:p>
        </w:tc>
        <w:tc>
          <w:tcPr>
            <w:tcW w:w="5760" w:type="dxa"/>
            <w:shd w:val="clear" w:color="auto" w:fill="002060"/>
            <w:hideMark/>
          </w:tcPr>
          <w:p w14:paraId="7FED455E" w14:textId="770FD2CA" w:rsidR="00F06189" w:rsidRPr="00EC439E" w:rsidRDefault="00F06189" w:rsidP="00F06189">
            <w:pPr>
              <w:spacing w:after="0" w:line="240" w:lineRule="auto"/>
              <w:jc w:val="center"/>
              <w:rPr>
                <w:rFonts w:eastAsia="Times New Roman" w:cstheme="minorHAnsi"/>
                <w:b/>
                <w:bCs/>
                <w:color w:val="FFFFFF" w:themeColor="background1"/>
              </w:rPr>
            </w:pPr>
            <w:r w:rsidRPr="00F06189">
              <w:rPr>
                <w:rFonts w:eastAsia="Times New Roman" w:cstheme="minorHAnsi"/>
                <w:i/>
                <w:color w:val="FFFFFF" w:themeColor="background1"/>
              </w:rPr>
              <w:t>Action</w:t>
            </w:r>
            <w:r w:rsidRPr="00F06189">
              <w:rPr>
                <w:rFonts w:eastAsia="Times New Roman" w:cstheme="minorHAnsi"/>
                <w:color w:val="FFFFFF" w:themeColor="background1"/>
              </w:rPr>
              <w:t xml:space="preserve"> / Instructions</w:t>
            </w:r>
          </w:p>
        </w:tc>
      </w:tr>
      <w:tr w:rsidR="00F06189" w:rsidRPr="00EC439E" w14:paraId="01A1A3E7" w14:textId="77777777" w:rsidTr="00B71BF4">
        <w:trPr>
          <w:cantSplit/>
          <w:trHeight w:val="288"/>
        </w:trPr>
        <w:tc>
          <w:tcPr>
            <w:tcW w:w="1440" w:type="dxa"/>
            <w:shd w:val="clear" w:color="auto" w:fill="auto"/>
          </w:tcPr>
          <w:p w14:paraId="60C3232B" w14:textId="77777777" w:rsidR="00F06189" w:rsidRPr="00EC439E" w:rsidRDefault="00F06189" w:rsidP="00F06189">
            <w:pPr>
              <w:spacing w:after="0" w:line="240" w:lineRule="auto"/>
              <w:jc w:val="center"/>
              <w:rPr>
                <w:rFonts w:eastAsia="Times New Roman" w:cstheme="minorHAnsi"/>
                <w:b/>
                <w:bCs/>
                <w:color w:val="000000"/>
              </w:rPr>
            </w:pPr>
          </w:p>
        </w:tc>
        <w:tc>
          <w:tcPr>
            <w:tcW w:w="2160" w:type="dxa"/>
            <w:shd w:val="clear" w:color="auto" w:fill="auto"/>
          </w:tcPr>
          <w:p w14:paraId="3929205B" w14:textId="5846CCC8" w:rsidR="00F06189" w:rsidRPr="00EC439E" w:rsidRDefault="00F06189" w:rsidP="00F06189">
            <w:pPr>
              <w:spacing w:after="0" w:line="240" w:lineRule="auto"/>
              <w:rPr>
                <w:rFonts w:eastAsia="Times New Roman" w:cstheme="minorHAnsi"/>
                <w:bCs/>
                <w:color w:val="000000" w:themeColor="text1"/>
              </w:rPr>
            </w:pPr>
            <w:r>
              <w:rPr>
                <w:rFonts w:eastAsia="Times New Roman" w:cs="Calibri"/>
                <w:b/>
              </w:rPr>
              <w:t>COLUMN A</w:t>
            </w:r>
          </w:p>
        </w:tc>
        <w:tc>
          <w:tcPr>
            <w:tcW w:w="5760" w:type="dxa"/>
            <w:shd w:val="clear" w:color="auto" w:fill="auto"/>
          </w:tcPr>
          <w:p w14:paraId="1B2B1DB1" w14:textId="77777777" w:rsidR="00F06189" w:rsidRDefault="00F06189" w:rsidP="00F06189">
            <w:pPr>
              <w:spacing w:after="0" w:line="240" w:lineRule="auto"/>
              <w:rPr>
                <w:rFonts w:eastAsia="Times New Roman" w:cs="Calibri"/>
                <w:iCs/>
              </w:rPr>
            </w:pPr>
            <w:r>
              <w:rPr>
                <w:rFonts w:eastAsia="Times New Roman" w:cs="Calibri"/>
                <w:iCs/>
              </w:rPr>
              <w:t>Information</w:t>
            </w:r>
            <w:r w:rsidRPr="005C4006">
              <w:rPr>
                <w:rFonts w:eastAsia="Times New Roman" w:cs="Calibri"/>
                <w:iCs/>
              </w:rPr>
              <w:t xml:space="preserve"> and Row Titles for assistance in using the Task Analysis Model</w:t>
            </w:r>
          </w:p>
          <w:p w14:paraId="79CB26EF" w14:textId="602233D3" w:rsidR="004B1CFD" w:rsidRPr="00EC439E" w:rsidRDefault="004B1CFD" w:rsidP="00F06189">
            <w:pPr>
              <w:spacing w:after="0" w:line="240" w:lineRule="auto"/>
              <w:rPr>
                <w:rFonts w:eastAsia="Times New Roman" w:cstheme="minorHAnsi"/>
                <w:color w:val="000000" w:themeColor="text1"/>
              </w:rPr>
            </w:pPr>
          </w:p>
        </w:tc>
      </w:tr>
      <w:tr w:rsidR="00F06189" w:rsidRPr="00EC439E" w14:paraId="6326F4E2" w14:textId="77777777" w:rsidTr="00B71BF4">
        <w:trPr>
          <w:cantSplit/>
          <w:trHeight w:val="288"/>
        </w:trPr>
        <w:tc>
          <w:tcPr>
            <w:tcW w:w="1440" w:type="dxa"/>
            <w:shd w:val="clear" w:color="auto" w:fill="auto"/>
            <w:hideMark/>
          </w:tcPr>
          <w:p w14:paraId="100749BE"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7D4700DD" w14:textId="77777777" w:rsidR="00F06189" w:rsidRDefault="00F06189" w:rsidP="00F06189">
            <w:pPr>
              <w:spacing w:after="0" w:line="240" w:lineRule="auto"/>
              <w:rPr>
                <w:rFonts w:eastAsia="Times New Roman" w:cstheme="minorHAnsi"/>
              </w:rPr>
            </w:pPr>
            <w:r>
              <w:rPr>
                <w:rFonts w:eastAsia="Times New Roman" w:cs="Calibri"/>
                <w:b/>
              </w:rPr>
              <w:t>COLUMN B</w:t>
            </w:r>
            <w:r w:rsidRPr="00D93DFE">
              <w:rPr>
                <w:rFonts w:eastAsia="Times New Roman" w:cstheme="minorHAnsi"/>
              </w:rPr>
              <w:t xml:space="preserve"> </w:t>
            </w:r>
          </w:p>
          <w:p w14:paraId="02A4A630"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Learning Analysis Hierarchies</w:t>
            </w:r>
          </w:p>
        </w:tc>
        <w:tc>
          <w:tcPr>
            <w:tcW w:w="5760" w:type="dxa"/>
            <w:shd w:val="clear" w:color="auto" w:fill="auto"/>
            <w:hideMark/>
          </w:tcPr>
          <w:p w14:paraId="56F1C91D"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Learning Analysis Hierarchies</w:t>
            </w:r>
            <w:r w:rsidRPr="00EC439E">
              <w:rPr>
                <w:rFonts w:eastAsia="Times New Roman" w:cstheme="minorHAnsi"/>
                <w:b/>
                <w:bCs/>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P) into this 11_Media_Selection_Model  sheet (Column B)</w:t>
            </w:r>
          </w:p>
          <w:p w14:paraId="018840B4" w14:textId="052AD31E" w:rsidR="004B1CFD" w:rsidRPr="00EC439E" w:rsidRDefault="004B1CFD" w:rsidP="00F06189">
            <w:pPr>
              <w:spacing w:after="0" w:line="240" w:lineRule="auto"/>
              <w:rPr>
                <w:rFonts w:eastAsia="Times New Roman" w:cstheme="minorHAnsi"/>
                <w:color w:val="000000" w:themeColor="text1"/>
              </w:rPr>
            </w:pPr>
          </w:p>
        </w:tc>
      </w:tr>
      <w:tr w:rsidR="00F06189" w:rsidRPr="00EC439E" w14:paraId="6BEFF288" w14:textId="77777777" w:rsidTr="00B71BF4">
        <w:trPr>
          <w:cantSplit/>
          <w:trHeight w:val="288"/>
        </w:trPr>
        <w:tc>
          <w:tcPr>
            <w:tcW w:w="1440" w:type="dxa"/>
            <w:shd w:val="clear" w:color="000000" w:fill="FFF2CC"/>
            <w:hideMark/>
          </w:tcPr>
          <w:p w14:paraId="688D7B7A"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 / CPM</w:t>
            </w:r>
          </w:p>
        </w:tc>
        <w:tc>
          <w:tcPr>
            <w:tcW w:w="2160" w:type="dxa"/>
            <w:shd w:val="clear" w:color="auto" w:fill="auto"/>
            <w:hideMark/>
          </w:tcPr>
          <w:p w14:paraId="3A4BAF7E" w14:textId="30277308" w:rsidR="00F06189" w:rsidRDefault="00F06189" w:rsidP="00F06189">
            <w:pPr>
              <w:spacing w:after="0" w:line="240" w:lineRule="auto"/>
              <w:rPr>
                <w:rFonts w:eastAsia="Times New Roman" w:cstheme="minorHAnsi"/>
              </w:rPr>
            </w:pPr>
            <w:r>
              <w:rPr>
                <w:rFonts w:eastAsia="Times New Roman" w:cs="Calibri"/>
                <w:b/>
              </w:rPr>
              <w:t>COLUMN C</w:t>
            </w:r>
            <w:r w:rsidRPr="00D93DFE">
              <w:rPr>
                <w:rFonts w:eastAsia="Times New Roman" w:cstheme="minorHAnsi"/>
              </w:rPr>
              <w:t xml:space="preserve"> </w:t>
            </w:r>
          </w:p>
          <w:p w14:paraId="16C6EE4F"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Objective Statement</w:t>
            </w:r>
          </w:p>
        </w:tc>
        <w:tc>
          <w:tcPr>
            <w:tcW w:w="5760" w:type="dxa"/>
            <w:shd w:val="clear" w:color="auto" w:fill="auto"/>
            <w:hideMark/>
          </w:tcPr>
          <w:p w14:paraId="7723949F"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Objective Statement</w:t>
            </w:r>
            <w:r w:rsidRPr="00EC439E">
              <w:rPr>
                <w:rFonts w:eastAsia="Times New Roman" w:cstheme="minorHAnsi"/>
                <w:b/>
                <w:bCs/>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N) into this 11_Media_Selection_Model  sheet (Column C)</w:t>
            </w:r>
          </w:p>
          <w:p w14:paraId="68B11142" w14:textId="0FE24952" w:rsidR="004B1CFD" w:rsidRPr="00EC439E" w:rsidRDefault="004B1CFD" w:rsidP="00F06189">
            <w:pPr>
              <w:spacing w:after="0" w:line="240" w:lineRule="auto"/>
              <w:rPr>
                <w:rFonts w:eastAsia="Times New Roman" w:cstheme="minorHAnsi"/>
                <w:color w:val="000000" w:themeColor="text1"/>
              </w:rPr>
            </w:pPr>
          </w:p>
        </w:tc>
      </w:tr>
      <w:tr w:rsidR="00F06189" w:rsidRPr="00EC439E" w14:paraId="3A4D0B18" w14:textId="77777777" w:rsidTr="00B71BF4">
        <w:trPr>
          <w:cantSplit/>
          <w:trHeight w:val="288"/>
        </w:trPr>
        <w:tc>
          <w:tcPr>
            <w:tcW w:w="1440" w:type="dxa"/>
            <w:shd w:val="clear" w:color="000000" w:fill="FFF2CC"/>
            <w:hideMark/>
          </w:tcPr>
          <w:p w14:paraId="6F383846"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 / CPM</w:t>
            </w:r>
          </w:p>
        </w:tc>
        <w:tc>
          <w:tcPr>
            <w:tcW w:w="2160" w:type="dxa"/>
            <w:shd w:val="clear" w:color="auto" w:fill="auto"/>
            <w:hideMark/>
          </w:tcPr>
          <w:p w14:paraId="05198F39" w14:textId="5D978886" w:rsidR="00F06189" w:rsidRDefault="00F06189" w:rsidP="00F06189">
            <w:pPr>
              <w:spacing w:after="0" w:line="240" w:lineRule="auto"/>
              <w:rPr>
                <w:rFonts w:eastAsia="Times New Roman" w:cstheme="minorHAnsi"/>
              </w:rPr>
            </w:pPr>
            <w:r>
              <w:rPr>
                <w:rFonts w:eastAsia="Times New Roman" w:cs="Calibri"/>
                <w:b/>
              </w:rPr>
              <w:t>COLUMN D</w:t>
            </w:r>
            <w:r w:rsidRPr="00D93DFE">
              <w:rPr>
                <w:rFonts w:eastAsia="Times New Roman" w:cstheme="minorHAnsi"/>
              </w:rPr>
              <w:t xml:space="preserve"> </w:t>
            </w:r>
          </w:p>
          <w:p w14:paraId="5AD3D2C9"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Learning Objective Type</w:t>
            </w:r>
          </w:p>
        </w:tc>
        <w:tc>
          <w:tcPr>
            <w:tcW w:w="5760" w:type="dxa"/>
            <w:shd w:val="clear" w:color="auto" w:fill="auto"/>
            <w:hideMark/>
          </w:tcPr>
          <w:p w14:paraId="0B4A3E84" w14:textId="4D8C6965" w:rsidR="003D1B22" w:rsidRPr="00EC439E" w:rsidRDefault="00F06189" w:rsidP="001C6C9A">
            <w:pPr>
              <w:spacing w:after="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00765508" w:rsidRPr="00765508">
              <w:rPr>
                <w:rFonts w:eastAsia="Times New Roman" w:cstheme="minorHAnsi"/>
                <w:b/>
                <w:bCs/>
                <w:color w:val="000000" w:themeColor="text1"/>
              </w:rPr>
              <w:t>Learning Objective Type</w:t>
            </w:r>
            <w:r w:rsidRPr="00EC439E">
              <w:rPr>
                <w:rFonts w:eastAsia="Times New Roman" w:cstheme="minorHAnsi"/>
                <w:b/>
                <w:bCs/>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O) into this 11_Media_Selection_Model  sheet (Column D)</w:t>
            </w:r>
          </w:p>
        </w:tc>
      </w:tr>
      <w:tr w:rsidR="00F06189" w:rsidRPr="00EC439E" w14:paraId="4092421A" w14:textId="77777777" w:rsidTr="00B71BF4">
        <w:trPr>
          <w:cantSplit/>
          <w:trHeight w:val="288"/>
        </w:trPr>
        <w:tc>
          <w:tcPr>
            <w:tcW w:w="1440" w:type="dxa"/>
            <w:shd w:val="clear" w:color="000000" w:fill="FFF2CC"/>
            <w:hideMark/>
          </w:tcPr>
          <w:p w14:paraId="38AF79F3"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 / CPM</w:t>
            </w:r>
          </w:p>
        </w:tc>
        <w:tc>
          <w:tcPr>
            <w:tcW w:w="2160" w:type="dxa"/>
            <w:shd w:val="clear" w:color="auto" w:fill="auto"/>
            <w:hideMark/>
          </w:tcPr>
          <w:p w14:paraId="2F1B0146" w14:textId="2D6646A5" w:rsidR="00F06189" w:rsidRDefault="00F06189" w:rsidP="00F06189">
            <w:pPr>
              <w:spacing w:after="0" w:line="240" w:lineRule="auto"/>
              <w:rPr>
                <w:rFonts w:eastAsia="Times New Roman" w:cstheme="minorHAnsi"/>
              </w:rPr>
            </w:pPr>
            <w:r>
              <w:rPr>
                <w:rFonts w:eastAsia="Times New Roman" w:cs="Calibri"/>
                <w:b/>
              </w:rPr>
              <w:t>COLUMN E</w:t>
            </w:r>
            <w:r w:rsidRPr="00D93DFE">
              <w:rPr>
                <w:rFonts w:eastAsia="Times New Roman" w:cstheme="minorHAnsi"/>
              </w:rPr>
              <w:t xml:space="preserve"> </w:t>
            </w:r>
          </w:p>
          <w:p w14:paraId="3EE63E23"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Additional Notes</w:t>
            </w:r>
          </w:p>
        </w:tc>
        <w:tc>
          <w:tcPr>
            <w:tcW w:w="5760" w:type="dxa"/>
            <w:shd w:val="clear" w:color="auto" w:fill="auto"/>
            <w:hideMark/>
          </w:tcPr>
          <w:p w14:paraId="0172F2B5"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Additional Notes</w:t>
            </w:r>
            <w:r w:rsidRPr="00EC439E">
              <w:rPr>
                <w:rFonts w:eastAsia="Times New Roman" w:cstheme="minorHAnsi"/>
                <w:color w:val="000000" w:themeColor="text1"/>
              </w:rPr>
              <w:br/>
            </w:r>
            <w:r w:rsidRPr="00EC439E">
              <w:rPr>
                <w:rFonts w:eastAsia="Times New Roman" w:cstheme="minorHAnsi"/>
                <w:color w:val="000000" w:themeColor="text1"/>
              </w:rPr>
              <w:br/>
              <w:t>IMPORTANT: When entering notes related to a specific field, Prefix the note with the name of the field.</w:t>
            </w:r>
          </w:p>
          <w:p w14:paraId="21EA9CE8" w14:textId="6EB71A25" w:rsidR="004B1CFD" w:rsidRPr="00EC439E" w:rsidRDefault="004B1CFD" w:rsidP="00F06189">
            <w:pPr>
              <w:spacing w:after="0" w:line="240" w:lineRule="auto"/>
              <w:rPr>
                <w:rFonts w:eastAsia="Times New Roman" w:cstheme="minorHAnsi"/>
                <w:color w:val="000000" w:themeColor="text1"/>
              </w:rPr>
            </w:pPr>
          </w:p>
        </w:tc>
      </w:tr>
      <w:tr w:rsidR="00F06189" w:rsidRPr="00EC439E" w14:paraId="29BB4687" w14:textId="77777777" w:rsidTr="00B71BF4">
        <w:trPr>
          <w:cantSplit/>
          <w:trHeight w:val="288"/>
        </w:trPr>
        <w:tc>
          <w:tcPr>
            <w:tcW w:w="1440" w:type="dxa"/>
            <w:shd w:val="clear" w:color="auto" w:fill="auto"/>
            <w:hideMark/>
          </w:tcPr>
          <w:p w14:paraId="45FEC6C5"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69D5704C" w14:textId="1EC12D7A" w:rsidR="00F06189" w:rsidRDefault="00F06189" w:rsidP="00F06189">
            <w:pPr>
              <w:spacing w:after="0" w:line="240" w:lineRule="auto"/>
              <w:rPr>
                <w:rFonts w:eastAsia="Times New Roman" w:cstheme="minorHAnsi"/>
              </w:rPr>
            </w:pPr>
            <w:r>
              <w:rPr>
                <w:rFonts w:eastAsia="Times New Roman" w:cs="Calibri"/>
                <w:b/>
              </w:rPr>
              <w:t>COLUMN F</w:t>
            </w:r>
            <w:r w:rsidRPr="00D93DFE">
              <w:rPr>
                <w:rFonts w:eastAsia="Times New Roman" w:cstheme="minorHAnsi"/>
              </w:rPr>
              <w:t xml:space="preserve"> </w:t>
            </w:r>
          </w:p>
          <w:p w14:paraId="5A1C5FE9"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Analysis UID</w:t>
            </w:r>
          </w:p>
        </w:tc>
        <w:tc>
          <w:tcPr>
            <w:tcW w:w="5760" w:type="dxa"/>
            <w:shd w:val="clear" w:color="auto" w:fill="auto"/>
            <w:hideMark/>
          </w:tcPr>
          <w:p w14:paraId="313A2A08"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Analysis Unique Identifier (UID)</w:t>
            </w:r>
            <w:r w:rsidRPr="00EC439E">
              <w:rPr>
                <w:rFonts w:eastAsia="Times New Roman" w:cstheme="minorHAnsi"/>
                <w:b/>
                <w:bCs/>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D) into this 11_Media_Selection_Model  sheet (Column F)</w:t>
            </w:r>
          </w:p>
          <w:p w14:paraId="0D986083" w14:textId="2099395B" w:rsidR="004B1CFD" w:rsidRPr="00EC439E" w:rsidRDefault="004B1CFD" w:rsidP="00F06189">
            <w:pPr>
              <w:spacing w:after="0" w:line="240" w:lineRule="auto"/>
              <w:rPr>
                <w:rFonts w:eastAsia="Times New Roman" w:cstheme="minorHAnsi"/>
                <w:color w:val="000000" w:themeColor="text1"/>
              </w:rPr>
            </w:pPr>
          </w:p>
        </w:tc>
      </w:tr>
      <w:tr w:rsidR="00F06189" w:rsidRPr="00EC439E" w14:paraId="4F887D8D" w14:textId="77777777" w:rsidTr="00B71BF4">
        <w:trPr>
          <w:cantSplit/>
          <w:trHeight w:val="288"/>
        </w:trPr>
        <w:tc>
          <w:tcPr>
            <w:tcW w:w="1440" w:type="dxa"/>
            <w:shd w:val="clear" w:color="000000" w:fill="FFF2CC"/>
            <w:hideMark/>
          </w:tcPr>
          <w:p w14:paraId="108D60B8"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 / CPM</w:t>
            </w:r>
          </w:p>
        </w:tc>
        <w:tc>
          <w:tcPr>
            <w:tcW w:w="2160" w:type="dxa"/>
            <w:shd w:val="clear" w:color="auto" w:fill="auto"/>
            <w:hideMark/>
          </w:tcPr>
          <w:p w14:paraId="3811611E" w14:textId="68AD044A" w:rsidR="00F06189" w:rsidRDefault="00F06189" w:rsidP="00F06189">
            <w:pPr>
              <w:spacing w:after="0" w:line="240" w:lineRule="auto"/>
              <w:rPr>
                <w:rFonts w:eastAsia="Times New Roman" w:cstheme="minorHAnsi"/>
              </w:rPr>
            </w:pPr>
            <w:r>
              <w:rPr>
                <w:rFonts w:eastAsia="Times New Roman" w:cs="Calibri"/>
                <w:b/>
              </w:rPr>
              <w:t>COLUMN G</w:t>
            </w:r>
            <w:r w:rsidRPr="00D93DFE">
              <w:rPr>
                <w:rFonts w:eastAsia="Times New Roman" w:cstheme="minorHAnsi"/>
              </w:rPr>
              <w:t xml:space="preserve"> </w:t>
            </w:r>
          </w:p>
          <w:p w14:paraId="1AC424C0"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Skill Text</w:t>
            </w:r>
          </w:p>
        </w:tc>
        <w:tc>
          <w:tcPr>
            <w:tcW w:w="5760" w:type="dxa"/>
            <w:shd w:val="clear" w:color="auto" w:fill="auto"/>
            <w:hideMark/>
          </w:tcPr>
          <w:p w14:paraId="3061A179"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Skill Text</w:t>
            </w:r>
            <w:r w:rsidRPr="00EC439E">
              <w:rPr>
                <w:rFonts w:eastAsia="Times New Roman" w:cstheme="minorHAnsi"/>
                <w:b/>
                <w:bCs/>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C) into this 11_Media_Selection_Model  sheet (Column G)</w:t>
            </w:r>
          </w:p>
          <w:p w14:paraId="71C28C2D" w14:textId="108744A8" w:rsidR="004B1CFD" w:rsidRPr="00EC439E" w:rsidRDefault="004B1CFD" w:rsidP="00F06189">
            <w:pPr>
              <w:spacing w:after="0" w:line="240" w:lineRule="auto"/>
              <w:rPr>
                <w:rFonts w:eastAsia="Times New Roman" w:cstheme="minorHAnsi"/>
                <w:color w:val="000000" w:themeColor="text1"/>
              </w:rPr>
            </w:pPr>
          </w:p>
        </w:tc>
      </w:tr>
      <w:tr w:rsidR="00F06189" w:rsidRPr="00EC439E" w14:paraId="5003A316" w14:textId="77777777" w:rsidTr="00B71BF4">
        <w:trPr>
          <w:cantSplit/>
          <w:trHeight w:val="288"/>
        </w:trPr>
        <w:tc>
          <w:tcPr>
            <w:tcW w:w="1440" w:type="dxa"/>
            <w:shd w:val="clear" w:color="000000" w:fill="FFF2CC"/>
            <w:hideMark/>
          </w:tcPr>
          <w:p w14:paraId="424576F2"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 / CPM</w:t>
            </w:r>
          </w:p>
        </w:tc>
        <w:tc>
          <w:tcPr>
            <w:tcW w:w="2160" w:type="dxa"/>
            <w:shd w:val="clear" w:color="auto" w:fill="auto"/>
            <w:hideMark/>
          </w:tcPr>
          <w:p w14:paraId="2336E708" w14:textId="6014308B" w:rsidR="00F06189" w:rsidRDefault="00F06189" w:rsidP="00F06189">
            <w:pPr>
              <w:spacing w:after="0" w:line="240" w:lineRule="auto"/>
              <w:rPr>
                <w:rFonts w:eastAsia="Times New Roman" w:cstheme="minorHAnsi"/>
              </w:rPr>
            </w:pPr>
            <w:r>
              <w:rPr>
                <w:rFonts w:eastAsia="Times New Roman" w:cs="Calibri"/>
                <w:b/>
              </w:rPr>
              <w:t>COLUMN H</w:t>
            </w:r>
            <w:r w:rsidRPr="00D93DFE">
              <w:rPr>
                <w:rFonts w:eastAsia="Times New Roman" w:cstheme="minorHAnsi"/>
              </w:rPr>
              <w:t xml:space="preserve"> </w:t>
            </w:r>
          </w:p>
          <w:p w14:paraId="7DF0EAE4"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Object(s)</w:t>
            </w:r>
          </w:p>
        </w:tc>
        <w:tc>
          <w:tcPr>
            <w:tcW w:w="5760" w:type="dxa"/>
            <w:shd w:val="clear" w:color="auto" w:fill="auto"/>
            <w:hideMark/>
          </w:tcPr>
          <w:p w14:paraId="5EB954E0" w14:textId="6631D0C1"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Object(s)</w:t>
            </w:r>
            <w:r w:rsidRPr="00EC439E">
              <w:rPr>
                <w:rFonts w:eastAsia="Times New Roman" w:cstheme="minorHAnsi"/>
                <w:b/>
                <w:bCs/>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C</w:t>
            </w:r>
            <w:r w:rsidR="00185AF2">
              <w:rPr>
                <w:rFonts w:eastAsia="Times New Roman" w:cstheme="minorHAnsi"/>
                <w:color w:val="000000" w:themeColor="text1"/>
              </w:rPr>
              <w:t>I</w:t>
            </w:r>
            <w:r w:rsidRPr="00EC439E">
              <w:rPr>
                <w:rFonts w:eastAsia="Times New Roman" w:cstheme="minorHAnsi"/>
                <w:color w:val="000000" w:themeColor="text1"/>
              </w:rPr>
              <w:t>) into this 11_Media_Selection_Model  sheet (Column H)</w:t>
            </w:r>
          </w:p>
          <w:p w14:paraId="1E7029E3" w14:textId="1748CBA6" w:rsidR="004B1CFD" w:rsidRPr="00EC439E" w:rsidRDefault="004B1CFD" w:rsidP="00F06189">
            <w:pPr>
              <w:spacing w:after="0" w:line="240" w:lineRule="auto"/>
              <w:rPr>
                <w:rFonts w:eastAsia="Times New Roman" w:cstheme="minorHAnsi"/>
                <w:color w:val="000000" w:themeColor="text1"/>
              </w:rPr>
            </w:pPr>
          </w:p>
        </w:tc>
      </w:tr>
      <w:tr w:rsidR="00F06189" w:rsidRPr="00EC439E" w14:paraId="359162DC" w14:textId="77777777" w:rsidTr="00B71BF4">
        <w:trPr>
          <w:cantSplit/>
          <w:trHeight w:val="2195"/>
        </w:trPr>
        <w:tc>
          <w:tcPr>
            <w:tcW w:w="1440" w:type="dxa"/>
            <w:shd w:val="clear" w:color="auto" w:fill="auto"/>
            <w:hideMark/>
          </w:tcPr>
          <w:p w14:paraId="3694509E"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06EF3F07" w14:textId="1C63E0D0" w:rsidR="00F06189" w:rsidRDefault="00F06189" w:rsidP="00F06189">
            <w:pPr>
              <w:spacing w:after="0" w:line="240" w:lineRule="auto"/>
              <w:rPr>
                <w:rFonts w:eastAsia="Times New Roman" w:cstheme="minorHAnsi"/>
              </w:rPr>
            </w:pPr>
            <w:r>
              <w:rPr>
                <w:rFonts w:eastAsia="Times New Roman" w:cs="Calibri"/>
                <w:b/>
              </w:rPr>
              <w:t>COLUMN I</w:t>
            </w:r>
            <w:r w:rsidRPr="00D93DFE">
              <w:rPr>
                <w:rFonts w:eastAsia="Times New Roman" w:cstheme="minorHAnsi"/>
              </w:rPr>
              <w:t xml:space="preserve"> </w:t>
            </w:r>
          </w:p>
          <w:p w14:paraId="72E59E21"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Sensory Requirements</w:t>
            </w:r>
          </w:p>
        </w:tc>
        <w:tc>
          <w:tcPr>
            <w:tcW w:w="5760" w:type="dxa"/>
            <w:shd w:val="clear" w:color="auto" w:fill="auto"/>
            <w:hideMark/>
          </w:tcPr>
          <w:p w14:paraId="6DF044EE" w14:textId="3E82EF69" w:rsidR="004B1CFD" w:rsidRPr="00EC439E" w:rsidRDefault="00F06189" w:rsidP="00B71BF4">
            <w:pPr>
              <w:spacing w:after="24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Sensory Requirements</w:t>
            </w:r>
            <w:r w:rsidRPr="00EC439E">
              <w:rPr>
                <w:rFonts w:eastAsia="Times New Roman" w:cstheme="minorHAnsi"/>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C</w:t>
            </w:r>
            <w:r w:rsidR="008B6F9D">
              <w:rPr>
                <w:rFonts w:eastAsia="Times New Roman" w:cstheme="minorHAnsi"/>
                <w:color w:val="000000" w:themeColor="text1"/>
              </w:rPr>
              <w:t>V</w:t>
            </w:r>
            <w:r w:rsidRPr="00EC439E">
              <w:rPr>
                <w:rFonts w:eastAsia="Times New Roman" w:cstheme="minorHAnsi"/>
                <w:color w:val="000000" w:themeColor="text1"/>
              </w:rPr>
              <w:t>) into this 11_Media_Selection_Model  sheet (Column I)</w:t>
            </w:r>
          </w:p>
        </w:tc>
      </w:tr>
      <w:tr w:rsidR="00F06189" w:rsidRPr="00EC439E" w14:paraId="69D46A5A" w14:textId="77777777" w:rsidTr="00B71BF4">
        <w:trPr>
          <w:cantSplit/>
          <w:trHeight w:val="288"/>
        </w:trPr>
        <w:tc>
          <w:tcPr>
            <w:tcW w:w="1440" w:type="dxa"/>
            <w:shd w:val="clear" w:color="auto" w:fill="auto"/>
            <w:hideMark/>
          </w:tcPr>
          <w:p w14:paraId="258A6A44"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242A1FD7" w14:textId="4BF476FB" w:rsidR="00F06189" w:rsidRDefault="00F06189" w:rsidP="00F06189">
            <w:pPr>
              <w:spacing w:after="0" w:line="240" w:lineRule="auto"/>
              <w:rPr>
                <w:rFonts w:eastAsia="Times New Roman" w:cstheme="minorHAnsi"/>
              </w:rPr>
            </w:pPr>
            <w:r>
              <w:rPr>
                <w:rFonts w:eastAsia="Times New Roman" w:cs="Calibri"/>
                <w:b/>
              </w:rPr>
              <w:t>COLUMN J</w:t>
            </w:r>
            <w:r w:rsidRPr="00D93DFE">
              <w:rPr>
                <w:rFonts w:eastAsia="Times New Roman" w:cstheme="minorHAnsi"/>
              </w:rPr>
              <w:t xml:space="preserve"> </w:t>
            </w:r>
          </w:p>
          <w:p w14:paraId="4A1B6C19"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Media Characteristic Requirements</w:t>
            </w:r>
          </w:p>
        </w:tc>
        <w:tc>
          <w:tcPr>
            <w:tcW w:w="5760" w:type="dxa"/>
            <w:shd w:val="clear" w:color="auto" w:fill="auto"/>
            <w:hideMark/>
          </w:tcPr>
          <w:p w14:paraId="190EDA2B" w14:textId="3FBCBD33" w:rsidR="00F06189" w:rsidRPr="00EC439E" w:rsidRDefault="00F06189" w:rsidP="00F06189">
            <w:pPr>
              <w:spacing w:after="24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Media Characteristic Requirements</w:t>
            </w:r>
            <w:r w:rsidRPr="00EC439E">
              <w:rPr>
                <w:rFonts w:eastAsia="Times New Roman" w:cstheme="minorHAnsi"/>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C</w:t>
            </w:r>
            <w:r w:rsidR="00252147">
              <w:rPr>
                <w:rFonts w:eastAsia="Times New Roman" w:cstheme="minorHAnsi"/>
                <w:color w:val="000000" w:themeColor="text1"/>
              </w:rPr>
              <w:t>W</w:t>
            </w:r>
            <w:r w:rsidRPr="00EC439E">
              <w:rPr>
                <w:rFonts w:eastAsia="Times New Roman" w:cstheme="minorHAnsi"/>
                <w:color w:val="000000" w:themeColor="text1"/>
              </w:rPr>
              <w:t>) into this 11_Media_Selection_Model  sheet (Column J)</w:t>
            </w:r>
          </w:p>
        </w:tc>
      </w:tr>
      <w:tr w:rsidR="00F06189" w:rsidRPr="00EC439E" w14:paraId="64D2AEF0" w14:textId="77777777" w:rsidTr="00B71BF4">
        <w:trPr>
          <w:cantSplit/>
          <w:trHeight w:val="288"/>
        </w:trPr>
        <w:tc>
          <w:tcPr>
            <w:tcW w:w="1440" w:type="dxa"/>
            <w:shd w:val="clear" w:color="000000" w:fill="FFF2CC"/>
            <w:hideMark/>
          </w:tcPr>
          <w:p w14:paraId="1500EA85"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 / CPM</w:t>
            </w:r>
          </w:p>
        </w:tc>
        <w:tc>
          <w:tcPr>
            <w:tcW w:w="2160" w:type="dxa"/>
            <w:shd w:val="clear" w:color="auto" w:fill="auto"/>
            <w:hideMark/>
          </w:tcPr>
          <w:p w14:paraId="31BB05A0" w14:textId="6F7959AF" w:rsidR="00F06189" w:rsidRDefault="00F06189" w:rsidP="00F06189">
            <w:pPr>
              <w:spacing w:after="0" w:line="240" w:lineRule="auto"/>
              <w:rPr>
                <w:rFonts w:eastAsia="Times New Roman" w:cstheme="minorHAnsi"/>
              </w:rPr>
            </w:pPr>
            <w:r>
              <w:rPr>
                <w:rFonts w:eastAsia="Times New Roman" w:cs="Calibri"/>
                <w:b/>
              </w:rPr>
              <w:t>COLUMN K</w:t>
            </w:r>
            <w:r w:rsidRPr="00D93DFE">
              <w:rPr>
                <w:rFonts w:eastAsia="Times New Roman" w:cstheme="minorHAnsi"/>
              </w:rPr>
              <w:t xml:space="preserve"> </w:t>
            </w:r>
          </w:p>
          <w:p w14:paraId="5F31B267"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Learning Strategy</w:t>
            </w:r>
          </w:p>
        </w:tc>
        <w:tc>
          <w:tcPr>
            <w:tcW w:w="5760" w:type="dxa"/>
            <w:shd w:val="clear" w:color="auto" w:fill="auto"/>
            <w:hideMark/>
          </w:tcPr>
          <w:p w14:paraId="47EA0BD5" w14:textId="29483FB4"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Learning Strategy</w:t>
            </w:r>
            <w:r w:rsidRPr="00EC439E">
              <w:rPr>
                <w:rFonts w:eastAsia="Times New Roman" w:cstheme="minorHAnsi"/>
                <w:b/>
                <w:bCs/>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C</w:t>
            </w:r>
            <w:r w:rsidR="005A7D12">
              <w:rPr>
                <w:rFonts w:eastAsia="Times New Roman" w:cstheme="minorHAnsi"/>
                <w:color w:val="000000" w:themeColor="text1"/>
              </w:rPr>
              <w:t>T</w:t>
            </w:r>
            <w:r w:rsidRPr="00EC439E">
              <w:rPr>
                <w:rFonts w:eastAsia="Times New Roman" w:cstheme="minorHAnsi"/>
                <w:color w:val="000000" w:themeColor="text1"/>
              </w:rPr>
              <w:t>) into this 11_Media_Selection_Model  sheet (Column K)</w:t>
            </w:r>
          </w:p>
          <w:p w14:paraId="1095FB34" w14:textId="0F158709" w:rsidR="004B1CFD" w:rsidRPr="00EC439E" w:rsidRDefault="004B1CFD" w:rsidP="00F06189">
            <w:pPr>
              <w:spacing w:after="0" w:line="240" w:lineRule="auto"/>
              <w:rPr>
                <w:rFonts w:eastAsia="Times New Roman" w:cstheme="minorHAnsi"/>
                <w:color w:val="000000" w:themeColor="text1"/>
              </w:rPr>
            </w:pPr>
          </w:p>
        </w:tc>
      </w:tr>
      <w:tr w:rsidR="00F06189" w:rsidRPr="00EC439E" w14:paraId="6A0660A7" w14:textId="77777777" w:rsidTr="00B71BF4">
        <w:trPr>
          <w:cantSplit/>
          <w:trHeight w:val="288"/>
        </w:trPr>
        <w:tc>
          <w:tcPr>
            <w:tcW w:w="1440" w:type="dxa"/>
            <w:shd w:val="clear" w:color="000000" w:fill="FFF2CC"/>
            <w:hideMark/>
          </w:tcPr>
          <w:p w14:paraId="018E1E1C"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 / CPM</w:t>
            </w:r>
          </w:p>
        </w:tc>
        <w:tc>
          <w:tcPr>
            <w:tcW w:w="2160" w:type="dxa"/>
            <w:shd w:val="clear" w:color="auto" w:fill="auto"/>
            <w:hideMark/>
          </w:tcPr>
          <w:p w14:paraId="0AA78637" w14:textId="6DBCD1BE" w:rsidR="00F06189" w:rsidRDefault="00F06189" w:rsidP="00F06189">
            <w:pPr>
              <w:spacing w:after="0" w:line="240" w:lineRule="auto"/>
              <w:rPr>
                <w:rFonts w:eastAsia="Times New Roman" w:cstheme="minorHAnsi"/>
              </w:rPr>
            </w:pPr>
            <w:r>
              <w:rPr>
                <w:rFonts w:eastAsia="Times New Roman" w:cs="Calibri"/>
                <w:b/>
              </w:rPr>
              <w:t>COLUMN L</w:t>
            </w:r>
            <w:r w:rsidRPr="00D93DFE">
              <w:rPr>
                <w:rFonts w:eastAsia="Times New Roman" w:cstheme="minorHAnsi"/>
              </w:rPr>
              <w:t xml:space="preserve"> </w:t>
            </w:r>
          </w:p>
          <w:p w14:paraId="4425C162"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Assessment Strategy</w:t>
            </w:r>
          </w:p>
        </w:tc>
        <w:tc>
          <w:tcPr>
            <w:tcW w:w="5760" w:type="dxa"/>
            <w:shd w:val="clear" w:color="auto" w:fill="auto"/>
            <w:hideMark/>
          </w:tcPr>
          <w:p w14:paraId="7778A2B1" w14:textId="77777777" w:rsidR="00F06189" w:rsidRPr="00EC439E" w:rsidRDefault="00F06189" w:rsidP="00F06189">
            <w:pPr>
              <w:spacing w:after="24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Assessment Strategy</w:t>
            </w:r>
            <w:r w:rsidRPr="00EC439E">
              <w:rPr>
                <w:rFonts w:eastAsia="Times New Roman" w:cstheme="minorHAnsi"/>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W) into this 11_Media_Selection_Model  sheet (Column L)</w:t>
            </w:r>
          </w:p>
        </w:tc>
      </w:tr>
      <w:tr w:rsidR="00F06189" w:rsidRPr="00EC439E" w14:paraId="398AFDF5" w14:textId="77777777" w:rsidTr="00B71BF4">
        <w:trPr>
          <w:cantSplit/>
          <w:trHeight w:val="288"/>
        </w:trPr>
        <w:tc>
          <w:tcPr>
            <w:tcW w:w="1440" w:type="dxa"/>
            <w:shd w:val="clear" w:color="auto" w:fill="auto"/>
            <w:hideMark/>
          </w:tcPr>
          <w:p w14:paraId="11B6C65B"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3B073E32" w14:textId="1EF44BC1" w:rsidR="00F06189" w:rsidRDefault="00F06189" w:rsidP="00F06189">
            <w:pPr>
              <w:spacing w:after="0" w:line="240" w:lineRule="auto"/>
              <w:rPr>
                <w:rFonts w:eastAsia="Times New Roman" w:cstheme="minorHAnsi"/>
              </w:rPr>
            </w:pPr>
            <w:r>
              <w:rPr>
                <w:rFonts w:eastAsia="Times New Roman" w:cs="Calibri"/>
                <w:b/>
              </w:rPr>
              <w:t>COLUMN M</w:t>
            </w:r>
            <w:r w:rsidRPr="00D93DFE">
              <w:rPr>
                <w:rFonts w:eastAsia="Times New Roman" w:cstheme="minorHAnsi"/>
              </w:rPr>
              <w:t xml:space="preserve"> </w:t>
            </w:r>
          </w:p>
          <w:p w14:paraId="2BE442D0"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Constraints</w:t>
            </w:r>
          </w:p>
        </w:tc>
        <w:tc>
          <w:tcPr>
            <w:tcW w:w="5760" w:type="dxa"/>
            <w:shd w:val="clear" w:color="auto" w:fill="auto"/>
            <w:hideMark/>
          </w:tcPr>
          <w:p w14:paraId="6EE3F06A" w14:textId="499B308D" w:rsidR="00F06189" w:rsidRPr="00EC439E" w:rsidRDefault="00F06189" w:rsidP="00F06189">
            <w:pPr>
              <w:spacing w:after="24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00FD62B7" w:rsidRPr="00FD62B7">
              <w:rPr>
                <w:rFonts w:eastAsia="Times New Roman" w:cstheme="minorHAnsi"/>
                <w:b/>
                <w:bCs/>
                <w:color w:val="000000" w:themeColor="text1"/>
              </w:rPr>
              <w:t>Constraints</w:t>
            </w:r>
            <w:r w:rsidRPr="00EC439E">
              <w:rPr>
                <w:rFonts w:eastAsia="Times New Roman" w:cstheme="minorHAnsi"/>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G) into this 11_Media_Selection_Model  sheet (Column M)</w:t>
            </w:r>
          </w:p>
        </w:tc>
      </w:tr>
      <w:tr w:rsidR="00F06189" w:rsidRPr="00EC439E" w14:paraId="2BB5667B" w14:textId="77777777" w:rsidTr="00B71BF4">
        <w:trPr>
          <w:cantSplit/>
          <w:trHeight w:val="288"/>
        </w:trPr>
        <w:tc>
          <w:tcPr>
            <w:tcW w:w="1440" w:type="dxa"/>
            <w:shd w:val="clear" w:color="auto" w:fill="auto"/>
            <w:hideMark/>
          </w:tcPr>
          <w:p w14:paraId="243D65C4"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6304C643" w14:textId="16516F05" w:rsidR="00F06189" w:rsidRDefault="00F06189" w:rsidP="00F06189">
            <w:pPr>
              <w:spacing w:after="0" w:line="240" w:lineRule="auto"/>
              <w:rPr>
                <w:rFonts w:eastAsia="Times New Roman" w:cstheme="minorHAnsi"/>
              </w:rPr>
            </w:pPr>
            <w:r>
              <w:rPr>
                <w:rFonts w:eastAsia="Times New Roman" w:cs="Calibri"/>
                <w:b/>
              </w:rPr>
              <w:t>COLUMN N</w:t>
            </w:r>
            <w:r w:rsidRPr="00D93DFE">
              <w:rPr>
                <w:rFonts w:eastAsia="Times New Roman" w:cstheme="minorHAnsi"/>
              </w:rPr>
              <w:t xml:space="preserve"> </w:t>
            </w:r>
          </w:p>
          <w:p w14:paraId="6275C7CC"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Considerations</w:t>
            </w:r>
          </w:p>
        </w:tc>
        <w:tc>
          <w:tcPr>
            <w:tcW w:w="5760" w:type="dxa"/>
            <w:shd w:val="clear" w:color="auto" w:fill="auto"/>
            <w:hideMark/>
          </w:tcPr>
          <w:p w14:paraId="5B7ED4C5" w14:textId="61FB69BF" w:rsidR="004B1CFD" w:rsidRPr="00EC439E" w:rsidRDefault="00F06189" w:rsidP="00B71BF4">
            <w:pPr>
              <w:spacing w:after="24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00FD62B7" w:rsidRPr="00FD62B7">
              <w:rPr>
                <w:rFonts w:eastAsia="Times New Roman" w:cstheme="minorHAnsi"/>
                <w:b/>
                <w:bCs/>
                <w:color w:val="000000" w:themeColor="text1"/>
              </w:rPr>
              <w:t>Considerations</w:t>
            </w:r>
            <w:r w:rsidRPr="00EC439E">
              <w:rPr>
                <w:rFonts w:eastAsia="Times New Roman" w:cstheme="minorHAnsi"/>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A</w:t>
            </w:r>
            <w:r w:rsidR="000F70F7">
              <w:rPr>
                <w:rFonts w:eastAsia="Times New Roman" w:cstheme="minorHAnsi"/>
                <w:color w:val="000000" w:themeColor="text1"/>
              </w:rPr>
              <w:t>D</w:t>
            </w:r>
            <w:r w:rsidRPr="00EC439E">
              <w:rPr>
                <w:rFonts w:eastAsia="Times New Roman" w:cstheme="minorHAnsi"/>
                <w:color w:val="000000" w:themeColor="text1"/>
              </w:rPr>
              <w:t>) into this 11_Media_Selection_Model  sheet (Column N)</w:t>
            </w:r>
          </w:p>
        </w:tc>
      </w:tr>
      <w:tr w:rsidR="00F06189" w:rsidRPr="00EC439E" w14:paraId="3B2BCCCF" w14:textId="77777777" w:rsidTr="00B71BF4">
        <w:trPr>
          <w:cantSplit/>
          <w:trHeight w:val="288"/>
        </w:trPr>
        <w:tc>
          <w:tcPr>
            <w:tcW w:w="1440" w:type="dxa"/>
            <w:shd w:val="clear" w:color="auto" w:fill="auto"/>
            <w:hideMark/>
          </w:tcPr>
          <w:p w14:paraId="69293926"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75BE350C" w14:textId="19249465" w:rsidR="00F06189" w:rsidRDefault="00F06189" w:rsidP="00F06189">
            <w:pPr>
              <w:spacing w:after="0" w:line="240" w:lineRule="auto"/>
              <w:rPr>
                <w:rFonts w:eastAsia="Times New Roman" w:cstheme="minorHAnsi"/>
              </w:rPr>
            </w:pPr>
            <w:r>
              <w:rPr>
                <w:rFonts w:eastAsia="Times New Roman" w:cs="Calibri"/>
                <w:b/>
              </w:rPr>
              <w:t>COLUMN O</w:t>
            </w:r>
            <w:r w:rsidRPr="00D93DFE">
              <w:rPr>
                <w:rFonts w:eastAsia="Times New Roman" w:cstheme="minorHAnsi"/>
              </w:rPr>
              <w:t xml:space="preserve"> </w:t>
            </w:r>
          </w:p>
          <w:p w14:paraId="6D82570B"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Career Progression Timing </w:t>
            </w:r>
          </w:p>
        </w:tc>
        <w:tc>
          <w:tcPr>
            <w:tcW w:w="5760" w:type="dxa"/>
            <w:shd w:val="clear" w:color="auto" w:fill="auto"/>
            <w:hideMark/>
          </w:tcPr>
          <w:p w14:paraId="3C5244F2" w14:textId="77777777" w:rsidR="00F06189" w:rsidRPr="00EC439E" w:rsidRDefault="00F06189" w:rsidP="00F06189">
            <w:pPr>
              <w:spacing w:after="24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 xml:space="preserve">Career Progression Timing </w:t>
            </w:r>
            <w:r w:rsidRPr="00EC439E">
              <w:rPr>
                <w:rFonts w:eastAsia="Times New Roman" w:cstheme="minorHAnsi"/>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Y) into this 11_Media_Selection_Model  sheet (Column O)</w:t>
            </w:r>
          </w:p>
        </w:tc>
      </w:tr>
      <w:tr w:rsidR="00F06189" w:rsidRPr="00EC439E" w14:paraId="0BA7AE10" w14:textId="77777777" w:rsidTr="00B71BF4">
        <w:trPr>
          <w:cantSplit/>
          <w:trHeight w:val="288"/>
        </w:trPr>
        <w:tc>
          <w:tcPr>
            <w:tcW w:w="1440" w:type="dxa"/>
            <w:shd w:val="clear" w:color="auto" w:fill="auto"/>
            <w:hideMark/>
          </w:tcPr>
          <w:p w14:paraId="1A5CF353"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w:t>
            </w:r>
          </w:p>
        </w:tc>
        <w:tc>
          <w:tcPr>
            <w:tcW w:w="2160" w:type="dxa"/>
            <w:shd w:val="clear" w:color="auto" w:fill="auto"/>
            <w:hideMark/>
          </w:tcPr>
          <w:p w14:paraId="31FD0B85" w14:textId="7F42B0D2" w:rsidR="00F06189" w:rsidRDefault="00F06189" w:rsidP="00F06189">
            <w:pPr>
              <w:spacing w:after="0" w:line="240" w:lineRule="auto"/>
              <w:rPr>
                <w:rFonts w:eastAsia="Times New Roman" w:cstheme="minorHAnsi"/>
              </w:rPr>
            </w:pPr>
            <w:r>
              <w:rPr>
                <w:rFonts w:eastAsia="Times New Roman" w:cs="Calibri"/>
                <w:b/>
              </w:rPr>
              <w:t xml:space="preserve">COLUMN </w:t>
            </w:r>
            <w:r w:rsidR="005F26FA">
              <w:rPr>
                <w:rFonts w:eastAsia="Times New Roman" w:cs="Calibri"/>
                <w:b/>
              </w:rPr>
              <w:t>P</w:t>
            </w:r>
            <w:r w:rsidRPr="00D93DFE">
              <w:rPr>
                <w:rFonts w:eastAsia="Times New Roman" w:cstheme="minorHAnsi"/>
              </w:rPr>
              <w:t xml:space="preserve"> </w:t>
            </w:r>
          </w:p>
          <w:p w14:paraId="7AEF6D9F" w14:textId="3E8BF452"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Recommended </w:t>
            </w:r>
            <w:r w:rsidR="003D1B22">
              <w:rPr>
                <w:rFonts w:eastAsia="Times New Roman" w:cstheme="minorHAnsi"/>
                <w:bCs/>
                <w:color w:val="000000" w:themeColor="text1"/>
              </w:rPr>
              <w:t xml:space="preserve"> </w:t>
            </w:r>
            <w:r w:rsidRPr="00EC439E">
              <w:rPr>
                <w:rFonts w:eastAsia="Times New Roman" w:cstheme="minorHAnsi"/>
                <w:bCs/>
                <w:color w:val="000000" w:themeColor="text1"/>
              </w:rPr>
              <w:t>Time-to-Train</w:t>
            </w:r>
          </w:p>
        </w:tc>
        <w:tc>
          <w:tcPr>
            <w:tcW w:w="5760" w:type="dxa"/>
            <w:shd w:val="clear" w:color="auto" w:fill="auto"/>
            <w:hideMark/>
          </w:tcPr>
          <w:p w14:paraId="6457197C" w14:textId="666BD278" w:rsidR="00F06189" w:rsidRDefault="00F06189" w:rsidP="00F06189">
            <w:pPr>
              <w:spacing w:after="240" w:line="240" w:lineRule="auto"/>
              <w:rPr>
                <w:rFonts w:eastAsia="Times New Roman" w:cstheme="minorHAnsi"/>
                <w:color w:val="000000" w:themeColor="text1"/>
              </w:rPr>
            </w:pPr>
            <w:r w:rsidRPr="00EC439E">
              <w:rPr>
                <w:rFonts w:eastAsia="Times New Roman" w:cstheme="minorHAnsi"/>
                <w:color w:val="000000" w:themeColor="text1"/>
              </w:rPr>
              <w:t>Manually Copy and Paste from 10 Learning Analysis Model</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Recommended Time-to-Train</w:t>
            </w:r>
            <w:r w:rsidRPr="00EC439E">
              <w:rPr>
                <w:rFonts w:eastAsia="Times New Roman" w:cstheme="minorHAnsi"/>
                <w:color w:val="000000" w:themeColor="text1"/>
              </w:rPr>
              <w:br/>
            </w:r>
            <w:r w:rsidRPr="00EC439E">
              <w:rPr>
                <w:rFonts w:eastAsia="Times New Roman" w:cstheme="minorHAnsi"/>
                <w:color w:val="000000" w:themeColor="text1"/>
              </w:rPr>
              <w:br/>
              <w:t>Manually Populate Data by copying and pasting Learning Objective List data from 10_Learning_Analysis_Model (Column A</w:t>
            </w:r>
            <w:r w:rsidR="00ED7717">
              <w:rPr>
                <w:rFonts w:eastAsia="Times New Roman" w:cstheme="minorHAnsi"/>
                <w:color w:val="000000" w:themeColor="text1"/>
              </w:rPr>
              <w:t>A</w:t>
            </w:r>
            <w:r w:rsidRPr="00EC439E">
              <w:rPr>
                <w:rFonts w:eastAsia="Times New Roman" w:cstheme="minorHAnsi"/>
                <w:color w:val="000000" w:themeColor="text1"/>
              </w:rPr>
              <w:t>) into this 11_Media_Selection_Model  sheet (Column P)</w:t>
            </w:r>
          </w:p>
          <w:p w14:paraId="4E4D6EFD" w14:textId="09D40E28" w:rsidR="00E2030B" w:rsidRPr="00EC439E" w:rsidRDefault="00E2030B" w:rsidP="00E2030B">
            <w:pPr>
              <w:spacing w:after="240" w:line="240" w:lineRule="auto"/>
              <w:rPr>
                <w:rFonts w:eastAsia="Times New Roman" w:cstheme="minorHAnsi"/>
                <w:color w:val="000000" w:themeColor="text1"/>
              </w:rPr>
            </w:pPr>
            <w:r>
              <w:rPr>
                <w:rFonts w:eastAsia="Times New Roman" w:cstheme="minorHAnsi"/>
                <w:color w:val="000000" w:themeColor="text1"/>
              </w:rPr>
              <w:t xml:space="preserve">Note: </w:t>
            </w:r>
            <w:r>
              <w:rPr>
                <w:rFonts w:ascii="Calibri" w:hAnsi="Calibri" w:cs="Calibri"/>
                <w:color w:val="000000"/>
              </w:rPr>
              <w:t xml:space="preserve">The minutes </w:t>
            </w:r>
            <w:proofErr w:type="gramStart"/>
            <w:r>
              <w:rPr>
                <w:rFonts w:ascii="Calibri" w:hAnsi="Calibri" w:cs="Calibri"/>
                <w:color w:val="000000"/>
              </w:rPr>
              <w:t>entered into</w:t>
            </w:r>
            <w:proofErr w:type="gramEnd"/>
            <w:r>
              <w:rPr>
                <w:rFonts w:ascii="Calibri" w:hAnsi="Calibri" w:cs="Calibri"/>
                <w:color w:val="000000"/>
              </w:rPr>
              <w:t xml:space="preserve"> Columns Q through A</w:t>
            </w:r>
            <w:r w:rsidR="00A8655F">
              <w:rPr>
                <w:rFonts w:ascii="Calibri" w:hAnsi="Calibri" w:cs="Calibri"/>
                <w:color w:val="000000"/>
              </w:rPr>
              <w:t>E</w:t>
            </w:r>
            <w:r>
              <w:rPr>
                <w:rFonts w:ascii="Calibri" w:hAnsi="Calibri" w:cs="Calibri"/>
                <w:color w:val="000000"/>
              </w:rPr>
              <w:t xml:space="preserve"> should equal to the total minutes in </w:t>
            </w:r>
            <w:r w:rsidRPr="00EC439E">
              <w:rPr>
                <w:rFonts w:eastAsia="Times New Roman" w:cstheme="minorHAnsi"/>
                <w:bCs/>
                <w:color w:val="000000" w:themeColor="text1"/>
              </w:rPr>
              <w:t xml:space="preserve">Recommended </w:t>
            </w:r>
            <w:r>
              <w:rPr>
                <w:rFonts w:eastAsia="Times New Roman" w:cstheme="minorHAnsi"/>
                <w:bCs/>
                <w:color w:val="000000" w:themeColor="text1"/>
              </w:rPr>
              <w:t xml:space="preserve"> </w:t>
            </w:r>
            <w:r w:rsidRPr="00EC439E">
              <w:rPr>
                <w:rFonts w:eastAsia="Times New Roman" w:cstheme="minorHAnsi"/>
                <w:bCs/>
                <w:color w:val="000000" w:themeColor="text1"/>
              </w:rPr>
              <w:t>Time-to-Train</w:t>
            </w:r>
            <w:r>
              <w:rPr>
                <w:rFonts w:ascii="Calibri" w:hAnsi="Calibri" w:cs="Calibri"/>
                <w:color w:val="000000"/>
              </w:rPr>
              <w:t xml:space="preserve"> (Column P)</w:t>
            </w:r>
          </w:p>
        </w:tc>
      </w:tr>
      <w:tr w:rsidR="00F06189" w:rsidRPr="00EC439E" w14:paraId="2DFBF6E3" w14:textId="77777777" w:rsidTr="00B71BF4">
        <w:trPr>
          <w:cantSplit/>
          <w:trHeight w:val="288"/>
        </w:trPr>
        <w:tc>
          <w:tcPr>
            <w:tcW w:w="1440" w:type="dxa"/>
            <w:shd w:val="clear" w:color="auto" w:fill="auto"/>
            <w:hideMark/>
          </w:tcPr>
          <w:p w14:paraId="3ACD6099"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101ACDC9" w14:textId="35971671" w:rsidR="00F06189" w:rsidRDefault="005F26FA" w:rsidP="00F06189">
            <w:pPr>
              <w:spacing w:after="0" w:line="240" w:lineRule="auto"/>
              <w:rPr>
                <w:rFonts w:eastAsia="Times New Roman" w:cstheme="minorHAnsi"/>
              </w:rPr>
            </w:pPr>
            <w:r>
              <w:rPr>
                <w:rFonts w:eastAsia="Times New Roman" w:cs="Calibri"/>
                <w:b/>
              </w:rPr>
              <w:t>COLUMN Q</w:t>
            </w:r>
            <w:r w:rsidR="00F06189" w:rsidRPr="00D93DFE">
              <w:rPr>
                <w:rFonts w:eastAsia="Times New Roman" w:cstheme="minorHAnsi"/>
              </w:rPr>
              <w:t xml:space="preserve"> </w:t>
            </w:r>
          </w:p>
          <w:p w14:paraId="73FF9DAD"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COTS / GOTS</w:t>
            </w:r>
          </w:p>
        </w:tc>
        <w:tc>
          <w:tcPr>
            <w:tcW w:w="5760" w:type="dxa"/>
            <w:shd w:val="clear" w:color="auto" w:fill="auto"/>
            <w:hideMark/>
          </w:tcPr>
          <w:p w14:paraId="2341770E"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COTS / GOTS</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How many Minutes of Commercial Off-the-Shelf or Government Off-the-Shelf courseware are needed for this LO?</w:t>
            </w:r>
            <w:r w:rsidRPr="00EC439E">
              <w:rPr>
                <w:rFonts w:eastAsia="Times New Roman" w:cstheme="minorHAnsi"/>
                <w:color w:val="000000" w:themeColor="text1"/>
              </w:rPr>
              <w:br/>
              <w:t>IMPORTANT: If using COTS / GOTS, document the details of the offering within the Additional Notes.</w:t>
            </w:r>
          </w:p>
          <w:p w14:paraId="3050FCB8" w14:textId="351289E9" w:rsidR="004B1CFD" w:rsidRPr="00EC439E" w:rsidRDefault="004B1CFD" w:rsidP="00F06189">
            <w:pPr>
              <w:spacing w:after="0" w:line="240" w:lineRule="auto"/>
              <w:rPr>
                <w:rFonts w:eastAsia="Times New Roman" w:cstheme="minorHAnsi"/>
                <w:color w:val="000000" w:themeColor="text1"/>
              </w:rPr>
            </w:pPr>
          </w:p>
        </w:tc>
      </w:tr>
      <w:tr w:rsidR="00D72875" w:rsidRPr="00EC439E" w14:paraId="34762A47" w14:textId="77777777" w:rsidTr="00B71BF4">
        <w:trPr>
          <w:cantSplit/>
          <w:trHeight w:val="288"/>
        </w:trPr>
        <w:tc>
          <w:tcPr>
            <w:tcW w:w="1440" w:type="dxa"/>
            <w:shd w:val="clear" w:color="auto" w:fill="auto"/>
          </w:tcPr>
          <w:p w14:paraId="62C82420" w14:textId="6C42EEEB" w:rsidR="00D72875" w:rsidRPr="00EC439E" w:rsidRDefault="00D72875"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tcPr>
          <w:p w14:paraId="61D1B423" w14:textId="77777777" w:rsidR="00D72875" w:rsidRDefault="00D72875" w:rsidP="00D72875">
            <w:pPr>
              <w:spacing w:after="0" w:line="240" w:lineRule="auto"/>
              <w:rPr>
                <w:rFonts w:eastAsia="Times New Roman" w:cstheme="minorHAnsi"/>
              </w:rPr>
            </w:pPr>
            <w:r>
              <w:rPr>
                <w:rFonts w:eastAsia="Times New Roman" w:cs="Calibri"/>
                <w:b/>
              </w:rPr>
              <w:t>COLUMN R</w:t>
            </w:r>
            <w:r w:rsidRPr="00D93DFE">
              <w:rPr>
                <w:rFonts w:eastAsia="Times New Roman" w:cstheme="minorHAnsi"/>
              </w:rPr>
              <w:t xml:space="preserve"> </w:t>
            </w:r>
          </w:p>
          <w:p w14:paraId="331ED903" w14:textId="64D5CD71" w:rsidR="00D72875" w:rsidRPr="00D72875" w:rsidRDefault="00D72875" w:rsidP="00F06189">
            <w:pPr>
              <w:spacing w:after="0" w:line="240" w:lineRule="auto"/>
              <w:rPr>
                <w:rFonts w:eastAsia="Times New Roman" w:cs="Calibri"/>
              </w:rPr>
            </w:pPr>
            <w:r w:rsidRPr="00D72875">
              <w:rPr>
                <w:rFonts w:eastAsia="Times New Roman" w:cs="Calibri"/>
              </w:rPr>
              <w:t>SOJT</w:t>
            </w:r>
          </w:p>
        </w:tc>
        <w:tc>
          <w:tcPr>
            <w:tcW w:w="5760" w:type="dxa"/>
            <w:shd w:val="clear" w:color="auto" w:fill="auto"/>
          </w:tcPr>
          <w:p w14:paraId="1988299C" w14:textId="77777777" w:rsidR="00D72875" w:rsidRDefault="00D72875" w:rsidP="00D72875">
            <w:pPr>
              <w:spacing w:after="0" w:line="240" w:lineRule="auto"/>
              <w:rPr>
                <w:rFonts w:eastAsia="Times New Roman" w:cstheme="minorHAnsi"/>
                <w:color w:val="000000" w:themeColor="text1"/>
              </w:rPr>
            </w:pPr>
            <w:r w:rsidRPr="00D72875">
              <w:rPr>
                <w:rFonts w:eastAsia="Times New Roman" w:cstheme="minorHAnsi"/>
                <w:color w:val="000000" w:themeColor="text1"/>
              </w:rPr>
              <w:t>Enter Value</w:t>
            </w:r>
            <w:r>
              <w:rPr>
                <w:rFonts w:eastAsia="Times New Roman" w:cstheme="minorHAnsi"/>
                <w:color w:val="000000" w:themeColor="text1"/>
              </w:rPr>
              <w:br/>
            </w:r>
            <w:r>
              <w:rPr>
                <w:rFonts w:eastAsia="Times New Roman" w:cstheme="minorHAnsi"/>
                <w:color w:val="000000" w:themeColor="text1"/>
              </w:rPr>
              <w:br/>
            </w:r>
            <w:r w:rsidRPr="00D72875">
              <w:rPr>
                <w:rFonts w:eastAsia="Times New Roman" w:cstheme="minorHAnsi"/>
                <w:b/>
                <w:color w:val="000000" w:themeColor="text1"/>
              </w:rPr>
              <w:t>SOJT</w:t>
            </w:r>
            <w:r>
              <w:rPr>
                <w:rFonts w:eastAsia="Times New Roman" w:cstheme="minorHAnsi"/>
                <w:b/>
                <w:color w:val="000000" w:themeColor="text1"/>
              </w:rPr>
              <w:br/>
            </w:r>
            <w:r>
              <w:rPr>
                <w:rFonts w:eastAsia="Times New Roman" w:cstheme="minorHAnsi"/>
                <w:color w:val="000000" w:themeColor="text1"/>
              </w:rPr>
              <w:br/>
            </w:r>
            <w:r w:rsidRPr="00D72875">
              <w:rPr>
                <w:rFonts w:eastAsia="Times New Roman" w:cstheme="minorHAnsi"/>
                <w:color w:val="000000" w:themeColor="text1"/>
              </w:rPr>
              <w:t>How many minutes of Structured On-the-Job training is needed during the Sailor's first duty assignment in the Fleet?</w:t>
            </w:r>
          </w:p>
          <w:p w14:paraId="41780575" w14:textId="394EA7CD" w:rsidR="004B1CFD" w:rsidRPr="00EC439E" w:rsidRDefault="004B1CFD" w:rsidP="00D72875">
            <w:pPr>
              <w:spacing w:after="0" w:line="240" w:lineRule="auto"/>
              <w:rPr>
                <w:rFonts w:eastAsia="Times New Roman" w:cstheme="minorHAnsi"/>
                <w:color w:val="000000" w:themeColor="text1"/>
              </w:rPr>
            </w:pPr>
          </w:p>
        </w:tc>
      </w:tr>
      <w:tr w:rsidR="00D72875" w:rsidRPr="00EC439E" w14:paraId="3876D5E5" w14:textId="77777777" w:rsidTr="00B71BF4">
        <w:trPr>
          <w:cantSplit/>
          <w:trHeight w:val="288"/>
        </w:trPr>
        <w:tc>
          <w:tcPr>
            <w:tcW w:w="1440" w:type="dxa"/>
            <w:shd w:val="clear" w:color="auto" w:fill="auto"/>
          </w:tcPr>
          <w:p w14:paraId="3440B84A" w14:textId="393CFDD7" w:rsidR="00D72875" w:rsidRPr="00EC439E" w:rsidRDefault="00D72875"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tcPr>
          <w:p w14:paraId="38F4DF02" w14:textId="0F4CBAD2" w:rsidR="00D72875" w:rsidRDefault="00D72875" w:rsidP="00D72875">
            <w:pPr>
              <w:spacing w:after="0" w:line="240" w:lineRule="auto"/>
              <w:rPr>
                <w:rFonts w:eastAsia="Times New Roman" w:cstheme="minorHAnsi"/>
              </w:rPr>
            </w:pPr>
            <w:r>
              <w:rPr>
                <w:rFonts w:eastAsia="Times New Roman" w:cs="Calibri"/>
                <w:b/>
              </w:rPr>
              <w:t>COLUMN S</w:t>
            </w:r>
            <w:r w:rsidRPr="00D93DFE">
              <w:rPr>
                <w:rFonts w:eastAsia="Times New Roman" w:cstheme="minorHAnsi"/>
              </w:rPr>
              <w:t xml:space="preserve"> </w:t>
            </w:r>
          </w:p>
          <w:p w14:paraId="31EAC833" w14:textId="2E5AD44A" w:rsidR="00D72875" w:rsidRPr="00D72875" w:rsidRDefault="00D72875" w:rsidP="00F06189">
            <w:pPr>
              <w:spacing w:after="0" w:line="240" w:lineRule="auto"/>
              <w:rPr>
                <w:rFonts w:eastAsia="Times New Roman" w:cs="Calibri"/>
              </w:rPr>
            </w:pPr>
            <w:r>
              <w:rPr>
                <w:rFonts w:eastAsia="Times New Roman" w:cs="Calibri"/>
              </w:rPr>
              <w:t>PS</w:t>
            </w:r>
          </w:p>
        </w:tc>
        <w:tc>
          <w:tcPr>
            <w:tcW w:w="5760" w:type="dxa"/>
            <w:shd w:val="clear" w:color="auto" w:fill="auto"/>
          </w:tcPr>
          <w:p w14:paraId="06AA9EF6" w14:textId="77777777" w:rsidR="00D72875" w:rsidRDefault="00D72875" w:rsidP="00D72875">
            <w:pPr>
              <w:spacing w:after="0" w:line="240" w:lineRule="auto"/>
              <w:rPr>
                <w:rFonts w:eastAsia="Times New Roman" w:cstheme="minorHAnsi"/>
                <w:color w:val="000000" w:themeColor="text1"/>
              </w:rPr>
            </w:pPr>
            <w:r w:rsidRPr="00D72875">
              <w:rPr>
                <w:rFonts w:eastAsia="Times New Roman" w:cstheme="minorHAnsi"/>
                <w:color w:val="000000" w:themeColor="text1"/>
              </w:rPr>
              <w:t>Enter Value</w:t>
            </w:r>
            <w:r>
              <w:rPr>
                <w:rFonts w:eastAsia="Times New Roman" w:cstheme="minorHAnsi"/>
                <w:color w:val="000000" w:themeColor="text1"/>
              </w:rPr>
              <w:br/>
            </w:r>
            <w:r>
              <w:rPr>
                <w:rFonts w:eastAsia="Times New Roman" w:cstheme="minorHAnsi"/>
                <w:color w:val="000000" w:themeColor="text1"/>
              </w:rPr>
              <w:br/>
            </w:r>
            <w:r w:rsidRPr="00D72875">
              <w:rPr>
                <w:rFonts w:eastAsia="Times New Roman" w:cstheme="minorHAnsi"/>
                <w:b/>
                <w:color w:val="000000" w:themeColor="text1"/>
              </w:rPr>
              <w:t>Performance Support (PS)</w:t>
            </w:r>
            <w:r>
              <w:rPr>
                <w:rFonts w:eastAsia="Times New Roman" w:cstheme="minorHAnsi"/>
                <w:b/>
                <w:color w:val="000000" w:themeColor="text1"/>
              </w:rPr>
              <w:br/>
            </w:r>
            <w:r>
              <w:rPr>
                <w:rFonts w:eastAsia="Times New Roman" w:cstheme="minorHAnsi"/>
                <w:color w:val="000000" w:themeColor="text1"/>
              </w:rPr>
              <w:br/>
            </w:r>
            <w:r w:rsidRPr="00D72875">
              <w:rPr>
                <w:rFonts w:eastAsia="Times New Roman" w:cstheme="minorHAnsi"/>
                <w:color w:val="000000" w:themeColor="text1"/>
              </w:rPr>
              <w:t>How many estimated minutes of newly created PS is needed to support the Sailor's work (related to this LO) during their firs</w:t>
            </w:r>
            <w:r>
              <w:rPr>
                <w:rFonts w:eastAsia="Times New Roman" w:cstheme="minorHAnsi"/>
                <w:color w:val="000000" w:themeColor="text1"/>
              </w:rPr>
              <w:t>t duty assignment in the Fleet?</w:t>
            </w:r>
          </w:p>
          <w:p w14:paraId="170F13C9" w14:textId="73A9BF05" w:rsidR="004B1CFD" w:rsidRPr="00EC439E" w:rsidRDefault="004B1CFD" w:rsidP="00B71BF4">
            <w:pPr>
              <w:spacing w:after="0" w:line="240" w:lineRule="auto"/>
              <w:rPr>
                <w:rFonts w:eastAsia="Times New Roman" w:cstheme="minorHAnsi"/>
                <w:color w:val="000000" w:themeColor="text1"/>
              </w:rPr>
            </w:pPr>
          </w:p>
        </w:tc>
      </w:tr>
      <w:tr w:rsidR="00F06189" w:rsidRPr="00EC439E" w14:paraId="42648DB7" w14:textId="77777777" w:rsidTr="00B71BF4">
        <w:trPr>
          <w:cantSplit/>
          <w:trHeight w:val="288"/>
        </w:trPr>
        <w:tc>
          <w:tcPr>
            <w:tcW w:w="1440" w:type="dxa"/>
            <w:shd w:val="clear" w:color="auto" w:fill="auto"/>
            <w:hideMark/>
          </w:tcPr>
          <w:p w14:paraId="363B265A"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34AC3361" w14:textId="2F873DA9" w:rsidR="00F06189" w:rsidRDefault="005F26FA" w:rsidP="00F06189">
            <w:pPr>
              <w:spacing w:after="0" w:line="240" w:lineRule="auto"/>
              <w:rPr>
                <w:rFonts w:eastAsia="Times New Roman" w:cstheme="minorHAnsi"/>
              </w:rPr>
            </w:pPr>
            <w:r>
              <w:rPr>
                <w:rFonts w:eastAsia="Times New Roman" w:cs="Calibri"/>
                <w:b/>
              </w:rPr>
              <w:t xml:space="preserve">COLUMN </w:t>
            </w:r>
            <w:r w:rsidR="006B287F">
              <w:rPr>
                <w:rFonts w:eastAsia="Times New Roman" w:cs="Calibri"/>
                <w:b/>
              </w:rPr>
              <w:t>T</w:t>
            </w:r>
            <w:r w:rsidR="00F06189" w:rsidRPr="00D93DFE">
              <w:rPr>
                <w:rFonts w:eastAsia="Times New Roman" w:cstheme="minorHAnsi"/>
              </w:rPr>
              <w:t xml:space="preserve"> </w:t>
            </w:r>
          </w:p>
          <w:p w14:paraId="163B13E7"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IFIT IMI (ICW) 2</w:t>
            </w:r>
          </w:p>
        </w:tc>
        <w:tc>
          <w:tcPr>
            <w:tcW w:w="5760" w:type="dxa"/>
            <w:shd w:val="clear" w:color="auto" w:fill="auto"/>
            <w:hideMark/>
          </w:tcPr>
          <w:p w14:paraId="1E364581" w14:textId="77777777" w:rsidR="00DC4E33" w:rsidRDefault="00F06189" w:rsidP="00F06189">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IFIT - IMI 2</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How many Minutes of IFIT IMI 2 are needed for this LO?</w:t>
            </w:r>
            <w:r w:rsidR="00DC4E33">
              <w:t xml:space="preserve"> </w:t>
            </w:r>
          </w:p>
          <w:p w14:paraId="5C0E5E20" w14:textId="77777777" w:rsidR="00DC4E33" w:rsidRDefault="00DC4E33" w:rsidP="00F06189">
            <w:pPr>
              <w:spacing w:after="0" w:line="240" w:lineRule="auto"/>
            </w:pPr>
          </w:p>
          <w:p w14:paraId="73774A26" w14:textId="2E06F5BF" w:rsidR="00F06189" w:rsidRPr="00EC439E" w:rsidRDefault="00DC4E33" w:rsidP="00F06189">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37575F" w:rsidRPr="00EC439E" w14:paraId="5B4FCA11" w14:textId="77777777" w:rsidTr="0037575F">
        <w:trPr>
          <w:cantSplit/>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6FDDA88F" w14:textId="77777777" w:rsidR="0037575F" w:rsidRPr="00EC439E" w:rsidRDefault="0037575F" w:rsidP="0037575F">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5986991" w14:textId="77777777" w:rsidR="0037575F" w:rsidRPr="0037575F" w:rsidRDefault="0037575F" w:rsidP="0037575F">
            <w:pPr>
              <w:spacing w:after="0" w:line="240" w:lineRule="auto"/>
              <w:rPr>
                <w:rFonts w:eastAsia="Times New Roman" w:cs="Calibri"/>
                <w:b/>
              </w:rPr>
            </w:pPr>
            <w:r>
              <w:rPr>
                <w:rFonts w:eastAsia="Times New Roman" w:cs="Calibri"/>
                <w:b/>
              </w:rPr>
              <w:t>COLUMN U</w:t>
            </w:r>
            <w:r w:rsidRPr="0037575F">
              <w:rPr>
                <w:rFonts w:eastAsia="Times New Roman" w:cs="Calibri"/>
                <w:b/>
              </w:rPr>
              <w:t xml:space="preserve"> </w:t>
            </w:r>
          </w:p>
          <w:p w14:paraId="63169DA4" w14:textId="5E56ED5F" w:rsidR="0037575F" w:rsidRPr="0037575F" w:rsidRDefault="0037575F" w:rsidP="0037575F">
            <w:pPr>
              <w:spacing w:after="0" w:line="240" w:lineRule="auto"/>
              <w:rPr>
                <w:rFonts w:eastAsia="Times New Roman" w:cs="Calibri"/>
              </w:rPr>
            </w:pPr>
            <w:r>
              <w:rPr>
                <w:rFonts w:eastAsia="Times New Roman" w:cs="Calibri"/>
              </w:rPr>
              <w:t>IFIT IMI (ICW) 3</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5AA7EBB" w14:textId="79955299" w:rsidR="0037575F" w:rsidRPr="0037575F" w:rsidRDefault="0037575F" w:rsidP="0037575F">
            <w:pPr>
              <w:spacing w:after="0" w:line="240" w:lineRule="auto"/>
              <w:rPr>
                <w:rFonts w:eastAsia="Times New Roman" w:cstheme="minorHAnsi"/>
                <w:color w:val="000000" w:themeColor="text1"/>
              </w:rPr>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37575F">
              <w:rPr>
                <w:rFonts w:eastAsia="Times New Roman" w:cstheme="minorHAnsi"/>
                <w:b/>
                <w:color w:val="000000" w:themeColor="text1"/>
              </w:rPr>
              <w:t xml:space="preserve">IFIT </w:t>
            </w:r>
            <w:r>
              <w:rPr>
                <w:rFonts w:eastAsia="Times New Roman" w:cstheme="minorHAnsi"/>
                <w:b/>
                <w:color w:val="000000" w:themeColor="text1"/>
              </w:rPr>
              <w:t>–</w:t>
            </w:r>
            <w:r w:rsidRPr="0037575F">
              <w:rPr>
                <w:rFonts w:eastAsia="Times New Roman" w:cstheme="minorHAnsi"/>
                <w:b/>
                <w:color w:val="000000" w:themeColor="text1"/>
              </w:rPr>
              <w:t xml:space="preserve"> </w:t>
            </w:r>
            <w:r>
              <w:rPr>
                <w:rFonts w:eastAsia="Times New Roman" w:cstheme="minorHAnsi"/>
                <w:b/>
                <w:color w:val="000000" w:themeColor="text1"/>
              </w:rPr>
              <w:t>IMI 3</w:t>
            </w:r>
            <w:r w:rsidRPr="0037575F">
              <w:rPr>
                <w:rFonts w:eastAsia="Times New Roman" w:cstheme="minorHAnsi"/>
                <w:color w:val="000000" w:themeColor="text1"/>
              </w:rPr>
              <w:br/>
            </w:r>
            <w:r w:rsidRPr="0037575F">
              <w:rPr>
                <w:rFonts w:eastAsia="Times New Roman" w:cstheme="minorHAnsi"/>
                <w:color w:val="000000" w:themeColor="text1"/>
              </w:rPr>
              <w:br/>
            </w:r>
            <w:r w:rsidRPr="00EC439E">
              <w:rPr>
                <w:rFonts w:eastAsia="Times New Roman" w:cstheme="minorHAnsi"/>
                <w:color w:val="000000" w:themeColor="text1"/>
              </w:rPr>
              <w:t xml:space="preserve">How many Minutes of IFIT </w:t>
            </w:r>
            <w:r>
              <w:rPr>
                <w:rFonts w:eastAsia="Times New Roman" w:cstheme="minorHAnsi"/>
                <w:color w:val="000000" w:themeColor="text1"/>
              </w:rPr>
              <w:t xml:space="preserve">IMI 3 </w:t>
            </w:r>
            <w:r w:rsidRPr="00EC439E">
              <w:rPr>
                <w:rFonts w:eastAsia="Times New Roman" w:cstheme="minorHAnsi"/>
                <w:color w:val="000000" w:themeColor="text1"/>
              </w:rPr>
              <w:t>are needed for this LO?</w:t>
            </w:r>
            <w:r w:rsidRPr="0037575F">
              <w:rPr>
                <w:rFonts w:eastAsia="Times New Roman" w:cstheme="minorHAnsi"/>
                <w:color w:val="000000" w:themeColor="text1"/>
              </w:rPr>
              <w:t xml:space="preserve"> </w:t>
            </w:r>
          </w:p>
          <w:p w14:paraId="28CCCA31" w14:textId="61436167" w:rsidR="0037575F" w:rsidRPr="0037575F" w:rsidRDefault="0037575F" w:rsidP="0037575F">
            <w:pPr>
              <w:spacing w:after="0" w:line="240" w:lineRule="auto"/>
              <w:rPr>
                <w:rFonts w:eastAsia="Times New Roman" w:cstheme="minorHAnsi"/>
                <w:color w:val="000000" w:themeColor="text1"/>
              </w:rPr>
            </w:pPr>
          </w:p>
          <w:p w14:paraId="53756FD3" w14:textId="77777777" w:rsidR="0037575F" w:rsidRPr="00EC439E" w:rsidRDefault="0037575F" w:rsidP="0037575F">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7CD91BA7" w14:textId="77777777" w:rsidTr="00B71BF4">
        <w:trPr>
          <w:cantSplit/>
          <w:trHeight w:val="288"/>
        </w:trPr>
        <w:tc>
          <w:tcPr>
            <w:tcW w:w="1440" w:type="dxa"/>
            <w:shd w:val="clear" w:color="auto" w:fill="auto"/>
            <w:hideMark/>
          </w:tcPr>
          <w:p w14:paraId="11996197"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14062EC5" w14:textId="02B729E8"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V</w:t>
            </w:r>
            <w:r w:rsidR="00F06189" w:rsidRPr="00D93DFE">
              <w:rPr>
                <w:rFonts w:eastAsia="Times New Roman" w:cstheme="minorHAnsi"/>
              </w:rPr>
              <w:t xml:space="preserve"> </w:t>
            </w:r>
          </w:p>
          <w:p w14:paraId="44418E8F" w14:textId="08FD56A6"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IFIT </w:t>
            </w:r>
            <w:r w:rsidR="009A0324">
              <w:rPr>
                <w:rFonts w:eastAsia="Times New Roman" w:cstheme="minorHAnsi"/>
                <w:bCs/>
                <w:color w:val="000000" w:themeColor="text1"/>
              </w:rPr>
              <w:t>VSIM</w:t>
            </w:r>
          </w:p>
        </w:tc>
        <w:tc>
          <w:tcPr>
            <w:tcW w:w="5760" w:type="dxa"/>
            <w:shd w:val="clear" w:color="auto" w:fill="auto"/>
            <w:hideMark/>
          </w:tcPr>
          <w:p w14:paraId="4F740CAA" w14:textId="3E034D35"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 xml:space="preserve">IFIT - </w:t>
            </w:r>
            <w:r w:rsidR="009A0324">
              <w:rPr>
                <w:rFonts w:eastAsia="Times New Roman" w:cstheme="minorHAnsi"/>
                <w:b/>
                <w:bCs/>
                <w:color w:val="000000" w:themeColor="text1"/>
              </w:rPr>
              <w:t>VSIM</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 xml:space="preserve">How many Minutes of IFIT </w:t>
            </w:r>
            <w:r w:rsidR="009A0324">
              <w:rPr>
                <w:rFonts w:eastAsia="Times New Roman" w:cstheme="minorHAnsi"/>
                <w:color w:val="000000" w:themeColor="text1"/>
              </w:rPr>
              <w:t xml:space="preserve">VSIM </w:t>
            </w:r>
            <w:r w:rsidRPr="00EC439E">
              <w:rPr>
                <w:rFonts w:eastAsia="Times New Roman" w:cstheme="minorHAnsi"/>
                <w:color w:val="000000" w:themeColor="text1"/>
              </w:rPr>
              <w:t>are needed for this LO?</w:t>
            </w:r>
            <w:r w:rsidR="00DC4E33">
              <w:t xml:space="preserve"> </w:t>
            </w:r>
          </w:p>
          <w:p w14:paraId="3216B392" w14:textId="5A34F02F" w:rsidR="00DC4E33" w:rsidRDefault="00F30FF9" w:rsidP="00DC4E33">
            <w:pPr>
              <w:spacing w:after="0" w:line="240" w:lineRule="auto"/>
            </w:pPr>
            <w:r>
              <w:t>-</w:t>
            </w:r>
            <w:r w:rsidRPr="00F30FF9">
              <w:rPr>
                <w:i/>
              </w:rPr>
              <w:t>Additional data collection on Tab 11-3 required</w:t>
            </w:r>
          </w:p>
          <w:p w14:paraId="2206E057" w14:textId="2BF3AB67"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7DBEEDB8" w14:textId="77777777" w:rsidTr="00B71BF4">
        <w:trPr>
          <w:cantSplit/>
          <w:trHeight w:val="288"/>
        </w:trPr>
        <w:tc>
          <w:tcPr>
            <w:tcW w:w="1440" w:type="dxa"/>
            <w:shd w:val="clear" w:color="auto" w:fill="auto"/>
            <w:hideMark/>
          </w:tcPr>
          <w:p w14:paraId="3006E2C2"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2162F593" w14:textId="02800883"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W</w:t>
            </w:r>
            <w:r w:rsidR="00F06189" w:rsidRPr="00D93DFE">
              <w:rPr>
                <w:rFonts w:eastAsia="Times New Roman" w:cstheme="minorHAnsi"/>
              </w:rPr>
              <w:t xml:space="preserve"> </w:t>
            </w:r>
          </w:p>
          <w:p w14:paraId="13360784" w14:textId="3A95AC3C"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IFIT </w:t>
            </w:r>
            <w:r w:rsidR="009A0324">
              <w:rPr>
                <w:rFonts w:eastAsia="Times New Roman" w:cstheme="minorHAnsi"/>
                <w:bCs/>
                <w:color w:val="000000" w:themeColor="text1"/>
              </w:rPr>
              <w:t>Stand-alone SIM</w:t>
            </w:r>
          </w:p>
        </w:tc>
        <w:tc>
          <w:tcPr>
            <w:tcW w:w="5760" w:type="dxa"/>
            <w:shd w:val="clear" w:color="auto" w:fill="auto"/>
            <w:hideMark/>
          </w:tcPr>
          <w:p w14:paraId="16CB4874" w14:textId="7DFE6432"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 xml:space="preserve">IFIT - </w:t>
            </w:r>
            <w:r w:rsidR="009A0324">
              <w:rPr>
                <w:rFonts w:eastAsia="Times New Roman" w:cstheme="minorHAnsi"/>
                <w:b/>
                <w:bCs/>
                <w:color w:val="000000" w:themeColor="text1"/>
              </w:rPr>
              <w:t>Stand-alone SIM</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 xml:space="preserve">How many Minutes of IFIT </w:t>
            </w:r>
            <w:r w:rsidR="009A0324">
              <w:rPr>
                <w:rFonts w:eastAsia="Times New Roman" w:cstheme="minorHAnsi"/>
                <w:color w:val="000000" w:themeColor="text1"/>
              </w:rPr>
              <w:t>Stand-alone SIM</w:t>
            </w:r>
            <w:r w:rsidRPr="00EC439E">
              <w:rPr>
                <w:rFonts w:eastAsia="Times New Roman" w:cstheme="minorHAnsi"/>
                <w:color w:val="000000" w:themeColor="text1"/>
              </w:rPr>
              <w:t xml:space="preserve"> are needed for this LO?</w:t>
            </w:r>
            <w:r w:rsidR="00DC4E33">
              <w:t xml:space="preserve"> </w:t>
            </w:r>
          </w:p>
          <w:p w14:paraId="476AB6AD" w14:textId="77777777" w:rsidR="00F30FF9" w:rsidRDefault="00F30FF9" w:rsidP="00F30FF9">
            <w:pPr>
              <w:spacing w:after="0" w:line="240" w:lineRule="auto"/>
            </w:pPr>
            <w:r>
              <w:t>-</w:t>
            </w:r>
            <w:r w:rsidRPr="00F30FF9">
              <w:rPr>
                <w:i/>
              </w:rPr>
              <w:t>Additional data collection on Tab 11-3 required</w:t>
            </w:r>
          </w:p>
          <w:p w14:paraId="0FA7444A" w14:textId="77777777" w:rsidR="00DC4E33" w:rsidRDefault="00DC4E33" w:rsidP="00DC4E33">
            <w:pPr>
              <w:spacing w:after="0" w:line="240" w:lineRule="auto"/>
            </w:pPr>
          </w:p>
          <w:p w14:paraId="1ACB2108" w14:textId="1EF37C90"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769C78A0" w14:textId="77777777" w:rsidTr="00B71BF4">
        <w:trPr>
          <w:cantSplit/>
          <w:trHeight w:val="288"/>
        </w:trPr>
        <w:tc>
          <w:tcPr>
            <w:tcW w:w="1440" w:type="dxa"/>
            <w:shd w:val="clear" w:color="auto" w:fill="auto"/>
            <w:hideMark/>
          </w:tcPr>
          <w:p w14:paraId="20B2A66E"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00858D9A" w14:textId="40A5DBB6"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X</w:t>
            </w:r>
            <w:r w:rsidR="00F06189" w:rsidRPr="00D93DFE">
              <w:rPr>
                <w:rFonts w:eastAsia="Times New Roman" w:cstheme="minorHAnsi"/>
              </w:rPr>
              <w:t xml:space="preserve"> </w:t>
            </w:r>
          </w:p>
          <w:p w14:paraId="00A783BC"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SDIT IMI (ICW) 2</w:t>
            </w:r>
          </w:p>
        </w:tc>
        <w:tc>
          <w:tcPr>
            <w:tcW w:w="5760" w:type="dxa"/>
            <w:shd w:val="clear" w:color="auto" w:fill="auto"/>
            <w:hideMark/>
          </w:tcPr>
          <w:p w14:paraId="3A09F3A1" w14:textId="734BEFAC"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SDIT - IMI 2</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How many Minutes of SDIT IMI 2 are needed for this LO?</w:t>
            </w:r>
            <w:r w:rsidR="00DC4E33">
              <w:t xml:space="preserve"> </w:t>
            </w:r>
          </w:p>
          <w:p w14:paraId="2AD42CE0" w14:textId="77777777" w:rsidR="00DC4E33" w:rsidRDefault="00DC4E33" w:rsidP="00DC4E33">
            <w:pPr>
              <w:spacing w:after="0" w:line="240" w:lineRule="auto"/>
            </w:pPr>
          </w:p>
          <w:p w14:paraId="3575787F" w14:textId="28CA487F"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06FD8DF2" w14:textId="77777777" w:rsidTr="00B71BF4">
        <w:trPr>
          <w:cantSplit/>
          <w:trHeight w:val="288"/>
        </w:trPr>
        <w:tc>
          <w:tcPr>
            <w:tcW w:w="1440" w:type="dxa"/>
            <w:shd w:val="clear" w:color="auto" w:fill="auto"/>
            <w:hideMark/>
          </w:tcPr>
          <w:p w14:paraId="6BCC8B48"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66D294DD" w14:textId="2844188E"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Y</w:t>
            </w:r>
            <w:r w:rsidR="00F06189" w:rsidRPr="00D93DFE">
              <w:rPr>
                <w:rFonts w:eastAsia="Times New Roman" w:cstheme="minorHAnsi"/>
              </w:rPr>
              <w:t xml:space="preserve"> </w:t>
            </w:r>
          </w:p>
          <w:p w14:paraId="21083E6C"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SDIT IMI (ICW) 3</w:t>
            </w:r>
          </w:p>
        </w:tc>
        <w:tc>
          <w:tcPr>
            <w:tcW w:w="5760" w:type="dxa"/>
            <w:shd w:val="clear" w:color="auto" w:fill="auto"/>
            <w:hideMark/>
          </w:tcPr>
          <w:p w14:paraId="06C4532A" w14:textId="6EB098D9"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SDIT - IMI 3</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How many Minutes of SDIT IMI 3 are needed for this LO?</w:t>
            </w:r>
            <w:r w:rsidR="00DC4E33">
              <w:t xml:space="preserve"> </w:t>
            </w:r>
          </w:p>
          <w:p w14:paraId="34B7353F" w14:textId="77777777" w:rsidR="00DC4E33" w:rsidRDefault="00DC4E33" w:rsidP="00DC4E33">
            <w:pPr>
              <w:spacing w:after="0" w:line="240" w:lineRule="auto"/>
            </w:pPr>
          </w:p>
          <w:p w14:paraId="544F730D" w14:textId="73827432"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24999E96" w14:textId="77777777" w:rsidTr="00B71BF4">
        <w:trPr>
          <w:cantSplit/>
          <w:trHeight w:val="288"/>
        </w:trPr>
        <w:tc>
          <w:tcPr>
            <w:tcW w:w="1440" w:type="dxa"/>
            <w:shd w:val="clear" w:color="auto" w:fill="auto"/>
            <w:hideMark/>
          </w:tcPr>
          <w:p w14:paraId="483B36AF"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44C2CA0A" w14:textId="17C719F7"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Z</w:t>
            </w:r>
            <w:r w:rsidR="00F06189" w:rsidRPr="00D93DFE">
              <w:rPr>
                <w:rFonts w:eastAsia="Times New Roman" w:cstheme="minorHAnsi"/>
              </w:rPr>
              <w:t xml:space="preserve"> </w:t>
            </w:r>
          </w:p>
          <w:p w14:paraId="22ADB324" w14:textId="6393F0C5"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SDIT </w:t>
            </w:r>
            <w:r w:rsidR="009A0324">
              <w:rPr>
                <w:rFonts w:eastAsia="Times New Roman" w:cstheme="minorHAnsi"/>
                <w:bCs/>
                <w:color w:val="000000" w:themeColor="text1"/>
              </w:rPr>
              <w:t>VSIM</w:t>
            </w:r>
          </w:p>
        </w:tc>
        <w:tc>
          <w:tcPr>
            <w:tcW w:w="5760" w:type="dxa"/>
            <w:shd w:val="clear" w:color="auto" w:fill="auto"/>
            <w:hideMark/>
          </w:tcPr>
          <w:p w14:paraId="47D6B3AB" w14:textId="60293D76"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 xml:space="preserve">SDIT - </w:t>
            </w:r>
            <w:r w:rsidR="009A0324">
              <w:rPr>
                <w:rFonts w:eastAsia="Times New Roman" w:cstheme="minorHAnsi"/>
                <w:b/>
                <w:bCs/>
                <w:color w:val="000000" w:themeColor="text1"/>
              </w:rPr>
              <w:t>VSIM</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 xml:space="preserve">How many Minutes of SDIT </w:t>
            </w:r>
            <w:r w:rsidR="009A0324">
              <w:rPr>
                <w:rFonts w:eastAsia="Times New Roman" w:cstheme="minorHAnsi"/>
                <w:color w:val="000000" w:themeColor="text1"/>
              </w:rPr>
              <w:t xml:space="preserve">VSIM </w:t>
            </w:r>
            <w:r w:rsidRPr="00EC439E">
              <w:rPr>
                <w:rFonts w:eastAsia="Times New Roman" w:cstheme="minorHAnsi"/>
                <w:color w:val="000000" w:themeColor="text1"/>
              </w:rPr>
              <w:t>are needed for this LO?</w:t>
            </w:r>
            <w:r w:rsidR="00DC4E33">
              <w:t xml:space="preserve"> </w:t>
            </w:r>
          </w:p>
          <w:p w14:paraId="0844A2FB" w14:textId="77777777" w:rsidR="00F30FF9" w:rsidRPr="00F30FF9" w:rsidRDefault="00F30FF9" w:rsidP="00F30FF9">
            <w:pPr>
              <w:spacing w:after="0" w:line="240" w:lineRule="auto"/>
            </w:pPr>
            <w:r w:rsidRPr="00F30FF9">
              <w:t>-</w:t>
            </w:r>
            <w:r w:rsidRPr="00F30FF9">
              <w:rPr>
                <w:i/>
              </w:rPr>
              <w:t>Additional data collection on Tab 11-3 required</w:t>
            </w:r>
          </w:p>
          <w:p w14:paraId="12B78575" w14:textId="77777777" w:rsidR="00DC4E33" w:rsidRDefault="00DC4E33" w:rsidP="00DC4E33">
            <w:pPr>
              <w:spacing w:after="0" w:line="240" w:lineRule="auto"/>
            </w:pPr>
          </w:p>
          <w:p w14:paraId="7CBE1E34" w14:textId="2587A748"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61DEBF26" w14:textId="77777777" w:rsidTr="00B71BF4">
        <w:trPr>
          <w:cantSplit/>
          <w:trHeight w:val="288"/>
        </w:trPr>
        <w:tc>
          <w:tcPr>
            <w:tcW w:w="1440" w:type="dxa"/>
            <w:shd w:val="clear" w:color="auto" w:fill="auto"/>
            <w:hideMark/>
          </w:tcPr>
          <w:p w14:paraId="3465B756"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w:t>
            </w:r>
          </w:p>
        </w:tc>
        <w:tc>
          <w:tcPr>
            <w:tcW w:w="2160" w:type="dxa"/>
            <w:shd w:val="clear" w:color="auto" w:fill="auto"/>
            <w:hideMark/>
          </w:tcPr>
          <w:p w14:paraId="5D308FC8" w14:textId="5A081982"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AA</w:t>
            </w:r>
            <w:r w:rsidR="00F06189" w:rsidRPr="00D93DFE">
              <w:rPr>
                <w:rFonts w:eastAsia="Times New Roman" w:cstheme="minorHAnsi"/>
              </w:rPr>
              <w:t xml:space="preserve"> </w:t>
            </w:r>
          </w:p>
          <w:p w14:paraId="3D3725B9" w14:textId="320ED21A"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LAB </w:t>
            </w:r>
            <w:r w:rsidR="009A0324">
              <w:rPr>
                <w:rFonts w:eastAsia="Times New Roman" w:cstheme="minorHAnsi"/>
                <w:bCs/>
                <w:color w:val="000000" w:themeColor="text1"/>
              </w:rPr>
              <w:t>VSIM</w:t>
            </w:r>
          </w:p>
        </w:tc>
        <w:tc>
          <w:tcPr>
            <w:tcW w:w="5760" w:type="dxa"/>
            <w:shd w:val="clear" w:color="auto" w:fill="auto"/>
            <w:hideMark/>
          </w:tcPr>
          <w:p w14:paraId="456CB6E7" w14:textId="0D746F07"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 xml:space="preserve">LAB - </w:t>
            </w:r>
            <w:r w:rsidR="009A0324">
              <w:rPr>
                <w:rFonts w:eastAsia="Times New Roman" w:cstheme="minorHAnsi"/>
                <w:b/>
                <w:bCs/>
                <w:color w:val="000000" w:themeColor="text1"/>
              </w:rPr>
              <w:t>VSIM</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 xml:space="preserve">How many Minutes of LAB </w:t>
            </w:r>
            <w:r w:rsidR="009A0324">
              <w:rPr>
                <w:rFonts w:eastAsia="Times New Roman" w:cstheme="minorHAnsi"/>
                <w:color w:val="000000" w:themeColor="text1"/>
              </w:rPr>
              <w:t xml:space="preserve">VSIM </w:t>
            </w:r>
            <w:r w:rsidRPr="00EC439E">
              <w:rPr>
                <w:rFonts w:eastAsia="Times New Roman" w:cstheme="minorHAnsi"/>
                <w:color w:val="000000" w:themeColor="text1"/>
              </w:rPr>
              <w:t>are needed for this LO?</w:t>
            </w:r>
            <w:r w:rsidR="00DC4E33">
              <w:t xml:space="preserve"> </w:t>
            </w:r>
          </w:p>
          <w:p w14:paraId="78DF439D" w14:textId="77777777" w:rsidR="00F30FF9" w:rsidRPr="00F30FF9" w:rsidRDefault="00F30FF9" w:rsidP="00F30FF9">
            <w:pPr>
              <w:spacing w:after="0" w:line="240" w:lineRule="auto"/>
            </w:pPr>
            <w:r w:rsidRPr="00F30FF9">
              <w:t>-</w:t>
            </w:r>
            <w:r w:rsidRPr="00F30FF9">
              <w:rPr>
                <w:i/>
              </w:rPr>
              <w:t>Additional data collection on Tab 11-3 required</w:t>
            </w:r>
          </w:p>
          <w:p w14:paraId="76B18379" w14:textId="77777777" w:rsidR="00DC4E33" w:rsidRDefault="00DC4E33" w:rsidP="00DC4E33">
            <w:pPr>
              <w:spacing w:after="0" w:line="240" w:lineRule="auto"/>
            </w:pPr>
          </w:p>
          <w:p w14:paraId="07AF0EFD" w14:textId="130DA4B5"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17D5AC88" w14:textId="77777777" w:rsidTr="00B71BF4">
        <w:trPr>
          <w:cantSplit/>
          <w:trHeight w:val="288"/>
        </w:trPr>
        <w:tc>
          <w:tcPr>
            <w:tcW w:w="1440" w:type="dxa"/>
            <w:shd w:val="clear" w:color="auto" w:fill="auto"/>
            <w:hideMark/>
          </w:tcPr>
          <w:p w14:paraId="3957FA55"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5BDEBB38" w14:textId="1FD91E14"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AB</w:t>
            </w:r>
            <w:r w:rsidR="00F06189" w:rsidRPr="00D93DFE">
              <w:rPr>
                <w:rFonts w:eastAsia="Times New Roman" w:cstheme="minorHAnsi"/>
              </w:rPr>
              <w:t xml:space="preserve"> </w:t>
            </w:r>
          </w:p>
          <w:p w14:paraId="7F2B6D6F" w14:textId="747D1D4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LAB </w:t>
            </w:r>
            <w:r w:rsidR="009A0324">
              <w:rPr>
                <w:rFonts w:eastAsia="Times New Roman" w:cstheme="minorHAnsi"/>
                <w:bCs/>
                <w:color w:val="000000" w:themeColor="text1"/>
              </w:rPr>
              <w:t>Stand-alone SIM</w:t>
            </w:r>
          </w:p>
        </w:tc>
        <w:tc>
          <w:tcPr>
            <w:tcW w:w="5760" w:type="dxa"/>
            <w:shd w:val="clear" w:color="auto" w:fill="auto"/>
            <w:hideMark/>
          </w:tcPr>
          <w:p w14:paraId="01559E79" w14:textId="7BC75873"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 xml:space="preserve">LAB - </w:t>
            </w:r>
            <w:r w:rsidR="009A0324">
              <w:rPr>
                <w:rFonts w:eastAsia="Times New Roman" w:cstheme="minorHAnsi"/>
                <w:b/>
                <w:bCs/>
                <w:color w:val="000000" w:themeColor="text1"/>
              </w:rPr>
              <w:t>Stand-alone SIM</w:t>
            </w:r>
            <w:r w:rsidRPr="00EC439E">
              <w:rPr>
                <w:rFonts w:eastAsia="Times New Roman" w:cstheme="minorHAnsi"/>
                <w:color w:val="000000" w:themeColor="text1"/>
              </w:rPr>
              <w:t xml:space="preserve"> </w:t>
            </w:r>
            <w:r w:rsidRPr="00EC439E">
              <w:rPr>
                <w:rFonts w:eastAsia="Times New Roman" w:cstheme="minorHAnsi"/>
                <w:color w:val="000000" w:themeColor="text1"/>
              </w:rPr>
              <w:br/>
            </w:r>
            <w:r w:rsidRPr="00EC439E">
              <w:rPr>
                <w:rFonts w:eastAsia="Times New Roman" w:cstheme="minorHAnsi"/>
                <w:color w:val="000000" w:themeColor="text1"/>
              </w:rPr>
              <w:br/>
              <w:t xml:space="preserve">How many Minutes of LAB </w:t>
            </w:r>
            <w:r w:rsidR="009A0324">
              <w:rPr>
                <w:rFonts w:eastAsia="Times New Roman" w:cstheme="minorHAnsi"/>
                <w:color w:val="000000" w:themeColor="text1"/>
              </w:rPr>
              <w:t>Stand-alone SIM</w:t>
            </w:r>
            <w:r w:rsidRPr="00EC439E">
              <w:rPr>
                <w:rFonts w:eastAsia="Times New Roman" w:cstheme="minorHAnsi"/>
                <w:color w:val="000000" w:themeColor="text1"/>
              </w:rPr>
              <w:t xml:space="preserve"> are needed for this LO?</w:t>
            </w:r>
            <w:r w:rsidR="00DC4E33">
              <w:t xml:space="preserve"> </w:t>
            </w:r>
          </w:p>
          <w:p w14:paraId="73B3FD71" w14:textId="77777777" w:rsidR="00F30FF9" w:rsidRPr="00F30FF9" w:rsidRDefault="00F30FF9" w:rsidP="00F30FF9">
            <w:pPr>
              <w:spacing w:after="0" w:line="240" w:lineRule="auto"/>
            </w:pPr>
            <w:r w:rsidRPr="00F30FF9">
              <w:t>-</w:t>
            </w:r>
            <w:r w:rsidRPr="00F30FF9">
              <w:rPr>
                <w:i/>
              </w:rPr>
              <w:t>Additional data collection on Tab 11-3 required</w:t>
            </w:r>
          </w:p>
          <w:p w14:paraId="4CAD2BB3" w14:textId="77777777" w:rsidR="00DC4E33" w:rsidRDefault="00DC4E33" w:rsidP="00DC4E33">
            <w:pPr>
              <w:spacing w:after="0" w:line="240" w:lineRule="auto"/>
            </w:pPr>
          </w:p>
          <w:p w14:paraId="4012445E" w14:textId="2A723E28"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347CC330" w14:textId="77777777" w:rsidTr="00B71BF4">
        <w:trPr>
          <w:cantSplit/>
          <w:trHeight w:val="288"/>
        </w:trPr>
        <w:tc>
          <w:tcPr>
            <w:tcW w:w="1440" w:type="dxa"/>
            <w:shd w:val="clear" w:color="auto" w:fill="auto"/>
            <w:hideMark/>
          </w:tcPr>
          <w:p w14:paraId="7B48A3D6"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2B508761" w14:textId="1C73BD8A"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AC</w:t>
            </w:r>
            <w:r w:rsidR="00F06189" w:rsidRPr="00D93DFE">
              <w:rPr>
                <w:rFonts w:eastAsia="Times New Roman" w:cstheme="minorHAnsi"/>
              </w:rPr>
              <w:t xml:space="preserve"> </w:t>
            </w:r>
          </w:p>
          <w:p w14:paraId="2CC23F0E"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LAB Simulator Trainer</w:t>
            </w:r>
          </w:p>
        </w:tc>
        <w:tc>
          <w:tcPr>
            <w:tcW w:w="5760" w:type="dxa"/>
            <w:shd w:val="clear" w:color="auto" w:fill="auto"/>
            <w:hideMark/>
          </w:tcPr>
          <w:p w14:paraId="0AB574AE" w14:textId="3A5446E9"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LAB - Simulator Trainer</w:t>
            </w:r>
            <w:r w:rsidRPr="00EC439E">
              <w:rPr>
                <w:rFonts w:eastAsia="Times New Roman" w:cstheme="minorHAnsi"/>
                <w:b/>
                <w:bCs/>
                <w:color w:val="000000" w:themeColor="text1"/>
              </w:rPr>
              <w:br/>
            </w:r>
            <w:r w:rsidRPr="00EC439E">
              <w:rPr>
                <w:rFonts w:eastAsia="Times New Roman" w:cstheme="minorHAnsi"/>
                <w:b/>
                <w:bCs/>
                <w:color w:val="000000" w:themeColor="text1"/>
              </w:rPr>
              <w:br/>
            </w:r>
            <w:r w:rsidRPr="00EC439E">
              <w:rPr>
                <w:rFonts w:eastAsia="Times New Roman" w:cstheme="minorHAnsi"/>
                <w:color w:val="000000" w:themeColor="text1"/>
              </w:rPr>
              <w:t>How many Minutes of LAB Simulator Trainer are needed for this LO?</w:t>
            </w:r>
            <w:r w:rsidR="00DC4E33">
              <w:t xml:space="preserve"> </w:t>
            </w:r>
          </w:p>
          <w:p w14:paraId="67BE6E9D" w14:textId="77777777" w:rsidR="00F30FF9" w:rsidRPr="00F30FF9" w:rsidRDefault="00F30FF9" w:rsidP="00F30FF9">
            <w:pPr>
              <w:spacing w:after="0" w:line="240" w:lineRule="auto"/>
            </w:pPr>
            <w:r w:rsidRPr="00F30FF9">
              <w:t>-</w:t>
            </w:r>
            <w:r w:rsidRPr="00F30FF9">
              <w:rPr>
                <w:i/>
              </w:rPr>
              <w:t>Additional data collection on Tab 11-3 required</w:t>
            </w:r>
          </w:p>
          <w:p w14:paraId="6E49F88C" w14:textId="77777777" w:rsidR="00DC4E33" w:rsidRDefault="00DC4E33" w:rsidP="00DC4E33">
            <w:pPr>
              <w:spacing w:after="0" w:line="240" w:lineRule="auto"/>
            </w:pPr>
          </w:p>
          <w:p w14:paraId="32F9CEBC" w14:textId="26D0FBB0"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757DF665" w14:textId="77777777" w:rsidTr="00B71BF4">
        <w:trPr>
          <w:cantSplit/>
          <w:trHeight w:val="288"/>
        </w:trPr>
        <w:tc>
          <w:tcPr>
            <w:tcW w:w="1440" w:type="dxa"/>
            <w:shd w:val="clear" w:color="auto" w:fill="auto"/>
            <w:hideMark/>
          </w:tcPr>
          <w:p w14:paraId="3158C774"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1A819052" w14:textId="7BD869C7"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AD</w:t>
            </w:r>
            <w:r w:rsidR="00F06189" w:rsidRPr="00D93DFE">
              <w:rPr>
                <w:rFonts w:eastAsia="Times New Roman" w:cstheme="minorHAnsi"/>
              </w:rPr>
              <w:t xml:space="preserve"> </w:t>
            </w:r>
          </w:p>
          <w:p w14:paraId="35E87DC4"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LAB Equipment Trainer</w:t>
            </w:r>
          </w:p>
        </w:tc>
        <w:tc>
          <w:tcPr>
            <w:tcW w:w="5760" w:type="dxa"/>
            <w:shd w:val="clear" w:color="auto" w:fill="auto"/>
            <w:hideMark/>
          </w:tcPr>
          <w:p w14:paraId="67B72738" w14:textId="035256F2"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LAB - Equipment Trainer</w:t>
            </w:r>
            <w:r w:rsidRPr="00EC439E">
              <w:rPr>
                <w:rFonts w:eastAsia="Times New Roman" w:cstheme="minorHAnsi"/>
                <w:color w:val="000000" w:themeColor="text1"/>
              </w:rPr>
              <w:t xml:space="preserve"> </w:t>
            </w:r>
            <w:r w:rsidRPr="00EC439E">
              <w:rPr>
                <w:rFonts w:eastAsia="Times New Roman" w:cstheme="minorHAnsi"/>
                <w:color w:val="000000" w:themeColor="text1"/>
              </w:rPr>
              <w:br/>
            </w:r>
            <w:r w:rsidRPr="00EC439E">
              <w:rPr>
                <w:rFonts w:eastAsia="Times New Roman" w:cstheme="minorHAnsi"/>
                <w:color w:val="000000" w:themeColor="text1"/>
              </w:rPr>
              <w:br/>
              <w:t>How many Minutes of LAB Equipment Trainer are needed for this LO?</w:t>
            </w:r>
            <w:r w:rsidR="00DC4E33">
              <w:t xml:space="preserve"> </w:t>
            </w:r>
          </w:p>
          <w:p w14:paraId="61E8010B" w14:textId="77777777" w:rsidR="00F30FF9" w:rsidRPr="00F30FF9" w:rsidRDefault="00F30FF9" w:rsidP="00F30FF9">
            <w:pPr>
              <w:spacing w:after="0" w:line="240" w:lineRule="auto"/>
            </w:pPr>
            <w:r w:rsidRPr="00F30FF9">
              <w:t>-</w:t>
            </w:r>
            <w:r w:rsidRPr="00F30FF9">
              <w:rPr>
                <w:i/>
              </w:rPr>
              <w:t>Additional data collection on Tab 11-3 required</w:t>
            </w:r>
          </w:p>
          <w:p w14:paraId="78687FBC" w14:textId="77777777" w:rsidR="00DC4E33" w:rsidRDefault="00DC4E33" w:rsidP="00DC4E33">
            <w:pPr>
              <w:spacing w:after="0" w:line="240" w:lineRule="auto"/>
            </w:pPr>
          </w:p>
          <w:p w14:paraId="332D8CC3" w14:textId="5BF93AD1" w:rsidR="003D1B22"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4CEC1D85" w14:textId="77777777" w:rsidTr="00B71BF4">
        <w:trPr>
          <w:cantSplit/>
          <w:trHeight w:val="288"/>
        </w:trPr>
        <w:tc>
          <w:tcPr>
            <w:tcW w:w="1440" w:type="dxa"/>
            <w:shd w:val="clear" w:color="auto" w:fill="auto"/>
            <w:hideMark/>
          </w:tcPr>
          <w:p w14:paraId="7C626D8F"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0ADE5E08" w14:textId="306EACD5"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AE</w:t>
            </w:r>
            <w:r w:rsidR="00F06189" w:rsidRPr="00D93DFE">
              <w:rPr>
                <w:rFonts w:eastAsia="Times New Roman" w:cstheme="minorHAnsi"/>
              </w:rPr>
              <w:t xml:space="preserve"> </w:t>
            </w:r>
          </w:p>
          <w:p w14:paraId="6712044D"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LAB Actual Equipment</w:t>
            </w:r>
          </w:p>
        </w:tc>
        <w:tc>
          <w:tcPr>
            <w:tcW w:w="5760" w:type="dxa"/>
            <w:shd w:val="clear" w:color="auto" w:fill="auto"/>
            <w:hideMark/>
          </w:tcPr>
          <w:p w14:paraId="507A10CA" w14:textId="138FCE2A" w:rsidR="00DC4E33" w:rsidRDefault="00F06189" w:rsidP="00DC4E33">
            <w:pPr>
              <w:spacing w:after="0" w:line="240" w:lineRule="auto"/>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LAB - Actual Equipment</w:t>
            </w:r>
            <w:r w:rsidRPr="00EC439E">
              <w:rPr>
                <w:rFonts w:eastAsia="Times New Roman" w:cstheme="minorHAnsi"/>
                <w:color w:val="000000" w:themeColor="text1"/>
              </w:rPr>
              <w:t xml:space="preserve"> </w:t>
            </w:r>
            <w:r w:rsidRPr="00EC439E">
              <w:rPr>
                <w:rFonts w:eastAsia="Times New Roman" w:cstheme="minorHAnsi"/>
                <w:color w:val="000000" w:themeColor="text1"/>
              </w:rPr>
              <w:br/>
            </w:r>
            <w:r w:rsidRPr="00EC439E">
              <w:rPr>
                <w:rFonts w:eastAsia="Times New Roman" w:cstheme="minorHAnsi"/>
                <w:color w:val="000000" w:themeColor="text1"/>
              </w:rPr>
              <w:br/>
              <w:t>How many Minutes of LAB Actual Equipment are needed for this LO?</w:t>
            </w:r>
            <w:r w:rsidR="00DC4E33">
              <w:t xml:space="preserve"> </w:t>
            </w:r>
          </w:p>
          <w:p w14:paraId="75E2FF67" w14:textId="77777777" w:rsidR="00DC4E33" w:rsidRDefault="00DC4E33" w:rsidP="00DC4E33">
            <w:pPr>
              <w:spacing w:after="0" w:line="240" w:lineRule="auto"/>
            </w:pPr>
          </w:p>
          <w:p w14:paraId="393BF9D4" w14:textId="206D1372" w:rsidR="00F06189" w:rsidRPr="00EC439E" w:rsidRDefault="00DC4E33" w:rsidP="00DC4E33">
            <w:pPr>
              <w:spacing w:after="0" w:line="240" w:lineRule="auto"/>
              <w:rPr>
                <w:rFonts w:eastAsia="Times New Roman" w:cstheme="minorHAnsi"/>
                <w:color w:val="000000" w:themeColor="text1"/>
              </w:rPr>
            </w:pPr>
            <w:r w:rsidRPr="00DC4E33">
              <w:rPr>
                <w:rFonts w:eastAsia="Times New Roman" w:cstheme="minorHAnsi"/>
                <w:color w:val="000000" w:themeColor="text1"/>
              </w:rPr>
              <w:t>Note: Refer to Media Comparison tab for descriptions</w:t>
            </w:r>
          </w:p>
        </w:tc>
      </w:tr>
      <w:tr w:rsidR="00F06189" w:rsidRPr="00EC439E" w14:paraId="30FA2818" w14:textId="77777777" w:rsidTr="00B71BF4">
        <w:trPr>
          <w:cantSplit/>
          <w:trHeight w:val="288"/>
        </w:trPr>
        <w:tc>
          <w:tcPr>
            <w:tcW w:w="1440" w:type="dxa"/>
            <w:shd w:val="clear" w:color="auto" w:fill="auto"/>
            <w:hideMark/>
          </w:tcPr>
          <w:p w14:paraId="1935598D"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w:t>
            </w:r>
          </w:p>
        </w:tc>
        <w:tc>
          <w:tcPr>
            <w:tcW w:w="2160" w:type="dxa"/>
            <w:shd w:val="clear" w:color="auto" w:fill="auto"/>
            <w:hideMark/>
          </w:tcPr>
          <w:p w14:paraId="606554F6" w14:textId="1BFC8213" w:rsidR="00F06189" w:rsidRDefault="00F06189"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AF</w:t>
            </w:r>
            <w:r w:rsidRPr="00D93DFE">
              <w:rPr>
                <w:rFonts w:eastAsia="Times New Roman" w:cstheme="minorHAnsi"/>
              </w:rPr>
              <w:t xml:space="preserve"> </w:t>
            </w:r>
          </w:p>
          <w:p w14:paraId="2EB92EB8"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Current State Training Media (CSM)</w:t>
            </w:r>
          </w:p>
        </w:tc>
        <w:tc>
          <w:tcPr>
            <w:tcW w:w="5760" w:type="dxa"/>
            <w:shd w:val="clear" w:color="auto" w:fill="auto"/>
            <w:hideMark/>
          </w:tcPr>
          <w:p w14:paraId="56154904" w14:textId="4B419CF9"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Current State Training Media (CSM)</w:t>
            </w:r>
            <w:r w:rsidRPr="00EC439E">
              <w:rPr>
                <w:rFonts w:eastAsia="Times New Roman" w:cstheme="minorHAnsi"/>
                <w:color w:val="000000" w:themeColor="text1"/>
              </w:rPr>
              <w:br/>
            </w:r>
            <w:r w:rsidRPr="00EC439E">
              <w:rPr>
                <w:rFonts w:eastAsia="Times New Roman" w:cstheme="minorHAnsi"/>
                <w:color w:val="000000" w:themeColor="text1"/>
              </w:rPr>
              <w:br/>
            </w:r>
            <w:r w:rsidR="00E2030B">
              <w:rPr>
                <w:rFonts w:eastAsia="Times New Roman" w:cstheme="minorHAnsi"/>
                <w:color w:val="000000" w:themeColor="text1"/>
              </w:rPr>
              <w:t xml:space="preserve">Actual </w:t>
            </w:r>
            <w:r w:rsidRPr="00EC439E">
              <w:rPr>
                <w:rFonts w:eastAsia="Times New Roman" w:cstheme="minorHAnsi"/>
                <w:color w:val="000000" w:themeColor="text1"/>
              </w:rPr>
              <w:t>Equipment identified as currently being used in training</w:t>
            </w:r>
            <w:r w:rsidR="00E2030B">
              <w:rPr>
                <w:rFonts w:eastAsia="Times New Roman" w:cstheme="minorHAnsi"/>
                <w:color w:val="000000" w:themeColor="text1"/>
              </w:rPr>
              <w:t>.</w:t>
            </w:r>
          </w:p>
          <w:p w14:paraId="5F2917BD" w14:textId="77777777" w:rsidR="00E2030B" w:rsidRDefault="00E2030B" w:rsidP="00F06189">
            <w:pPr>
              <w:spacing w:after="0" w:line="240" w:lineRule="auto"/>
              <w:rPr>
                <w:rFonts w:ascii="Calibri" w:hAnsi="Calibri" w:cs="Calibri"/>
                <w:color w:val="000000"/>
              </w:rPr>
            </w:pPr>
            <w:r>
              <w:rPr>
                <w:rFonts w:ascii="Calibri" w:hAnsi="Calibri" w:cs="Calibri"/>
                <w:color w:val="000000"/>
              </w:rPr>
              <w:t>Complete if Actual Equipment is identified for use.</w:t>
            </w:r>
          </w:p>
          <w:p w14:paraId="57A8BBA2" w14:textId="77777777" w:rsidR="00DF2516" w:rsidRPr="00DF2516" w:rsidRDefault="00DF2516" w:rsidP="00DF2516">
            <w:pPr>
              <w:spacing w:after="0" w:line="240" w:lineRule="auto"/>
              <w:rPr>
                <w:rFonts w:eastAsia="Times New Roman" w:cstheme="minorHAnsi"/>
                <w:i/>
                <w:color w:val="000000" w:themeColor="text1"/>
              </w:rPr>
            </w:pPr>
            <w:r>
              <w:rPr>
                <w:rFonts w:eastAsia="Times New Roman" w:cstheme="minorHAnsi"/>
                <w:color w:val="000000" w:themeColor="text1"/>
              </w:rPr>
              <w:t>-</w:t>
            </w:r>
            <w:r w:rsidRPr="00DF2516">
              <w:rPr>
                <w:rFonts w:eastAsia="Times New Roman" w:cstheme="minorHAnsi"/>
                <w:i/>
                <w:color w:val="000000" w:themeColor="text1"/>
              </w:rPr>
              <w:t>Copy and Paste into Column F on Equipment Tab</w:t>
            </w:r>
          </w:p>
          <w:p w14:paraId="1142210A" w14:textId="26E5F65D" w:rsidR="00DF2516" w:rsidRPr="00EC439E" w:rsidRDefault="00DF2516" w:rsidP="00F06189">
            <w:pPr>
              <w:spacing w:after="0" w:line="240" w:lineRule="auto"/>
              <w:rPr>
                <w:rFonts w:eastAsia="Times New Roman" w:cstheme="minorHAnsi"/>
                <w:color w:val="000000" w:themeColor="text1"/>
              </w:rPr>
            </w:pPr>
          </w:p>
        </w:tc>
      </w:tr>
      <w:tr w:rsidR="00F06189" w:rsidRPr="00EC439E" w14:paraId="3236D513" w14:textId="77777777" w:rsidTr="00B71BF4">
        <w:trPr>
          <w:cantSplit/>
          <w:trHeight w:val="288"/>
        </w:trPr>
        <w:tc>
          <w:tcPr>
            <w:tcW w:w="1440" w:type="dxa"/>
            <w:shd w:val="clear" w:color="auto" w:fill="auto"/>
            <w:hideMark/>
          </w:tcPr>
          <w:p w14:paraId="07E0E1AF"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04B73081" w14:textId="74DB3B60"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AG</w:t>
            </w:r>
            <w:r w:rsidR="00F06189" w:rsidRPr="00D93DFE">
              <w:rPr>
                <w:rFonts w:eastAsia="Times New Roman" w:cstheme="minorHAnsi"/>
              </w:rPr>
              <w:t xml:space="preserve"> </w:t>
            </w:r>
          </w:p>
          <w:p w14:paraId="593EBC8E"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Recommendation Regarding CSM</w:t>
            </w:r>
          </w:p>
        </w:tc>
        <w:tc>
          <w:tcPr>
            <w:tcW w:w="5760" w:type="dxa"/>
            <w:shd w:val="clear" w:color="auto" w:fill="auto"/>
            <w:hideMark/>
          </w:tcPr>
          <w:p w14:paraId="683C60B4" w14:textId="77777777" w:rsidR="00E2030B" w:rsidRDefault="00F06189" w:rsidP="00E2030B">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Recommendation Regarding CSM</w:t>
            </w:r>
          </w:p>
          <w:p w14:paraId="6F56C12A" w14:textId="77777777" w:rsidR="00E2030B" w:rsidRDefault="00E2030B" w:rsidP="00E2030B">
            <w:pPr>
              <w:spacing w:after="0" w:line="240" w:lineRule="auto"/>
              <w:rPr>
                <w:rFonts w:eastAsia="Times New Roman" w:cstheme="minorHAnsi"/>
                <w:color w:val="000000" w:themeColor="text1"/>
              </w:rPr>
            </w:pPr>
          </w:p>
          <w:p w14:paraId="2AB3A332" w14:textId="77777777" w:rsidR="00F06189" w:rsidRDefault="00E2030B" w:rsidP="00E2030B">
            <w:pPr>
              <w:spacing w:after="240" w:line="240" w:lineRule="auto"/>
              <w:rPr>
                <w:rFonts w:ascii="Calibri" w:hAnsi="Calibri" w:cs="Calibri"/>
                <w:color w:val="000000"/>
              </w:rPr>
            </w:pPr>
            <w:r>
              <w:rPr>
                <w:rFonts w:ascii="Calibri" w:hAnsi="Calibri" w:cs="Calibri"/>
                <w:color w:val="000000"/>
              </w:rPr>
              <w:t>Complete if Actual Equipment is identified for use.</w:t>
            </w:r>
          </w:p>
          <w:p w14:paraId="56D48673" w14:textId="71A8CACE" w:rsidR="00DF2516" w:rsidRPr="00EC439E" w:rsidRDefault="00DF2516" w:rsidP="00DF2516">
            <w:pPr>
              <w:spacing w:after="0" w:line="240" w:lineRule="auto"/>
              <w:rPr>
                <w:rFonts w:eastAsia="Times New Roman" w:cstheme="minorHAnsi"/>
                <w:color w:val="000000" w:themeColor="text1"/>
              </w:rPr>
            </w:pPr>
            <w:r>
              <w:rPr>
                <w:rFonts w:eastAsia="Times New Roman" w:cstheme="minorHAnsi"/>
                <w:color w:val="000000" w:themeColor="text1"/>
              </w:rPr>
              <w:t>-</w:t>
            </w:r>
            <w:r w:rsidRPr="00DF2516">
              <w:rPr>
                <w:rFonts w:eastAsia="Times New Roman" w:cstheme="minorHAnsi"/>
                <w:i/>
                <w:color w:val="000000" w:themeColor="text1"/>
              </w:rPr>
              <w:t xml:space="preserve">Copy and Paste into Column </w:t>
            </w:r>
            <w:r>
              <w:rPr>
                <w:rFonts w:eastAsia="Times New Roman" w:cstheme="minorHAnsi"/>
                <w:i/>
                <w:color w:val="000000" w:themeColor="text1"/>
              </w:rPr>
              <w:t>G</w:t>
            </w:r>
            <w:r w:rsidRPr="00DF2516">
              <w:rPr>
                <w:rFonts w:eastAsia="Times New Roman" w:cstheme="minorHAnsi"/>
                <w:i/>
                <w:color w:val="000000" w:themeColor="text1"/>
              </w:rPr>
              <w:t xml:space="preserve"> on Equipment Tab</w:t>
            </w:r>
          </w:p>
        </w:tc>
      </w:tr>
      <w:tr w:rsidR="00F06189" w:rsidRPr="00EC439E" w14:paraId="42E85968" w14:textId="77777777" w:rsidTr="00B71BF4">
        <w:trPr>
          <w:cantSplit/>
          <w:trHeight w:val="288"/>
        </w:trPr>
        <w:tc>
          <w:tcPr>
            <w:tcW w:w="1440" w:type="dxa"/>
            <w:shd w:val="clear" w:color="auto" w:fill="auto"/>
            <w:hideMark/>
          </w:tcPr>
          <w:p w14:paraId="7C9917EF"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7AFCD924" w14:textId="7E0F7945"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AH</w:t>
            </w:r>
            <w:r w:rsidR="00F06189" w:rsidRPr="00D93DFE">
              <w:rPr>
                <w:rFonts w:eastAsia="Times New Roman" w:cstheme="minorHAnsi"/>
              </w:rPr>
              <w:t xml:space="preserve"> </w:t>
            </w:r>
          </w:p>
          <w:p w14:paraId="18382A75"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Additional Equipment Needed?</w:t>
            </w:r>
          </w:p>
        </w:tc>
        <w:tc>
          <w:tcPr>
            <w:tcW w:w="5760" w:type="dxa"/>
            <w:shd w:val="clear" w:color="auto" w:fill="auto"/>
            <w:hideMark/>
          </w:tcPr>
          <w:p w14:paraId="00A79655" w14:textId="23F4A001" w:rsidR="00E2030B" w:rsidRDefault="00F06189" w:rsidP="00E2030B">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Additional Equipment Needed?</w:t>
            </w:r>
            <w:r w:rsidRPr="00EC439E">
              <w:rPr>
                <w:rFonts w:eastAsia="Times New Roman" w:cstheme="minorHAnsi"/>
                <w:color w:val="000000" w:themeColor="text1"/>
              </w:rPr>
              <w:br/>
            </w:r>
            <w:r w:rsidRPr="00EC439E">
              <w:rPr>
                <w:rFonts w:eastAsia="Times New Roman" w:cstheme="minorHAnsi"/>
                <w:color w:val="000000" w:themeColor="text1"/>
              </w:rPr>
              <w:br/>
              <w:t>Considering what is currently being used in training, are there any additional equipment requirements? (Yes/No)</w:t>
            </w:r>
            <w:r w:rsidR="00E2030B">
              <w:rPr>
                <w:rFonts w:eastAsia="Times New Roman" w:cstheme="minorHAnsi"/>
                <w:color w:val="000000" w:themeColor="text1"/>
              </w:rPr>
              <w:t xml:space="preserve"> </w:t>
            </w:r>
          </w:p>
          <w:p w14:paraId="383EE969" w14:textId="77777777" w:rsidR="00E2030B" w:rsidRDefault="00E2030B" w:rsidP="00E2030B">
            <w:pPr>
              <w:spacing w:after="0" w:line="240" w:lineRule="auto"/>
              <w:rPr>
                <w:rFonts w:eastAsia="Times New Roman" w:cstheme="minorHAnsi"/>
                <w:color w:val="000000" w:themeColor="text1"/>
              </w:rPr>
            </w:pPr>
          </w:p>
          <w:p w14:paraId="2E01E605" w14:textId="77777777" w:rsidR="00F06189" w:rsidRDefault="00E2030B" w:rsidP="00E2030B">
            <w:pPr>
              <w:spacing w:after="0" w:line="240" w:lineRule="auto"/>
              <w:rPr>
                <w:rFonts w:ascii="Calibri" w:hAnsi="Calibri" w:cs="Calibri"/>
                <w:color w:val="000000"/>
              </w:rPr>
            </w:pPr>
            <w:r>
              <w:rPr>
                <w:rFonts w:ascii="Calibri" w:hAnsi="Calibri" w:cs="Calibri"/>
                <w:color w:val="000000"/>
              </w:rPr>
              <w:t>Complete if Actual Equipment is identified for use.</w:t>
            </w:r>
          </w:p>
          <w:p w14:paraId="3DC17D15" w14:textId="697A31EC" w:rsidR="00DF2516" w:rsidRPr="00EC439E" w:rsidRDefault="00DF2516" w:rsidP="00DF2516">
            <w:pPr>
              <w:spacing w:after="0" w:line="240" w:lineRule="auto"/>
              <w:rPr>
                <w:rFonts w:eastAsia="Times New Roman" w:cstheme="minorHAnsi"/>
                <w:color w:val="000000" w:themeColor="text1"/>
              </w:rPr>
            </w:pPr>
            <w:r>
              <w:rPr>
                <w:rFonts w:eastAsia="Times New Roman" w:cstheme="minorHAnsi"/>
                <w:color w:val="000000" w:themeColor="text1"/>
              </w:rPr>
              <w:t>-</w:t>
            </w:r>
            <w:r w:rsidRPr="00DF2516">
              <w:rPr>
                <w:rFonts w:eastAsia="Times New Roman" w:cstheme="minorHAnsi"/>
                <w:i/>
                <w:color w:val="000000" w:themeColor="text1"/>
              </w:rPr>
              <w:t xml:space="preserve">Copy and Paste into Column </w:t>
            </w:r>
            <w:r>
              <w:rPr>
                <w:rFonts w:eastAsia="Times New Roman" w:cstheme="minorHAnsi"/>
                <w:i/>
                <w:color w:val="000000" w:themeColor="text1"/>
              </w:rPr>
              <w:t>H</w:t>
            </w:r>
            <w:r w:rsidRPr="00DF2516">
              <w:rPr>
                <w:rFonts w:eastAsia="Times New Roman" w:cstheme="minorHAnsi"/>
                <w:i/>
                <w:color w:val="000000" w:themeColor="text1"/>
              </w:rPr>
              <w:t xml:space="preserve"> on Equipment Tab</w:t>
            </w:r>
          </w:p>
        </w:tc>
      </w:tr>
      <w:tr w:rsidR="00F06189" w:rsidRPr="00EC439E" w14:paraId="18D0C780" w14:textId="77777777" w:rsidTr="00B71BF4">
        <w:trPr>
          <w:cantSplit/>
          <w:trHeight w:val="288"/>
        </w:trPr>
        <w:tc>
          <w:tcPr>
            <w:tcW w:w="1440" w:type="dxa"/>
            <w:shd w:val="clear" w:color="auto" w:fill="auto"/>
            <w:hideMark/>
          </w:tcPr>
          <w:p w14:paraId="66BACF42"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60B160BD" w14:textId="278F4572"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AI</w:t>
            </w:r>
            <w:r w:rsidR="00F06189" w:rsidRPr="00D93DFE">
              <w:rPr>
                <w:rFonts w:eastAsia="Times New Roman" w:cstheme="minorHAnsi"/>
              </w:rPr>
              <w:t xml:space="preserve"> </w:t>
            </w:r>
          </w:p>
          <w:p w14:paraId="27AE0712"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Consumables Required</w:t>
            </w:r>
          </w:p>
        </w:tc>
        <w:tc>
          <w:tcPr>
            <w:tcW w:w="5760" w:type="dxa"/>
            <w:shd w:val="clear" w:color="auto" w:fill="auto"/>
            <w:hideMark/>
          </w:tcPr>
          <w:p w14:paraId="19C79891" w14:textId="7D90E98B" w:rsidR="00E2030B" w:rsidRDefault="00F06189" w:rsidP="00E2030B">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Consumables Required</w:t>
            </w:r>
            <w:r w:rsidRPr="00EC439E">
              <w:rPr>
                <w:rFonts w:eastAsia="Times New Roman" w:cstheme="minorHAnsi"/>
                <w:color w:val="000000" w:themeColor="text1"/>
              </w:rPr>
              <w:br/>
            </w:r>
            <w:r w:rsidRPr="00EC439E">
              <w:rPr>
                <w:rFonts w:eastAsia="Times New Roman" w:cstheme="minorHAnsi"/>
                <w:color w:val="000000" w:themeColor="text1"/>
              </w:rPr>
              <w:br/>
              <w:t>Consumables required for training LO? (Identify any equipment that would need to be replaced after each use)</w:t>
            </w:r>
            <w:r w:rsidR="00E2030B">
              <w:rPr>
                <w:rFonts w:eastAsia="Times New Roman" w:cstheme="minorHAnsi"/>
                <w:color w:val="000000" w:themeColor="text1"/>
              </w:rPr>
              <w:t xml:space="preserve"> </w:t>
            </w:r>
          </w:p>
          <w:p w14:paraId="1934B1C5" w14:textId="77777777" w:rsidR="00E2030B" w:rsidRDefault="00E2030B" w:rsidP="00E2030B">
            <w:pPr>
              <w:spacing w:after="0" w:line="240" w:lineRule="auto"/>
              <w:rPr>
                <w:rFonts w:eastAsia="Times New Roman" w:cstheme="minorHAnsi"/>
                <w:color w:val="000000" w:themeColor="text1"/>
              </w:rPr>
            </w:pPr>
          </w:p>
          <w:p w14:paraId="6E4DF7CD" w14:textId="77777777" w:rsidR="00F06189" w:rsidRDefault="00E2030B" w:rsidP="00E2030B">
            <w:pPr>
              <w:spacing w:after="0" w:line="240" w:lineRule="auto"/>
              <w:rPr>
                <w:rFonts w:ascii="Calibri" w:hAnsi="Calibri" w:cs="Calibri"/>
                <w:color w:val="000000"/>
              </w:rPr>
            </w:pPr>
            <w:r>
              <w:rPr>
                <w:rFonts w:ascii="Calibri" w:hAnsi="Calibri" w:cs="Calibri"/>
                <w:color w:val="000000"/>
              </w:rPr>
              <w:t>Complete if Actual Equipment is identified for use.</w:t>
            </w:r>
          </w:p>
          <w:p w14:paraId="5A520D30" w14:textId="627AAD62" w:rsidR="00DF2516" w:rsidRPr="00EC439E" w:rsidRDefault="00DF2516" w:rsidP="00DF2516">
            <w:pPr>
              <w:spacing w:after="0" w:line="240" w:lineRule="auto"/>
              <w:rPr>
                <w:rFonts w:eastAsia="Times New Roman" w:cstheme="minorHAnsi"/>
                <w:color w:val="000000" w:themeColor="text1"/>
              </w:rPr>
            </w:pPr>
            <w:r>
              <w:rPr>
                <w:rFonts w:eastAsia="Times New Roman" w:cstheme="minorHAnsi"/>
                <w:color w:val="000000" w:themeColor="text1"/>
              </w:rPr>
              <w:t>-</w:t>
            </w:r>
            <w:r w:rsidRPr="00DF2516">
              <w:rPr>
                <w:rFonts w:eastAsia="Times New Roman" w:cstheme="minorHAnsi"/>
                <w:i/>
                <w:color w:val="000000" w:themeColor="text1"/>
              </w:rPr>
              <w:t xml:space="preserve">Copy and Paste into Column </w:t>
            </w:r>
            <w:r>
              <w:rPr>
                <w:rFonts w:eastAsia="Times New Roman" w:cstheme="minorHAnsi"/>
                <w:i/>
                <w:color w:val="000000" w:themeColor="text1"/>
              </w:rPr>
              <w:t>I</w:t>
            </w:r>
            <w:r w:rsidRPr="00DF2516">
              <w:rPr>
                <w:rFonts w:eastAsia="Times New Roman" w:cstheme="minorHAnsi"/>
                <w:i/>
                <w:color w:val="000000" w:themeColor="text1"/>
              </w:rPr>
              <w:t xml:space="preserve"> on Equipment Tab</w:t>
            </w:r>
          </w:p>
        </w:tc>
      </w:tr>
      <w:tr w:rsidR="00F06189" w:rsidRPr="00EC439E" w14:paraId="53214A87" w14:textId="77777777" w:rsidTr="00B71BF4">
        <w:trPr>
          <w:cantSplit/>
          <w:trHeight w:val="288"/>
        </w:trPr>
        <w:tc>
          <w:tcPr>
            <w:tcW w:w="1440" w:type="dxa"/>
            <w:shd w:val="clear" w:color="auto" w:fill="auto"/>
            <w:hideMark/>
          </w:tcPr>
          <w:p w14:paraId="1C8243E8"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43FF5906" w14:textId="0BD0B35A"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AJ</w:t>
            </w:r>
            <w:r w:rsidR="00F06189" w:rsidRPr="00D93DFE">
              <w:rPr>
                <w:rFonts w:eastAsia="Times New Roman" w:cstheme="minorHAnsi"/>
              </w:rPr>
              <w:t xml:space="preserve"> </w:t>
            </w:r>
          </w:p>
          <w:p w14:paraId="4C73DCEB"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Repairables Required</w:t>
            </w:r>
          </w:p>
        </w:tc>
        <w:tc>
          <w:tcPr>
            <w:tcW w:w="5760" w:type="dxa"/>
            <w:shd w:val="clear" w:color="auto" w:fill="auto"/>
            <w:hideMark/>
          </w:tcPr>
          <w:p w14:paraId="7A046FCE" w14:textId="57B8EA09" w:rsidR="00E2030B" w:rsidRDefault="00F06189" w:rsidP="00E2030B">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Repairables Required</w:t>
            </w:r>
            <w:r w:rsidRPr="00EC439E">
              <w:rPr>
                <w:rFonts w:eastAsia="Times New Roman" w:cstheme="minorHAnsi"/>
                <w:color w:val="000000" w:themeColor="text1"/>
              </w:rPr>
              <w:br/>
            </w:r>
            <w:r w:rsidRPr="00EC439E">
              <w:rPr>
                <w:rFonts w:eastAsia="Times New Roman" w:cstheme="minorHAnsi"/>
                <w:color w:val="000000" w:themeColor="text1"/>
              </w:rPr>
              <w:br/>
              <w:t>Repairables required for training LO?</w:t>
            </w:r>
            <w:r w:rsidRPr="00EC439E">
              <w:rPr>
                <w:rFonts w:eastAsia="Times New Roman" w:cstheme="minorHAnsi"/>
                <w:color w:val="000000" w:themeColor="text1"/>
              </w:rPr>
              <w:br/>
              <w:t>(Identify any equipment that can be repaired after use)</w:t>
            </w:r>
            <w:r w:rsidR="00E2030B">
              <w:rPr>
                <w:rFonts w:eastAsia="Times New Roman" w:cstheme="minorHAnsi"/>
                <w:color w:val="000000" w:themeColor="text1"/>
              </w:rPr>
              <w:t xml:space="preserve"> </w:t>
            </w:r>
          </w:p>
          <w:p w14:paraId="17423689" w14:textId="77777777" w:rsidR="00E2030B" w:rsidRDefault="00E2030B" w:rsidP="00E2030B">
            <w:pPr>
              <w:spacing w:after="0" w:line="240" w:lineRule="auto"/>
              <w:rPr>
                <w:rFonts w:eastAsia="Times New Roman" w:cstheme="minorHAnsi"/>
                <w:color w:val="000000" w:themeColor="text1"/>
              </w:rPr>
            </w:pPr>
          </w:p>
          <w:p w14:paraId="3A7BFB27" w14:textId="6232F39E" w:rsidR="00F06189" w:rsidRDefault="00E2030B" w:rsidP="00E2030B">
            <w:pPr>
              <w:spacing w:after="0" w:line="240" w:lineRule="auto"/>
              <w:rPr>
                <w:rFonts w:eastAsia="Times New Roman" w:cstheme="minorHAnsi"/>
                <w:color w:val="000000" w:themeColor="text1"/>
              </w:rPr>
            </w:pPr>
            <w:r>
              <w:rPr>
                <w:rFonts w:ascii="Calibri" w:hAnsi="Calibri" w:cs="Calibri"/>
                <w:color w:val="000000"/>
              </w:rPr>
              <w:t>Complete if Actual Equipment is identified for use.</w:t>
            </w:r>
          </w:p>
          <w:p w14:paraId="13EF01B5" w14:textId="4E4A5895" w:rsidR="004B1CFD" w:rsidRPr="00EC439E" w:rsidRDefault="00DF2516" w:rsidP="00DF2516">
            <w:pPr>
              <w:spacing w:after="0" w:line="240" w:lineRule="auto"/>
              <w:rPr>
                <w:rFonts w:eastAsia="Times New Roman" w:cstheme="minorHAnsi"/>
                <w:color w:val="000000" w:themeColor="text1"/>
              </w:rPr>
            </w:pPr>
            <w:r>
              <w:rPr>
                <w:rFonts w:eastAsia="Times New Roman" w:cstheme="minorHAnsi"/>
                <w:color w:val="000000" w:themeColor="text1"/>
              </w:rPr>
              <w:t>-</w:t>
            </w:r>
            <w:r w:rsidRPr="00DF2516">
              <w:rPr>
                <w:rFonts w:eastAsia="Times New Roman" w:cstheme="minorHAnsi"/>
                <w:i/>
                <w:color w:val="000000" w:themeColor="text1"/>
              </w:rPr>
              <w:t xml:space="preserve">Copy and Paste into Column </w:t>
            </w:r>
            <w:r>
              <w:rPr>
                <w:rFonts w:eastAsia="Times New Roman" w:cstheme="minorHAnsi"/>
                <w:i/>
                <w:color w:val="000000" w:themeColor="text1"/>
              </w:rPr>
              <w:t>J</w:t>
            </w:r>
            <w:r w:rsidRPr="00DF2516">
              <w:rPr>
                <w:rFonts w:eastAsia="Times New Roman" w:cstheme="minorHAnsi"/>
                <w:i/>
                <w:color w:val="000000" w:themeColor="text1"/>
              </w:rPr>
              <w:t xml:space="preserve"> on Equipment Tab</w:t>
            </w:r>
          </w:p>
        </w:tc>
      </w:tr>
      <w:tr w:rsidR="00F06189" w:rsidRPr="00EC439E" w14:paraId="1C3BB676" w14:textId="77777777" w:rsidTr="00B71BF4">
        <w:trPr>
          <w:cantSplit/>
          <w:trHeight w:val="288"/>
        </w:trPr>
        <w:tc>
          <w:tcPr>
            <w:tcW w:w="1440" w:type="dxa"/>
            <w:shd w:val="clear" w:color="auto" w:fill="auto"/>
            <w:hideMark/>
          </w:tcPr>
          <w:p w14:paraId="3F350BB6"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w:t>
            </w:r>
          </w:p>
        </w:tc>
        <w:tc>
          <w:tcPr>
            <w:tcW w:w="2160" w:type="dxa"/>
            <w:shd w:val="clear" w:color="auto" w:fill="auto"/>
            <w:hideMark/>
          </w:tcPr>
          <w:p w14:paraId="78D7225D" w14:textId="27DE078E"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AK</w:t>
            </w:r>
            <w:r w:rsidR="00F06189" w:rsidRPr="00D93DFE">
              <w:rPr>
                <w:rFonts w:eastAsia="Times New Roman" w:cstheme="minorHAnsi"/>
              </w:rPr>
              <w:t xml:space="preserve"> </w:t>
            </w:r>
          </w:p>
          <w:p w14:paraId="710F29D1"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Tools Required</w:t>
            </w:r>
          </w:p>
        </w:tc>
        <w:tc>
          <w:tcPr>
            <w:tcW w:w="5760" w:type="dxa"/>
            <w:shd w:val="clear" w:color="auto" w:fill="auto"/>
            <w:hideMark/>
          </w:tcPr>
          <w:p w14:paraId="719464FA" w14:textId="5CAF5CD6" w:rsidR="00E2030B" w:rsidRDefault="00F06189" w:rsidP="00E2030B">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Tools Required</w:t>
            </w:r>
            <w:r w:rsidRPr="00EC439E">
              <w:rPr>
                <w:rFonts w:eastAsia="Times New Roman" w:cstheme="minorHAnsi"/>
                <w:color w:val="000000" w:themeColor="text1"/>
              </w:rPr>
              <w:br/>
            </w:r>
            <w:r w:rsidRPr="00EC439E">
              <w:rPr>
                <w:rFonts w:eastAsia="Times New Roman" w:cstheme="minorHAnsi"/>
                <w:color w:val="000000" w:themeColor="text1"/>
              </w:rPr>
              <w:br/>
              <w:t>Tools required for training LO?</w:t>
            </w:r>
            <w:r w:rsidRPr="00EC439E">
              <w:rPr>
                <w:rFonts w:eastAsia="Times New Roman" w:cstheme="minorHAnsi"/>
                <w:color w:val="000000" w:themeColor="text1"/>
              </w:rPr>
              <w:br/>
              <w:t>(Identify any tools or special equipment required)</w:t>
            </w:r>
            <w:r w:rsidR="00E2030B">
              <w:rPr>
                <w:rFonts w:eastAsia="Times New Roman" w:cstheme="minorHAnsi"/>
                <w:color w:val="000000" w:themeColor="text1"/>
              </w:rPr>
              <w:t xml:space="preserve"> </w:t>
            </w:r>
          </w:p>
          <w:p w14:paraId="64F2B4EB" w14:textId="77777777" w:rsidR="00E2030B" w:rsidRDefault="00E2030B" w:rsidP="00E2030B">
            <w:pPr>
              <w:spacing w:after="0" w:line="240" w:lineRule="auto"/>
              <w:rPr>
                <w:rFonts w:eastAsia="Times New Roman" w:cstheme="minorHAnsi"/>
                <w:color w:val="000000" w:themeColor="text1"/>
              </w:rPr>
            </w:pPr>
          </w:p>
          <w:p w14:paraId="3E25FC82" w14:textId="77777777" w:rsidR="00F06189" w:rsidRDefault="00E2030B" w:rsidP="00E2030B">
            <w:pPr>
              <w:spacing w:after="0" w:line="240" w:lineRule="auto"/>
              <w:rPr>
                <w:rFonts w:ascii="Calibri" w:hAnsi="Calibri" w:cs="Calibri"/>
                <w:color w:val="000000"/>
              </w:rPr>
            </w:pPr>
            <w:r>
              <w:rPr>
                <w:rFonts w:ascii="Calibri" w:hAnsi="Calibri" w:cs="Calibri"/>
                <w:color w:val="000000"/>
              </w:rPr>
              <w:t>Complete if Actual Equipment is identified for use.</w:t>
            </w:r>
          </w:p>
          <w:p w14:paraId="6DC43BEC" w14:textId="75B8F077" w:rsidR="00DD4714" w:rsidRPr="00EC439E" w:rsidRDefault="00DD4714" w:rsidP="00DD4714">
            <w:pPr>
              <w:spacing w:after="0" w:line="240" w:lineRule="auto"/>
              <w:rPr>
                <w:rFonts w:eastAsia="Times New Roman" w:cstheme="minorHAnsi"/>
                <w:color w:val="000000" w:themeColor="text1"/>
              </w:rPr>
            </w:pPr>
            <w:r>
              <w:rPr>
                <w:rFonts w:eastAsia="Times New Roman" w:cstheme="minorHAnsi"/>
                <w:color w:val="000000" w:themeColor="text1"/>
              </w:rPr>
              <w:t>-</w:t>
            </w:r>
            <w:r w:rsidRPr="00DF2516">
              <w:rPr>
                <w:rFonts w:eastAsia="Times New Roman" w:cstheme="minorHAnsi"/>
                <w:i/>
                <w:color w:val="000000" w:themeColor="text1"/>
              </w:rPr>
              <w:t xml:space="preserve">Copy and Paste into Column </w:t>
            </w:r>
            <w:r>
              <w:rPr>
                <w:rFonts w:eastAsia="Times New Roman" w:cstheme="minorHAnsi"/>
                <w:i/>
                <w:color w:val="000000" w:themeColor="text1"/>
              </w:rPr>
              <w:t>K</w:t>
            </w:r>
            <w:r w:rsidRPr="00DF2516">
              <w:rPr>
                <w:rFonts w:eastAsia="Times New Roman" w:cstheme="minorHAnsi"/>
                <w:i/>
                <w:color w:val="000000" w:themeColor="text1"/>
              </w:rPr>
              <w:t xml:space="preserve"> on Equipment Tab</w:t>
            </w:r>
          </w:p>
        </w:tc>
      </w:tr>
      <w:tr w:rsidR="00F06189" w:rsidRPr="00EC439E" w14:paraId="116B1C24" w14:textId="77777777" w:rsidTr="00B71BF4">
        <w:trPr>
          <w:cantSplit/>
          <w:trHeight w:val="288"/>
        </w:trPr>
        <w:tc>
          <w:tcPr>
            <w:tcW w:w="1440" w:type="dxa"/>
            <w:shd w:val="clear" w:color="auto" w:fill="auto"/>
            <w:hideMark/>
          </w:tcPr>
          <w:p w14:paraId="39D38BBC"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67D34FA9" w14:textId="7A044921"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AL</w:t>
            </w:r>
          </w:p>
          <w:p w14:paraId="03A46DFD"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Throughput</w:t>
            </w:r>
          </w:p>
        </w:tc>
        <w:tc>
          <w:tcPr>
            <w:tcW w:w="5760" w:type="dxa"/>
            <w:shd w:val="clear" w:color="auto" w:fill="auto"/>
            <w:hideMark/>
          </w:tcPr>
          <w:p w14:paraId="417C9B28" w14:textId="03224CA1" w:rsidR="00E2030B" w:rsidRDefault="00F06189" w:rsidP="00E2030B">
            <w:pPr>
              <w:spacing w:after="0" w:line="240" w:lineRule="auto"/>
              <w:rPr>
                <w:rFonts w:eastAsia="Times New Roman" w:cstheme="minorHAnsi"/>
                <w:color w:val="000000" w:themeColor="text1"/>
              </w:rPr>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Throughput</w:t>
            </w:r>
            <w:r w:rsidRPr="00EC439E">
              <w:rPr>
                <w:rFonts w:eastAsia="Times New Roman" w:cstheme="minorHAnsi"/>
                <w:color w:val="000000" w:themeColor="text1"/>
              </w:rPr>
              <w:br/>
            </w:r>
            <w:r w:rsidRPr="00EC439E">
              <w:rPr>
                <w:rFonts w:eastAsia="Times New Roman" w:cstheme="minorHAnsi"/>
                <w:color w:val="000000" w:themeColor="text1"/>
              </w:rPr>
              <w:br/>
              <w:t>How many Sailors can train on this package at the same time?</w:t>
            </w:r>
            <w:r w:rsidR="00E2030B">
              <w:rPr>
                <w:rFonts w:eastAsia="Times New Roman" w:cstheme="minorHAnsi"/>
                <w:color w:val="000000" w:themeColor="text1"/>
              </w:rPr>
              <w:t xml:space="preserve"> </w:t>
            </w:r>
          </w:p>
          <w:p w14:paraId="645932E8" w14:textId="77777777" w:rsidR="00E2030B" w:rsidRDefault="00E2030B" w:rsidP="00E2030B">
            <w:pPr>
              <w:spacing w:after="0" w:line="240" w:lineRule="auto"/>
              <w:rPr>
                <w:rFonts w:eastAsia="Times New Roman" w:cstheme="minorHAnsi"/>
                <w:color w:val="000000" w:themeColor="text1"/>
              </w:rPr>
            </w:pPr>
          </w:p>
          <w:p w14:paraId="4C9B57EF" w14:textId="77777777" w:rsidR="00CF73D5" w:rsidRDefault="00E2030B" w:rsidP="00E2030B">
            <w:pPr>
              <w:spacing w:after="0" w:line="240" w:lineRule="auto"/>
              <w:rPr>
                <w:rFonts w:ascii="Calibri" w:hAnsi="Calibri" w:cs="Calibri"/>
                <w:color w:val="000000"/>
              </w:rPr>
            </w:pPr>
            <w:r>
              <w:rPr>
                <w:rFonts w:ascii="Calibri" w:hAnsi="Calibri" w:cs="Calibri"/>
                <w:color w:val="000000"/>
              </w:rPr>
              <w:t>Complete if Actual Equipment is identified for use.</w:t>
            </w:r>
          </w:p>
          <w:p w14:paraId="561C2959" w14:textId="0E1E6359" w:rsidR="00DD4714" w:rsidRPr="00EC439E" w:rsidRDefault="00DD4714" w:rsidP="00DD4714">
            <w:pPr>
              <w:spacing w:after="0" w:line="240" w:lineRule="auto"/>
              <w:rPr>
                <w:rFonts w:eastAsia="Times New Roman" w:cstheme="minorHAnsi"/>
                <w:color w:val="000000" w:themeColor="text1"/>
              </w:rPr>
            </w:pPr>
            <w:r>
              <w:rPr>
                <w:rFonts w:eastAsia="Times New Roman" w:cstheme="minorHAnsi"/>
                <w:color w:val="000000" w:themeColor="text1"/>
              </w:rPr>
              <w:t>-</w:t>
            </w:r>
            <w:r w:rsidRPr="00DF2516">
              <w:rPr>
                <w:rFonts w:eastAsia="Times New Roman" w:cstheme="minorHAnsi"/>
                <w:i/>
                <w:color w:val="000000" w:themeColor="text1"/>
              </w:rPr>
              <w:t xml:space="preserve">Copy and Paste into Column </w:t>
            </w:r>
            <w:r>
              <w:rPr>
                <w:rFonts w:eastAsia="Times New Roman" w:cstheme="minorHAnsi"/>
                <w:i/>
                <w:color w:val="000000" w:themeColor="text1"/>
              </w:rPr>
              <w:t>L</w:t>
            </w:r>
            <w:r w:rsidRPr="00DF2516">
              <w:rPr>
                <w:rFonts w:eastAsia="Times New Roman" w:cstheme="minorHAnsi"/>
                <w:i/>
                <w:color w:val="000000" w:themeColor="text1"/>
              </w:rPr>
              <w:t xml:space="preserve"> on Equipment Tab</w:t>
            </w:r>
          </w:p>
        </w:tc>
      </w:tr>
      <w:tr w:rsidR="00F06189" w:rsidRPr="00EC439E" w14:paraId="323388F0" w14:textId="77777777" w:rsidTr="00B71BF4">
        <w:trPr>
          <w:cantSplit/>
          <w:trHeight w:val="288"/>
        </w:trPr>
        <w:tc>
          <w:tcPr>
            <w:tcW w:w="1440" w:type="dxa"/>
            <w:shd w:val="clear" w:color="auto" w:fill="auto"/>
            <w:hideMark/>
          </w:tcPr>
          <w:p w14:paraId="55235EA1" w14:textId="77777777" w:rsidR="00F06189" w:rsidRPr="00625BE3" w:rsidRDefault="00F06189" w:rsidP="00F06189">
            <w:pPr>
              <w:spacing w:after="0" w:line="240" w:lineRule="auto"/>
              <w:jc w:val="center"/>
              <w:rPr>
                <w:rFonts w:eastAsia="Times New Roman" w:cstheme="minorHAnsi"/>
                <w:b/>
                <w:bCs/>
                <w:color w:val="000000"/>
              </w:rPr>
            </w:pPr>
            <w:r w:rsidRPr="00625BE3">
              <w:rPr>
                <w:rFonts w:eastAsia="Times New Roman" w:cstheme="minorHAnsi"/>
                <w:b/>
                <w:bCs/>
                <w:color w:val="000000"/>
              </w:rPr>
              <w:t>NTP / RRL</w:t>
            </w:r>
          </w:p>
        </w:tc>
        <w:tc>
          <w:tcPr>
            <w:tcW w:w="2160" w:type="dxa"/>
            <w:shd w:val="clear" w:color="auto" w:fill="auto"/>
            <w:hideMark/>
          </w:tcPr>
          <w:p w14:paraId="276B0C46" w14:textId="172452DC" w:rsidR="00F06189" w:rsidRPr="00625BE3" w:rsidRDefault="005F26FA" w:rsidP="00F06189">
            <w:pPr>
              <w:spacing w:after="0" w:line="240" w:lineRule="auto"/>
              <w:rPr>
                <w:rFonts w:eastAsia="Times New Roman" w:cstheme="minorHAnsi"/>
              </w:rPr>
            </w:pPr>
            <w:r w:rsidRPr="00625BE3">
              <w:rPr>
                <w:rFonts w:eastAsia="Times New Roman" w:cs="Calibri"/>
                <w:b/>
              </w:rPr>
              <w:t xml:space="preserve">COLUMN </w:t>
            </w:r>
            <w:r w:rsidR="005315CC" w:rsidRPr="00625BE3">
              <w:rPr>
                <w:rFonts w:eastAsia="Times New Roman" w:cs="Calibri"/>
                <w:b/>
              </w:rPr>
              <w:t>AM</w:t>
            </w:r>
            <w:r w:rsidR="00F06189" w:rsidRPr="00625BE3">
              <w:rPr>
                <w:rFonts w:eastAsia="Times New Roman" w:cstheme="minorHAnsi"/>
              </w:rPr>
              <w:t xml:space="preserve"> </w:t>
            </w:r>
          </w:p>
          <w:p w14:paraId="48F22041" w14:textId="77777777" w:rsidR="00F06189" w:rsidRPr="00625BE3" w:rsidRDefault="00F06189" w:rsidP="00F06189">
            <w:pPr>
              <w:spacing w:after="0" w:line="240" w:lineRule="auto"/>
              <w:rPr>
                <w:rFonts w:eastAsia="Times New Roman" w:cstheme="minorHAnsi"/>
                <w:bCs/>
                <w:color w:val="000000" w:themeColor="text1"/>
              </w:rPr>
            </w:pPr>
            <w:r w:rsidRPr="00625BE3">
              <w:rPr>
                <w:rFonts w:eastAsia="Times New Roman" w:cstheme="minorHAnsi"/>
                <w:bCs/>
                <w:color w:val="000000" w:themeColor="text1"/>
              </w:rPr>
              <w:t>Primary Media</w:t>
            </w:r>
          </w:p>
        </w:tc>
        <w:tc>
          <w:tcPr>
            <w:tcW w:w="5760" w:type="dxa"/>
            <w:shd w:val="clear" w:color="auto" w:fill="auto"/>
            <w:hideMark/>
          </w:tcPr>
          <w:p w14:paraId="0BCC2852" w14:textId="77777777" w:rsidR="00F06189" w:rsidRPr="00625BE3" w:rsidRDefault="00F06189" w:rsidP="00F06189">
            <w:pPr>
              <w:spacing w:after="0" w:line="240" w:lineRule="auto"/>
              <w:rPr>
                <w:rFonts w:eastAsia="Times New Roman" w:cstheme="minorHAnsi"/>
                <w:color w:val="000000" w:themeColor="text1"/>
              </w:rPr>
            </w:pPr>
            <w:r w:rsidRPr="00625BE3">
              <w:rPr>
                <w:rFonts w:eastAsia="Times New Roman" w:cstheme="minorHAnsi"/>
                <w:color w:val="000000" w:themeColor="text1"/>
              </w:rPr>
              <w:t>Drag-fill the formula down from row 7 for all data rows</w:t>
            </w:r>
            <w:r w:rsidRPr="00625BE3">
              <w:rPr>
                <w:rFonts w:eastAsia="Times New Roman" w:cstheme="minorHAnsi"/>
                <w:color w:val="000000" w:themeColor="text1"/>
              </w:rPr>
              <w:br/>
            </w:r>
            <w:r w:rsidRPr="00625BE3">
              <w:rPr>
                <w:rFonts w:eastAsia="Times New Roman" w:cstheme="minorHAnsi"/>
                <w:color w:val="000000" w:themeColor="text1"/>
              </w:rPr>
              <w:br/>
            </w:r>
            <w:r w:rsidRPr="00625BE3">
              <w:rPr>
                <w:rFonts w:eastAsia="Times New Roman" w:cstheme="minorHAnsi"/>
                <w:b/>
                <w:bCs/>
                <w:color w:val="000000" w:themeColor="text1"/>
              </w:rPr>
              <w:t>Primary Media</w:t>
            </w:r>
            <w:r w:rsidRPr="00625BE3">
              <w:rPr>
                <w:rFonts w:eastAsia="Times New Roman" w:cstheme="minorHAnsi"/>
                <w:color w:val="000000" w:themeColor="text1"/>
              </w:rPr>
              <w:br/>
            </w:r>
            <w:r w:rsidRPr="00625BE3">
              <w:rPr>
                <w:rFonts w:eastAsia="Times New Roman" w:cstheme="minorHAnsi"/>
                <w:color w:val="000000" w:themeColor="text1"/>
              </w:rPr>
              <w:br/>
              <w:t>This is a line break delimited list of all of the training duration allocations for this Learning Objective.</w:t>
            </w:r>
          </w:p>
        </w:tc>
      </w:tr>
      <w:tr w:rsidR="00F06189" w:rsidRPr="00EC439E" w14:paraId="46517009" w14:textId="77777777" w:rsidTr="00B71BF4">
        <w:trPr>
          <w:cantSplit/>
          <w:trHeight w:val="288"/>
        </w:trPr>
        <w:tc>
          <w:tcPr>
            <w:tcW w:w="1440" w:type="dxa"/>
            <w:shd w:val="clear" w:color="auto" w:fill="auto"/>
            <w:hideMark/>
          </w:tcPr>
          <w:p w14:paraId="7E192D09"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002FB694" w14:textId="34A4920B"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AN</w:t>
            </w:r>
            <w:r w:rsidR="00F06189" w:rsidRPr="00D93DFE">
              <w:rPr>
                <w:rFonts w:eastAsia="Times New Roman" w:cstheme="minorHAnsi"/>
              </w:rPr>
              <w:t xml:space="preserve"> </w:t>
            </w:r>
          </w:p>
          <w:p w14:paraId="26E1A7E9"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Functionality Analysis Required</w:t>
            </w:r>
          </w:p>
        </w:tc>
        <w:tc>
          <w:tcPr>
            <w:tcW w:w="5760" w:type="dxa"/>
            <w:shd w:val="clear" w:color="auto" w:fill="auto"/>
            <w:hideMark/>
          </w:tcPr>
          <w:p w14:paraId="39F35004" w14:textId="57132F0A" w:rsidR="00F06189" w:rsidRPr="00EC439E"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Drag-fill the formula down from row 7 for all data rows</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Functionality Analysis Required</w:t>
            </w:r>
            <w:r w:rsidRPr="00EC439E">
              <w:rPr>
                <w:rFonts w:eastAsia="Times New Roman" w:cstheme="minorHAnsi"/>
                <w:color w:val="000000" w:themeColor="text1"/>
              </w:rPr>
              <w:br/>
            </w:r>
            <w:r w:rsidRPr="00EC439E">
              <w:rPr>
                <w:rFonts w:eastAsia="Times New Roman" w:cstheme="minorHAnsi"/>
                <w:color w:val="000000" w:themeColor="text1"/>
              </w:rPr>
              <w:br/>
              <w:t xml:space="preserve">TRUE </w:t>
            </w:r>
            <w:r w:rsidR="00CF73D5" w:rsidRPr="00EC439E">
              <w:rPr>
                <w:rFonts w:eastAsia="Times New Roman" w:cstheme="minorHAnsi"/>
                <w:color w:val="000000" w:themeColor="text1"/>
              </w:rPr>
              <w:t>indicates</w:t>
            </w:r>
            <w:r w:rsidRPr="00EC439E">
              <w:rPr>
                <w:rFonts w:eastAsia="Times New Roman" w:cstheme="minorHAnsi"/>
                <w:color w:val="000000" w:themeColor="text1"/>
              </w:rPr>
              <w:t xml:space="preserve"> that a Functional Analysis must be performed for the Learning Objective</w:t>
            </w:r>
            <w:r w:rsidR="001E4A19">
              <w:rPr>
                <w:rFonts w:eastAsia="Times New Roman" w:cstheme="minorHAnsi"/>
                <w:color w:val="000000" w:themeColor="text1"/>
              </w:rPr>
              <w:t>.</w:t>
            </w:r>
          </w:p>
        </w:tc>
      </w:tr>
      <w:tr w:rsidR="00F06189" w:rsidRPr="00EC439E" w14:paraId="441B762C" w14:textId="77777777" w:rsidTr="00B71BF4">
        <w:trPr>
          <w:cantSplit/>
          <w:trHeight w:val="288"/>
        </w:trPr>
        <w:tc>
          <w:tcPr>
            <w:tcW w:w="1440" w:type="dxa"/>
            <w:shd w:val="clear" w:color="auto" w:fill="auto"/>
            <w:hideMark/>
          </w:tcPr>
          <w:p w14:paraId="3D43E728"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1FEA36F7" w14:textId="6AFFBFF3"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AO</w:t>
            </w:r>
            <w:r w:rsidR="00F06189" w:rsidRPr="00D93DFE">
              <w:rPr>
                <w:rFonts w:eastAsia="Times New Roman" w:cstheme="minorHAnsi"/>
              </w:rPr>
              <w:t xml:space="preserve"> </w:t>
            </w:r>
          </w:p>
          <w:p w14:paraId="7107B3DC"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Alternate Media</w:t>
            </w:r>
          </w:p>
        </w:tc>
        <w:tc>
          <w:tcPr>
            <w:tcW w:w="5760" w:type="dxa"/>
            <w:shd w:val="clear" w:color="auto" w:fill="auto"/>
            <w:hideMark/>
          </w:tcPr>
          <w:p w14:paraId="4F8BDFF4" w14:textId="397E9BD0" w:rsidR="00F06189" w:rsidRPr="00EC439E"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Text</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Alternate Media</w:t>
            </w:r>
            <w:r w:rsidRPr="00EC439E">
              <w:rPr>
                <w:rFonts w:eastAsia="Times New Roman" w:cstheme="minorHAnsi"/>
                <w:color w:val="000000" w:themeColor="text1"/>
              </w:rPr>
              <w:br/>
            </w:r>
            <w:r w:rsidRPr="00EC439E">
              <w:rPr>
                <w:rFonts w:eastAsia="Times New Roman" w:cstheme="minorHAnsi"/>
                <w:color w:val="000000" w:themeColor="text1"/>
              </w:rPr>
              <w:br/>
              <w:t>Describe any anticipated alternatives should constraints or considerations prevent the Primary Media solution</w:t>
            </w:r>
            <w:r w:rsidR="001E4A19">
              <w:rPr>
                <w:rFonts w:eastAsia="Times New Roman" w:cstheme="minorHAnsi"/>
                <w:color w:val="000000" w:themeColor="text1"/>
              </w:rPr>
              <w:t>.</w:t>
            </w:r>
          </w:p>
        </w:tc>
      </w:tr>
      <w:tr w:rsidR="00F06189" w:rsidRPr="00EC439E" w14:paraId="3989A3CA" w14:textId="77777777" w:rsidTr="00B71BF4">
        <w:trPr>
          <w:cantSplit/>
          <w:trHeight w:val="288"/>
        </w:trPr>
        <w:tc>
          <w:tcPr>
            <w:tcW w:w="1440" w:type="dxa"/>
            <w:shd w:val="clear" w:color="auto" w:fill="auto"/>
            <w:hideMark/>
          </w:tcPr>
          <w:p w14:paraId="6C914A5A"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5A355231" w14:textId="2AF120A4"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AP</w:t>
            </w:r>
            <w:r w:rsidR="00F06189" w:rsidRPr="00D93DFE">
              <w:rPr>
                <w:rFonts w:eastAsia="Times New Roman" w:cstheme="minorHAnsi"/>
              </w:rPr>
              <w:t xml:space="preserve"> </w:t>
            </w:r>
          </w:p>
          <w:p w14:paraId="1CDE4CC4" w14:textId="3871CE41"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Instructors </w:t>
            </w:r>
            <w:r w:rsidR="001E4A19">
              <w:rPr>
                <w:rFonts w:eastAsia="Times New Roman" w:cstheme="minorHAnsi"/>
                <w:bCs/>
                <w:color w:val="000000" w:themeColor="text1"/>
              </w:rPr>
              <w:t>P</w:t>
            </w:r>
            <w:r w:rsidRPr="00EC439E">
              <w:rPr>
                <w:rFonts w:eastAsia="Times New Roman" w:cstheme="minorHAnsi"/>
                <w:bCs/>
                <w:color w:val="000000" w:themeColor="text1"/>
              </w:rPr>
              <w:t>er Class</w:t>
            </w:r>
          </w:p>
        </w:tc>
        <w:tc>
          <w:tcPr>
            <w:tcW w:w="5760" w:type="dxa"/>
            <w:shd w:val="clear" w:color="auto" w:fill="auto"/>
            <w:hideMark/>
          </w:tcPr>
          <w:p w14:paraId="2966CFE1"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Instructors Per Class</w:t>
            </w:r>
            <w:r w:rsidRPr="00EC439E">
              <w:rPr>
                <w:rFonts w:eastAsia="Times New Roman" w:cstheme="minorHAnsi"/>
                <w:color w:val="000000" w:themeColor="text1"/>
              </w:rPr>
              <w:br/>
            </w:r>
            <w:r w:rsidRPr="00EC439E">
              <w:rPr>
                <w:rFonts w:eastAsia="Times New Roman" w:cstheme="minorHAnsi"/>
                <w:color w:val="000000" w:themeColor="text1"/>
              </w:rPr>
              <w:br/>
              <w:t>How many Instructors are needed to support one class within the classroom environment?</w:t>
            </w:r>
          </w:p>
          <w:p w14:paraId="1733CE9A" w14:textId="6E8A86B4" w:rsidR="00A87B9B" w:rsidRPr="00EC439E" w:rsidRDefault="00A87B9B" w:rsidP="00A87B9B">
            <w:pPr>
              <w:spacing w:after="0" w:line="240" w:lineRule="auto"/>
              <w:rPr>
                <w:rFonts w:eastAsia="Times New Roman" w:cstheme="minorHAnsi"/>
                <w:color w:val="000000" w:themeColor="text1"/>
              </w:rPr>
            </w:pPr>
            <w:r>
              <w:rPr>
                <w:rFonts w:eastAsia="Times New Roman" w:cstheme="minorHAnsi"/>
                <w:color w:val="000000" w:themeColor="text1"/>
              </w:rPr>
              <w:t xml:space="preserve">For most </w:t>
            </w:r>
            <w:r w:rsidRPr="00A87B9B">
              <w:rPr>
                <w:rFonts w:eastAsia="Times New Roman" w:cstheme="minorHAnsi"/>
                <w:color w:val="000000" w:themeColor="text1"/>
              </w:rPr>
              <w:t>SDIT event</w:t>
            </w:r>
            <w:r>
              <w:rPr>
                <w:rFonts w:eastAsia="Times New Roman" w:cstheme="minorHAnsi"/>
                <w:color w:val="000000" w:themeColor="text1"/>
              </w:rPr>
              <w:t>s</w:t>
            </w:r>
            <w:r w:rsidRPr="00A87B9B">
              <w:rPr>
                <w:rFonts w:eastAsia="Times New Roman" w:cstheme="minorHAnsi"/>
                <w:color w:val="000000" w:themeColor="text1"/>
              </w:rPr>
              <w:t xml:space="preserve">, a single instructor will be present to support students and address questions as needed. However, </w:t>
            </w:r>
            <w:r>
              <w:rPr>
                <w:rFonts w:eastAsia="Times New Roman" w:cstheme="minorHAnsi"/>
                <w:color w:val="000000" w:themeColor="text1"/>
              </w:rPr>
              <w:t>if</w:t>
            </w:r>
            <w:r w:rsidRPr="00A87B9B">
              <w:rPr>
                <w:rFonts w:eastAsia="Times New Roman" w:cstheme="minorHAnsi"/>
                <w:color w:val="000000" w:themeColor="text1"/>
              </w:rPr>
              <w:t xml:space="preserve"> SDIT activities take place in </w:t>
            </w:r>
            <w:r>
              <w:rPr>
                <w:rFonts w:eastAsia="Times New Roman" w:cstheme="minorHAnsi"/>
                <w:color w:val="000000" w:themeColor="text1"/>
              </w:rPr>
              <w:t>a</w:t>
            </w:r>
            <w:r w:rsidRPr="00A87B9B">
              <w:rPr>
                <w:rFonts w:eastAsia="Times New Roman" w:cstheme="minorHAnsi"/>
                <w:color w:val="000000" w:themeColor="text1"/>
              </w:rPr>
              <w:t xml:space="preserve"> lab</w:t>
            </w:r>
            <w:r>
              <w:rPr>
                <w:rFonts w:eastAsia="Times New Roman" w:cstheme="minorHAnsi"/>
                <w:color w:val="000000" w:themeColor="text1"/>
              </w:rPr>
              <w:t xml:space="preserve"> environment,</w:t>
            </w:r>
            <w:r w:rsidRPr="00A87B9B">
              <w:rPr>
                <w:rFonts w:eastAsia="Times New Roman" w:cstheme="minorHAnsi"/>
                <w:color w:val="000000" w:themeColor="text1"/>
              </w:rPr>
              <w:t xml:space="preserve"> two instructors </w:t>
            </w:r>
            <w:r>
              <w:rPr>
                <w:rFonts w:eastAsia="Times New Roman" w:cstheme="minorHAnsi"/>
                <w:color w:val="000000" w:themeColor="text1"/>
              </w:rPr>
              <w:t>may</w:t>
            </w:r>
            <w:r w:rsidRPr="00A87B9B">
              <w:rPr>
                <w:rFonts w:eastAsia="Times New Roman" w:cstheme="minorHAnsi"/>
                <w:color w:val="000000" w:themeColor="text1"/>
              </w:rPr>
              <w:t xml:space="preserve"> be needed </w:t>
            </w:r>
            <w:r>
              <w:rPr>
                <w:rFonts w:eastAsia="Times New Roman" w:cstheme="minorHAnsi"/>
                <w:color w:val="000000" w:themeColor="text1"/>
              </w:rPr>
              <w:t xml:space="preserve">for </w:t>
            </w:r>
            <w:r w:rsidR="009C4F4A">
              <w:rPr>
                <w:rFonts w:eastAsia="Times New Roman" w:cstheme="minorHAnsi"/>
                <w:color w:val="000000" w:themeColor="text1"/>
              </w:rPr>
              <w:t>student</w:t>
            </w:r>
            <w:r w:rsidRPr="00A87B9B">
              <w:rPr>
                <w:rFonts w:eastAsia="Times New Roman" w:cstheme="minorHAnsi"/>
                <w:color w:val="000000" w:themeColor="text1"/>
              </w:rPr>
              <w:t xml:space="preserve"> support </w:t>
            </w:r>
            <w:r>
              <w:rPr>
                <w:rFonts w:eastAsia="Times New Roman" w:cstheme="minorHAnsi"/>
                <w:color w:val="000000" w:themeColor="text1"/>
              </w:rPr>
              <w:t>and safety</w:t>
            </w:r>
            <w:r w:rsidRPr="00A87B9B">
              <w:rPr>
                <w:rFonts w:eastAsia="Times New Roman" w:cstheme="minorHAnsi"/>
                <w:color w:val="000000" w:themeColor="text1"/>
              </w:rPr>
              <w:t>.</w:t>
            </w:r>
          </w:p>
        </w:tc>
      </w:tr>
      <w:tr w:rsidR="00F06189" w:rsidRPr="00EC439E" w14:paraId="2EF189FA" w14:textId="77777777" w:rsidTr="00B71BF4">
        <w:trPr>
          <w:cantSplit/>
          <w:trHeight w:val="288"/>
        </w:trPr>
        <w:tc>
          <w:tcPr>
            <w:tcW w:w="1440" w:type="dxa"/>
            <w:shd w:val="clear" w:color="auto" w:fill="auto"/>
            <w:hideMark/>
          </w:tcPr>
          <w:p w14:paraId="705D5EE9"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lastRenderedPageBreak/>
              <w:t>NTP / RRL</w:t>
            </w:r>
          </w:p>
        </w:tc>
        <w:tc>
          <w:tcPr>
            <w:tcW w:w="2160" w:type="dxa"/>
            <w:shd w:val="clear" w:color="auto" w:fill="auto"/>
            <w:hideMark/>
          </w:tcPr>
          <w:p w14:paraId="030F936E" w14:textId="55A4D50A"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AQ</w:t>
            </w:r>
            <w:r w:rsidR="00F06189" w:rsidRPr="00D93DFE">
              <w:rPr>
                <w:rFonts w:eastAsia="Times New Roman" w:cstheme="minorHAnsi"/>
              </w:rPr>
              <w:t xml:space="preserve"> </w:t>
            </w:r>
          </w:p>
          <w:p w14:paraId="490F0B60" w14:textId="39E4FAF0"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Students </w:t>
            </w:r>
            <w:r w:rsidR="001E4A19">
              <w:rPr>
                <w:rFonts w:eastAsia="Times New Roman" w:cstheme="minorHAnsi"/>
                <w:bCs/>
                <w:color w:val="000000" w:themeColor="text1"/>
              </w:rPr>
              <w:t>P</w:t>
            </w:r>
            <w:r w:rsidRPr="00EC439E">
              <w:rPr>
                <w:rFonts w:eastAsia="Times New Roman" w:cstheme="minorHAnsi"/>
                <w:bCs/>
                <w:color w:val="000000" w:themeColor="text1"/>
              </w:rPr>
              <w:t>er Class</w:t>
            </w:r>
          </w:p>
        </w:tc>
        <w:tc>
          <w:tcPr>
            <w:tcW w:w="5760" w:type="dxa"/>
            <w:shd w:val="clear" w:color="auto" w:fill="auto"/>
            <w:hideMark/>
          </w:tcPr>
          <w:p w14:paraId="61345018" w14:textId="77777777" w:rsidR="00F06189" w:rsidRPr="00EC439E"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Students Per Class</w:t>
            </w:r>
            <w:r w:rsidRPr="00EC439E">
              <w:rPr>
                <w:rFonts w:eastAsia="Times New Roman" w:cstheme="minorHAnsi"/>
                <w:color w:val="000000" w:themeColor="text1"/>
              </w:rPr>
              <w:br/>
            </w:r>
            <w:r w:rsidRPr="00EC439E">
              <w:rPr>
                <w:rFonts w:eastAsia="Times New Roman" w:cstheme="minorHAnsi"/>
                <w:color w:val="000000" w:themeColor="text1"/>
              </w:rPr>
              <w:br/>
              <w:t xml:space="preserve">How many students comprise one class within the classroom environment. </w:t>
            </w:r>
          </w:p>
        </w:tc>
      </w:tr>
      <w:tr w:rsidR="00F06189" w:rsidRPr="00EC439E" w14:paraId="309ACEFB" w14:textId="77777777" w:rsidTr="00B71BF4">
        <w:trPr>
          <w:cantSplit/>
          <w:trHeight w:val="288"/>
        </w:trPr>
        <w:tc>
          <w:tcPr>
            <w:tcW w:w="1440" w:type="dxa"/>
            <w:shd w:val="clear" w:color="auto" w:fill="auto"/>
            <w:hideMark/>
          </w:tcPr>
          <w:p w14:paraId="03470CD2"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1EB571AB" w14:textId="2F8E4D41"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AR</w:t>
            </w:r>
            <w:r w:rsidR="00F06189" w:rsidRPr="00D93DFE">
              <w:rPr>
                <w:rFonts w:eastAsia="Times New Roman" w:cstheme="minorHAnsi"/>
              </w:rPr>
              <w:t xml:space="preserve"> </w:t>
            </w:r>
          </w:p>
          <w:p w14:paraId="57C39553" w14:textId="7D07BEB9"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Instructors </w:t>
            </w:r>
            <w:r w:rsidR="001E4A19">
              <w:rPr>
                <w:rFonts w:eastAsia="Times New Roman" w:cstheme="minorHAnsi"/>
                <w:bCs/>
                <w:color w:val="000000" w:themeColor="text1"/>
              </w:rPr>
              <w:t>P</w:t>
            </w:r>
            <w:r w:rsidRPr="00EC439E">
              <w:rPr>
                <w:rFonts w:eastAsia="Times New Roman" w:cstheme="minorHAnsi"/>
                <w:bCs/>
                <w:color w:val="000000" w:themeColor="text1"/>
              </w:rPr>
              <w:t>er Lab</w:t>
            </w:r>
          </w:p>
        </w:tc>
        <w:tc>
          <w:tcPr>
            <w:tcW w:w="5760" w:type="dxa"/>
            <w:shd w:val="clear" w:color="auto" w:fill="auto"/>
            <w:hideMark/>
          </w:tcPr>
          <w:p w14:paraId="05448479" w14:textId="08A13FA9" w:rsidR="00F06189" w:rsidRPr="00EC439E"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Instructors Per Lab</w:t>
            </w:r>
            <w:r w:rsidRPr="00EC439E">
              <w:rPr>
                <w:rFonts w:eastAsia="Times New Roman" w:cstheme="minorHAnsi"/>
                <w:color w:val="000000" w:themeColor="text1"/>
              </w:rPr>
              <w:br/>
            </w:r>
            <w:r w:rsidRPr="00EC439E">
              <w:rPr>
                <w:rFonts w:eastAsia="Times New Roman" w:cstheme="minorHAnsi"/>
                <w:color w:val="000000" w:themeColor="text1"/>
              </w:rPr>
              <w:br/>
              <w:t>How many Instructors are required to support one lab group for this learning objective.</w:t>
            </w:r>
            <w:r w:rsidR="006E0F7A">
              <w:rPr>
                <w:rFonts w:eastAsia="Times New Roman" w:cstheme="minorHAnsi"/>
                <w:color w:val="000000" w:themeColor="text1"/>
              </w:rPr>
              <w:t xml:space="preserve"> (O</w:t>
            </w:r>
            <w:r w:rsidR="006E0F7A" w:rsidRPr="004A604C">
              <w:rPr>
                <w:rFonts w:eastAsia="Times New Roman" w:cstheme="minorHAnsi"/>
                <w:color w:val="000000" w:themeColor="text1"/>
              </w:rPr>
              <w:t>nly 2 Instructors</w:t>
            </w:r>
            <w:r w:rsidR="006E0F7A">
              <w:rPr>
                <w:rFonts w:eastAsia="Times New Roman" w:cstheme="minorHAnsi"/>
                <w:color w:val="000000" w:themeColor="text1"/>
              </w:rPr>
              <w:t xml:space="preserve"> are needed</w:t>
            </w:r>
            <w:r w:rsidR="006E0F7A" w:rsidRPr="004A604C">
              <w:rPr>
                <w:rFonts w:eastAsia="Times New Roman" w:cstheme="minorHAnsi"/>
                <w:color w:val="000000" w:themeColor="text1"/>
              </w:rPr>
              <w:t xml:space="preserve"> per Lab. If there is not a Lab, </w:t>
            </w:r>
            <w:r w:rsidR="006E0F7A">
              <w:rPr>
                <w:rFonts w:eastAsia="Times New Roman" w:cstheme="minorHAnsi"/>
                <w:color w:val="000000" w:themeColor="text1"/>
              </w:rPr>
              <w:t>this</w:t>
            </w:r>
            <w:r w:rsidR="006E0F7A" w:rsidRPr="004A604C">
              <w:rPr>
                <w:rFonts w:eastAsia="Times New Roman" w:cstheme="minorHAnsi"/>
                <w:color w:val="000000" w:themeColor="text1"/>
              </w:rPr>
              <w:t xml:space="preserve"> column should </w:t>
            </w:r>
            <w:r w:rsidR="006E0F7A">
              <w:rPr>
                <w:rFonts w:eastAsia="Times New Roman" w:cstheme="minorHAnsi"/>
                <w:color w:val="000000" w:themeColor="text1"/>
              </w:rPr>
              <w:t>be 0.)</w:t>
            </w:r>
          </w:p>
        </w:tc>
      </w:tr>
      <w:tr w:rsidR="00F06189" w:rsidRPr="00EC439E" w14:paraId="4D9CACA0" w14:textId="77777777" w:rsidTr="00B71BF4">
        <w:trPr>
          <w:cantSplit/>
          <w:trHeight w:val="288"/>
        </w:trPr>
        <w:tc>
          <w:tcPr>
            <w:tcW w:w="1440" w:type="dxa"/>
            <w:shd w:val="clear" w:color="auto" w:fill="auto"/>
            <w:hideMark/>
          </w:tcPr>
          <w:p w14:paraId="3E032F6D"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733466A3" w14:textId="4E3FB8E8"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AS</w:t>
            </w:r>
            <w:r w:rsidR="00F06189" w:rsidRPr="00D93DFE">
              <w:rPr>
                <w:rFonts w:eastAsia="Times New Roman" w:cstheme="minorHAnsi"/>
              </w:rPr>
              <w:t xml:space="preserve"> </w:t>
            </w:r>
          </w:p>
          <w:p w14:paraId="1B3F43F0" w14:textId="517B5E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 xml:space="preserve">Students </w:t>
            </w:r>
            <w:r w:rsidR="001E4A19">
              <w:rPr>
                <w:rFonts w:eastAsia="Times New Roman" w:cstheme="minorHAnsi"/>
                <w:bCs/>
                <w:color w:val="000000" w:themeColor="text1"/>
              </w:rPr>
              <w:t>P</w:t>
            </w:r>
            <w:r w:rsidRPr="00EC439E">
              <w:rPr>
                <w:rFonts w:eastAsia="Times New Roman" w:cstheme="minorHAnsi"/>
                <w:bCs/>
                <w:color w:val="000000" w:themeColor="text1"/>
              </w:rPr>
              <w:t>er Lab</w:t>
            </w:r>
          </w:p>
        </w:tc>
        <w:tc>
          <w:tcPr>
            <w:tcW w:w="5760" w:type="dxa"/>
            <w:shd w:val="clear" w:color="auto" w:fill="auto"/>
            <w:hideMark/>
          </w:tcPr>
          <w:p w14:paraId="302DA4D3" w14:textId="77777777" w:rsidR="001E4A1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Enter Value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Stu</w:t>
            </w:r>
            <w:r w:rsidR="005F26FA">
              <w:rPr>
                <w:rFonts w:eastAsia="Times New Roman" w:cstheme="minorHAnsi"/>
                <w:b/>
                <w:bCs/>
                <w:color w:val="000000" w:themeColor="text1"/>
              </w:rPr>
              <w:t>d</w:t>
            </w:r>
            <w:r w:rsidRPr="00EC439E">
              <w:rPr>
                <w:rFonts w:eastAsia="Times New Roman" w:cstheme="minorHAnsi"/>
                <w:b/>
                <w:bCs/>
                <w:color w:val="000000" w:themeColor="text1"/>
              </w:rPr>
              <w:t>ents Per Lab</w:t>
            </w:r>
            <w:r w:rsidRPr="00EC439E">
              <w:rPr>
                <w:rFonts w:eastAsia="Times New Roman" w:cstheme="minorHAnsi"/>
                <w:color w:val="000000" w:themeColor="text1"/>
              </w:rPr>
              <w:br/>
            </w:r>
            <w:r w:rsidRPr="00EC439E">
              <w:rPr>
                <w:rFonts w:eastAsia="Times New Roman" w:cstheme="minorHAnsi"/>
                <w:color w:val="000000" w:themeColor="text1"/>
              </w:rPr>
              <w:br/>
              <w:t>How many students comprise one lab group for this LO? (i.e., how many students can participate in this lab at the same time?)</w:t>
            </w:r>
          </w:p>
          <w:p w14:paraId="651E11C5" w14:textId="70921B49" w:rsidR="001C6C9A" w:rsidRPr="00EC439E" w:rsidRDefault="001C6C9A" w:rsidP="00F06189">
            <w:pPr>
              <w:spacing w:after="0" w:line="240" w:lineRule="auto"/>
              <w:rPr>
                <w:rFonts w:eastAsia="Times New Roman" w:cstheme="minorHAnsi"/>
                <w:color w:val="000000" w:themeColor="text1"/>
              </w:rPr>
            </w:pPr>
          </w:p>
        </w:tc>
      </w:tr>
      <w:tr w:rsidR="00F06189" w:rsidRPr="00EC439E" w14:paraId="1CCA8846" w14:textId="77777777" w:rsidTr="00B71BF4">
        <w:trPr>
          <w:cantSplit/>
          <w:trHeight w:val="288"/>
        </w:trPr>
        <w:tc>
          <w:tcPr>
            <w:tcW w:w="1440" w:type="dxa"/>
            <w:shd w:val="clear" w:color="auto" w:fill="auto"/>
            <w:hideMark/>
          </w:tcPr>
          <w:p w14:paraId="0E974BD9" w14:textId="77777777" w:rsidR="00F06189" w:rsidRPr="00EC439E" w:rsidRDefault="00F06189" w:rsidP="00F06189">
            <w:pPr>
              <w:spacing w:after="0" w:line="240" w:lineRule="auto"/>
              <w:jc w:val="center"/>
              <w:rPr>
                <w:rFonts w:eastAsia="Times New Roman" w:cstheme="minorHAnsi"/>
                <w:b/>
                <w:bCs/>
                <w:color w:val="000000"/>
              </w:rPr>
            </w:pPr>
            <w:r w:rsidRPr="00EC439E">
              <w:rPr>
                <w:rFonts w:eastAsia="Times New Roman" w:cstheme="minorHAnsi"/>
                <w:b/>
                <w:bCs/>
                <w:color w:val="000000"/>
              </w:rPr>
              <w:t>NTP / RRL</w:t>
            </w:r>
          </w:p>
        </w:tc>
        <w:tc>
          <w:tcPr>
            <w:tcW w:w="2160" w:type="dxa"/>
            <w:shd w:val="clear" w:color="auto" w:fill="auto"/>
            <w:hideMark/>
          </w:tcPr>
          <w:p w14:paraId="2B6CE7C3" w14:textId="418D334E" w:rsidR="00F06189" w:rsidRDefault="005F26FA" w:rsidP="00F06189">
            <w:pPr>
              <w:spacing w:after="0" w:line="240" w:lineRule="auto"/>
              <w:rPr>
                <w:rFonts w:eastAsia="Times New Roman" w:cstheme="minorHAnsi"/>
              </w:rPr>
            </w:pPr>
            <w:r>
              <w:rPr>
                <w:rFonts w:eastAsia="Times New Roman" w:cs="Calibri"/>
                <w:b/>
              </w:rPr>
              <w:t xml:space="preserve">COLUMN </w:t>
            </w:r>
            <w:r w:rsidR="005315CC">
              <w:rPr>
                <w:rFonts w:eastAsia="Times New Roman" w:cs="Calibri"/>
                <w:b/>
              </w:rPr>
              <w:t>AT</w:t>
            </w:r>
            <w:r w:rsidR="00F06189" w:rsidRPr="00D93DFE">
              <w:rPr>
                <w:rFonts w:eastAsia="Times New Roman" w:cstheme="minorHAnsi"/>
              </w:rPr>
              <w:t xml:space="preserve"> </w:t>
            </w:r>
          </w:p>
          <w:p w14:paraId="5D456F84" w14:textId="77777777" w:rsidR="00F06189" w:rsidRPr="00EC439E" w:rsidRDefault="00F06189" w:rsidP="00F06189">
            <w:pPr>
              <w:spacing w:after="0" w:line="240" w:lineRule="auto"/>
              <w:rPr>
                <w:rFonts w:eastAsia="Times New Roman" w:cstheme="minorHAnsi"/>
                <w:bCs/>
                <w:color w:val="000000" w:themeColor="text1"/>
              </w:rPr>
            </w:pPr>
            <w:r w:rsidRPr="00EC439E">
              <w:rPr>
                <w:rFonts w:eastAsia="Times New Roman" w:cstheme="minorHAnsi"/>
                <w:bCs/>
                <w:color w:val="000000" w:themeColor="text1"/>
              </w:rPr>
              <w:t>Bottleneck Duration</w:t>
            </w:r>
          </w:p>
        </w:tc>
        <w:tc>
          <w:tcPr>
            <w:tcW w:w="5760" w:type="dxa"/>
            <w:shd w:val="clear" w:color="auto" w:fill="auto"/>
            <w:hideMark/>
          </w:tcPr>
          <w:p w14:paraId="29187BEC" w14:textId="77777777" w:rsidR="00F06189" w:rsidRDefault="00F06189" w:rsidP="00F06189">
            <w:pPr>
              <w:spacing w:after="0" w:line="240" w:lineRule="auto"/>
              <w:rPr>
                <w:rFonts w:eastAsia="Times New Roman" w:cstheme="minorHAnsi"/>
                <w:color w:val="000000" w:themeColor="text1"/>
              </w:rPr>
            </w:pPr>
            <w:r w:rsidRPr="00EC439E">
              <w:rPr>
                <w:rFonts w:eastAsia="Times New Roman" w:cstheme="minorHAnsi"/>
                <w:color w:val="000000" w:themeColor="text1"/>
              </w:rPr>
              <w:t>Manually Calculate</w:t>
            </w:r>
            <w:r w:rsidRPr="00EC439E">
              <w:rPr>
                <w:rFonts w:eastAsia="Times New Roman" w:cstheme="minorHAnsi"/>
                <w:color w:val="000000" w:themeColor="text1"/>
              </w:rPr>
              <w:br/>
            </w:r>
            <w:r w:rsidRPr="00EC439E">
              <w:rPr>
                <w:rFonts w:eastAsia="Times New Roman" w:cstheme="minorHAnsi"/>
                <w:color w:val="000000" w:themeColor="text1"/>
              </w:rPr>
              <w:br/>
            </w:r>
            <w:r w:rsidRPr="00EC439E">
              <w:rPr>
                <w:rFonts w:eastAsia="Times New Roman" w:cstheme="minorHAnsi"/>
                <w:b/>
                <w:bCs/>
                <w:color w:val="000000" w:themeColor="text1"/>
              </w:rPr>
              <w:t>Bottleneck Duration</w:t>
            </w:r>
            <w:r w:rsidRPr="00EC439E">
              <w:rPr>
                <w:rFonts w:eastAsia="Times New Roman" w:cstheme="minorHAnsi"/>
                <w:color w:val="000000" w:themeColor="text1"/>
              </w:rPr>
              <w:br/>
            </w:r>
            <w:r w:rsidRPr="00EC439E">
              <w:rPr>
                <w:rFonts w:eastAsia="Times New Roman" w:cstheme="minorHAnsi"/>
                <w:color w:val="000000" w:themeColor="text1"/>
              </w:rPr>
              <w:br/>
              <w:t xml:space="preserve">Bottleneck Duration = ((Students per Class / Students per Lab) - 1) * Lab Duration </w:t>
            </w:r>
          </w:p>
          <w:p w14:paraId="4BD3F0D2" w14:textId="0A5CE70C" w:rsidR="00AE48A4" w:rsidRPr="00EC439E" w:rsidRDefault="00AE48A4" w:rsidP="00F06189">
            <w:pPr>
              <w:spacing w:after="0" w:line="240" w:lineRule="auto"/>
              <w:rPr>
                <w:rFonts w:eastAsia="Times New Roman" w:cstheme="minorHAnsi"/>
                <w:color w:val="000000" w:themeColor="text1"/>
              </w:rPr>
            </w:pPr>
          </w:p>
        </w:tc>
      </w:tr>
      <w:tr w:rsidR="001E4A19" w:rsidRPr="00EC439E" w14:paraId="1414F34F" w14:textId="77777777" w:rsidTr="00B71BF4">
        <w:trPr>
          <w:cantSplit/>
          <w:trHeight w:val="288"/>
        </w:trPr>
        <w:tc>
          <w:tcPr>
            <w:tcW w:w="1440" w:type="dxa"/>
            <w:shd w:val="clear" w:color="auto" w:fill="auto"/>
          </w:tcPr>
          <w:p w14:paraId="2F8BB3BB" w14:textId="561928BE" w:rsidR="001E4A19" w:rsidRPr="00EC439E" w:rsidRDefault="001E4A19" w:rsidP="00F06189">
            <w:pPr>
              <w:spacing w:after="0" w:line="240" w:lineRule="auto"/>
              <w:jc w:val="center"/>
              <w:rPr>
                <w:rFonts w:eastAsia="Times New Roman" w:cstheme="minorHAnsi"/>
                <w:b/>
                <w:bCs/>
                <w:color w:val="000000"/>
              </w:rPr>
            </w:pPr>
            <w:r>
              <w:rPr>
                <w:rFonts w:eastAsia="Times New Roman" w:cstheme="minorHAnsi"/>
                <w:b/>
                <w:bCs/>
                <w:color w:val="000000"/>
              </w:rPr>
              <w:t>NTP/RRL</w:t>
            </w:r>
          </w:p>
        </w:tc>
        <w:tc>
          <w:tcPr>
            <w:tcW w:w="2160" w:type="dxa"/>
            <w:shd w:val="clear" w:color="auto" w:fill="auto"/>
          </w:tcPr>
          <w:p w14:paraId="1D7AEA39" w14:textId="24BD39C6" w:rsidR="001E4A19" w:rsidRDefault="001E4A19" w:rsidP="005315CC">
            <w:pPr>
              <w:spacing w:after="0" w:line="240" w:lineRule="auto"/>
              <w:rPr>
                <w:rFonts w:eastAsia="Times New Roman" w:cs="Calibri"/>
                <w:b/>
              </w:rPr>
            </w:pPr>
            <w:r>
              <w:rPr>
                <w:rFonts w:eastAsia="Times New Roman" w:cs="Calibri"/>
                <w:b/>
              </w:rPr>
              <w:t xml:space="preserve">COLUMN </w:t>
            </w:r>
            <w:r w:rsidR="005315CC">
              <w:rPr>
                <w:rFonts w:eastAsia="Times New Roman" w:cs="Calibri"/>
                <w:b/>
              </w:rPr>
              <w:t>AU</w:t>
            </w:r>
          </w:p>
        </w:tc>
        <w:tc>
          <w:tcPr>
            <w:tcW w:w="5760" w:type="dxa"/>
            <w:shd w:val="clear" w:color="auto" w:fill="auto"/>
          </w:tcPr>
          <w:p w14:paraId="23BD6934" w14:textId="77777777" w:rsidR="002E22BB" w:rsidRDefault="002E22BB" w:rsidP="00F06189">
            <w:pPr>
              <w:spacing w:after="0" w:line="240" w:lineRule="auto"/>
              <w:rPr>
                <w:rFonts w:eastAsia="Times New Roman" w:cstheme="minorHAnsi"/>
                <w:color w:val="000000" w:themeColor="text1"/>
              </w:rPr>
            </w:pPr>
            <w:r>
              <w:rPr>
                <w:rFonts w:eastAsia="Times New Roman" w:cstheme="minorHAnsi"/>
                <w:color w:val="000000" w:themeColor="text1"/>
              </w:rPr>
              <w:t>Enter Text</w:t>
            </w:r>
          </w:p>
          <w:p w14:paraId="50D74A80" w14:textId="77777777" w:rsidR="002E22BB" w:rsidRDefault="002E22BB" w:rsidP="00F06189">
            <w:pPr>
              <w:spacing w:after="0" w:line="240" w:lineRule="auto"/>
              <w:rPr>
                <w:rFonts w:eastAsia="Times New Roman" w:cstheme="minorHAnsi"/>
                <w:color w:val="000000" w:themeColor="text1"/>
              </w:rPr>
            </w:pPr>
          </w:p>
          <w:p w14:paraId="5F3AA155" w14:textId="77777777" w:rsidR="001E4A19" w:rsidRDefault="002E22BB" w:rsidP="00F06189">
            <w:pPr>
              <w:spacing w:after="0" w:line="240" w:lineRule="auto"/>
              <w:rPr>
                <w:rFonts w:eastAsia="Times New Roman" w:cstheme="minorHAnsi"/>
                <w:color w:val="000000" w:themeColor="text1"/>
              </w:rPr>
            </w:pPr>
            <w:r w:rsidRPr="002E22BB">
              <w:rPr>
                <w:rFonts w:eastAsia="Times New Roman" w:cstheme="minorHAnsi"/>
                <w:color w:val="000000" w:themeColor="text1"/>
              </w:rPr>
              <w:t>Replace Placeholder name in row 3 with the desired name of the Simulation or Device; then, place an X in the Learning Objective's row</w:t>
            </w:r>
          </w:p>
          <w:p w14:paraId="0F7845A8" w14:textId="1ECDFB9E" w:rsidR="002E22BB" w:rsidRPr="00EC439E" w:rsidRDefault="002E22BB" w:rsidP="00F06189">
            <w:pPr>
              <w:spacing w:after="0" w:line="240" w:lineRule="auto"/>
              <w:rPr>
                <w:rFonts w:eastAsia="Times New Roman" w:cstheme="minorHAnsi"/>
                <w:color w:val="000000" w:themeColor="text1"/>
              </w:rPr>
            </w:pPr>
          </w:p>
        </w:tc>
      </w:tr>
      <w:tr w:rsidR="001E4A19" w:rsidRPr="00EC439E" w14:paraId="50A7656D" w14:textId="77777777" w:rsidTr="00B71BF4">
        <w:trPr>
          <w:cantSplit/>
          <w:trHeight w:val="288"/>
        </w:trPr>
        <w:tc>
          <w:tcPr>
            <w:tcW w:w="1440" w:type="dxa"/>
            <w:shd w:val="clear" w:color="auto" w:fill="auto"/>
          </w:tcPr>
          <w:p w14:paraId="3954ED29" w14:textId="558D0D5F" w:rsidR="001E4A19" w:rsidRPr="00EC439E" w:rsidRDefault="001E4A19" w:rsidP="00F06189">
            <w:pPr>
              <w:spacing w:after="0" w:line="240" w:lineRule="auto"/>
              <w:jc w:val="center"/>
              <w:rPr>
                <w:rFonts w:eastAsia="Times New Roman" w:cstheme="minorHAnsi"/>
                <w:b/>
                <w:bCs/>
                <w:color w:val="000000"/>
              </w:rPr>
            </w:pPr>
            <w:r>
              <w:rPr>
                <w:rFonts w:eastAsia="Times New Roman" w:cstheme="minorHAnsi"/>
                <w:b/>
                <w:bCs/>
                <w:color w:val="000000"/>
              </w:rPr>
              <w:t>NTP/RRL</w:t>
            </w:r>
          </w:p>
        </w:tc>
        <w:tc>
          <w:tcPr>
            <w:tcW w:w="2160" w:type="dxa"/>
            <w:shd w:val="clear" w:color="auto" w:fill="auto"/>
          </w:tcPr>
          <w:p w14:paraId="0A1B0754" w14:textId="3B40E258" w:rsidR="001E4A19" w:rsidRDefault="001E4A19" w:rsidP="005315CC">
            <w:pPr>
              <w:spacing w:after="0" w:line="240" w:lineRule="auto"/>
              <w:rPr>
                <w:rFonts w:eastAsia="Times New Roman" w:cs="Calibri"/>
                <w:b/>
              </w:rPr>
            </w:pPr>
            <w:r>
              <w:rPr>
                <w:rFonts w:eastAsia="Times New Roman" w:cs="Calibri"/>
                <w:b/>
              </w:rPr>
              <w:t xml:space="preserve">COLUMN </w:t>
            </w:r>
            <w:r w:rsidR="005315CC">
              <w:rPr>
                <w:rFonts w:eastAsia="Times New Roman" w:cs="Calibri"/>
                <w:b/>
              </w:rPr>
              <w:t>AV</w:t>
            </w:r>
          </w:p>
        </w:tc>
        <w:tc>
          <w:tcPr>
            <w:tcW w:w="5760" w:type="dxa"/>
            <w:shd w:val="clear" w:color="auto" w:fill="auto"/>
          </w:tcPr>
          <w:p w14:paraId="3C90AA86" w14:textId="2F1B3B93" w:rsidR="002E22BB" w:rsidRDefault="002E22BB" w:rsidP="00F06189">
            <w:pPr>
              <w:spacing w:after="0" w:line="240" w:lineRule="auto"/>
              <w:rPr>
                <w:rFonts w:eastAsia="Times New Roman" w:cstheme="minorHAnsi"/>
                <w:color w:val="000000" w:themeColor="text1"/>
              </w:rPr>
            </w:pPr>
            <w:r>
              <w:rPr>
                <w:rFonts w:eastAsia="Times New Roman" w:cstheme="minorHAnsi"/>
                <w:color w:val="000000" w:themeColor="text1"/>
              </w:rPr>
              <w:t>Enter Text</w:t>
            </w:r>
          </w:p>
          <w:p w14:paraId="5AD5C5D4" w14:textId="77777777" w:rsidR="002E22BB" w:rsidRDefault="002E22BB" w:rsidP="00F06189">
            <w:pPr>
              <w:spacing w:after="0" w:line="240" w:lineRule="auto"/>
              <w:rPr>
                <w:rFonts w:eastAsia="Times New Roman" w:cstheme="minorHAnsi"/>
                <w:color w:val="000000" w:themeColor="text1"/>
              </w:rPr>
            </w:pPr>
          </w:p>
          <w:p w14:paraId="1B2B0756" w14:textId="77777777" w:rsidR="001E4A19" w:rsidRDefault="002E22BB" w:rsidP="00F06189">
            <w:pPr>
              <w:spacing w:after="0" w:line="240" w:lineRule="auto"/>
              <w:rPr>
                <w:rFonts w:eastAsia="Times New Roman" w:cstheme="minorHAnsi"/>
                <w:color w:val="000000" w:themeColor="text1"/>
              </w:rPr>
            </w:pPr>
            <w:r w:rsidRPr="002E22BB">
              <w:rPr>
                <w:rFonts w:eastAsia="Times New Roman" w:cstheme="minorHAnsi"/>
                <w:color w:val="000000" w:themeColor="text1"/>
              </w:rPr>
              <w:t>Replace Placeholder name in row 3 with the desired name of the Simulation or Device; then, place an X in the Learning Objective's row</w:t>
            </w:r>
          </w:p>
          <w:p w14:paraId="49F4D54A" w14:textId="04250485" w:rsidR="002E22BB" w:rsidRPr="00EC439E" w:rsidRDefault="002E22BB" w:rsidP="00F06189">
            <w:pPr>
              <w:spacing w:after="0" w:line="240" w:lineRule="auto"/>
              <w:rPr>
                <w:rFonts w:eastAsia="Times New Roman" w:cstheme="minorHAnsi"/>
                <w:color w:val="000000" w:themeColor="text1"/>
              </w:rPr>
            </w:pPr>
          </w:p>
        </w:tc>
      </w:tr>
      <w:tr w:rsidR="001E4A19" w:rsidRPr="00EC439E" w14:paraId="34744EFD" w14:textId="77777777" w:rsidTr="00B71BF4">
        <w:trPr>
          <w:cantSplit/>
          <w:trHeight w:val="288"/>
        </w:trPr>
        <w:tc>
          <w:tcPr>
            <w:tcW w:w="1440" w:type="dxa"/>
            <w:shd w:val="clear" w:color="auto" w:fill="auto"/>
          </w:tcPr>
          <w:p w14:paraId="417BFF78" w14:textId="08E6816C" w:rsidR="001E4A19" w:rsidRPr="00EC439E" w:rsidRDefault="001E4A19" w:rsidP="00F06189">
            <w:pPr>
              <w:spacing w:after="0" w:line="240" w:lineRule="auto"/>
              <w:jc w:val="center"/>
              <w:rPr>
                <w:rFonts w:eastAsia="Times New Roman" w:cstheme="minorHAnsi"/>
                <w:b/>
                <w:bCs/>
                <w:color w:val="000000"/>
              </w:rPr>
            </w:pPr>
            <w:r>
              <w:rPr>
                <w:rFonts w:eastAsia="Times New Roman" w:cstheme="minorHAnsi"/>
                <w:b/>
                <w:bCs/>
                <w:color w:val="000000"/>
              </w:rPr>
              <w:t>NTP/RRL</w:t>
            </w:r>
          </w:p>
        </w:tc>
        <w:tc>
          <w:tcPr>
            <w:tcW w:w="2160" w:type="dxa"/>
            <w:shd w:val="clear" w:color="auto" w:fill="auto"/>
          </w:tcPr>
          <w:p w14:paraId="4D0484CC" w14:textId="451CD373" w:rsidR="001E4A19" w:rsidRDefault="001E4A19" w:rsidP="005315CC">
            <w:pPr>
              <w:spacing w:after="0" w:line="240" w:lineRule="auto"/>
              <w:rPr>
                <w:rFonts w:eastAsia="Times New Roman" w:cs="Calibri"/>
                <w:b/>
              </w:rPr>
            </w:pPr>
            <w:r>
              <w:rPr>
                <w:rFonts w:eastAsia="Times New Roman" w:cs="Calibri"/>
                <w:b/>
              </w:rPr>
              <w:t xml:space="preserve">COLUMN </w:t>
            </w:r>
            <w:r w:rsidR="005315CC">
              <w:rPr>
                <w:rFonts w:eastAsia="Times New Roman" w:cs="Calibri"/>
                <w:b/>
              </w:rPr>
              <w:t>AW</w:t>
            </w:r>
          </w:p>
        </w:tc>
        <w:tc>
          <w:tcPr>
            <w:tcW w:w="5760" w:type="dxa"/>
            <w:shd w:val="clear" w:color="auto" w:fill="auto"/>
          </w:tcPr>
          <w:p w14:paraId="608A6F8D" w14:textId="77777777" w:rsidR="002E22BB" w:rsidRDefault="002E22BB" w:rsidP="00F06189">
            <w:pPr>
              <w:spacing w:after="0" w:line="240" w:lineRule="auto"/>
              <w:rPr>
                <w:rFonts w:eastAsia="Times New Roman" w:cstheme="minorHAnsi"/>
                <w:color w:val="000000" w:themeColor="text1"/>
              </w:rPr>
            </w:pPr>
            <w:r>
              <w:rPr>
                <w:rFonts w:eastAsia="Times New Roman" w:cstheme="minorHAnsi"/>
                <w:color w:val="000000" w:themeColor="text1"/>
              </w:rPr>
              <w:t>Enter Text</w:t>
            </w:r>
          </w:p>
          <w:p w14:paraId="7CA254D7" w14:textId="77777777" w:rsidR="002E22BB" w:rsidRDefault="002E22BB" w:rsidP="00F06189">
            <w:pPr>
              <w:spacing w:after="0" w:line="240" w:lineRule="auto"/>
              <w:rPr>
                <w:rFonts w:eastAsia="Times New Roman" w:cstheme="minorHAnsi"/>
                <w:color w:val="000000" w:themeColor="text1"/>
              </w:rPr>
            </w:pPr>
          </w:p>
          <w:p w14:paraId="49FEC667" w14:textId="77777777" w:rsidR="001E4A19" w:rsidRDefault="002E22BB" w:rsidP="00F06189">
            <w:pPr>
              <w:spacing w:after="0" w:line="240" w:lineRule="auto"/>
              <w:rPr>
                <w:rFonts w:eastAsia="Times New Roman" w:cstheme="minorHAnsi"/>
                <w:color w:val="000000" w:themeColor="text1"/>
              </w:rPr>
            </w:pPr>
            <w:r w:rsidRPr="002E22BB">
              <w:rPr>
                <w:rFonts w:eastAsia="Times New Roman" w:cstheme="minorHAnsi"/>
                <w:color w:val="000000" w:themeColor="text1"/>
              </w:rPr>
              <w:t>Replace Placeholder name in row 3 with the desired name of the Simulation or Device; then, place an X in the Learning Objective's row</w:t>
            </w:r>
          </w:p>
          <w:p w14:paraId="416756A8" w14:textId="5A5A01AA" w:rsidR="002E22BB" w:rsidRPr="00EC439E" w:rsidRDefault="002E22BB" w:rsidP="00F06189">
            <w:pPr>
              <w:spacing w:after="0" w:line="240" w:lineRule="auto"/>
              <w:rPr>
                <w:rFonts w:eastAsia="Times New Roman" w:cstheme="minorHAnsi"/>
                <w:color w:val="000000" w:themeColor="text1"/>
              </w:rPr>
            </w:pPr>
          </w:p>
        </w:tc>
      </w:tr>
      <w:tr w:rsidR="001E4A19" w:rsidRPr="00EC439E" w14:paraId="2D27D493" w14:textId="77777777" w:rsidTr="00B71BF4">
        <w:trPr>
          <w:cantSplit/>
          <w:trHeight w:val="288"/>
        </w:trPr>
        <w:tc>
          <w:tcPr>
            <w:tcW w:w="1440" w:type="dxa"/>
            <w:shd w:val="clear" w:color="auto" w:fill="auto"/>
          </w:tcPr>
          <w:p w14:paraId="6D06FF39" w14:textId="08473F80" w:rsidR="001E4A19" w:rsidRPr="00EC439E" w:rsidRDefault="001E4A19" w:rsidP="00F06189">
            <w:pPr>
              <w:spacing w:after="0" w:line="240" w:lineRule="auto"/>
              <w:jc w:val="center"/>
              <w:rPr>
                <w:rFonts w:eastAsia="Times New Roman" w:cstheme="minorHAnsi"/>
                <w:b/>
                <w:bCs/>
                <w:color w:val="000000"/>
              </w:rPr>
            </w:pPr>
            <w:r>
              <w:rPr>
                <w:rFonts w:eastAsia="Times New Roman" w:cstheme="minorHAnsi"/>
                <w:b/>
                <w:bCs/>
                <w:color w:val="000000"/>
              </w:rPr>
              <w:lastRenderedPageBreak/>
              <w:t>NTP/RRL</w:t>
            </w:r>
          </w:p>
        </w:tc>
        <w:tc>
          <w:tcPr>
            <w:tcW w:w="2160" w:type="dxa"/>
            <w:shd w:val="clear" w:color="auto" w:fill="auto"/>
          </w:tcPr>
          <w:p w14:paraId="407A1A34" w14:textId="11D7DDC8" w:rsidR="001E4A19" w:rsidRDefault="001E4A19" w:rsidP="005315CC">
            <w:pPr>
              <w:spacing w:after="0" w:line="240" w:lineRule="auto"/>
              <w:rPr>
                <w:rFonts w:eastAsia="Times New Roman" w:cs="Calibri"/>
                <w:b/>
              </w:rPr>
            </w:pPr>
            <w:r>
              <w:rPr>
                <w:rFonts w:eastAsia="Times New Roman" w:cs="Calibri"/>
                <w:b/>
              </w:rPr>
              <w:t xml:space="preserve">COLUMN </w:t>
            </w:r>
            <w:r w:rsidR="005315CC">
              <w:rPr>
                <w:rFonts w:eastAsia="Times New Roman" w:cs="Calibri"/>
                <w:b/>
              </w:rPr>
              <w:t>AX</w:t>
            </w:r>
          </w:p>
        </w:tc>
        <w:tc>
          <w:tcPr>
            <w:tcW w:w="5760" w:type="dxa"/>
            <w:shd w:val="clear" w:color="auto" w:fill="auto"/>
          </w:tcPr>
          <w:p w14:paraId="4D5A1DB8" w14:textId="77777777" w:rsidR="002E22BB" w:rsidRDefault="002E22BB" w:rsidP="00F06189">
            <w:pPr>
              <w:spacing w:after="0" w:line="240" w:lineRule="auto"/>
              <w:rPr>
                <w:rFonts w:eastAsia="Times New Roman" w:cstheme="minorHAnsi"/>
                <w:color w:val="000000" w:themeColor="text1"/>
              </w:rPr>
            </w:pPr>
            <w:r>
              <w:rPr>
                <w:rFonts w:eastAsia="Times New Roman" w:cstheme="minorHAnsi"/>
                <w:color w:val="000000" w:themeColor="text1"/>
              </w:rPr>
              <w:t>Enter Text</w:t>
            </w:r>
          </w:p>
          <w:p w14:paraId="52884648" w14:textId="77777777" w:rsidR="002E22BB" w:rsidRDefault="002E22BB" w:rsidP="00F06189">
            <w:pPr>
              <w:spacing w:after="0" w:line="240" w:lineRule="auto"/>
              <w:rPr>
                <w:rFonts w:eastAsia="Times New Roman" w:cstheme="minorHAnsi"/>
                <w:color w:val="000000" w:themeColor="text1"/>
              </w:rPr>
            </w:pPr>
          </w:p>
          <w:p w14:paraId="7AAEDC1C" w14:textId="77777777" w:rsidR="001E4A19" w:rsidRDefault="002E22BB" w:rsidP="00F06189">
            <w:pPr>
              <w:spacing w:after="0" w:line="240" w:lineRule="auto"/>
              <w:rPr>
                <w:rFonts w:eastAsia="Times New Roman" w:cstheme="minorHAnsi"/>
                <w:color w:val="000000" w:themeColor="text1"/>
              </w:rPr>
            </w:pPr>
            <w:r w:rsidRPr="002E22BB">
              <w:rPr>
                <w:rFonts w:eastAsia="Times New Roman" w:cstheme="minorHAnsi"/>
                <w:color w:val="000000" w:themeColor="text1"/>
              </w:rPr>
              <w:t>Replace Placeholder name in row 3 with the desired name of the Simulation or Device; then, place an X in the Learning Objective's row</w:t>
            </w:r>
          </w:p>
          <w:p w14:paraId="274C1755" w14:textId="4EA713C9" w:rsidR="002E22BB" w:rsidRPr="00EC439E" w:rsidRDefault="002E22BB" w:rsidP="00F06189">
            <w:pPr>
              <w:spacing w:after="0" w:line="240" w:lineRule="auto"/>
              <w:rPr>
                <w:rFonts w:eastAsia="Times New Roman" w:cstheme="minorHAnsi"/>
                <w:color w:val="000000" w:themeColor="text1"/>
              </w:rPr>
            </w:pPr>
          </w:p>
        </w:tc>
      </w:tr>
      <w:tr w:rsidR="001E4A19" w:rsidRPr="00EC439E" w14:paraId="62C3B3CF" w14:textId="77777777" w:rsidTr="00B71BF4">
        <w:trPr>
          <w:cantSplit/>
          <w:trHeight w:val="288"/>
        </w:trPr>
        <w:tc>
          <w:tcPr>
            <w:tcW w:w="1440" w:type="dxa"/>
            <w:shd w:val="clear" w:color="auto" w:fill="auto"/>
          </w:tcPr>
          <w:p w14:paraId="29F675F6" w14:textId="67BB7ADA" w:rsidR="001E4A19" w:rsidRPr="00EC439E" w:rsidRDefault="001E4A19" w:rsidP="00F06189">
            <w:pPr>
              <w:spacing w:after="0" w:line="240" w:lineRule="auto"/>
              <w:jc w:val="center"/>
              <w:rPr>
                <w:rFonts w:eastAsia="Times New Roman" w:cstheme="minorHAnsi"/>
                <w:b/>
                <w:bCs/>
                <w:color w:val="000000"/>
              </w:rPr>
            </w:pPr>
            <w:r>
              <w:rPr>
                <w:rFonts w:eastAsia="Times New Roman" w:cstheme="minorHAnsi"/>
                <w:b/>
                <w:bCs/>
                <w:color w:val="000000"/>
              </w:rPr>
              <w:t>NTP/RRL</w:t>
            </w:r>
          </w:p>
        </w:tc>
        <w:tc>
          <w:tcPr>
            <w:tcW w:w="2160" w:type="dxa"/>
            <w:shd w:val="clear" w:color="auto" w:fill="auto"/>
          </w:tcPr>
          <w:p w14:paraId="6F1819EF" w14:textId="0DCAAA29" w:rsidR="001E4A19" w:rsidRDefault="001E4A19" w:rsidP="005315CC">
            <w:pPr>
              <w:spacing w:after="0" w:line="240" w:lineRule="auto"/>
              <w:rPr>
                <w:rFonts w:eastAsia="Times New Roman" w:cs="Calibri"/>
                <w:b/>
              </w:rPr>
            </w:pPr>
            <w:r>
              <w:rPr>
                <w:rFonts w:eastAsia="Times New Roman" w:cs="Calibri"/>
                <w:b/>
              </w:rPr>
              <w:t xml:space="preserve">COLUMN </w:t>
            </w:r>
            <w:r w:rsidR="005315CC">
              <w:rPr>
                <w:rFonts w:eastAsia="Times New Roman" w:cs="Calibri"/>
                <w:b/>
              </w:rPr>
              <w:t>AY</w:t>
            </w:r>
          </w:p>
        </w:tc>
        <w:tc>
          <w:tcPr>
            <w:tcW w:w="5760" w:type="dxa"/>
            <w:shd w:val="clear" w:color="auto" w:fill="auto"/>
          </w:tcPr>
          <w:p w14:paraId="0C658632" w14:textId="77777777" w:rsidR="002E22BB" w:rsidRDefault="002E22BB" w:rsidP="00F06189">
            <w:pPr>
              <w:spacing w:after="0" w:line="240" w:lineRule="auto"/>
              <w:rPr>
                <w:rFonts w:eastAsia="Times New Roman" w:cstheme="minorHAnsi"/>
                <w:color w:val="000000" w:themeColor="text1"/>
              </w:rPr>
            </w:pPr>
            <w:r>
              <w:rPr>
                <w:rFonts w:eastAsia="Times New Roman" w:cstheme="minorHAnsi"/>
                <w:color w:val="000000" w:themeColor="text1"/>
              </w:rPr>
              <w:t>Enter Text</w:t>
            </w:r>
          </w:p>
          <w:p w14:paraId="035286E7" w14:textId="77777777" w:rsidR="002E22BB" w:rsidRDefault="002E22BB" w:rsidP="00F06189">
            <w:pPr>
              <w:spacing w:after="0" w:line="240" w:lineRule="auto"/>
              <w:rPr>
                <w:rFonts w:eastAsia="Times New Roman" w:cstheme="minorHAnsi"/>
                <w:color w:val="000000" w:themeColor="text1"/>
              </w:rPr>
            </w:pPr>
          </w:p>
          <w:p w14:paraId="5AEF37E0" w14:textId="77777777" w:rsidR="001E4A19" w:rsidRDefault="002E22BB" w:rsidP="00F06189">
            <w:pPr>
              <w:spacing w:after="0" w:line="240" w:lineRule="auto"/>
              <w:rPr>
                <w:rFonts w:eastAsia="Times New Roman" w:cstheme="minorHAnsi"/>
                <w:color w:val="000000" w:themeColor="text1"/>
              </w:rPr>
            </w:pPr>
            <w:r w:rsidRPr="002E22BB">
              <w:rPr>
                <w:rFonts w:eastAsia="Times New Roman" w:cstheme="minorHAnsi"/>
                <w:color w:val="000000" w:themeColor="text1"/>
              </w:rPr>
              <w:t>Replace Placeholder name in row 3 with the desired name of the Simulation or Device; then, place an X in the Learning Objective's row</w:t>
            </w:r>
          </w:p>
          <w:p w14:paraId="0AA7CF2D" w14:textId="115A9412" w:rsidR="002E22BB" w:rsidRPr="00EC439E" w:rsidRDefault="002E22BB" w:rsidP="00F06189">
            <w:pPr>
              <w:spacing w:after="0" w:line="240" w:lineRule="auto"/>
              <w:rPr>
                <w:rFonts w:eastAsia="Times New Roman" w:cstheme="minorHAnsi"/>
                <w:color w:val="000000" w:themeColor="text1"/>
              </w:rPr>
            </w:pPr>
          </w:p>
        </w:tc>
      </w:tr>
    </w:tbl>
    <w:p w14:paraId="094F6844" w14:textId="77777777" w:rsidR="00B71BF4" w:rsidRDefault="00B71BF4" w:rsidP="00B71BF4"/>
    <w:p w14:paraId="465F9E9E" w14:textId="77777777" w:rsidR="00B71BF4" w:rsidRPr="001175BE" w:rsidRDefault="00B71BF4" w:rsidP="00B71BF4">
      <w:pPr>
        <w:sectPr w:rsidR="00B71BF4" w:rsidRPr="001175BE" w:rsidSect="00965DC3">
          <w:pgSz w:w="12240" w:h="15840"/>
          <w:pgMar w:top="1440" w:right="1080" w:bottom="1080" w:left="1440" w:header="720" w:footer="452" w:gutter="0"/>
          <w:cols w:space="720"/>
          <w:docGrid w:linePitch="360"/>
        </w:sectPr>
      </w:pPr>
    </w:p>
    <w:p w14:paraId="76D061F5" w14:textId="682A8715" w:rsidR="00E16E8A" w:rsidRDefault="00E16E8A" w:rsidP="00076F7C">
      <w:pPr>
        <w:pStyle w:val="Heading2"/>
      </w:pPr>
      <w:bookmarkStart w:id="18" w:name="_Toc151374314"/>
      <w:r>
        <w:lastRenderedPageBreak/>
        <w:t>11-1 Media Selection Rubric</w:t>
      </w:r>
      <w:bookmarkEnd w:id="18"/>
    </w:p>
    <w:p w14:paraId="3FA9AA16" w14:textId="1528D666" w:rsidR="0025469E" w:rsidRDefault="00C45D11" w:rsidP="001175BE">
      <w:r>
        <w:t>The 11-1 Media Selection Rubric sheet</w:t>
      </w:r>
      <w:r w:rsidR="00600C44">
        <w:t xml:space="preserve">, shown in </w:t>
      </w:r>
      <w:r w:rsidR="00600C44">
        <w:fldChar w:fldCharType="begin"/>
      </w:r>
      <w:r w:rsidR="00600C44">
        <w:instrText xml:space="preserve"> REF _Ref130459833 \h </w:instrText>
      </w:r>
      <w:r w:rsidR="00600C44">
        <w:fldChar w:fldCharType="separate"/>
      </w:r>
      <w:r w:rsidR="00600C44">
        <w:t xml:space="preserve">Table </w:t>
      </w:r>
      <w:r w:rsidR="00600C44">
        <w:rPr>
          <w:noProof/>
        </w:rPr>
        <w:t xml:space="preserve">2. </w:t>
      </w:r>
      <w:r w:rsidR="00600C44" w:rsidRPr="009306CF">
        <w:rPr>
          <w:noProof/>
        </w:rPr>
        <w:t>Media Selection Rubric</w:t>
      </w:r>
      <w:r w:rsidR="00600C44">
        <w:fldChar w:fldCharType="end"/>
      </w:r>
      <w:r w:rsidR="00600C44">
        <w:t>,</w:t>
      </w:r>
      <w:r>
        <w:t xml:space="preserve"> </w:t>
      </w:r>
      <w:r w:rsidR="00F13C46">
        <w:t>provides a cross reference of the</w:t>
      </w:r>
      <w:r>
        <w:t xml:space="preserve"> sensory requirements and media characteristics supported by each media format available for selection. </w:t>
      </w:r>
      <w:r w:rsidR="00811916">
        <w:t>Use t</w:t>
      </w:r>
      <w:r w:rsidR="00E16E8A">
        <w:t xml:space="preserve">he </w:t>
      </w:r>
      <w:r w:rsidR="0025469E">
        <w:t xml:space="preserve">11-1 Media Selection Rubric per the prior instructions in Section </w:t>
      </w:r>
      <w:r w:rsidR="00076F7C">
        <w:fldChar w:fldCharType="begin"/>
      </w:r>
      <w:r w:rsidR="00076F7C">
        <w:instrText xml:space="preserve"> REF _Ref130365954 \r \h </w:instrText>
      </w:r>
      <w:r w:rsidR="001175BE">
        <w:instrText xml:space="preserve"> \* MERGEFORMAT </w:instrText>
      </w:r>
      <w:r w:rsidR="00076F7C">
        <w:fldChar w:fldCharType="separate"/>
      </w:r>
      <w:r w:rsidR="00D06FE5">
        <w:t>4.3</w:t>
      </w:r>
      <w:r w:rsidR="00076F7C">
        <w:fldChar w:fldCharType="end"/>
      </w:r>
      <w:r w:rsidR="0025469E">
        <w:t>.</w:t>
      </w:r>
    </w:p>
    <w:p w14:paraId="70149A66" w14:textId="0FBC1C9A" w:rsidR="009306CF" w:rsidRDefault="009306CF" w:rsidP="009306CF">
      <w:pPr>
        <w:pStyle w:val="Caption"/>
        <w:keepNext/>
      </w:pPr>
      <w:bookmarkStart w:id="19" w:name="_Toc130454717"/>
      <w:bookmarkStart w:id="20" w:name="_Ref130459833"/>
      <w:r>
        <w:t xml:space="preserve">Table </w:t>
      </w:r>
      <w:r w:rsidR="00DF2516">
        <w:fldChar w:fldCharType="begin"/>
      </w:r>
      <w:r w:rsidR="00DF2516">
        <w:instrText xml:space="preserve"> SEQ Table \* ARABIC </w:instrText>
      </w:r>
      <w:r w:rsidR="00DF2516">
        <w:fldChar w:fldCharType="separate"/>
      </w:r>
      <w:r w:rsidR="00D06FE5">
        <w:rPr>
          <w:noProof/>
        </w:rPr>
        <w:t>2</w:t>
      </w:r>
      <w:r w:rsidR="00DF2516">
        <w:rPr>
          <w:noProof/>
        </w:rPr>
        <w:fldChar w:fldCharType="end"/>
      </w:r>
      <w:r>
        <w:rPr>
          <w:noProof/>
        </w:rPr>
        <w:t xml:space="preserve">. </w:t>
      </w:r>
      <w:r w:rsidRPr="009306CF">
        <w:rPr>
          <w:noProof/>
        </w:rPr>
        <w:t>Media Selection Rubric</w:t>
      </w:r>
      <w:bookmarkEnd w:id="19"/>
      <w:bookmarkEnd w:id="20"/>
    </w:p>
    <w:tbl>
      <w:tblPr>
        <w:tblW w:w="14040" w:type="dxa"/>
        <w:tblInd w:w="-5" w:type="dxa"/>
        <w:tblLayout w:type="fixed"/>
        <w:tblLook w:val="04A0" w:firstRow="1" w:lastRow="0" w:firstColumn="1" w:lastColumn="0" w:noHBand="0" w:noVBand="1"/>
      </w:tblPr>
      <w:tblGrid>
        <w:gridCol w:w="1780"/>
        <w:gridCol w:w="1370"/>
        <w:gridCol w:w="810"/>
        <w:gridCol w:w="810"/>
        <w:gridCol w:w="720"/>
        <w:gridCol w:w="810"/>
        <w:gridCol w:w="990"/>
        <w:gridCol w:w="990"/>
        <w:gridCol w:w="720"/>
        <w:gridCol w:w="720"/>
        <w:gridCol w:w="810"/>
        <w:gridCol w:w="1080"/>
        <w:gridCol w:w="1170"/>
        <w:gridCol w:w="1260"/>
      </w:tblGrid>
      <w:tr w:rsidR="00AC4F34" w:rsidRPr="00B71BF4" w14:paraId="5B62D29B" w14:textId="77777777" w:rsidTr="00AC4F34">
        <w:trPr>
          <w:trHeight w:val="900"/>
          <w:tblHeader/>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FFFFFF"/>
            <w:noWrap/>
            <w:vAlign w:val="center"/>
            <w:hideMark/>
          </w:tcPr>
          <w:p w14:paraId="0079FC47" w14:textId="77777777" w:rsidR="00AC4F34" w:rsidRPr="00B71BF4" w:rsidRDefault="00AC4F34" w:rsidP="00AC4F34">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Media Selection Rubric</w:t>
            </w:r>
          </w:p>
        </w:tc>
        <w:tc>
          <w:tcPr>
            <w:tcW w:w="1370" w:type="dxa"/>
            <w:tcBorders>
              <w:top w:val="single" w:sz="4" w:space="0" w:color="A6A6A6"/>
              <w:left w:val="nil"/>
              <w:bottom w:val="single" w:sz="4" w:space="0" w:color="A6A6A6"/>
              <w:right w:val="single" w:sz="4" w:space="0" w:color="D9D9D9" w:themeColor="background1" w:themeShade="D9"/>
            </w:tcBorders>
            <w:shd w:val="clear" w:color="000000" w:fill="8EA9DB"/>
          </w:tcPr>
          <w:p w14:paraId="033B3282" w14:textId="567CD31F"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Requirement Indicator</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8EA9DB"/>
            <w:hideMark/>
          </w:tcPr>
          <w:p w14:paraId="5DD2AE47" w14:textId="4677F693"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IFIT IMI (ICW) 2</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8EA9DB"/>
          </w:tcPr>
          <w:p w14:paraId="4005BC8D" w14:textId="669DD6CE"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 xml:space="preserve">IFIT IMI (ICW) </w:t>
            </w:r>
            <w:r>
              <w:rPr>
                <w:rFonts w:eastAsia="Times New Roman" w:cstheme="minorHAnsi"/>
                <w:b/>
                <w:bCs/>
                <w:sz w:val="20"/>
                <w:szCs w:val="20"/>
              </w:rPr>
              <w:t>3</w:t>
            </w:r>
          </w:p>
        </w:tc>
        <w:tc>
          <w:tcPr>
            <w:tcW w:w="7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8EA9DB"/>
            <w:hideMark/>
          </w:tcPr>
          <w:p w14:paraId="7A9FAB88" w14:textId="783262D0"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IFIT VSIM</w:t>
            </w:r>
          </w:p>
        </w:tc>
        <w:tc>
          <w:tcPr>
            <w:tcW w:w="8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000000" w:fill="8EA9DB"/>
            <w:hideMark/>
          </w:tcPr>
          <w:p w14:paraId="5A84791D" w14:textId="0BBBF484"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IFIT Stand-alone SIM</w:t>
            </w:r>
          </w:p>
        </w:tc>
        <w:tc>
          <w:tcPr>
            <w:tcW w:w="990" w:type="dxa"/>
            <w:tcBorders>
              <w:top w:val="single" w:sz="4" w:space="0" w:color="A6A6A6"/>
              <w:left w:val="single" w:sz="4" w:space="0" w:color="D9D9D9" w:themeColor="background1" w:themeShade="D9"/>
              <w:bottom w:val="single" w:sz="4" w:space="0" w:color="A6A6A6"/>
              <w:right w:val="single" w:sz="4" w:space="0" w:color="A6A6A6"/>
            </w:tcBorders>
            <w:shd w:val="clear" w:color="000000" w:fill="C6E0B4"/>
            <w:hideMark/>
          </w:tcPr>
          <w:p w14:paraId="27273F5A" w14:textId="00EC4FE9"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SDIT IMI (ICW) 2</w:t>
            </w:r>
          </w:p>
        </w:tc>
        <w:tc>
          <w:tcPr>
            <w:tcW w:w="990" w:type="dxa"/>
            <w:tcBorders>
              <w:top w:val="single" w:sz="4" w:space="0" w:color="A6A6A6"/>
              <w:left w:val="nil"/>
              <w:bottom w:val="single" w:sz="4" w:space="0" w:color="A6A6A6"/>
              <w:right w:val="single" w:sz="4" w:space="0" w:color="A6A6A6"/>
            </w:tcBorders>
            <w:shd w:val="clear" w:color="000000" w:fill="C6E0B4"/>
            <w:hideMark/>
          </w:tcPr>
          <w:p w14:paraId="27B6362A" w14:textId="2CBD6ECD"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SDIT IMI (ICW) 3</w:t>
            </w:r>
          </w:p>
        </w:tc>
        <w:tc>
          <w:tcPr>
            <w:tcW w:w="720" w:type="dxa"/>
            <w:tcBorders>
              <w:top w:val="single" w:sz="4" w:space="0" w:color="A6A6A6"/>
              <w:left w:val="nil"/>
              <w:bottom w:val="single" w:sz="4" w:space="0" w:color="A6A6A6"/>
              <w:right w:val="single" w:sz="4" w:space="0" w:color="A6A6A6"/>
            </w:tcBorders>
            <w:shd w:val="clear" w:color="000000" w:fill="C6E0B4"/>
            <w:hideMark/>
          </w:tcPr>
          <w:p w14:paraId="1448B444" w14:textId="61714176"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SDIT VSIM</w:t>
            </w:r>
          </w:p>
        </w:tc>
        <w:tc>
          <w:tcPr>
            <w:tcW w:w="720" w:type="dxa"/>
            <w:tcBorders>
              <w:top w:val="single" w:sz="4" w:space="0" w:color="A6A6A6"/>
              <w:left w:val="nil"/>
              <w:bottom w:val="single" w:sz="4" w:space="0" w:color="A6A6A6"/>
              <w:right w:val="single" w:sz="4" w:space="0" w:color="A6A6A6"/>
            </w:tcBorders>
            <w:shd w:val="clear" w:color="000000" w:fill="FFE699"/>
            <w:hideMark/>
          </w:tcPr>
          <w:p w14:paraId="4438415C" w14:textId="76249E1B"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LAB VSIM</w:t>
            </w:r>
          </w:p>
        </w:tc>
        <w:tc>
          <w:tcPr>
            <w:tcW w:w="810" w:type="dxa"/>
            <w:tcBorders>
              <w:top w:val="single" w:sz="4" w:space="0" w:color="A6A6A6"/>
              <w:left w:val="nil"/>
              <w:bottom w:val="single" w:sz="4" w:space="0" w:color="A6A6A6"/>
              <w:right w:val="single" w:sz="4" w:space="0" w:color="A6A6A6"/>
            </w:tcBorders>
            <w:shd w:val="clear" w:color="000000" w:fill="FFE699"/>
            <w:hideMark/>
          </w:tcPr>
          <w:p w14:paraId="3D304A27" w14:textId="0287A0D8"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LAB Stand-alone SIM</w:t>
            </w:r>
          </w:p>
        </w:tc>
        <w:tc>
          <w:tcPr>
            <w:tcW w:w="1080" w:type="dxa"/>
            <w:tcBorders>
              <w:top w:val="single" w:sz="4" w:space="0" w:color="A6A6A6"/>
              <w:left w:val="nil"/>
              <w:bottom w:val="single" w:sz="4" w:space="0" w:color="A6A6A6"/>
              <w:right w:val="single" w:sz="4" w:space="0" w:color="A6A6A6"/>
            </w:tcBorders>
            <w:shd w:val="clear" w:color="000000" w:fill="FFE699"/>
            <w:hideMark/>
          </w:tcPr>
          <w:p w14:paraId="00998AF2" w14:textId="028DB14E"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LAB Simulator Trainer</w:t>
            </w:r>
          </w:p>
        </w:tc>
        <w:tc>
          <w:tcPr>
            <w:tcW w:w="1170" w:type="dxa"/>
            <w:tcBorders>
              <w:top w:val="single" w:sz="4" w:space="0" w:color="A6A6A6"/>
              <w:left w:val="nil"/>
              <w:bottom w:val="single" w:sz="4" w:space="0" w:color="A6A6A6"/>
              <w:right w:val="single" w:sz="4" w:space="0" w:color="A6A6A6"/>
            </w:tcBorders>
            <w:shd w:val="clear" w:color="000000" w:fill="FFE699"/>
            <w:hideMark/>
          </w:tcPr>
          <w:p w14:paraId="1D74120D" w14:textId="3B9EA4A5"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LAB Equipment Trainer</w:t>
            </w:r>
          </w:p>
        </w:tc>
        <w:tc>
          <w:tcPr>
            <w:tcW w:w="1260" w:type="dxa"/>
            <w:tcBorders>
              <w:top w:val="single" w:sz="4" w:space="0" w:color="A6A6A6"/>
              <w:left w:val="nil"/>
              <w:bottom w:val="single" w:sz="4" w:space="0" w:color="A6A6A6"/>
              <w:right w:val="single" w:sz="4" w:space="0" w:color="A6A6A6"/>
            </w:tcBorders>
            <w:shd w:val="clear" w:color="000000" w:fill="FFE699"/>
            <w:hideMark/>
          </w:tcPr>
          <w:p w14:paraId="08E52FAE" w14:textId="5673F342" w:rsidR="00AC4F34" w:rsidRPr="00B71BF4" w:rsidRDefault="00AC4F34" w:rsidP="00AC4F34">
            <w:pPr>
              <w:spacing w:after="0" w:line="240" w:lineRule="auto"/>
              <w:jc w:val="center"/>
              <w:rPr>
                <w:rFonts w:eastAsia="Times New Roman" w:cstheme="minorHAnsi"/>
                <w:b/>
                <w:bCs/>
                <w:sz w:val="20"/>
                <w:szCs w:val="20"/>
              </w:rPr>
            </w:pPr>
            <w:r w:rsidRPr="00B71BF4">
              <w:rPr>
                <w:rFonts w:eastAsia="Times New Roman" w:cstheme="minorHAnsi"/>
                <w:b/>
                <w:bCs/>
                <w:sz w:val="20"/>
                <w:szCs w:val="20"/>
              </w:rPr>
              <w:t>LAB Actual Equipment</w:t>
            </w:r>
          </w:p>
        </w:tc>
      </w:tr>
      <w:tr w:rsidR="00AC4F34" w:rsidRPr="00B71BF4" w14:paraId="59D1F4BE" w14:textId="77777777" w:rsidTr="00AC4F34">
        <w:trPr>
          <w:trHeight w:val="1016"/>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noWrap/>
            <w:vAlign w:val="center"/>
          </w:tcPr>
          <w:p w14:paraId="0E8F9595" w14:textId="5880CA6B" w:rsidR="00AC4F34" w:rsidRPr="00B71BF4" w:rsidRDefault="00AC4F34" w:rsidP="00AC4F34">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Action</w:t>
            </w:r>
          </w:p>
        </w:tc>
        <w:tc>
          <w:tcPr>
            <w:tcW w:w="1370" w:type="dxa"/>
            <w:tcBorders>
              <w:top w:val="single" w:sz="4" w:space="0" w:color="A6A6A6"/>
              <w:left w:val="single" w:sz="4" w:space="0" w:color="A6A6A6"/>
              <w:bottom w:val="single" w:sz="4" w:space="0" w:color="A6A6A6"/>
              <w:right w:val="single" w:sz="4" w:space="0" w:color="A6A6A6"/>
            </w:tcBorders>
            <w:shd w:val="clear" w:color="auto" w:fill="auto"/>
          </w:tcPr>
          <w:p w14:paraId="356A38A4" w14:textId="0CCE184C" w:rsidR="00AC4F34" w:rsidRPr="00B71BF4" w:rsidRDefault="00AC4F34" w:rsidP="00AC4F34">
            <w:pPr>
              <w:jc w:val="center"/>
              <w:rPr>
                <w:rFonts w:cstheme="minorHAnsi"/>
                <w:i/>
                <w:iCs/>
                <w:color w:val="0070C0"/>
                <w:sz w:val="16"/>
                <w:szCs w:val="16"/>
              </w:rPr>
            </w:pPr>
            <w:r w:rsidRPr="00B71BF4">
              <w:rPr>
                <w:rFonts w:cstheme="minorHAnsi"/>
                <w:i/>
                <w:iCs/>
                <w:color w:val="0070C0"/>
                <w:sz w:val="16"/>
                <w:szCs w:val="16"/>
              </w:rPr>
              <w:t>Place an "X" in this column for each requirement; then filter this column</w:t>
            </w:r>
          </w:p>
        </w:tc>
        <w:tc>
          <w:tcPr>
            <w:tcW w:w="81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470BB84E"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C5A737"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4E852A05" w14:textId="371F31C8"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65A9DB34"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99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404B4E7B"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99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240E9070"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5DC7E4AA"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589C2EA4"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7AB61E18"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108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37AD7ABA"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1549FCBA"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noWrap/>
            <w:vAlign w:val="center"/>
          </w:tcPr>
          <w:p w14:paraId="5271262A" w14:textId="77777777" w:rsidR="00AC4F34" w:rsidRPr="00B71BF4" w:rsidRDefault="00AC4F34" w:rsidP="00AC4F34">
            <w:pPr>
              <w:spacing w:after="0" w:line="240" w:lineRule="auto"/>
              <w:jc w:val="center"/>
              <w:rPr>
                <w:rFonts w:eastAsia="Times New Roman" w:cstheme="minorHAnsi"/>
                <w:color w:val="000000"/>
                <w:sz w:val="20"/>
                <w:szCs w:val="20"/>
              </w:rPr>
            </w:pPr>
          </w:p>
        </w:tc>
      </w:tr>
      <w:tr w:rsidR="00AC4F34" w:rsidRPr="00B71BF4" w14:paraId="6FDA66F2"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D9D9D9"/>
            <w:noWrap/>
            <w:vAlign w:val="bottom"/>
            <w:hideMark/>
          </w:tcPr>
          <w:p w14:paraId="13897D12" w14:textId="77777777" w:rsidR="00AC4F34" w:rsidRPr="00B71BF4" w:rsidRDefault="00AC4F34" w:rsidP="00AC4F34">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 xml:space="preserve">Audio </w:t>
            </w:r>
          </w:p>
        </w:tc>
        <w:tc>
          <w:tcPr>
            <w:tcW w:w="1370" w:type="dxa"/>
            <w:tcBorders>
              <w:top w:val="single" w:sz="4" w:space="0" w:color="A6A6A6"/>
              <w:left w:val="single" w:sz="4" w:space="0" w:color="A6A6A6"/>
              <w:bottom w:val="single" w:sz="4" w:space="0" w:color="A6A6A6"/>
              <w:right w:val="single" w:sz="4" w:space="0" w:color="A6A6A6"/>
            </w:tcBorders>
            <w:shd w:val="clear" w:color="000000" w:fill="D9D9D9"/>
          </w:tcPr>
          <w:p w14:paraId="4789A925"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6A09720" w14:textId="110D552F"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02D52555" w14:textId="734E1059"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A9D1227" w14:textId="33ACAF7D"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6CE48D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2CC744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895DFBF"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8B58A50"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787F66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605ABDC"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29EDED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3D8396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91FB11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1338D48E"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28AC41B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Audio Cues</w:t>
            </w:r>
          </w:p>
        </w:tc>
        <w:tc>
          <w:tcPr>
            <w:tcW w:w="1370" w:type="dxa"/>
            <w:tcBorders>
              <w:top w:val="single" w:sz="4" w:space="0" w:color="A6A6A6"/>
              <w:left w:val="single" w:sz="4" w:space="0" w:color="A6A6A6"/>
              <w:bottom w:val="single" w:sz="4" w:space="0" w:color="A6A6A6"/>
              <w:right w:val="single" w:sz="4" w:space="0" w:color="A6A6A6"/>
            </w:tcBorders>
          </w:tcPr>
          <w:p w14:paraId="0D8855E3"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1E69661" w14:textId="072ABC59"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68EE4563" w14:textId="14D62783"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13AED20" w14:textId="4605D5F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CA7B10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83FC81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1EB77A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15A8AD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98D9BB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89BC97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B8CEDF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891744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F27C18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2F98E892"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63F040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Auditory Feedback</w:t>
            </w:r>
          </w:p>
        </w:tc>
        <w:tc>
          <w:tcPr>
            <w:tcW w:w="1370" w:type="dxa"/>
            <w:tcBorders>
              <w:top w:val="single" w:sz="4" w:space="0" w:color="A6A6A6"/>
              <w:left w:val="single" w:sz="4" w:space="0" w:color="A6A6A6"/>
              <w:bottom w:val="single" w:sz="4" w:space="0" w:color="A6A6A6"/>
              <w:right w:val="single" w:sz="4" w:space="0" w:color="A6A6A6"/>
            </w:tcBorders>
          </w:tcPr>
          <w:p w14:paraId="1BF1294B"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AB0ED38" w14:textId="425397BE"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5C7D93DA" w14:textId="76B685C2"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1D9811D" w14:textId="17E8E3F3"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03B16A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5E08680"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194DAC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69A78C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F18851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AB6CDE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205C4D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25D9FE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CCD6B4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6A6A5920"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181EECD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Face-to-Face Communication</w:t>
            </w:r>
          </w:p>
        </w:tc>
        <w:tc>
          <w:tcPr>
            <w:tcW w:w="1370" w:type="dxa"/>
            <w:tcBorders>
              <w:top w:val="single" w:sz="4" w:space="0" w:color="A6A6A6"/>
              <w:left w:val="single" w:sz="4" w:space="0" w:color="A6A6A6"/>
              <w:bottom w:val="single" w:sz="4" w:space="0" w:color="A6A6A6"/>
              <w:right w:val="single" w:sz="4" w:space="0" w:color="A6A6A6"/>
            </w:tcBorders>
          </w:tcPr>
          <w:p w14:paraId="17297D11"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14F50AF" w14:textId="0DC9F0D9"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40F2DEB9" w14:textId="53365405"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3B9B8C7" w14:textId="589E0356"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6F26EB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D8DC30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27F18D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0E8C64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D0B40E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3C6813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158E36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A18522F"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215D3C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074A3053"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CEA06A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Tonal Audio</w:t>
            </w:r>
          </w:p>
        </w:tc>
        <w:tc>
          <w:tcPr>
            <w:tcW w:w="1370" w:type="dxa"/>
            <w:tcBorders>
              <w:top w:val="single" w:sz="4" w:space="0" w:color="A6A6A6"/>
              <w:left w:val="single" w:sz="4" w:space="0" w:color="A6A6A6"/>
              <w:bottom w:val="single" w:sz="4" w:space="0" w:color="A6A6A6"/>
              <w:right w:val="single" w:sz="4" w:space="0" w:color="A6A6A6"/>
            </w:tcBorders>
          </w:tcPr>
          <w:p w14:paraId="477B599D"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0127B7D" w14:textId="2DAFAC8D"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6ACA4ED6" w14:textId="6642170F"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9E8CBFF" w14:textId="405728F0"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2E6D2E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C3694A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4F2B51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E1A4A6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1A57F2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50CC3C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5C0833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57786F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5826AD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08B41DA0"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442C8EAF"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Voice Audio</w:t>
            </w:r>
          </w:p>
        </w:tc>
        <w:tc>
          <w:tcPr>
            <w:tcW w:w="1370" w:type="dxa"/>
            <w:tcBorders>
              <w:top w:val="single" w:sz="4" w:space="0" w:color="A6A6A6"/>
              <w:left w:val="single" w:sz="4" w:space="0" w:color="A6A6A6"/>
              <w:bottom w:val="single" w:sz="4" w:space="0" w:color="A6A6A6"/>
              <w:right w:val="single" w:sz="4" w:space="0" w:color="A6A6A6"/>
            </w:tcBorders>
          </w:tcPr>
          <w:p w14:paraId="77834967"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1CA0681" w14:textId="6229C54F"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0C3F5D65" w14:textId="107B9316"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F49F5A8" w14:textId="6E3F44CD"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362071F"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2B808F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93D3B0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D0F78E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59F0B3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17E2522"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F634F4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FE482E0"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C7D946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07568FAD"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0E1388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Full Audio</w:t>
            </w:r>
          </w:p>
        </w:tc>
        <w:tc>
          <w:tcPr>
            <w:tcW w:w="1370" w:type="dxa"/>
            <w:tcBorders>
              <w:top w:val="single" w:sz="4" w:space="0" w:color="A6A6A6"/>
              <w:left w:val="single" w:sz="4" w:space="0" w:color="A6A6A6"/>
              <w:bottom w:val="single" w:sz="4" w:space="0" w:color="A6A6A6"/>
              <w:right w:val="single" w:sz="4" w:space="0" w:color="A6A6A6"/>
            </w:tcBorders>
          </w:tcPr>
          <w:p w14:paraId="661D52D1"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E04DEF2" w14:textId="02A3EF3B"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5CD617E1" w14:textId="6FC67766"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377843C" w14:textId="75EE94F9"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B18AE6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CE7F05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8FB757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1D75EB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E590A0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8E2012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15272B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3075F2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CDAF78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50C17421"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1ED2889C"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Ambient Audio</w:t>
            </w:r>
          </w:p>
        </w:tc>
        <w:tc>
          <w:tcPr>
            <w:tcW w:w="1370" w:type="dxa"/>
            <w:tcBorders>
              <w:top w:val="single" w:sz="4" w:space="0" w:color="A6A6A6"/>
              <w:left w:val="single" w:sz="4" w:space="0" w:color="A6A6A6"/>
              <w:bottom w:val="single" w:sz="4" w:space="0" w:color="A6A6A6"/>
              <w:right w:val="single" w:sz="4" w:space="0" w:color="A6A6A6"/>
            </w:tcBorders>
          </w:tcPr>
          <w:p w14:paraId="0E5A2D01"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08659AD" w14:textId="0DFF1876"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041C139C" w14:textId="2BDF7E0A"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B8CACC5" w14:textId="1C5F03A8"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ECCCD2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1E7CF0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4FE024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FAB3E1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77A6E7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EEDCC11"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3BA580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ED0ED8C"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035F33F"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6F52D803"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D9D9D9"/>
            <w:noWrap/>
            <w:vAlign w:val="bottom"/>
            <w:hideMark/>
          </w:tcPr>
          <w:p w14:paraId="2890F154" w14:textId="77777777" w:rsidR="00AC4F34" w:rsidRPr="00B71BF4" w:rsidRDefault="00AC4F34" w:rsidP="00AC4F34">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 xml:space="preserve">Visual </w:t>
            </w:r>
          </w:p>
        </w:tc>
        <w:tc>
          <w:tcPr>
            <w:tcW w:w="1370" w:type="dxa"/>
            <w:tcBorders>
              <w:top w:val="single" w:sz="4" w:space="0" w:color="A6A6A6"/>
              <w:left w:val="single" w:sz="4" w:space="0" w:color="A6A6A6"/>
              <w:bottom w:val="single" w:sz="4" w:space="0" w:color="A6A6A6"/>
              <w:right w:val="single" w:sz="4" w:space="0" w:color="A6A6A6"/>
            </w:tcBorders>
            <w:shd w:val="clear" w:color="000000" w:fill="D9D9D9"/>
          </w:tcPr>
          <w:p w14:paraId="422B32BE"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15CA423" w14:textId="347D3371"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72A7F8F1" w14:textId="37F31462"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8373A28" w14:textId="4428F76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9BEE66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B99B70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30FC84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F826CB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99148B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59ED8E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9F4535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D2DEB4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5A7BEE2"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48C4178C"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5835EB3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Cues</w:t>
            </w:r>
          </w:p>
        </w:tc>
        <w:tc>
          <w:tcPr>
            <w:tcW w:w="1370" w:type="dxa"/>
            <w:tcBorders>
              <w:top w:val="single" w:sz="4" w:space="0" w:color="A6A6A6"/>
              <w:left w:val="single" w:sz="4" w:space="0" w:color="A6A6A6"/>
              <w:bottom w:val="single" w:sz="4" w:space="0" w:color="A6A6A6"/>
              <w:right w:val="single" w:sz="4" w:space="0" w:color="A6A6A6"/>
            </w:tcBorders>
          </w:tcPr>
          <w:p w14:paraId="41EEB36C"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C94FF9C" w14:textId="0E4681D0"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529A2947" w14:textId="0361C9C6"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CDC5D0A" w14:textId="31061D2E"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CEA293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E3C0211"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F280CE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E840C1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AD129F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543F7D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B87F0E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931F39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C5A8C4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5FC25987"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25C81F9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Feedback</w:t>
            </w:r>
          </w:p>
        </w:tc>
        <w:tc>
          <w:tcPr>
            <w:tcW w:w="1370" w:type="dxa"/>
            <w:tcBorders>
              <w:top w:val="single" w:sz="4" w:space="0" w:color="A6A6A6"/>
              <w:left w:val="single" w:sz="4" w:space="0" w:color="A6A6A6"/>
              <w:bottom w:val="single" w:sz="4" w:space="0" w:color="A6A6A6"/>
              <w:right w:val="single" w:sz="4" w:space="0" w:color="A6A6A6"/>
            </w:tcBorders>
          </w:tcPr>
          <w:p w14:paraId="4EEE014C"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3A338ED" w14:textId="7D660C2C"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33DDB7C1" w14:textId="5986600F"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BF6481" w14:textId="7F2E7223"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B7F60D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0B2BF8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46A19C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56B8D3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A1500A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2C6A45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99B74BF"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BDAA6B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E3B9B51"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30F11AD0"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3DF1677C"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Written Feedback</w:t>
            </w:r>
          </w:p>
        </w:tc>
        <w:tc>
          <w:tcPr>
            <w:tcW w:w="1370" w:type="dxa"/>
            <w:tcBorders>
              <w:top w:val="single" w:sz="4" w:space="0" w:color="A6A6A6"/>
              <w:left w:val="single" w:sz="4" w:space="0" w:color="A6A6A6"/>
              <w:bottom w:val="single" w:sz="4" w:space="0" w:color="A6A6A6"/>
              <w:right w:val="single" w:sz="4" w:space="0" w:color="A6A6A6"/>
            </w:tcBorders>
          </w:tcPr>
          <w:p w14:paraId="7DE8D92A"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45D4CD1" w14:textId="1BB4B0A1"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1D61729C" w14:textId="132002F5"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D2DA244" w14:textId="5BDF3783"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AB7001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98C4A9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615D4C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E9094E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BAE68F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CFDCB5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F6E628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8C6CF6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E0F6DB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405FCA20"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2C9E77D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Alphanumeric</w:t>
            </w:r>
          </w:p>
        </w:tc>
        <w:tc>
          <w:tcPr>
            <w:tcW w:w="1370" w:type="dxa"/>
            <w:tcBorders>
              <w:top w:val="single" w:sz="4" w:space="0" w:color="A6A6A6"/>
              <w:left w:val="single" w:sz="4" w:space="0" w:color="A6A6A6"/>
              <w:bottom w:val="single" w:sz="4" w:space="0" w:color="A6A6A6"/>
              <w:right w:val="single" w:sz="4" w:space="0" w:color="A6A6A6"/>
            </w:tcBorders>
          </w:tcPr>
          <w:p w14:paraId="7A63D3F0"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E6D318" w14:textId="68E027CD"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65D4A6D1" w14:textId="4E1E2CDF"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FE34701" w14:textId="3E76923B"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D27B4C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74FE23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EA6CF6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06F26F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33794D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6551F20"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97B22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89A03A7"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78B26E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061B0295"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35DA0A89"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Graphic</w:t>
            </w:r>
          </w:p>
        </w:tc>
        <w:tc>
          <w:tcPr>
            <w:tcW w:w="1370" w:type="dxa"/>
            <w:tcBorders>
              <w:top w:val="single" w:sz="4" w:space="0" w:color="A6A6A6"/>
              <w:left w:val="single" w:sz="4" w:space="0" w:color="A6A6A6"/>
              <w:bottom w:val="single" w:sz="4" w:space="0" w:color="A6A6A6"/>
              <w:right w:val="single" w:sz="4" w:space="0" w:color="A6A6A6"/>
            </w:tcBorders>
          </w:tcPr>
          <w:p w14:paraId="76A92BAA"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39739D4" w14:textId="62C690AD"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564158AF" w14:textId="76AC45DE"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277C5FB" w14:textId="2A108169"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7F2F95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F543932"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D23350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AB5AC0D"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696412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D4DFACA"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39AE2C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7FA225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20432B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182839C4"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553ECF0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Pictorial</w:t>
            </w:r>
          </w:p>
        </w:tc>
        <w:tc>
          <w:tcPr>
            <w:tcW w:w="1370" w:type="dxa"/>
            <w:tcBorders>
              <w:top w:val="single" w:sz="4" w:space="0" w:color="A6A6A6"/>
              <w:left w:val="single" w:sz="4" w:space="0" w:color="A6A6A6"/>
              <w:bottom w:val="single" w:sz="4" w:space="0" w:color="A6A6A6"/>
              <w:right w:val="single" w:sz="4" w:space="0" w:color="A6A6A6"/>
            </w:tcBorders>
          </w:tcPr>
          <w:p w14:paraId="50AB1E99"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DEB0901" w14:textId="52FD0B66"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6494B11C" w14:textId="4A015434"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3CC524B" w14:textId="23F40C9D"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07DCDC0"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54B3C0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24ACD5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AB4FCB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C4FDE7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F161083"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C843B8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7ED280C"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0264B6C"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57030D3C"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5A3CCB46"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lastRenderedPageBreak/>
              <w:t>Visual Environment</w:t>
            </w:r>
          </w:p>
        </w:tc>
        <w:tc>
          <w:tcPr>
            <w:tcW w:w="1370" w:type="dxa"/>
            <w:tcBorders>
              <w:top w:val="single" w:sz="4" w:space="0" w:color="A6A6A6"/>
              <w:left w:val="single" w:sz="4" w:space="0" w:color="A6A6A6"/>
              <w:bottom w:val="single" w:sz="4" w:space="0" w:color="A6A6A6"/>
              <w:right w:val="single" w:sz="4" w:space="0" w:color="A6A6A6"/>
            </w:tcBorders>
          </w:tcPr>
          <w:p w14:paraId="52F9077C" w14:textId="77777777" w:rsidR="00AC4F34" w:rsidRPr="00B71BF4" w:rsidRDefault="00AC4F34" w:rsidP="00AC4F34">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CFEA53F" w14:textId="4FC1A58E"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47FF47EA" w14:textId="300820CA"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B32B778" w14:textId="375B635A"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3B524A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74CCF85"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8C216E1"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8F48F5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92C52D4"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4724E68"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036B8E2"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E5F8C6B"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29AC84E" w14:textId="77777777" w:rsidR="00AC4F34" w:rsidRPr="00B71BF4" w:rsidRDefault="00AC4F34" w:rsidP="00AC4F34">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3AD6D6AA"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2B1F99C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Exact Scale</w:t>
            </w:r>
          </w:p>
        </w:tc>
        <w:tc>
          <w:tcPr>
            <w:tcW w:w="1370" w:type="dxa"/>
            <w:tcBorders>
              <w:top w:val="single" w:sz="4" w:space="0" w:color="A6A6A6"/>
              <w:left w:val="single" w:sz="4" w:space="0" w:color="A6A6A6"/>
              <w:bottom w:val="single" w:sz="4" w:space="0" w:color="A6A6A6"/>
              <w:right w:val="single" w:sz="4" w:space="0" w:color="A6A6A6"/>
            </w:tcBorders>
          </w:tcPr>
          <w:p w14:paraId="5A29196B"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590EA84" w14:textId="36A1042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tcPr>
          <w:p w14:paraId="111C8CA5"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ED47BA9" w14:textId="2776BC25"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898DC6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B4B7B3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9C297C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945092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87DEE6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2306E5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706CA6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A901C2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595B1E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2165B9C0"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5EF6193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Magnified Scale</w:t>
            </w:r>
          </w:p>
        </w:tc>
        <w:tc>
          <w:tcPr>
            <w:tcW w:w="1370" w:type="dxa"/>
            <w:tcBorders>
              <w:top w:val="single" w:sz="4" w:space="0" w:color="A6A6A6"/>
              <w:left w:val="single" w:sz="4" w:space="0" w:color="A6A6A6"/>
              <w:bottom w:val="single" w:sz="4" w:space="0" w:color="A6A6A6"/>
              <w:right w:val="single" w:sz="4" w:space="0" w:color="A6A6A6"/>
            </w:tcBorders>
          </w:tcPr>
          <w:p w14:paraId="087B60D1"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E3B83DA" w14:textId="75C1021F"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tcPr>
          <w:p w14:paraId="7C75A1DE" w14:textId="11BD684A" w:rsidR="00AC4F34" w:rsidRPr="00B71BF4" w:rsidRDefault="00AC4F34" w:rsidP="00B73CF5">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4030B3F" w14:textId="0F4C4812"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3D3442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AEB7FC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7932601"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325CD4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C41F41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93EE10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C4B204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9215A9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F9D522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2548A5BF"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5693BFD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Proportional Scale</w:t>
            </w:r>
          </w:p>
        </w:tc>
        <w:tc>
          <w:tcPr>
            <w:tcW w:w="1370" w:type="dxa"/>
            <w:tcBorders>
              <w:top w:val="single" w:sz="4" w:space="0" w:color="A6A6A6"/>
              <w:left w:val="single" w:sz="4" w:space="0" w:color="A6A6A6"/>
              <w:bottom w:val="single" w:sz="4" w:space="0" w:color="A6A6A6"/>
              <w:right w:val="single" w:sz="4" w:space="0" w:color="A6A6A6"/>
            </w:tcBorders>
          </w:tcPr>
          <w:p w14:paraId="61ECAE35"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1525EB8" w14:textId="003DE7A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tcPr>
          <w:p w14:paraId="07D99F1E" w14:textId="2C10D92A" w:rsidR="00AC4F34" w:rsidRPr="00B71BF4" w:rsidRDefault="00AC4F34" w:rsidP="00B73CF5">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3E495C4" w14:textId="47CFBEDA"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35243B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5FC903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5351B1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15D396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06F8AB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229832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D98F52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002141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ACA7DC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1651D12C"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D9D9D9"/>
            <w:noWrap/>
            <w:vAlign w:val="bottom"/>
            <w:hideMark/>
          </w:tcPr>
          <w:p w14:paraId="6F0B516C" w14:textId="77777777" w:rsidR="00AC4F34" w:rsidRPr="00B71BF4" w:rsidRDefault="00AC4F34" w:rsidP="00B73CF5">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Motion</w:t>
            </w:r>
          </w:p>
        </w:tc>
        <w:tc>
          <w:tcPr>
            <w:tcW w:w="1370" w:type="dxa"/>
            <w:tcBorders>
              <w:top w:val="single" w:sz="4" w:space="0" w:color="A6A6A6"/>
              <w:left w:val="single" w:sz="4" w:space="0" w:color="A6A6A6"/>
              <w:bottom w:val="single" w:sz="4" w:space="0" w:color="A6A6A6"/>
              <w:right w:val="single" w:sz="4" w:space="0" w:color="A6A6A6"/>
            </w:tcBorders>
            <w:shd w:val="clear" w:color="000000" w:fill="D9D9D9"/>
          </w:tcPr>
          <w:p w14:paraId="7D71A314"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172DCAE" w14:textId="4FE41E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tcPr>
          <w:p w14:paraId="75B636A3"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0F350CE" w14:textId="42BA0748"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16FB2F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530CC0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C0FE16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847742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840C5E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7F5FE4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329845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AC722F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4957FB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43FE2C9A"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5BD24D3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Partial External Motion Cues</w:t>
            </w:r>
          </w:p>
        </w:tc>
        <w:tc>
          <w:tcPr>
            <w:tcW w:w="1370" w:type="dxa"/>
            <w:tcBorders>
              <w:top w:val="single" w:sz="4" w:space="0" w:color="A6A6A6"/>
              <w:left w:val="single" w:sz="4" w:space="0" w:color="A6A6A6"/>
              <w:bottom w:val="single" w:sz="4" w:space="0" w:color="A6A6A6"/>
              <w:right w:val="single" w:sz="4" w:space="0" w:color="A6A6A6"/>
            </w:tcBorders>
          </w:tcPr>
          <w:p w14:paraId="4EEE3BA3"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1CC933C" w14:textId="0B8A2D08"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tcPr>
          <w:p w14:paraId="3DE0E6F0"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174EA3F" w14:textId="6A5AF11D"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D4B475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BFC64F0"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CB93C1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943A77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37C109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994551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A90C84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F5FB70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5FDC86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2E04F34C" w14:textId="77777777" w:rsidTr="00AC4F34">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901DC3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Full External Motion Cues</w:t>
            </w:r>
          </w:p>
        </w:tc>
        <w:tc>
          <w:tcPr>
            <w:tcW w:w="1370" w:type="dxa"/>
            <w:tcBorders>
              <w:top w:val="single" w:sz="4" w:space="0" w:color="A6A6A6"/>
              <w:left w:val="single" w:sz="4" w:space="0" w:color="A6A6A6"/>
              <w:bottom w:val="single" w:sz="4" w:space="0" w:color="A6A6A6"/>
              <w:right w:val="single" w:sz="4" w:space="0" w:color="A6A6A6"/>
            </w:tcBorders>
          </w:tcPr>
          <w:p w14:paraId="5E0CFC49"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41CA27B" w14:textId="2472AABE"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tcPr>
          <w:p w14:paraId="726F1584"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5DBC503" w14:textId="78085342"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B21B20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6B750E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1A81ED0"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9B2EA6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FD841C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6600B2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D9939F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51FEF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6B0219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5568B967"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EF67DD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Still</w:t>
            </w:r>
          </w:p>
        </w:tc>
        <w:tc>
          <w:tcPr>
            <w:tcW w:w="1370" w:type="dxa"/>
            <w:tcBorders>
              <w:top w:val="single" w:sz="4" w:space="0" w:color="A6A6A6"/>
              <w:left w:val="single" w:sz="4" w:space="0" w:color="A6A6A6"/>
              <w:bottom w:val="single" w:sz="4" w:space="0" w:color="A6A6A6"/>
              <w:right w:val="single" w:sz="4" w:space="0" w:color="A6A6A6"/>
            </w:tcBorders>
          </w:tcPr>
          <w:p w14:paraId="6E2C6B41"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DC40BCA" w14:textId="33375E61"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598F3ED9" w14:textId="0953379A" w:rsidR="00AC4F34" w:rsidRPr="00B71BF4" w:rsidRDefault="00AC4F34"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F76AD1D" w14:textId="2A99639D"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6DC07B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22059E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E25169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FE11A8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9C3FF1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F1D0E6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8BEA6C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5125D2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C8C175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0ABC7158"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2D9D78D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Limited Movement</w:t>
            </w:r>
          </w:p>
        </w:tc>
        <w:tc>
          <w:tcPr>
            <w:tcW w:w="1370" w:type="dxa"/>
            <w:tcBorders>
              <w:top w:val="single" w:sz="4" w:space="0" w:color="A6A6A6"/>
              <w:left w:val="single" w:sz="4" w:space="0" w:color="A6A6A6"/>
              <w:bottom w:val="single" w:sz="4" w:space="0" w:color="A6A6A6"/>
              <w:right w:val="single" w:sz="4" w:space="0" w:color="A6A6A6"/>
            </w:tcBorders>
          </w:tcPr>
          <w:p w14:paraId="70735117"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623A090" w14:textId="391B8969"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0B82C445" w14:textId="587517E6" w:rsidR="00AC4F34" w:rsidRPr="00B71BF4" w:rsidRDefault="00AC4F34"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7B85E03" w14:textId="676AE93D"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6FB7EE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940D18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6B28E3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B05D47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9B43A2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2271C0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16AB45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5958D9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565500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17B128D3"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7A54EB0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Full Movement</w:t>
            </w:r>
          </w:p>
        </w:tc>
        <w:tc>
          <w:tcPr>
            <w:tcW w:w="1370" w:type="dxa"/>
            <w:tcBorders>
              <w:top w:val="single" w:sz="4" w:space="0" w:color="A6A6A6"/>
              <w:left w:val="single" w:sz="4" w:space="0" w:color="A6A6A6"/>
              <w:bottom w:val="single" w:sz="4" w:space="0" w:color="A6A6A6"/>
              <w:right w:val="single" w:sz="4" w:space="0" w:color="A6A6A6"/>
            </w:tcBorders>
          </w:tcPr>
          <w:p w14:paraId="3C486F51"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349B868" w14:textId="12FAD84B"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30DD2F54" w14:textId="5A08BE14" w:rsidR="00AC4F34" w:rsidRPr="00B71BF4" w:rsidRDefault="00AC4F34"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2FABAFC" w14:textId="32B04F41"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7E415B0"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420C6F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87EF81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010AF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50F43F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5AEE2C0"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13DA3E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4C6ECE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E7B351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1AFB51F8"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277DC3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Visual Cyclical Movement</w:t>
            </w:r>
          </w:p>
        </w:tc>
        <w:tc>
          <w:tcPr>
            <w:tcW w:w="1370" w:type="dxa"/>
            <w:tcBorders>
              <w:top w:val="single" w:sz="4" w:space="0" w:color="A6A6A6"/>
              <w:left w:val="single" w:sz="4" w:space="0" w:color="A6A6A6"/>
              <w:bottom w:val="single" w:sz="4" w:space="0" w:color="A6A6A6"/>
              <w:right w:val="single" w:sz="4" w:space="0" w:color="A6A6A6"/>
            </w:tcBorders>
          </w:tcPr>
          <w:p w14:paraId="473AC182"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54BC2BA" w14:textId="41E34780"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7485E987" w14:textId="78870DB1" w:rsidR="00AC4F34" w:rsidRPr="00B71BF4" w:rsidRDefault="00AC4F34"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69AB146" w14:textId="306D84A1"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78F6F5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4B0580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C2E713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CBB29C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33F3B8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BDB310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2F415C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8F57840"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C12DED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2D47A7E4"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D9D9D9"/>
            <w:noWrap/>
            <w:vAlign w:val="bottom"/>
            <w:hideMark/>
          </w:tcPr>
          <w:p w14:paraId="36846099" w14:textId="77777777" w:rsidR="00AC4F34" w:rsidRPr="00B71BF4" w:rsidRDefault="00AC4F34" w:rsidP="00B73CF5">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Tactile</w:t>
            </w:r>
          </w:p>
        </w:tc>
        <w:tc>
          <w:tcPr>
            <w:tcW w:w="1370" w:type="dxa"/>
            <w:tcBorders>
              <w:top w:val="single" w:sz="4" w:space="0" w:color="A6A6A6"/>
              <w:left w:val="single" w:sz="4" w:space="0" w:color="A6A6A6"/>
              <w:bottom w:val="single" w:sz="4" w:space="0" w:color="A6A6A6"/>
              <w:right w:val="single" w:sz="4" w:space="0" w:color="A6A6A6"/>
            </w:tcBorders>
            <w:shd w:val="clear" w:color="000000" w:fill="D9D9D9"/>
          </w:tcPr>
          <w:p w14:paraId="0C7E4535"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08C7F5C" w14:textId="341E610F"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170237FA" w14:textId="77777777" w:rsidR="00AC4F34" w:rsidRPr="00B71BF4" w:rsidRDefault="00AC4F34"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44D4487" w14:textId="505CE6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34ACC6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79071B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B66912F"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8DC718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BFCC78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B802EF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F974D51"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A7DF94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DD05B3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4E296CB4"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3100B30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Tactile Cues</w:t>
            </w:r>
          </w:p>
        </w:tc>
        <w:tc>
          <w:tcPr>
            <w:tcW w:w="1370" w:type="dxa"/>
            <w:tcBorders>
              <w:top w:val="single" w:sz="4" w:space="0" w:color="A6A6A6"/>
              <w:left w:val="single" w:sz="4" w:space="0" w:color="A6A6A6"/>
              <w:bottom w:val="single" w:sz="4" w:space="0" w:color="A6A6A6"/>
              <w:right w:val="single" w:sz="4" w:space="0" w:color="A6A6A6"/>
            </w:tcBorders>
          </w:tcPr>
          <w:p w14:paraId="073A9FE8"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B055638" w14:textId="6331C40A"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2D66A971" w14:textId="77777777" w:rsidR="00AC4F34" w:rsidRPr="00B71BF4" w:rsidRDefault="00AC4F34"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5B778E9" w14:textId="4B2A3601"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AA6656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C8CE35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3F9EF3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65B322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39FD0E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51E9D8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28E8CA1"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1B5B9A1"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39F37B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4F7C4D0F"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263C0D9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Tactile Feedback</w:t>
            </w:r>
          </w:p>
        </w:tc>
        <w:tc>
          <w:tcPr>
            <w:tcW w:w="1370" w:type="dxa"/>
            <w:tcBorders>
              <w:top w:val="single" w:sz="4" w:space="0" w:color="A6A6A6"/>
              <w:left w:val="single" w:sz="4" w:space="0" w:color="A6A6A6"/>
              <w:bottom w:val="single" w:sz="4" w:space="0" w:color="A6A6A6"/>
              <w:right w:val="single" w:sz="4" w:space="0" w:color="A6A6A6"/>
            </w:tcBorders>
          </w:tcPr>
          <w:p w14:paraId="1F30B6FC"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C32F79B" w14:textId="6F154CD0"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6841334D" w14:textId="77777777" w:rsidR="00AC4F34" w:rsidRPr="00B71BF4" w:rsidRDefault="00AC4F34"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C8AF8BF" w14:textId="567F2F2A"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A75A2A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DEEF19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2B7C60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F3440D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2A8A3E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AA5352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EF5F22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C570D0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29C412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77732D9C"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6EA514C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Kinesthetic Feedback</w:t>
            </w:r>
          </w:p>
        </w:tc>
        <w:tc>
          <w:tcPr>
            <w:tcW w:w="1370" w:type="dxa"/>
            <w:tcBorders>
              <w:top w:val="single" w:sz="4" w:space="0" w:color="A6A6A6"/>
              <w:left w:val="single" w:sz="4" w:space="0" w:color="A6A6A6"/>
              <w:bottom w:val="single" w:sz="4" w:space="0" w:color="A6A6A6"/>
              <w:right w:val="single" w:sz="4" w:space="0" w:color="A6A6A6"/>
            </w:tcBorders>
          </w:tcPr>
          <w:p w14:paraId="383F5221"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23A3171" w14:textId="2AE898EC"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1D809481" w14:textId="77777777" w:rsidR="00AC4F34" w:rsidRPr="00B71BF4" w:rsidRDefault="00AC4F34"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6B6302F" w14:textId="2859F108"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6632BB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5906DC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0D17AB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F5E64B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34AF2A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D4C14F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ACDEE5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93DAE4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E5329B1"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6A68AF7B"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D9D9D9"/>
            <w:noWrap/>
            <w:vAlign w:val="bottom"/>
            <w:hideMark/>
          </w:tcPr>
          <w:p w14:paraId="18A9B05C" w14:textId="77777777" w:rsidR="00AC4F34" w:rsidRPr="00B71BF4" w:rsidRDefault="00AC4F34" w:rsidP="00B73CF5">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Stimuli</w:t>
            </w:r>
          </w:p>
        </w:tc>
        <w:tc>
          <w:tcPr>
            <w:tcW w:w="1370" w:type="dxa"/>
            <w:tcBorders>
              <w:top w:val="single" w:sz="4" w:space="0" w:color="A6A6A6"/>
              <w:left w:val="single" w:sz="4" w:space="0" w:color="A6A6A6"/>
              <w:bottom w:val="single" w:sz="4" w:space="0" w:color="A6A6A6"/>
              <w:right w:val="single" w:sz="4" w:space="0" w:color="A6A6A6"/>
            </w:tcBorders>
            <w:shd w:val="clear" w:color="000000" w:fill="D9D9D9"/>
          </w:tcPr>
          <w:p w14:paraId="28971F43"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A8355A2" w14:textId="703E7EE6"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3A8F527E" w14:textId="77777777" w:rsidR="00AC4F34" w:rsidRPr="00B71BF4" w:rsidRDefault="00AC4F34"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EE356B5" w14:textId="68CDCF1C"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282584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D80DB9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374A36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CAE140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D42B69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364AB1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8041CD2"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0D2761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509F780"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AC4F34" w:rsidRPr="00B71BF4" w14:paraId="20FC6794"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4D20F48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Static Stimuli</w:t>
            </w:r>
          </w:p>
        </w:tc>
        <w:tc>
          <w:tcPr>
            <w:tcW w:w="1370" w:type="dxa"/>
            <w:tcBorders>
              <w:top w:val="single" w:sz="4" w:space="0" w:color="A6A6A6"/>
              <w:left w:val="single" w:sz="4" w:space="0" w:color="A6A6A6"/>
              <w:bottom w:val="single" w:sz="4" w:space="0" w:color="A6A6A6"/>
              <w:right w:val="single" w:sz="4" w:space="0" w:color="A6A6A6"/>
            </w:tcBorders>
          </w:tcPr>
          <w:p w14:paraId="68F7EAB1"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D8AFE90" w14:textId="489721C9"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2392C8CE" w14:textId="075A6F25" w:rsidR="00AC4F34"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A136E7E" w14:textId="275C8624"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682A28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CA2DFB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F6CC61E"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F962E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C5461C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C38070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C727B6C"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EF5BD0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4613A0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AC4F34" w:rsidRPr="00B71BF4" w14:paraId="5A123DA5"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E1E595B"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Dynamic Ordered Stimuli</w:t>
            </w:r>
          </w:p>
        </w:tc>
        <w:tc>
          <w:tcPr>
            <w:tcW w:w="1370" w:type="dxa"/>
            <w:tcBorders>
              <w:top w:val="single" w:sz="4" w:space="0" w:color="A6A6A6"/>
              <w:left w:val="single" w:sz="4" w:space="0" w:color="A6A6A6"/>
              <w:bottom w:val="single" w:sz="4" w:space="0" w:color="A6A6A6"/>
              <w:right w:val="single" w:sz="4" w:space="0" w:color="A6A6A6"/>
            </w:tcBorders>
          </w:tcPr>
          <w:p w14:paraId="5D3060E6" w14:textId="77777777" w:rsidR="00AC4F34" w:rsidRPr="00B71BF4" w:rsidRDefault="00AC4F34" w:rsidP="00B73CF5">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44C926B" w14:textId="09F37DDE"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76DBB115" w14:textId="5452A0B2" w:rsidR="00AC4F34"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670B8E3" w14:textId="512E4361"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D71CF08"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2203554"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8AAC609"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7C1E0A"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6992625"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C594257"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752E8D6"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2BB1C6D"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F3E74C3" w14:textId="77777777" w:rsidR="00AC4F34" w:rsidRPr="00B71BF4" w:rsidRDefault="00AC4F34" w:rsidP="00B73CF5">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08696A83" w14:textId="77777777" w:rsidTr="006F294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8D3D6DC" w14:textId="0FE3693A"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Dynamic Random Stimuli</w:t>
            </w:r>
          </w:p>
        </w:tc>
        <w:tc>
          <w:tcPr>
            <w:tcW w:w="1370" w:type="dxa"/>
            <w:tcBorders>
              <w:top w:val="single" w:sz="4" w:space="0" w:color="A6A6A6"/>
              <w:left w:val="single" w:sz="4" w:space="0" w:color="A6A6A6"/>
              <w:bottom w:val="single" w:sz="4" w:space="0" w:color="A6A6A6"/>
              <w:right w:val="single" w:sz="4" w:space="0" w:color="A6A6A6"/>
            </w:tcBorders>
          </w:tcPr>
          <w:p w14:paraId="04923155"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F635FDB" w14:textId="24023AB0"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68A4C7D8" w14:textId="3D48120E" w:rsidR="00454BFE" w:rsidRPr="00B71BF4" w:rsidRDefault="00454BFE"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5CAAA64" w14:textId="65257274"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AF78D9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6002D8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FDF730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A4D9FD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EFA37C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03A8F0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18CFEA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912AFC6"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CEE2E0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2AC0F1B3"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D9D9D9"/>
            <w:noWrap/>
            <w:vAlign w:val="bottom"/>
            <w:hideMark/>
          </w:tcPr>
          <w:p w14:paraId="4F27E9A6" w14:textId="77777777" w:rsidR="00454BFE" w:rsidRPr="00B71BF4" w:rsidRDefault="00454BFE" w:rsidP="00454BFE">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Response</w:t>
            </w:r>
          </w:p>
        </w:tc>
        <w:tc>
          <w:tcPr>
            <w:tcW w:w="1370" w:type="dxa"/>
            <w:tcBorders>
              <w:top w:val="single" w:sz="4" w:space="0" w:color="A6A6A6"/>
              <w:left w:val="single" w:sz="4" w:space="0" w:color="A6A6A6"/>
              <w:bottom w:val="single" w:sz="4" w:space="0" w:color="A6A6A6"/>
              <w:right w:val="single" w:sz="4" w:space="0" w:color="A6A6A6"/>
            </w:tcBorders>
            <w:shd w:val="clear" w:color="000000" w:fill="D9D9D9"/>
          </w:tcPr>
          <w:p w14:paraId="4C04F3B7"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4C98B1C" w14:textId="777B309D"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7F3D2486"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5D35E17" w14:textId="1493A56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8CD5C8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963FF36"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C4295B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176FBF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CAD85E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7F5DD5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E38E27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755C2B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01C5A4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454BFE" w:rsidRPr="00B71BF4" w14:paraId="18576A3F"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47051C9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Static Response</w:t>
            </w:r>
          </w:p>
        </w:tc>
        <w:tc>
          <w:tcPr>
            <w:tcW w:w="1370" w:type="dxa"/>
            <w:tcBorders>
              <w:top w:val="single" w:sz="4" w:space="0" w:color="A6A6A6"/>
              <w:left w:val="single" w:sz="4" w:space="0" w:color="A6A6A6"/>
              <w:bottom w:val="single" w:sz="4" w:space="0" w:color="A6A6A6"/>
              <w:right w:val="single" w:sz="4" w:space="0" w:color="A6A6A6"/>
            </w:tcBorders>
          </w:tcPr>
          <w:p w14:paraId="18D843E9"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9BE26EF" w14:textId="750696E8"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46641067" w14:textId="132BDFCC"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0F7EDAA" w14:textId="67AF2D2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2655F1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5FE9288"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24851A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B727E1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25C183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218CF7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CDCD76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F3FCDC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DC70D56"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1980A180"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6C93A9B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Dynamic Ordered Response</w:t>
            </w:r>
          </w:p>
        </w:tc>
        <w:tc>
          <w:tcPr>
            <w:tcW w:w="1370" w:type="dxa"/>
            <w:tcBorders>
              <w:top w:val="single" w:sz="4" w:space="0" w:color="A6A6A6"/>
              <w:left w:val="single" w:sz="4" w:space="0" w:color="A6A6A6"/>
              <w:bottom w:val="single" w:sz="4" w:space="0" w:color="A6A6A6"/>
              <w:right w:val="single" w:sz="4" w:space="0" w:color="A6A6A6"/>
            </w:tcBorders>
          </w:tcPr>
          <w:p w14:paraId="3679E7E6"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A58720C" w14:textId="3BB1FE69"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3ACD7393" w14:textId="688E68E1"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77DB0FD" w14:textId="07D6141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BFBC1F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44DC5E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6AEE5B8"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EAFAEC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4D076C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C68DD5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E00763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2C543B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4C30AC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25A30D41" w14:textId="77777777" w:rsidTr="005B2303">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76C069F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lastRenderedPageBreak/>
              <w:t>Dynamic Random Response</w:t>
            </w:r>
          </w:p>
        </w:tc>
        <w:tc>
          <w:tcPr>
            <w:tcW w:w="1370" w:type="dxa"/>
            <w:tcBorders>
              <w:top w:val="single" w:sz="4" w:space="0" w:color="A6A6A6"/>
              <w:left w:val="single" w:sz="4" w:space="0" w:color="A6A6A6"/>
              <w:bottom w:val="single" w:sz="4" w:space="0" w:color="A6A6A6"/>
              <w:right w:val="single" w:sz="4" w:space="0" w:color="A6A6A6"/>
            </w:tcBorders>
          </w:tcPr>
          <w:p w14:paraId="1DAB165A"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9F27F2B" w14:textId="7DC22FA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46EBABE6" w14:textId="41F54A05"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27A83F0" w14:textId="76D7913C"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12435E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5349CB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E6DC38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3F29C6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D6637F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57EBD5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A31FFE0"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B3235B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04301A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44620C1E"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7B40492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Overt Verbal Response</w:t>
            </w:r>
          </w:p>
        </w:tc>
        <w:tc>
          <w:tcPr>
            <w:tcW w:w="1370" w:type="dxa"/>
            <w:tcBorders>
              <w:top w:val="single" w:sz="4" w:space="0" w:color="A6A6A6"/>
              <w:left w:val="single" w:sz="4" w:space="0" w:color="A6A6A6"/>
              <w:bottom w:val="single" w:sz="4" w:space="0" w:color="A6A6A6"/>
              <w:right w:val="single" w:sz="4" w:space="0" w:color="A6A6A6"/>
            </w:tcBorders>
          </w:tcPr>
          <w:p w14:paraId="5CB90F1A"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ABF23CE" w14:textId="478537C3"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426CA66F" w14:textId="0E8D4ECA"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D487F4D" w14:textId="5A2E6F32"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1488769"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67FAA3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AB14550"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DBCDF4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1CEC97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5139AD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C2733C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6FAD3D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F9E3B9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4FDBE719"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077AE1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Overt Written Response</w:t>
            </w:r>
          </w:p>
        </w:tc>
        <w:tc>
          <w:tcPr>
            <w:tcW w:w="1370" w:type="dxa"/>
            <w:tcBorders>
              <w:top w:val="single" w:sz="4" w:space="0" w:color="A6A6A6"/>
              <w:left w:val="single" w:sz="4" w:space="0" w:color="A6A6A6"/>
              <w:bottom w:val="single" w:sz="4" w:space="0" w:color="A6A6A6"/>
              <w:right w:val="single" w:sz="4" w:space="0" w:color="A6A6A6"/>
            </w:tcBorders>
          </w:tcPr>
          <w:p w14:paraId="0C459C6B"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7C92E00" w14:textId="42853B6D"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0B5E5255" w14:textId="61649900"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DB54459" w14:textId="5D39BEEC"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E0BBF7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3BCBD0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AAC8100"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6DD8D1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C7B0FC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81A719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98444D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2527CC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1896B08"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647A1F85" w14:textId="77777777" w:rsidTr="009F5D4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423D981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Overt Tracking Response</w:t>
            </w:r>
          </w:p>
        </w:tc>
        <w:tc>
          <w:tcPr>
            <w:tcW w:w="1370" w:type="dxa"/>
            <w:tcBorders>
              <w:top w:val="single" w:sz="4" w:space="0" w:color="A6A6A6"/>
              <w:left w:val="single" w:sz="4" w:space="0" w:color="A6A6A6"/>
              <w:bottom w:val="single" w:sz="4" w:space="0" w:color="A6A6A6"/>
              <w:right w:val="single" w:sz="4" w:space="0" w:color="A6A6A6"/>
            </w:tcBorders>
          </w:tcPr>
          <w:p w14:paraId="229977C4"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B97A1C3" w14:textId="658E63D9"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78260001" w14:textId="49F14760"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F2344A0" w14:textId="3C893E40"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70CB45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D6E93E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62D67F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6F9BD5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5E20AF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BCCC8A8"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A3A9DB6"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5C1304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F66C40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6A2C9F10"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3C18244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Overt Manipulative Response</w:t>
            </w:r>
          </w:p>
        </w:tc>
        <w:tc>
          <w:tcPr>
            <w:tcW w:w="1370" w:type="dxa"/>
            <w:tcBorders>
              <w:top w:val="single" w:sz="4" w:space="0" w:color="A6A6A6"/>
              <w:left w:val="single" w:sz="4" w:space="0" w:color="A6A6A6"/>
              <w:bottom w:val="single" w:sz="4" w:space="0" w:color="A6A6A6"/>
              <w:right w:val="single" w:sz="4" w:space="0" w:color="A6A6A6"/>
            </w:tcBorders>
          </w:tcPr>
          <w:p w14:paraId="7AF3012B"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DEE68A7" w14:textId="74945E4F"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42F3C1FF" w14:textId="26516596"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1EC56F8" w14:textId="64DB0FA3"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2D136B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F2C12E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8DDB8E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D0C3ED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9D41A7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9084F4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ED7116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BC4048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9EF3E0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71687EF3"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4CDF0BF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Overt Procedural Response</w:t>
            </w:r>
          </w:p>
        </w:tc>
        <w:tc>
          <w:tcPr>
            <w:tcW w:w="1370" w:type="dxa"/>
            <w:tcBorders>
              <w:top w:val="single" w:sz="4" w:space="0" w:color="A6A6A6"/>
              <w:left w:val="single" w:sz="4" w:space="0" w:color="A6A6A6"/>
              <w:bottom w:val="single" w:sz="4" w:space="0" w:color="A6A6A6"/>
              <w:right w:val="single" w:sz="4" w:space="0" w:color="A6A6A6"/>
            </w:tcBorders>
          </w:tcPr>
          <w:p w14:paraId="045A3D17"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D97376F" w14:textId="5780D438"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1727D047" w14:textId="4543130F"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2BEFBCC" w14:textId="1C662F0D"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3CE7603"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2920DB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824B09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296A66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879D32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4A70319"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62E8DD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303DD4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64BB4EC"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538BB43D"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000000" w:fill="D9D9D9"/>
            <w:noWrap/>
            <w:vAlign w:val="bottom"/>
            <w:hideMark/>
          </w:tcPr>
          <w:p w14:paraId="50DB197A" w14:textId="77777777" w:rsidR="00454BFE" w:rsidRPr="00B71BF4" w:rsidRDefault="00454BFE" w:rsidP="00454BFE">
            <w:pPr>
              <w:spacing w:after="0" w:line="240" w:lineRule="auto"/>
              <w:rPr>
                <w:rFonts w:eastAsia="Times New Roman" w:cstheme="minorHAnsi"/>
                <w:b/>
                <w:bCs/>
                <w:color w:val="000000"/>
                <w:sz w:val="20"/>
                <w:szCs w:val="20"/>
              </w:rPr>
            </w:pPr>
            <w:r w:rsidRPr="00B71BF4">
              <w:rPr>
                <w:rFonts w:eastAsia="Times New Roman" w:cstheme="minorHAnsi"/>
                <w:b/>
                <w:bCs/>
                <w:color w:val="000000"/>
                <w:sz w:val="20"/>
                <w:szCs w:val="20"/>
              </w:rPr>
              <w:t>Media Characteristics</w:t>
            </w:r>
          </w:p>
        </w:tc>
        <w:tc>
          <w:tcPr>
            <w:tcW w:w="1370" w:type="dxa"/>
            <w:tcBorders>
              <w:top w:val="single" w:sz="4" w:space="0" w:color="A6A6A6"/>
              <w:left w:val="single" w:sz="4" w:space="0" w:color="A6A6A6"/>
              <w:bottom w:val="single" w:sz="4" w:space="0" w:color="A6A6A6"/>
              <w:right w:val="single" w:sz="4" w:space="0" w:color="A6A6A6"/>
            </w:tcBorders>
            <w:shd w:val="clear" w:color="000000" w:fill="D9D9D9"/>
          </w:tcPr>
          <w:p w14:paraId="64EC1636"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90C7003" w14:textId="14E65F8B"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3084033E"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5C62573" w14:textId="6D6E035D"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D977AA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74841C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A0FB66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7D62C3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7E6C2CA6"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16F9CC40"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08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81D751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17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D22A669"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556F1E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454BFE" w:rsidRPr="00B71BF4" w14:paraId="062B0B25"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318E694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Complex Controls</w:t>
            </w:r>
          </w:p>
        </w:tc>
        <w:tc>
          <w:tcPr>
            <w:tcW w:w="1370" w:type="dxa"/>
            <w:tcBorders>
              <w:top w:val="single" w:sz="4" w:space="0" w:color="A6A6A6"/>
              <w:left w:val="single" w:sz="4" w:space="0" w:color="A6A6A6"/>
              <w:bottom w:val="single" w:sz="4" w:space="0" w:color="A6A6A6"/>
              <w:right w:val="single" w:sz="4" w:space="0" w:color="A6A6A6"/>
            </w:tcBorders>
          </w:tcPr>
          <w:p w14:paraId="014C0AFB"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3A79E45" w14:textId="501CF0BB"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04AC03DC" w14:textId="269757EA"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1F1EB7E" w14:textId="537D301F"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8E408E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F37693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BCCBCF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87978D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371CA8C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184366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8290D2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9E9656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9E520E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4725A2F4" w14:textId="77777777" w:rsidTr="00454BFE">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3C572EC8"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Complex Scenarios</w:t>
            </w:r>
          </w:p>
        </w:tc>
        <w:tc>
          <w:tcPr>
            <w:tcW w:w="1370" w:type="dxa"/>
            <w:tcBorders>
              <w:top w:val="single" w:sz="4" w:space="0" w:color="A6A6A6"/>
              <w:left w:val="single" w:sz="4" w:space="0" w:color="A6A6A6"/>
              <w:bottom w:val="single" w:sz="4" w:space="0" w:color="A6A6A6"/>
              <w:right w:val="single" w:sz="4" w:space="0" w:color="A6A6A6"/>
            </w:tcBorders>
          </w:tcPr>
          <w:p w14:paraId="1351A456"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64D01B78" w14:textId="5D4DF8E0"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vAlign w:val="center"/>
          </w:tcPr>
          <w:p w14:paraId="28F00E01" w14:textId="1EE8DDDB" w:rsidR="00454BFE" w:rsidRPr="00B71BF4" w:rsidRDefault="00454BFE" w:rsidP="00454BFE">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D7057E2" w14:textId="561CC64B"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9E87A5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6AAB546"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DF90B7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63956D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0C5D0C0"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FE60A6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72AC5A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0EEE3BA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473BCF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r>
      <w:tr w:rsidR="00454BFE" w:rsidRPr="00B71BF4" w14:paraId="41F85A1F" w14:textId="77777777" w:rsidTr="00672A8F">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09E9463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Out-of-Tolerance Feedback</w:t>
            </w:r>
          </w:p>
        </w:tc>
        <w:tc>
          <w:tcPr>
            <w:tcW w:w="1370" w:type="dxa"/>
            <w:tcBorders>
              <w:top w:val="single" w:sz="4" w:space="0" w:color="A6A6A6"/>
              <w:left w:val="single" w:sz="4" w:space="0" w:color="A6A6A6"/>
              <w:bottom w:val="single" w:sz="4" w:space="0" w:color="A6A6A6"/>
              <w:right w:val="single" w:sz="4" w:space="0" w:color="A6A6A6"/>
            </w:tcBorders>
          </w:tcPr>
          <w:p w14:paraId="0F07CDF2"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3CA2A3EF" w14:textId="3E1A38F4"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2A2F0223" w14:textId="7A007356"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FA60D99" w14:textId="1C55FF4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064B1BA"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5202EBE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5202999"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DE8AD0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2427BDE"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B96F8CB"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9D37B68"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713221C4"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B46460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r w:rsidR="00454BFE" w:rsidRPr="00B71BF4" w14:paraId="3D61C532" w14:textId="77777777" w:rsidTr="00672A8F">
        <w:trPr>
          <w:trHeight w:val="300"/>
        </w:trPr>
        <w:tc>
          <w:tcPr>
            <w:tcW w:w="1780" w:type="dxa"/>
            <w:tcBorders>
              <w:top w:val="single" w:sz="4" w:space="0" w:color="A6A6A6"/>
              <w:left w:val="single" w:sz="4" w:space="0" w:color="BFBFBF" w:themeColor="background1" w:themeShade="BF"/>
              <w:bottom w:val="single" w:sz="4" w:space="0" w:color="A6A6A6"/>
              <w:right w:val="single" w:sz="4" w:space="0" w:color="A6A6A6"/>
            </w:tcBorders>
            <w:shd w:val="clear" w:color="auto" w:fill="auto"/>
            <w:vAlign w:val="center"/>
            <w:hideMark/>
          </w:tcPr>
          <w:p w14:paraId="6FA63538"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Fault Insertion</w:t>
            </w:r>
          </w:p>
        </w:tc>
        <w:tc>
          <w:tcPr>
            <w:tcW w:w="1370" w:type="dxa"/>
            <w:tcBorders>
              <w:top w:val="single" w:sz="4" w:space="0" w:color="A6A6A6"/>
              <w:left w:val="single" w:sz="4" w:space="0" w:color="A6A6A6"/>
              <w:bottom w:val="single" w:sz="4" w:space="0" w:color="A6A6A6"/>
              <w:right w:val="single" w:sz="4" w:space="0" w:color="A6A6A6"/>
            </w:tcBorders>
          </w:tcPr>
          <w:p w14:paraId="465B57B8" w14:textId="77777777" w:rsidR="00454BFE" w:rsidRPr="00B71BF4" w:rsidRDefault="00454BFE" w:rsidP="00454BFE">
            <w:pPr>
              <w:spacing w:after="0" w:line="240" w:lineRule="auto"/>
              <w:jc w:val="center"/>
              <w:rPr>
                <w:rFonts w:eastAsia="Times New Roman" w:cstheme="minorHAnsi"/>
                <w:color w:val="000000"/>
                <w:sz w:val="20"/>
                <w:szCs w:val="20"/>
              </w:rPr>
            </w:pPr>
          </w:p>
        </w:tc>
        <w:tc>
          <w:tcPr>
            <w:tcW w:w="81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07180C5A" w14:textId="39748692"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810" w:type="dxa"/>
            <w:tcBorders>
              <w:top w:val="single" w:sz="4" w:space="0" w:color="A6A6A6"/>
              <w:left w:val="single" w:sz="4" w:space="0" w:color="A6A6A6"/>
              <w:bottom w:val="single" w:sz="4" w:space="0" w:color="A6A6A6"/>
              <w:right w:val="single" w:sz="4" w:space="0" w:color="A6A6A6"/>
            </w:tcBorders>
            <w:shd w:val="clear" w:color="000000" w:fill="D9D9D9"/>
            <w:vAlign w:val="center"/>
          </w:tcPr>
          <w:p w14:paraId="70D86C91" w14:textId="5A9DA65D"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FD88A1D" w14:textId="6871CD28"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5137322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99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4D8B13A6"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c>
          <w:tcPr>
            <w:tcW w:w="99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6B7DA437"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4E11B4CF"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72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8525985"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81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A410182"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08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1AE3A8ED"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170" w:type="dxa"/>
            <w:tcBorders>
              <w:top w:val="single" w:sz="4" w:space="0" w:color="A6A6A6"/>
              <w:left w:val="single" w:sz="4" w:space="0" w:color="A6A6A6"/>
              <w:bottom w:val="single" w:sz="4" w:space="0" w:color="A6A6A6"/>
              <w:right w:val="single" w:sz="4" w:space="0" w:color="A6A6A6"/>
            </w:tcBorders>
            <w:shd w:val="clear" w:color="000000" w:fill="E2EFDA"/>
            <w:noWrap/>
            <w:vAlign w:val="center"/>
            <w:hideMark/>
          </w:tcPr>
          <w:p w14:paraId="2AD457A1"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000000" w:fill="D9D9D9"/>
            <w:noWrap/>
            <w:vAlign w:val="center"/>
            <w:hideMark/>
          </w:tcPr>
          <w:p w14:paraId="2F327290" w14:textId="77777777" w:rsidR="00454BFE" w:rsidRPr="00B71BF4" w:rsidRDefault="00454BFE" w:rsidP="00454BFE">
            <w:pPr>
              <w:spacing w:after="0" w:line="240" w:lineRule="auto"/>
              <w:jc w:val="center"/>
              <w:rPr>
                <w:rFonts w:eastAsia="Times New Roman" w:cstheme="minorHAnsi"/>
                <w:color w:val="000000"/>
                <w:sz w:val="20"/>
                <w:szCs w:val="20"/>
              </w:rPr>
            </w:pPr>
            <w:r w:rsidRPr="00B71BF4">
              <w:rPr>
                <w:rFonts w:eastAsia="Times New Roman" w:cstheme="minorHAnsi"/>
                <w:color w:val="000000"/>
                <w:sz w:val="20"/>
                <w:szCs w:val="20"/>
              </w:rPr>
              <w:t> </w:t>
            </w:r>
          </w:p>
        </w:tc>
      </w:tr>
    </w:tbl>
    <w:p w14:paraId="396A8895" w14:textId="57562AEB" w:rsidR="00B73CF5" w:rsidRDefault="00B73CF5" w:rsidP="002B3496"/>
    <w:p w14:paraId="55E16E6F" w14:textId="77777777" w:rsidR="00C45D11" w:rsidRDefault="00C45D11" w:rsidP="00C45D11">
      <w:pPr>
        <w:pStyle w:val="Heading2"/>
      </w:pPr>
      <w:bookmarkStart w:id="21" w:name="_Toc151374315"/>
      <w:r>
        <w:t>11-2 Media Comparison</w:t>
      </w:r>
      <w:bookmarkEnd w:id="21"/>
    </w:p>
    <w:p w14:paraId="4456802D" w14:textId="6976C033" w:rsidR="00C45D11" w:rsidRDefault="00C45D11" w:rsidP="00C45D11">
      <w:r>
        <w:t xml:space="preserve">The 11-2 Media Comparison sheet provides a detailed definition and comparison of the media formats available for selection. Use the 11-2 Media Comparison sheet per the prior instructions in Section </w:t>
      </w:r>
      <w:r>
        <w:fldChar w:fldCharType="begin"/>
      </w:r>
      <w:r>
        <w:instrText xml:space="preserve"> REF _Ref130365954 \r \h  \* MERGEFORMAT </w:instrText>
      </w:r>
      <w:r>
        <w:fldChar w:fldCharType="separate"/>
      </w:r>
      <w:r w:rsidR="00D06FE5">
        <w:t>4.3</w:t>
      </w:r>
      <w:r>
        <w:fldChar w:fldCharType="end"/>
      </w:r>
      <w:r>
        <w:t>.</w:t>
      </w:r>
    </w:p>
    <w:p w14:paraId="6DA18AF3" w14:textId="77777777" w:rsidR="00B73CF5" w:rsidRDefault="00B73CF5" w:rsidP="002B3496">
      <w:pPr>
        <w:sectPr w:rsidR="00B73CF5" w:rsidSect="00B73CF5">
          <w:pgSz w:w="15840" w:h="12240" w:orient="landscape"/>
          <w:pgMar w:top="1440" w:right="1440" w:bottom="1080" w:left="1080" w:header="720" w:footer="452" w:gutter="0"/>
          <w:cols w:space="720"/>
          <w:docGrid w:linePitch="360"/>
        </w:sectPr>
      </w:pPr>
    </w:p>
    <w:p w14:paraId="0CE60763" w14:textId="717126AA" w:rsidR="00A83153" w:rsidRDefault="00A83153" w:rsidP="00A83153">
      <w:pPr>
        <w:pStyle w:val="Heading1"/>
      </w:pPr>
      <w:bookmarkStart w:id="22" w:name="_Toc151374316"/>
      <w:bookmarkStart w:id="23" w:name="_Toc128753408"/>
      <w:r>
        <w:lastRenderedPageBreak/>
        <w:t>11-3</w:t>
      </w:r>
      <w:r w:rsidR="001175BE">
        <w:t xml:space="preserve"> </w:t>
      </w:r>
      <w:r w:rsidRPr="00105BE4">
        <w:t>Functional</w:t>
      </w:r>
      <w:r>
        <w:t xml:space="preserve"> Characteristics</w:t>
      </w:r>
      <w:bookmarkEnd w:id="22"/>
    </w:p>
    <w:p w14:paraId="6FB611D1" w14:textId="77777777" w:rsidR="00A83153" w:rsidRDefault="00A83153" w:rsidP="00A83153">
      <w:pPr>
        <w:pStyle w:val="Heading2"/>
      </w:pPr>
      <w:bookmarkStart w:id="24" w:name="_Toc128753414"/>
      <w:bookmarkStart w:id="25" w:name="_Toc151374317"/>
      <w:r>
        <w:t>Purpose</w:t>
      </w:r>
      <w:bookmarkEnd w:id="24"/>
      <w:bookmarkEnd w:id="25"/>
    </w:p>
    <w:p w14:paraId="36D66940" w14:textId="1A221C86" w:rsidR="00A83153" w:rsidRDefault="00A83153" w:rsidP="00A83153">
      <w:r>
        <w:t xml:space="preserve">The purpose of the </w:t>
      </w:r>
      <w:r w:rsidR="001175BE">
        <w:t>11-3 Functional Characteristics</w:t>
      </w:r>
      <w:r>
        <w:t xml:space="preserve"> sheet is to capture detailed data describing the requirements for complex media development.</w:t>
      </w:r>
    </w:p>
    <w:p w14:paraId="6853F364" w14:textId="7301F35C" w:rsidR="00C5593B" w:rsidRDefault="00C5593B" w:rsidP="00C5593B">
      <w:r>
        <w:t xml:space="preserve">NOTE: If media selection yields complex media, proceed with capturing the functional characteristics for the complex media following the instructions within this section. See the list of complex media below. </w:t>
      </w:r>
    </w:p>
    <w:p w14:paraId="4A94D487" w14:textId="77777777" w:rsidR="00C5593B" w:rsidRDefault="00C5593B" w:rsidP="00C5593B">
      <w:pPr>
        <w:spacing w:after="0"/>
        <w:ind w:left="720"/>
      </w:pPr>
      <w:r>
        <w:t>Complex Media:</w:t>
      </w:r>
    </w:p>
    <w:p w14:paraId="4AAA1FA0" w14:textId="317418A7" w:rsidR="00C5593B" w:rsidRDefault="00C5593B" w:rsidP="00C5593B">
      <w:pPr>
        <w:spacing w:after="0"/>
        <w:ind w:left="1440"/>
      </w:pPr>
      <w:r>
        <w:t>•IFIT VSIM</w:t>
      </w:r>
    </w:p>
    <w:p w14:paraId="7B8C1C21" w14:textId="0F8761C4" w:rsidR="00C5593B" w:rsidRDefault="00C5593B" w:rsidP="00C5593B">
      <w:pPr>
        <w:spacing w:after="0"/>
        <w:ind w:left="1440"/>
      </w:pPr>
      <w:r>
        <w:t>•SDIT VSIM</w:t>
      </w:r>
    </w:p>
    <w:p w14:paraId="49202A7B" w14:textId="13426DE4" w:rsidR="00C5593B" w:rsidRDefault="00C5593B" w:rsidP="00C5593B">
      <w:pPr>
        <w:spacing w:after="0"/>
        <w:ind w:left="1440"/>
      </w:pPr>
      <w:r>
        <w:t>•LAB VSIM</w:t>
      </w:r>
    </w:p>
    <w:p w14:paraId="720A7A56" w14:textId="03CCB542" w:rsidR="00C5593B" w:rsidRDefault="00C5593B" w:rsidP="00C5593B">
      <w:pPr>
        <w:spacing w:after="0"/>
        <w:ind w:left="1440"/>
      </w:pPr>
      <w:r>
        <w:t>•IFIT Stand-alone SIM</w:t>
      </w:r>
    </w:p>
    <w:p w14:paraId="1704244A" w14:textId="0BD12725" w:rsidR="00C5593B" w:rsidRDefault="00C5593B" w:rsidP="00C5593B">
      <w:pPr>
        <w:spacing w:after="0"/>
        <w:ind w:left="1440"/>
      </w:pPr>
      <w:r>
        <w:t>•LAB Stand-alone SIM</w:t>
      </w:r>
    </w:p>
    <w:p w14:paraId="14F0E5DB" w14:textId="34B51F66" w:rsidR="00C5593B" w:rsidRDefault="00C5593B" w:rsidP="00C5593B">
      <w:pPr>
        <w:spacing w:after="0"/>
        <w:ind w:left="1440"/>
      </w:pPr>
      <w:r>
        <w:t>•LAB Simulator Trainer</w:t>
      </w:r>
    </w:p>
    <w:p w14:paraId="78A1FE4D" w14:textId="10C31FF8" w:rsidR="00C5593B" w:rsidRDefault="00C5593B" w:rsidP="00C5593B">
      <w:pPr>
        <w:spacing w:after="0"/>
        <w:ind w:left="1440"/>
      </w:pPr>
      <w:r>
        <w:t>•LAB Equipment Trainer</w:t>
      </w:r>
    </w:p>
    <w:p w14:paraId="28AE3746" w14:textId="77777777" w:rsidR="00C5593B" w:rsidRDefault="00C5593B" w:rsidP="00C5593B">
      <w:pPr>
        <w:spacing w:after="0"/>
        <w:ind w:left="1440"/>
      </w:pPr>
    </w:p>
    <w:p w14:paraId="29ACEE2A" w14:textId="205BB100" w:rsidR="006E152E" w:rsidRDefault="006E152E" w:rsidP="00C5593B">
      <w:r>
        <w:t xml:space="preserve">If media selection does not yield complex media, proceed to section </w:t>
      </w:r>
      <w:r>
        <w:fldChar w:fldCharType="begin"/>
      </w:r>
      <w:r>
        <w:instrText xml:space="preserve"> REF _Ref130473524 \w \h </w:instrText>
      </w:r>
      <w:r>
        <w:fldChar w:fldCharType="separate"/>
      </w:r>
      <w:r>
        <w:t>6</w:t>
      </w:r>
      <w:r>
        <w:fldChar w:fldCharType="end"/>
      </w:r>
      <w:r>
        <w:t xml:space="preserve">. </w:t>
      </w:r>
      <w:r>
        <w:fldChar w:fldCharType="begin"/>
      </w:r>
      <w:r>
        <w:instrText xml:space="preserve"> REF _Ref130473508 \h </w:instrText>
      </w:r>
      <w:r>
        <w:fldChar w:fldCharType="separate"/>
      </w:r>
      <w:r w:rsidRPr="00105BE4">
        <w:t>M</w:t>
      </w:r>
      <w:r>
        <w:t xml:space="preserve">aster </w:t>
      </w:r>
      <w:r w:rsidRPr="00105BE4">
        <w:t>Schedule</w:t>
      </w:r>
      <w:r>
        <w:fldChar w:fldCharType="end"/>
      </w:r>
      <w:r>
        <w:t>.</w:t>
      </w:r>
    </w:p>
    <w:p w14:paraId="5A908C7F" w14:textId="77777777" w:rsidR="00A83153" w:rsidRDefault="00A83153" w:rsidP="00A83153">
      <w:pPr>
        <w:pStyle w:val="Heading2"/>
      </w:pPr>
      <w:bookmarkStart w:id="26" w:name="_Toc128753415"/>
      <w:bookmarkStart w:id="27" w:name="_Toc151374318"/>
      <w:r>
        <w:t>Inputs</w:t>
      </w:r>
      <w:bookmarkEnd w:id="26"/>
      <w:bookmarkEnd w:id="27"/>
    </w:p>
    <w:p w14:paraId="766AD294" w14:textId="09397D44" w:rsidR="00A83153" w:rsidRDefault="00A83153" w:rsidP="00A83153">
      <w:r>
        <w:t xml:space="preserve">The list of complex media Learning Objectives (LOs) produced during Media Selection is used to initially populate the </w:t>
      </w:r>
      <w:r w:rsidR="001175BE">
        <w:t>11-3 Functional Characteristics</w:t>
      </w:r>
      <w:r>
        <w:t xml:space="preserve"> sheet. </w:t>
      </w:r>
    </w:p>
    <w:p w14:paraId="7B1D6DED" w14:textId="77777777" w:rsidR="00A83153" w:rsidRDefault="00A83153" w:rsidP="00A83153">
      <w:pPr>
        <w:pStyle w:val="Heading2"/>
      </w:pPr>
      <w:bookmarkStart w:id="28" w:name="_Toc151374319"/>
      <w:bookmarkStart w:id="29" w:name="_Toc128753416"/>
      <w:r>
        <w:t>Process</w:t>
      </w:r>
      <w:bookmarkEnd w:id="28"/>
    </w:p>
    <w:p w14:paraId="330F082C" w14:textId="4E59F55E" w:rsidR="00A83153" w:rsidRDefault="00A83153" w:rsidP="00A83153">
      <w:r>
        <w:t xml:space="preserve">Within the NTP 11 Media Selection Model Excel document, complete the required fields of the </w:t>
      </w:r>
      <w:r w:rsidR="001175BE">
        <w:t>11-3 Functional Characteristics</w:t>
      </w:r>
      <w:r>
        <w:t xml:space="preserve"> sheet using </w:t>
      </w:r>
      <w:r>
        <w:fldChar w:fldCharType="begin"/>
      </w:r>
      <w:r>
        <w:instrText xml:space="preserve"> REF _Ref128644624 \h </w:instrText>
      </w:r>
      <w:r>
        <w:fldChar w:fldCharType="separate"/>
      </w:r>
      <w:r w:rsidR="00D06FE5">
        <w:t xml:space="preserve">Table </w:t>
      </w:r>
      <w:r w:rsidR="00D06FE5">
        <w:rPr>
          <w:noProof/>
        </w:rPr>
        <w:t>3</w:t>
      </w:r>
      <w:r w:rsidR="00D06FE5">
        <w:t>. Functional Characteristics Fields</w:t>
      </w:r>
      <w:r>
        <w:fldChar w:fldCharType="end"/>
      </w:r>
      <w:r>
        <w:t xml:space="preserve"> as a Job Aid. </w:t>
      </w:r>
    </w:p>
    <w:p w14:paraId="62B94930" w14:textId="462EDAAD" w:rsidR="00A83153" w:rsidRDefault="00A83153" w:rsidP="00A83153">
      <w:r>
        <w:t xml:space="preserve">Use the </w:t>
      </w:r>
      <w:r w:rsidR="001175BE">
        <w:t>11-3 Functional Characteristics</w:t>
      </w:r>
      <w:r>
        <w:t xml:space="preserve"> sheet to capture detailed descriptions of the simulation requirements. To do this, perform the following steps.</w:t>
      </w:r>
    </w:p>
    <w:p w14:paraId="7939A208" w14:textId="16C38A2A" w:rsidR="00A83153" w:rsidRDefault="00A83153" w:rsidP="00A83153">
      <w:r>
        <w:t xml:space="preserve">For each simulation identified in the 11_Media_Selection_Model sheet (Cells </w:t>
      </w:r>
      <w:r w:rsidR="00434CB2">
        <w:t>A</w:t>
      </w:r>
      <w:r w:rsidR="006927EF">
        <w:t>U</w:t>
      </w:r>
      <w:r w:rsidR="00434CB2">
        <w:t>3 through A</w:t>
      </w:r>
      <w:r w:rsidR="006927EF">
        <w:t>Y</w:t>
      </w:r>
      <w:r w:rsidR="00434CB2">
        <w:t>3</w:t>
      </w:r>
      <w:r>
        <w:t>), populate a simulation row, followed by separate rows for each LO that directly uses the simulation.</w:t>
      </w:r>
    </w:p>
    <w:p w14:paraId="330A06D1" w14:textId="097E37FF" w:rsidR="00A83153" w:rsidRDefault="00A83153" w:rsidP="00A83153">
      <w:pPr>
        <w:pStyle w:val="ListParagraph"/>
        <w:numPr>
          <w:ilvl w:val="0"/>
          <w:numId w:val="7"/>
        </w:numPr>
      </w:pPr>
      <w:r>
        <w:t>Populate the name</w:t>
      </w:r>
      <w:r w:rsidR="00E2030B">
        <w:t xml:space="preserve"> of</w:t>
      </w:r>
      <w:r>
        <w:t xml:space="preserve"> the simulation, copied from the 11_Media_Selection_Model sheet (Cells </w:t>
      </w:r>
      <w:r w:rsidR="00434CB2">
        <w:t>A</w:t>
      </w:r>
      <w:r w:rsidR="006927EF">
        <w:t>U</w:t>
      </w:r>
      <w:r w:rsidR="00434CB2">
        <w:t>3 through A</w:t>
      </w:r>
      <w:r w:rsidR="006927EF">
        <w:t>Y</w:t>
      </w:r>
      <w:r w:rsidR="00434CB2">
        <w:t>3</w:t>
      </w:r>
      <w:r>
        <w:t>), into the Simulation Name column (Column C).</w:t>
      </w:r>
    </w:p>
    <w:p w14:paraId="22B447C9" w14:textId="77777777" w:rsidR="00A83153" w:rsidRDefault="00A83153" w:rsidP="00A83153">
      <w:pPr>
        <w:pStyle w:val="ListParagraph"/>
      </w:pPr>
    </w:p>
    <w:p w14:paraId="7932A4E9" w14:textId="77777777" w:rsidR="00A83153" w:rsidRDefault="00A83153" w:rsidP="00A83153">
      <w:pPr>
        <w:pStyle w:val="ListParagraph"/>
        <w:numPr>
          <w:ilvl w:val="0"/>
          <w:numId w:val="7"/>
        </w:numPr>
      </w:pPr>
      <w:r>
        <w:t>Create a unique identifier in the SIM ID (Column B).</w:t>
      </w:r>
    </w:p>
    <w:p w14:paraId="26ED7602" w14:textId="77777777" w:rsidR="00A83153" w:rsidRDefault="00A83153" w:rsidP="00A83153">
      <w:pPr>
        <w:pStyle w:val="ListParagraph"/>
      </w:pPr>
    </w:p>
    <w:p w14:paraId="7ED4EBD6" w14:textId="77777777" w:rsidR="00A83153" w:rsidRDefault="00A83153" w:rsidP="00A83153">
      <w:pPr>
        <w:pStyle w:val="ListParagraph"/>
        <w:numPr>
          <w:ilvl w:val="0"/>
          <w:numId w:val="7"/>
        </w:numPr>
      </w:pPr>
      <w:r>
        <w:t>Within the 11_Media_Selection_Model sheet, u</w:t>
      </w:r>
      <w:r w:rsidRPr="00A35743">
        <w:t xml:space="preserve">se the drop-down filter in </w:t>
      </w:r>
      <w:r>
        <w:t>row 6</w:t>
      </w:r>
      <w:r w:rsidRPr="00A35743">
        <w:t xml:space="preserve"> to</w:t>
      </w:r>
      <w:r>
        <w:t xml:space="preserve"> filter for the value “X”</w:t>
      </w:r>
      <w:r w:rsidRPr="00A35743">
        <w:t>.</w:t>
      </w:r>
      <w:r>
        <w:t xml:space="preserve"> This will display the LOs that make direct use of the simulation.</w:t>
      </w:r>
    </w:p>
    <w:p w14:paraId="49686B06" w14:textId="77777777" w:rsidR="00A83153" w:rsidRDefault="00A83153" w:rsidP="00A83153">
      <w:pPr>
        <w:pStyle w:val="ListParagraph"/>
      </w:pPr>
    </w:p>
    <w:p w14:paraId="45DEAFCD" w14:textId="19DCE6AA" w:rsidR="00A83153" w:rsidRDefault="00A83153" w:rsidP="00A83153">
      <w:pPr>
        <w:pStyle w:val="ListParagraph"/>
        <w:numPr>
          <w:ilvl w:val="0"/>
          <w:numId w:val="7"/>
        </w:numPr>
      </w:pPr>
      <w:r>
        <w:t xml:space="preserve">Within the </w:t>
      </w:r>
      <w:r w:rsidR="001175BE">
        <w:t>11-3 Functional Characteristics</w:t>
      </w:r>
      <w:r w:rsidRPr="007A1E17">
        <w:t xml:space="preserve"> </w:t>
      </w:r>
      <w:r>
        <w:t>sheet, m</w:t>
      </w:r>
      <w:r w:rsidRPr="007A1E17">
        <w:t xml:space="preserve">anually </w:t>
      </w:r>
      <w:r>
        <w:t xml:space="preserve">copy and paste the following Columns </w:t>
      </w:r>
      <w:r w:rsidR="005F4C53">
        <w:t xml:space="preserve">from the 11_Media_Selection_Model sheet </w:t>
      </w:r>
      <w:r>
        <w:t>into the rows beneath the simulation’s entry</w:t>
      </w:r>
      <w:r w:rsidR="006E152E">
        <w:br/>
      </w:r>
    </w:p>
    <w:tbl>
      <w:tblPr>
        <w:tblStyle w:val="TableGrid"/>
        <w:tblW w:w="0" w:type="auto"/>
        <w:tblInd w:w="720" w:type="dxa"/>
        <w:tblLook w:val="04A0" w:firstRow="1" w:lastRow="0" w:firstColumn="1" w:lastColumn="0" w:noHBand="0" w:noVBand="1"/>
      </w:tblPr>
      <w:tblGrid>
        <w:gridCol w:w="4582"/>
        <w:gridCol w:w="4408"/>
      </w:tblGrid>
      <w:tr w:rsidR="005F4C53" w14:paraId="46E23602" w14:textId="77777777" w:rsidTr="006E152E">
        <w:trPr>
          <w:tblHeader/>
        </w:trPr>
        <w:tc>
          <w:tcPr>
            <w:tcW w:w="4582" w:type="dxa"/>
            <w:shd w:val="clear" w:color="auto" w:fill="002060"/>
          </w:tcPr>
          <w:p w14:paraId="47D42003" w14:textId="5A24C4AF" w:rsidR="005F4C53" w:rsidRDefault="005F4C53" w:rsidP="005F4C53">
            <w:pPr>
              <w:pStyle w:val="ListParagraph"/>
              <w:ind w:left="0"/>
            </w:pPr>
            <w:r>
              <w:lastRenderedPageBreak/>
              <w:t>Source (11_Media_Selection_Model)</w:t>
            </w:r>
          </w:p>
        </w:tc>
        <w:tc>
          <w:tcPr>
            <w:tcW w:w="4408" w:type="dxa"/>
            <w:shd w:val="clear" w:color="auto" w:fill="002060"/>
          </w:tcPr>
          <w:p w14:paraId="2FDCDB9F" w14:textId="3B5E0C90" w:rsidR="005F4C53" w:rsidRDefault="005F4C53" w:rsidP="005F4C53">
            <w:pPr>
              <w:pStyle w:val="ListParagraph"/>
              <w:ind w:left="0"/>
            </w:pPr>
            <w:r>
              <w:t>Destination (11-3 Functional Characteristics)</w:t>
            </w:r>
          </w:p>
        </w:tc>
      </w:tr>
      <w:tr w:rsidR="005F4C53" w14:paraId="00A328D8" w14:textId="77777777" w:rsidTr="005F4C53">
        <w:tc>
          <w:tcPr>
            <w:tcW w:w="4582" w:type="dxa"/>
          </w:tcPr>
          <w:p w14:paraId="6F3EBCFF" w14:textId="02700384" w:rsidR="005F4C53" w:rsidRDefault="005F4C53" w:rsidP="005F4C53">
            <w:pPr>
              <w:pStyle w:val="ListParagraph"/>
              <w:ind w:left="0"/>
            </w:pPr>
            <w:r w:rsidRPr="007A1E17">
              <w:t>Learning Analysis Hierarchies</w:t>
            </w:r>
            <w:r>
              <w:t xml:space="preserve"> </w:t>
            </w:r>
            <w:r w:rsidRPr="007A1E17">
              <w:t xml:space="preserve">(Column </w:t>
            </w:r>
            <w:r>
              <w:t>B</w:t>
            </w:r>
            <w:r w:rsidRPr="007A1E17">
              <w:t>)</w:t>
            </w:r>
          </w:p>
        </w:tc>
        <w:tc>
          <w:tcPr>
            <w:tcW w:w="4408" w:type="dxa"/>
          </w:tcPr>
          <w:p w14:paraId="54E56D69" w14:textId="4102F629" w:rsidR="005F4C53" w:rsidRDefault="005F4C53" w:rsidP="005F4C53">
            <w:pPr>
              <w:pStyle w:val="ListParagraph"/>
              <w:ind w:left="0"/>
            </w:pPr>
            <w:r w:rsidRPr="007A1E17">
              <w:t>Learning Analysis Hierarchies</w:t>
            </w:r>
            <w:r>
              <w:t xml:space="preserve"> (Column F)</w:t>
            </w:r>
          </w:p>
        </w:tc>
      </w:tr>
      <w:tr w:rsidR="005F4C53" w14:paraId="51546165" w14:textId="77777777" w:rsidTr="005F4C53">
        <w:tc>
          <w:tcPr>
            <w:tcW w:w="4582" w:type="dxa"/>
          </w:tcPr>
          <w:p w14:paraId="0E6295D4" w14:textId="168004F3" w:rsidR="005F4C53" w:rsidRDefault="005F4C53" w:rsidP="005F4C53">
            <w:pPr>
              <w:pStyle w:val="ListParagraph"/>
              <w:ind w:left="0"/>
            </w:pPr>
            <w:r w:rsidRPr="007A1E17">
              <w:t>Objective Statement</w:t>
            </w:r>
            <w:r>
              <w:t xml:space="preserve"> (Column C</w:t>
            </w:r>
            <w:r w:rsidRPr="007A1E17">
              <w:t>)</w:t>
            </w:r>
          </w:p>
        </w:tc>
        <w:tc>
          <w:tcPr>
            <w:tcW w:w="4408" w:type="dxa"/>
          </w:tcPr>
          <w:p w14:paraId="771A91B2" w14:textId="7BF47023" w:rsidR="005F4C53" w:rsidRDefault="005F4C53" w:rsidP="005F4C53">
            <w:pPr>
              <w:pStyle w:val="ListParagraph"/>
              <w:ind w:left="0"/>
            </w:pPr>
            <w:r w:rsidRPr="007A1E17">
              <w:t>Objective Statement</w:t>
            </w:r>
            <w:r>
              <w:t xml:space="preserve"> (Column G</w:t>
            </w:r>
            <w:r w:rsidRPr="007A1E17">
              <w:t>)</w:t>
            </w:r>
          </w:p>
        </w:tc>
      </w:tr>
      <w:tr w:rsidR="005F4C53" w14:paraId="0F9B1E43" w14:textId="77777777" w:rsidTr="005F4C53">
        <w:tc>
          <w:tcPr>
            <w:tcW w:w="4582" w:type="dxa"/>
          </w:tcPr>
          <w:p w14:paraId="2D294E5D" w14:textId="04A242E3" w:rsidR="005F4C53" w:rsidRDefault="005F4C53" w:rsidP="007E4C40">
            <w:pPr>
              <w:pStyle w:val="ListParagraph"/>
              <w:ind w:left="0"/>
            </w:pPr>
            <w:r w:rsidRPr="00C56FCE">
              <w:t>Primary Media</w:t>
            </w:r>
            <w:r>
              <w:t xml:space="preserve"> (Column A</w:t>
            </w:r>
            <w:r w:rsidR="004F1216">
              <w:t>M</w:t>
            </w:r>
            <w:r>
              <w:t>)</w:t>
            </w:r>
          </w:p>
        </w:tc>
        <w:tc>
          <w:tcPr>
            <w:tcW w:w="4408" w:type="dxa"/>
          </w:tcPr>
          <w:p w14:paraId="24B00421" w14:textId="0E94878E" w:rsidR="005F4C53" w:rsidRDefault="005F4C53" w:rsidP="005F4C53">
            <w:pPr>
              <w:pStyle w:val="ListParagraph"/>
              <w:ind w:left="0"/>
            </w:pPr>
            <w:r w:rsidRPr="00C56FCE">
              <w:t>Primary Media</w:t>
            </w:r>
            <w:r>
              <w:t xml:space="preserve"> (Column I)</w:t>
            </w:r>
          </w:p>
        </w:tc>
      </w:tr>
      <w:tr w:rsidR="005F4C53" w14:paraId="3442BFE7" w14:textId="77777777" w:rsidTr="005F4C53">
        <w:tc>
          <w:tcPr>
            <w:tcW w:w="4582" w:type="dxa"/>
          </w:tcPr>
          <w:p w14:paraId="4CE4B3A0" w14:textId="304451C8" w:rsidR="005F4C53" w:rsidRDefault="005F4C53" w:rsidP="005F4C53">
            <w:pPr>
              <w:pStyle w:val="ListParagraph"/>
              <w:ind w:left="0"/>
            </w:pPr>
            <w:r w:rsidRPr="005C4CFF">
              <w:t xml:space="preserve">Analysis UID </w:t>
            </w:r>
            <w:r>
              <w:t>(Column F)</w:t>
            </w:r>
          </w:p>
        </w:tc>
        <w:tc>
          <w:tcPr>
            <w:tcW w:w="4408" w:type="dxa"/>
          </w:tcPr>
          <w:p w14:paraId="7CCBDF4E" w14:textId="0F687225" w:rsidR="005F4C53" w:rsidRDefault="005F4C53" w:rsidP="005F4C53">
            <w:pPr>
              <w:pStyle w:val="ListParagraph"/>
              <w:ind w:left="0"/>
            </w:pPr>
            <w:r w:rsidRPr="005C4CFF">
              <w:t xml:space="preserve">Analysis UID </w:t>
            </w:r>
            <w:r>
              <w:t>(Column AN)</w:t>
            </w:r>
          </w:p>
        </w:tc>
      </w:tr>
      <w:tr w:rsidR="005F4C53" w14:paraId="0AAC3EE8" w14:textId="77777777" w:rsidTr="005F4C53">
        <w:tc>
          <w:tcPr>
            <w:tcW w:w="4582" w:type="dxa"/>
          </w:tcPr>
          <w:p w14:paraId="7FC8D176" w14:textId="27FB9EB7" w:rsidR="005F4C53" w:rsidRDefault="005F4C53" w:rsidP="005F4C53">
            <w:pPr>
              <w:pStyle w:val="ListParagraph"/>
              <w:ind w:left="0"/>
            </w:pPr>
            <w:r w:rsidRPr="005C4CFF">
              <w:t>Skill Text</w:t>
            </w:r>
            <w:r>
              <w:t xml:space="preserve"> (Column G)</w:t>
            </w:r>
          </w:p>
        </w:tc>
        <w:tc>
          <w:tcPr>
            <w:tcW w:w="4408" w:type="dxa"/>
          </w:tcPr>
          <w:p w14:paraId="5618A62F" w14:textId="49EFAA11" w:rsidR="005F4C53" w:rsidRDefault="005F4C53" w:rsidP="005F4C53">
            <w:pPr>
              <w:pStyle w:val="ListParagraph"/>
              <w:ind w:left="0"/>
            </w:pPr>
            <w:r w:rsidRPr="005C4CFF">
              <w:t>Skill Text</w:t>
            </w:r>
            <w:r>
              <w:t xml:space="preserve"> (Column AO)</w:t>
            </w:r>
          </w:p>
        </w:tc>
      </w:tr>
      <w:tr w:rsidR="005F4C53" w14:paraId="11E12A9E" w14:textId="77777777" w:rsidTr="005F4C53">
        <w:tc>
          <w:tcPr>
            <w:tcW w:w="4582" w:type="dxa"/>
          </w:tcPr>
          <w:p w14:paraId="0CF5F7FE" w14:textId="73F3AE92" w:rsidR="005F4C53" w:rsidRDefault="005F4C53" w:rsidP="005F4C53">
            <w:pPr>
              <w:pStyle w:val="ListParagraph"/>
              <w:ind w:left="0"/>
            </w:pPr>
            <w:r w:rsidRPr="005C4CFF">
              <w:t xml:space="preserve">Sensory Requirements </w:t>
            </w:r>
            <w:r>
              <w:t>(Column I)</w:t>
            </w:r>
          </w:p>
        </w:tc>
        <w:tc>
          <w:tcPr>
            <w:tcW w:w="4408" w:type="dxa"/>
          </w:tcPr>
          <w:p w14:paraId="5337771B" w14:textId="6E7AD61E" w:rsidR="005F4C53" w:rsidRDefault="005F4C53" w:rsidP="005F4C53">
            <w:pPr>
              <w:pStyle w:val="ListParagraph"/>
              <w:ind w:left="0"/>
            </w:pPr>
            <w:r w:rsidRPr="005C4CFF">
              <w:t xml:space="preserve">Sensory Requirements </w:t>
            </w:r>
            <w:r>
              <w:t>(Column AP)</w:t>
            </w:r>
          </w:p>
        </w:tc>
      </w:tr>
    </w:tbl>
    <w:p w14:paraId="4334736F" w14:textId="0749771A" w:rsidR="005F4C53" w:rsidRDefault="005F4C53" w:rsidP="005F4C53">
      <w:pPr>
        <w:pStyle w:val="ListParagraph"/>
      </w:pPr>
    </w:p>
    <w:p w14:paraId="25576869" w14:textId="685BF3FA" w:rsidR="005F4C53" w:rsidRDefault="005F4C53" w:rsidP="005F4C53">
      <w:pPr>
        <w:pStyle w:val="ListParagraph"/>
        <w:numPr>
          <w:ilvl w:val="0"/>
          <w:numId w:val="7"/>
        </w:numPr>
      </w:pPr>
      <w:r>
        <w:t>Within the 11-3 Functional Characteristics</w:t>
      </w:r>
      <w:r w:rsidRPr="007A1E17">
        <w:t xml:space="preserve"> </w:t>
      </w:r>
      <w:r>
        <w:t>sheet, m</w:t>
      </w:r>
      <w:r w:rsidRPr="007A1E17">
        <w:t xml:space="preserve">anually </w:t>
      </w:r>
      <w:r>
        <w:t xml:space="preserve">copy and paste the following Columns from the </w:t>
      </w:r>
      <w:r w:rsidRPr="00BA4A67">
        <w:t>10_Learning_Analysis_Model</w:t>
      </w:r>
      <w:r>
        <w:t xml:space="preserve"> sheet into the rows beneath the simulation’s entry</w:t>
      </w:r>
      <w:r w:rsidR="00D72514">
        <w:t xml:space="preserve"> for the corresponding LO rows beneath the simulation’s entry.</w:t>
      </w:r>
    </w:p>
    <w:tbl>
      <w:tblPr>
        <w:tblStyle w:val="TableGrid"/>
        <w:tblW w:w="0" w:type="auto"/>
        <w:tblInd w:w="720" w:type="dxa"/>
        <w:tblLook w:val="04A0" w:firstRow="1" w:lastRow="0" w:firstColumn="1" w:lastColumn="0" w:noHBand="0" w:noVBand="1"/>
      </w:tblPr>
      <w:tblGrid>
        <w:gridCol w:w="4582"/>
        <w:gridCol w:w="4408"/>
      </w:tblGrid>
      <w:tr w:rsidR="005F4C53" w14:paraId="60A6E03F" w14:textId="77777777" w:rsidTr="006E152E">
        <w:trPr>
          <w:tblHeader/>
        </w:trPr>
        <w:tc>
          <w:tcPr>
            <w:tcW w:w="4582" w:type="dxa"/>
            <w:shd w:val="clear" w:color="auto" w:fill="002060"/>
          </w:tcPr>
          <w:p w14:paraId="254D5C43" w14:textId="4724E415" w:rsidR="005F4C53" w:rsidRDefault="005F4C53" w:rsidP="00C45D11">
            <w:pPr>
              <w:pStyle w:val="ListParagraph"/>
              <w:ind w:left="0"/>
            </w:pPr>
            <w:r>
              <w:t>Source (</w:t>
            </w:r>
            <w:r w:rsidRPr="00BA4A67">
              <w:t>10_Learning_Analysis_Model</w:t>
            </w:r>
            <w:r>
              <w:t>)</w:t>
            </w:r>
          </w:p>
        </w:tc>
        <w:tc>
          <w:tcPr>
            <w:tcW w:w="4408" w:type="dxa"/>
            <w:shd w:val="clear" w:color="auto" w:fill="002060"/>
          </w:tcPr>
          <w:p w14:paraId="23D94132" w14:textId="77777777" w:rsidR="005F4C53" w:rsidRDefault="005F4C53" w:rsidP="00C45D11">
            <w:pPr>
              <w:pStyle w:val="ListParagraph"/>
              <w:ind w:left="0"/>
            </w:pPr>
            <w:r>
              <w:t>Destination (11-3 Functional Characteristics)</w:t>
            </w:r>
          </w:p>
        </w:tc>
      </w:tr>
      <w:tr w:rsidR="005F4C53" w14:paraId="13190475" w14:textId="77777777" w:rsidTr="00C45D11">
        <w:tc>
          <w:tcPr>
            <w:tcW w:w="4582" w:type="dxa"/>
          </w:tcPr>
          <w:p w14:paraId="7CF5BCDB" w14:textId="50220DA1" w:rsidR="005F4C53" w:rsidRDefault="005F4C53" w:rsidP="00C45D11">
            <w:pPr>
              <w:pStyle w:val="ListParagraph"/>
              <w:ind w:left="0"/>
            </w:pPr>
            <w:r w:rsidRPr="001E2C71">
              <w:t xml:space="preserve">Complex </w:t>
            </w:r>
            <w:r w:rsidRPr="00EB0822">
              <w:t>Controls (Column C</w:t>
            </w:r>
            <w:r w:rsidR="005C69B3" w:rsidRPr="00EB0822">
              <w:t>J</w:t>
            </w:r>
            <w:r w:rsidRPr="00EB0822">
              <w:t>)</w:t>
            </w:r>
          </w:p>
        </w:tc>
        <w:tc>
          <w:tcPr>
            <w:tcW w:w="4408" w:type="dxa"/>
          </w:tcPr>
          <w:p w14:paraId="7A5B13F1" w14:textId="2A18F1E8" w:rsidR="005F4C53" w:rsidRDefault="00D72514" w:rsidP="00C45D11">
            <w:pPr>
              <w:pStyle w:val="ListParagraph"/>
              <w:ind w:left="0"/>
            </w:pPr>
            <w:r w:rsidRPr="001E2C71">
              <w:t xml:space="preserve">Complex Controls (Column </w:t>
            </w:r>
            <w:r>
              <w:t>J</w:t>
            </w:r>
            <w:r w:rsidRPr="001E2C71">
              <w:t>)</w:t>
            </w:r>
          </w:p>
        </w:tc>
      </w:tr>
      <w:tr w:rsidR="005F4C53" w14:paraId="19894474" w14:textId="77777777" w:rsidTr="00C45D11">
        <w:tc>
          <w:tcPr>
            <w:tcW w:w="4582" w:type="dxa"/>
          </w:tcPr>
          <w:p w14:paraId="41CCB261" w14:textId="16A6F47F" w:rsidR="005F4C53" w:rsidRDefault="005F4C53" w:rsidP="00C45D11">
            <w:pPr>
              <w:pStyle w:val="ListParagraph"/>
              <w:ind w:left="0"/>
            </w:pPr>
            <w:r w:rsidRPr="001E2C71">
              <w:t xml:space="preserve">Complex </w:t>
            </w:r>
            <w:r w:rsidRPr="00FF4339">
              <w:t>Scenarios (Column C</w:t>
            </w:r>
            <w:r w:rsidR="005C69B3" w:rsidRPr="00FF4339">
              <w:t>K</w:t>
            </w:r>
            <w:r w:rsidRPr="00FF4339">
              <w:t>)</w:t>
            </w:r>
          </w:p>
        </w:tc>
        <w:tc>
          <w:tcPr>
            <w:tcW w:w="4408" w:type="dxa"/>
          </w:tcPr>
          <w:p w14:paraId="64E3FDB7" w14:textId="426258A2" w:rsidR="005F4C53" w:rsidRDefault="00D72514" w:rsidP="00C45D11">
            <w:pPr>
              <w:pStyle w:val="ListParagraph"/>
              <w:ind w:left="0"/>
            </w:pPr>
            <w:r w:rsidRPr="001E2C71">
              <w:t xml:space="preserve">Complex Scenarios (Column </w:t>
            </w:r>
            <w:r>
              <w:t>K</w:t>
            </w:r>
            <w:r w:rsidRPr="001E2C71">
              <w:t>)</w:t>
            </w:r>
          </w:p>
        </w:tc>
      </w:tr>
      <w:tr w:rsidR="005F4C53" w14:paraId="7D799161" w14:textId="77777777" w:rsidTr="00C45D11">
        <w:tc>
          <w:tcPr>
            <w:tcW w:w="4582" w:type="dxa"/>
          </w:tcPr>
          <w:p w14:paraId="4213C9FE" w14:textId="6FA74181" w:rsidR="005F4C53" w:rsidRDefault="00D72514" w:rsidP="00C45D11">
            <w:pPr>
              <w:pStyle w:val="ListParagraph"/>
              <w:ind w:left="0"/>
            </w:pPr>
            <w:r w:rsidRPr="001E2C71">
              <w:t>Out-of-</w:t>
            </w:r>
            <w:r w:rsidRPr="00047067">
              <w:t>Tolerance Feedback (Column C</w:t>
            </w:r>
            <w:r w:rsidR="00B83FC9" w:rsidRPr="00047067">
              <w:t>L</w:t>
            </w:r>
            <w:r w:rsidRPr="00047067">
              <w:t>)</w:t>
            </w:r>
          </w:p>
        </w:tc>
        <w:tc>
          <w:tcPr>
            <w:tcW w:w="4408" w:type="dxa"/>
          </w:tcPr>
          <w:p w14:paraId="0C38E36D" w14:textId="60B25C20" w:rsidR="005F4C53" w:rsidRDefault="00D72514" w:rsidP="00C45D11">
            <w:pPr>
              <w:pStyle w:val="ListParagraph"/>
              <w:ind w:left="0"/>
            </w:pPr>
            <w:r w:rsidRPr="001E2C71">
              <w:t xml:space="preserve">Out-of-Tolerance Feedback (Column </w:t>
            </w:r>
            <w:r>
              <w:t>L</w:t>
            </w:r>
            <w:r w:rsidRPr="001E2C71">
              <w:t>)</w:t>
            </w:r>
          </w:p>
        </w:tc>
      </w:tr>
      <w:tr w:rsidR="005F4C53" w14:paraId="2323D2AF" w14:textId="77777777" w:rsidTr="00C45D11">
        <w:tc>
          <w:tcPr>
            <w:tcW w:w="4582" w:type="dxa"/>
          </w:tcPr>
          <w:p w14:paraId="3BCB2CB3" w14:textId="652BB9D2" w:rsidR="005F4C53" w:rsidRDefault="00D72514" w:rsidP="00C45D11">
            <w:pPr>
              <w:pStyle w:val="ListParagraph"/>
              <w:ind w:left="0"/>
            </w:pPr>
            <w:r w:rsidRPr="001E2C71">
              <w:t xml:space="preserve">Fault </w:t>
            </w:r>
            <w:r w:rsidRPr="00B71FB9">
              <w:t>Insertion (Column C</w:t>
            </w:r>
            <w:r w:rsidR="00B83FC9" w:rsidRPr="00B71FB9">
              <w:t>M</w:t>
            </w:r>
            <w:r w:rsidRPr="00B71FB9">
              <w:t>)</w:t>
            </w:r>
          </w:p>
        </w:tc>
        <w:tc>
          <w:tcPr>
            <w:tcW w:w="4408" w:type="dxa"/>
          </w:tcPr>
          <w:p w14:paraId="7C7EAF9B" w14:textId="715B5DB3" w:rsidR="005F4C53" w:rsidRDefault="00D72514" w:rsidP="00C45D11">
            <w:pPr>
              <w:pStyle w:val="ListParagraph"/>
              <w:ind w:left="0"/>
            </w:pPr>
            <w:r w:rsidRPr="001E2C71">
              <w:t xml:space="preserve">Fault Insertion (Column </w:t>
            </w:r>
            <w:r>
              <w:t>M</w:t>
            </w:r>
            <w:r w:rsidRPr="001E2C71">
              <w:t>)</w:t>
            </w:r>
          </w:p>
        </w:tc>
      </w:tr>
      <w:tr w:rsidR="005F4C53" w14:paraId="68F93526" w14:textId="77777777" w:rsidTr="00C45D11">
        <w:tc>
          <w:tcPr>
            <w:tcW w:w="4582" w:type="dxa"/>
          </w:tcPr>
          <w:p w14:paraId="30564357" w14:textId="58FCB48E" w:rsidR="005F4C53" w:rsidRDefault="00D72514" w:rsidP="00C45D11">
            <w:pPr>
              <w:pStyle w:val="ListParagraph"/>
              <w:ind w:left="0"/>
            </w:pPr>
            <w:r>
              <w:t xml:space="preserve">Audio </w:t>
            </w:r>
            <w:r w:rsidRPr="005A4D04">
              <w:t>Description (Column A</w:t>
            </w:r>
            <w:r w:rsidR="00091057" w:rsidRPr="005A4D04">
              <w:t>E</w:t>
            </w:r>
            <w:r w:rsidRPr="005A4D04">
              <w:t>)</w:t>
            </w:r>
          </w:p>
        </w:tc>
        <w:tc>
          <w:tcPr>
            <w:tcW w:w="4408" w:type="dxa"/>
          </w:tcPr>
          <w:p w14:paraId="78622A2F" w14:textId="3039934C" w:rsidR="005F4C53" w:rsidRDefault="00D72514" w:rsidP="00C45D11">
            <w:pPr>
              <w:pStyle w:val="ListParagraph"/>
              <w:ind w:left="0"/>
            </w:pPr>
            <w:r>
              <w:t>Audio Description</w:t>
            </w:r>
            <w:r w:rsidRPr="001E2C71">
              <w:t xml:space="preserve"> (Column </w:t>
            </w:r>
            <w:r>
              <w:t>AQ</w:t>
            </w:r>
            <w:r w:rsidRPr="001E2C71">
              <w:t>)</w:t>
            </w:r>
          </w:p>
        </w:tc>
      </w:tr>
      <w:tr w:rsidR="005F4C53" w14:paraId="7539BE95" w14:textId="77777777" w:rsidTr="00C45D11">
        <w:tc>
          <w:tcPr>
            <w:tcW w:w="4582" w:type="dxa"/>
          </w:tcPr>
          <w:p w14:paraId="3B78D82F" w14:textId="15D49354" w:rsidR="005F4C53" w:rsidRDefault="00D72514" w:rsidP="00C45D11">
            <w:pPr>
              <w:pStyle w:val="ListParagraph"/>
              <w:ind w:left="0"/>
            </w:pPr>
            <w:r>
              <w:t xml:space="preserve">Visual </w:t>
            </w:r>
            <w:r w:rsidRPr="00DD2334">
              <w:t>Description (Column A</w:t>
            </w:r>
            <w:r w:rsidR="00E95576" w:rsidRPr="00DD2334">
              <w:t>N</w:t>
            </w:r>
            <w:r w:rsidRPr="00DD2334">
              <w:t>)</w:t>
            </w:r>
          </w:p>
        </w:tc>
        <w:tc>
          <w:tcPr>
            <w:tcW w:w="4408" w:type="dxa"/>
          </w:tcPr>
          <w:p w14:paraId="260A53B3" w14:textId="1601B7D4" w:rsidR="005F4C53" w:rsidRDefault="00D72514" w:rsidP="00C45D11">
            <w:pPr>
              <w:pStyle w:val="ListParagraph"/>
              <w:ind w:left="0"/>
            </w:pPr>
            <w:r>
              <w:t>Visual Description</w:t>
            </w:r>
            <w:r w:rsidRPr="001E2C71">
              <w:t xml:space="preserve"> (Column </w:t>
            </w:r>
            <w:r>
              <w:t>AR</w:t>
            </w:r>
            <w:r w:rsidRPr="001E2C71">
              <w:t>)</w:t>
            </w:r>
          </w:p>
        </w:tc>
      </w:tr>
      <w:tr w:rsidR="00D72514" w14:paraId="2EFABCE4" w14:textId="77777777" w:rsidTr="00C45D11">
        <w:tc>
          <w:tcPr>
            <w:tcW w:w="4582" w:type="dxa"/>
          </w:tcPr>
          <w:p w14:paraId="3AAA69A2" w14:textId="77EB77D2" w:rsidR="00D72514" w:rsidRDefault="00D72514" w:rsidP="00C45D11">
            <w:pPr>
              <w:pStyle w:val="ListParagraph"/>
              <w:ind w:left="0"/>
            </w:pPr>
            <w:r>
              <w:t xml:space="preserve">Motion </w:t>
            </w:r>
            <w:r w:rsidRPr="00DD2334">
              <w:t>Description (Column B</w:t>
            </w:r>
            <w:r w:rsidR="00E95576" w:rsidRPr="00DD2334">
              <w:t>A</w:t>
            </w:r>
            <w:r w:rsidRPr="00DD2334">
              <w:t>)</w:t>
            </w:r>
          </w:p>
        </w:tc>
        <w:tc>
          <w:tcPr>
            <w:tcW w:w="4408" w:type="dxa"/>
          </w:tcPr>
          <w:p w14:paraId="36A33A27" w14:textId="6709BCAE" w:rsidR="00D72514" w:rsidRDefault="00D72514" w:rsidP="00C45D11">
            <w:pPr>
              <w:pStyle w:val="ListParagraph"/>
              <w:ind w:left="0"/>
            </w:pPr>
            <w:r>
              <w:t>Motion Description</w:t>
            </w:r>
            <w:r w:rsidRPr="001E2C71">
              <w:t xml:space="preserve"> (Column </w:t>
            </w:r>
            <w:r>
              <w:t>AS</w:t>
            </w:r>
            <w:r w:rsidRPr="001E2C71">
              <w:t>)</w:t>
            </w:r>
          </w:p>
        </w:tc>
      </w:tr>
      <w:tr w:rsidR="00D72514" w14:paraId="07DC85CE" w14:textId="77777777" w:rsidTr="00C45D11">
        <w:tc>
          <w:tcPr>
            <w:tcW w:w="4582" w:type="dxa"/>
          </w:tcPr>
          <w:p w14:paraId="1C5EBC79" w14:textId="0682B034" w:rsidR="00D72514" w:rsidRDefault="00D72514" w:rsidP="00C45D11">
            <w:pPr>
              <w:pStyle w:val="ListParagraph"/>
              <w:ind w:left="0"/>
            </w:pPr>
            <w:r>
              <w:t xml:space="preserve">Tactile </w:t>
            </w:r>
            <w:r w:rsidRPr="005711C5">
              <w:t>Description (Column B</w:t>
            </w:r>
            <w:r w:rsidR="002F4456" w:rsidRPr="005711C5">
              <w:t>I</w:t>
            </w:r>
            <w:r w:rsidRPr="005711C5">
              <w:t>)</w:t>
            </w:r>
          </w:p>
        </w:tc>
        <w:tc>
          <w:tcPr>
            <w:tcW w:w="4408" w:type="dxa"/>
          </w:tcPr>
          <w:p w14:paraId="79713A75" w14:textId="718A213E" w:rsidR="00D72514" w:rsidRDefault="00D72514" w:rsidP="00C45D11">
            <w:pPr>
              <w:pStyle w:val="ListParagraph"/>
              <w:ind w:left="0"/>
            </w:pPr>
            <w:r>
              <w:t>Tactile Description</w:t>
            </w:r>
            <w:r w:rsidRPr="001E2C71">
              <w:t xml:space="preserve"> (Column </w:t>
            </w:r>
            <w:r>
              <w:t>AT</w:t>
            </w:r>
            <w:r w:rsidRPr="001E2C71">
              <w:t>)</w:t>
            </w:r>
          </w:p>
        </w:tc>
      </w:tr>
      <w:tr w:rsidR="00D72514" w14:paraId="18947427" w14:textId="77777777" w:rsidTr="00C45D11">
        <w:tc>
          <w:tcPr>
            <w:tcW w:w="4582" w:type="dxa"/>
          </w:tcPr>
          <w:p w14:paraId="328DEEFE" w14:textId="63544EC3" w:rsidR="00D72514" w:rsidRDefault="00D72514" w:rsidP="00C45D11">
            <w:pPr>
              <w:pStyle w:val="ListParagraph"/>
              <w:ind w:left="0"/>
            </w:pPr>
            <w:r>
              <w:t xml:space="preserve">Stimuli </w:t>
            </w:r>
            <w:r w:rsidRPr="005711C5">
              <w:t>Description (Column B</w:t>
            </w:r>
            <w:r w:rsidR="002F4456" w:rsidRPr="005711C5">
              <w:t>N</w:t>
            </w:r>
            <w:r w:rsidRPr="005711C5">
              <w:t>)</w:t>
            </w:r>
          </w:p>
        </w:tc>
        <w:tc>
          <w:tcPr>
            <w:tcW w:w="4408" w:type="dxa"/>
          </w:tcPr>
          <w:p w14:paraId="0A1667B0" w14:textId="695C5D50" w:rsidR="00D72514" w:rsidRDefault="00D72514" w:rsidP="00C45D11">
            <w:pPr>
              <w:pStyle w:val="ListParagraph"/>
              <w:ind w:left="0"/>
            </w:pPr>
            <w:r>
              <w:t>Stimuli Description</w:t>
            </w:r>
            <w:r w:rsidRPr="001E2C71">
              <w:t xml:space="preserve"> (Column </w:t>
            </w:r>
            <w:r>
              <w:t>AU</w:t>
            </w:r>
            <w:r w:rsidRPr="001E2C71">
              <w:t>)</w:t>
            </w:r>
          </w:p>
        </w:tc>
      </w:tr>
      <w:tr w:rsidR="00D72514" w14:paraId="70A77259" w14:textId="77777777" w:rsidTr="00C45D11">
        <w:tc>
          <w:tcPr>
            <w:tcW w:w="4582" w:type="dxa"/>
          </w:tcPr>
          <w:p w14:paraId="7C2C8DF5" w14:textId="7B8014BA" w:rsidR="00D72514" w:rsidRDefault="00D72514" w:rsidP="00C45D11">
            <w:pPr>
              <w:pStyle w:val="ListParagraph"/>
              <w:ind w:left="0"/>
            </w:pPr>
            <w:r>
              <w:t xml:space="preserve">Response </w:t>
            </w:r>
            <w:r w:rsidRPr="001C30CF">
              <w:t>Description (Column B</w:t>
            </w:r>
            <w:r w:rsidR="00F0658E" w:rsidRPr="001C30CF">
              <w:t>S</w:t>
            </w:r>
            <w:r w:rsidRPr="001C30CF">
              <w:t>)</w:t>
            </w:r>
          </w:p>
        </w:tc>
        <w:tc>
          <w:tcPr>
            <w:tcW w:w="4408" w:type="dxa"/>
          </w:tcPr>
          <w:p w14:paraId="544EDDFF" w14:textId="56869713" w:rsidR="00D72514" w:rsidRDefault="00D72514" w:rsidP="00C45D11">
            <w:pPr>
              <w:pStyle w:val="ListParagraph"/>
              <w:ind w:left="0"/>
            </w:pPr>
            <w:r>
              <w:t>Response Description</w:t>
            </w:r>
            <w:r w:rsidRPr="001E2C71">
              <w:t xml:space="preserve"> (Column </w:t>
            </w:r>
            <w:r>
              <w:t>AV</w:t>
            </w:r>
            <w:r w:rsidRPr="001E2C71">
              <w:t>)</w:t>
            </w:r>
          </w:p>
        </w:tc>
      </w:tr>
      <w:tr w:rsidR="00D72514" w14:paraId="251EC156" w14:textId="77777777" w:rsidTr="00C45D11">
        <w:tc>
          <w:tcPr>
            <w:tcW w:w="4582" w:type="dxa"/>
          </w:tcPr>
          <w:p w14:paraId="2596E066" w14:textId="79B0F46F" w:rsidR="00D72514" w:rsidRDefault="00D72514" w:rsidP="00C45D11">
            <w:pPr>
              <w:pStyle w:val="ListParagraph"/>
              <w:ind w:left="0"/>
            </w:pPr>
            <w:r>
              <w:t xml:space="preserve">Ambience </w:t>
            </w:r>
            <w:r w:rsidRPr="001C30CF">
              <w:t>Description (Column C</w:t>
            </w:r>
            <w:r w:rsidR="00F0658E" w:rsidRPr="001C30CF">
              <w:t>C</w:t>
            </w:r>
            <w:r w:rsidRPr="001C30CF">
              <w:t>)</w:t>
            </w:r>
          </w:p>
        </w:tc>
        <w:tc>
          <w:tcPr>
            <w:tcW w:w="4408" w:type="dxa"/>
          </w:tcPr>
          <w:p w14:paraId="282B6DC4" w14:textId="0697EBDF" w:rsidR="00D72514" w:rsidRDefault="00D72514" w:rsidP="00C45D11">
            <w:pPr>
              <w:pStyle w:val="ListParagraph"/>
              <w:ind w:left="0"/>
            </w:pPr>
            <w:r>
              <w:t>Ambience Description</w:t>
            </w:r>
            <w:r w:rsidRPr="001E2C71">
              <w:t xml:space="preserve"> (Column </w:t>
            </w:r>
            <w:r>
              <w:t>AW</w:t>
            </w:r>
            <w:r w:rsidRPr="001E2C71">
              <w:t>)</w:t>
            </w:r>
          </w:p>
        </w:tc>
      </w:tr>
      <w:tr w:rsidR="00D72514" w14:paraId="573C159B" w14:textId="77777777" w:rsidTr="00C45D11">
        <w:tc>
          <w:tcPr>
            <w:tcW w:w="4582" w:type="dxa"/>
          </w:tcPr>
          <w:p w14:paraId="0E15F4E8" w14:textId="15219085" w:rsidR="00D72514" w:rsidRDefault="00D72514" w:rsidP="00C45D11">
            <w:pPr>
              <w:pStyle w:val="ListParagraph"/>
              <w:ind w:left="0"/>
            </w:pPr>
            <w:r>
              <w:t xml:space="preserve">Format </w:t>
            </w:r>
            <w:r w:rsidRPr="001C30CF">
              <w:t>Description (Column C</w:t>
            </w:r>
            <w:r w:rsidR="00F0658E" w:rsidRPr="001C30CF">
              <w:t>E</w:t>
            </w:r>
            <w:r w:rsidRPr="001C30CF">
              <w:t>)</w:t>
            </w:r>
          </w:p>
        </w:tc>
        <w:tc>
          <w:tcPr>
            <w:tcW w:w="4408" w:type="dxa"/>
          </w:tcPr>
          <w:p w14:paraId="7B611A54" w14:textId="5FC67397" w:rsidR="00D72514" w:rsidRDefault="00D72514" w:rsidP="00C45D11">
            <w:pPr>
              <w:pStyle w:val="ListParagraph"/>
              <w:ind w:left="0"/>
            </w:pPr>
            <w:r>
              <w:t>Format Description</w:t>
            </w:r>
            <w:r w:rsidRPr="001E2C71">
              <w:t xml:space="preserve"> (Column </w:t>
            </w:r>
            <w:r>
              <w:t>AX</w:t>
            </w:r>
            <w:r w:rsidRPr="001E2C71">
              <w:t>)</w:t>
            </w:r>
          </w:p>
        </w:tc>
      </w:tr>
      <w:tr w:rsidR="00D72514" w14:paraId="76DE3EFD" w14:textId="77777777" w:rsidTr="00C45D11">
        <w:tc>
          <w:tcPr>
            <w:tcW w:w="4582" w:type="dxa"/>
          </w:tcPr>
          <w:p w14:paraId="3B461978" w14:textId="20B72392" w:rsidR="00D72514" w:rsidRPr="00D15A47" w:rsidRDefault="00D72514" w:rsidP="00C45D11">
            <w:pPr>
              <w:pStyle w:val="ListParagraph"/>
              <w:ind w:left="0"/>
            </w:pPr>
            <w:r w:rsidRPr="00D15A47">
              <w:t>Content Description (Column C</w:t>
            </w:r>
            <w:r w:rsidR="00FA6C61" w:rsidRPr="00D15A47">
              <w:t>G</w:t>
            </w:r>
            <w:r w:rsidRPr="00D15A47">
              <w:t>)</w:t>
            </w:r>
          </w:p>
        </w:tc>
        <w:tc>
          <w:tcPr>
            <w:tcW w:w="4408" w:type="dxa"/>
          </w:tcPr>
          <w:p w14:paraId="0B4BD2AF" w14:textId="2B10CAB0" w:rsidR="00D72514" w:rsidRDefault="00D72514" w:rsidP="00C45D11">
            <w:pPr>
              <w:pStyle w:val="ListParagraph"/>
              <w:ind w:left="0"/>
            </w:pPr>
            <w:r>
              <w:t>Content Description</w:t>
            </w:r>
            <w:r w:rsidRPr="001E2C71">
              <w:t xml:space="preserve"> (Column </w:t>
            </w:r>
            <w:r>
              <w:t>AY</w:t>
            </w:r>
            <w:r w:rsidRPr="001E2C71">
              <w:t>)</w:t>
            </w:r>
          </w:p>
        </w:tc>
      </w:tr>
      <w:tr w:rsidR="00D72514" w14:paraId="2DC89664" w14:textId="77777777" w:rsidTr="00C45D11">
        <w:tc>
          <w:tcPr>
            <w:tcW w:w="4582" w:type="dxa"/>
          </w:tcPr>
          <w:p w14:paraId="31061ADC" w14:textId="1A01FBDC" w:rsidR="00D72514" w:rsidRPr="00D15A47" w:rsidRDefault="00D72514" w:rsidP="00C45D11">
            <w:pPr>
              <w:pStyle w:val="ListParagraph"/>
              <w:ind w:left="0"/>
            </w:pPr>
            <w:r w:rsidRPr="00D15A47">
              <w:t>Fidelity Level (Column C</w:t>
            </w:r>
            <w:r w:rsidR="00FA6C61" w:rsidRPr="00D15A47">
              <w:t>U</w:t>
            </w:r>
            <w:r w:rsidRPr="00D15A47">
              <w:t>)</w:t>
            </w:r>
          </w:p>
        </w:tc>
        <w:tc>
          <w:tcPr>
            <w:tcW w:w="4408" w:type="dxa"/>
          </w:tcPr>
          <w:p w14:paraId="52414A34" w14:textId="37791E0A" w:rsidR="00D72514" w:rsidRDefault="00D72514" w:rsidP="00C45D11">
            <w:pPr>
              <w:pStyle w:val="ListParagraph"/>
              <w:ind w:left="0"/>
            </w:pPr>
            <w:r w:rsidRPr="005C4CFF">
              <w:t>Fidelity Level</w:t>
            </w:r>
            <w:r w:rsidRPr="001E2C71">
              <w:t xml:space="preserve"> (Column </w:t>
            </w:r>
            <w:r>
              <w:t>BA</w:t>
            </w:r>
            <w:r w:rsidRPr="001E2C71">
              <w:t>)</w:t>
            </w:r>
          </w:p>
        </w:tc>
      </w:tr>
    </w:tbl>
    <w:p w14:paraId="4351620D" w14:textId="77777777" w:rsidR="005F4C53" w:rsidRDefault="005F4C53" w:rsidP="005F4C53">
      <w:pPr>
        <w:pStyle w:val="ListParagraph"/>
      </w:pPr>
    </w:p>
    <w:p w14:paraId="5D117F75" w14:textId="24142DBE" w:rsidR="00A83153" w:rsidRDefault="00A83153" w:rsidP="005F4C53">
      <w:pPr>
        <w:pStyle w:val="ListParagraph"/>
        <w:numPr>
          <w:ilvl w:val="0"/>
          <w:numId w:val="7"/>
        </w:numPr>
      </w:pPr>
      <w:r>
        <w:t xml:space="preserve">Within the </w:t>
      </w:r>
      <w:r w:rsidR="001175BE">
        <w:t>11-3 Functional Characteristics</w:t>
      </w:r>
      <w:r w:rsidRPr="007A1E17">
        <w:t xml:space="preserve"> </w:t>
      </w:r>
      <w:r>
        <w:t xml:space="preserve">sheet, use the </w:t>
      </w:r>
      <w:r w:rsidRPr="005C4CFF">
        <w:t xml:space="preserve">Analysis UID </w:t>
      </w:r>
      <w:r>
        <w:t>(Column AN) to look up and then m</w:t>
      </w:r>
      <w:r w:rsidRPr="007A1E17">
        <w:t xml:space="preserve">anually </w:t>
      </w:r>
      <w:r>
        <w:t>copy and paste the references</w:t>
      </w:r>
      <w:r w:rsidRPr="007A1E17">
        <w:t xml:space="preserve"> data from </w:t>
      </w:r>
      <w:r>
        <w:t xml:space="preserve">the </w:t>
      </w:r>
      <w:r w:rsidRPr="00BD042B">
        <w:t xml:space="preserve">9C_Task_Analysis_Model </w:t>
      </w:r>
      <w:r>
        <w:t xml:space="preserve">sheet’s </w:t>
      </w:r>
      <w:r w:rsidRPr="007A1E17">
        <w:t xml:space="preserve">Learning </w:t>
      </w:r>
      <w:r>
        <w:t xml:space="preserve">Resources </w:t>
      </w:r>
      <w:r w:rsidRPr="007A1E17">
        <w:t xml:space="preserve">(Column </w:t>
      </w:r>
      <w:r>
        <w:t>Y)</w:t>
      </w:r>
      <w:r w:rsidRPr="007A1E17">
        <w:t xml:space="preserve"> into </w:t>
      </w:r>
      <w:r>
        <w:t>the</w:t>
      </w:r>
      <w:r w:rsidRPr="007A1E17">
        <w:t xml:space="preserve"> </w:t>
      </w:r>
      <w:r w:rsidR="001175BE">
        <w:t>11-3 Functional Characteristics</w:t>
      </w:r>
      <w:r w:rsidRPr="007A1E17">
        <w:t xml:space="preserve"> </w:t>
      </w:r>
      <w:r>
        <w:t>sheet’s References</w:t>
      </w:r>
      <w:r w:rsidRPr="005C4CFF">
        <w:t xml:space="preserve"> </w:t>
      </w:r>
      <w:r>
        <w:t>(Column AS)</w:t>
      </w:r>
      <w:r w:rsidRPr="007A1E17">
        <w:t xml:space="preserve"> </w:t>
      </w:r>
      <w:r>
        <w:t>into the rows beneath the simulation’s entry.</w:t>
      </w:r>
    </w:p>
    <w:p w14:paraId="035396E1" w14:textId="77777777" w:rsidR="00A83153" w:rsidRDefault="00A83153" w:rsidP="00A83153">
      <w:pPr>
        <w:pStyle w:val="ListParagraph"/>
      </w:pPr>
    </w:p>
    <w:p w14:paraId="38CFF461" w14:textId="77777777" w:rsidR="00A83153" w:rsidRDefault="00A83153" w:rsidP="005F4C53">
      <w:pPr>
        <w:pStyle w:val="ListParagraph"/>
        <w:numPr>
          <w:ilvl w:val="0"/>
          <w:numId w:val="7"/>
        </w:numPr>
      </w:pPr>
      <w:r>
        <w:t>Repeat steps 1 through 6 until all simulations have been pre-populated.</w:t>
      </w:r>
    </w:p>
    <w:p w14:paraId="1CDF0163" w14:textId="6FF56CBC" w:rsidR="00A83153" w:rsidRDefault="00A83153" w:rsidP="00A83153">
      <w:r>
        <w:t>At this point a Functionality Workshop will be conducted to capture additional data from Instructor and Fleet SMEs.</w:t>
      </w:r>
      <w:r w:rsidR="00C85C96">
        <w:t xml:space="preserve"> </w:t>
      </w:r>
      <w:r w:rsidR="00C85C96" w:rsidRPr="00C85C96">
        <w:t>Ask Systems Engineers for specific areas of focus prior to workshop.</w:t>
      </w:r>
    </w:p>
    <w:p w14:paraId="3244FCC5" w14:textId="6D9E8E96" w:rsidR="00A83153" w:rsidRDefault="00203AE0" w:rsidP="00C04AF6">
      <w:pPr>
        <w:pStyle w:val="ListParagraph"/>
        <w:numPr>
          <w:ilvl w:val="0"/>
          <w:numId w:val="12"/>
        </w:numPr>
      </w:pPr>
      <w:r>
        <w:t>For each LO w</w:t>
      </w:r>
      <w:r w:rsidR="00A83153">
        <w:t xml:space="preserve">ithin the </w:t>
      </w:r>
      <w:r w:rsidR="001175BE">
        <w:t>11-3 Functional Characteristics</w:t>
      </w:r>
      <w:r w:rsidR="00A83153" w:rsidRPr="007A1E17">
        <w:t xml:space="preserve"> </w:t>
      </w:r>
      <w:r w:rsidR="00A83153">
        <w:t xml:space="preserve">sheet, </w:t>
      </w:r>
      <w:r>
        <w:t xml:space="preserve">enter descriptions for </w:t>
      </w:r>
      <w:r w:rsidR="00A83153" w:rsidRPr="005E236B">
        <w:t xml:space="preserve">Assessment </w:t>
      </w:r>
      <w:r w:rsidR="00A83153">
        <w:t xml:space="preserve">(Column </w:t>
      </w:r>
      <w:r w:rsidR="003C5A6D">
        <w:t>N</w:t>
      </w:r>
      <w:r w:rsidR="00A83153" w:rsidRPr="007A1E17">
        <w:t>)</w:t>
      </w:r>
      <w:r w:rsidR="00A83153">
        <w:t xml:space="preserve">, </w:t>
      </w:r>
      <w:r w:rsidR="009C4F4A">
        <w:t>Student</w:t>
      </w:r>
      <w:r w:rsidR="00A83153" w:rsidRPr="005E236B">
        <w:t xml:space="preserve"> Interactions</w:t>
      </w:r>
      <w:r w:rsidR="00A83153">
        <w:t xml:space="preserve"> (Column </w:t>
      </w:r>
      <w:r w:rsidR="003C5A6D">
        <w:t>O</w:t>
      </w:r>
      <w:r w:rsidR="00A83153" w:rsidRPr="007A1E17">
        <w:t>)</w:t>
      </w:r>
      <w:r w:rsidR="00A83153">
        <w:t xml:space="preserve">, and </w:t>
      </w:r>
      <w:r w:rsidR="00A83153" w:rsidRPr="005E236B">
        <w:t>Common student errors AND scenario capability required to accommodate common errors</w:t>
      </w:r>
      <w:r w:rsidR="00A83153">
        <w:t xml:space="preserve"> (Column </w:t>
      </w:r>
      <w:r w:rsidR="003C5A6D">
        <w:t>P</w:t>
      </w:r>
      <w:r w:rsidR="00A83153" w:rsidRPr="007A1E17">
        <w:t>)</w:t>
      </w:r>
      <w:r w:rsidR="00A83153">
        <w:t xml:space="preserve"> using </w:t>
      </w:r>
      <w:r w:rsidR="00A83153">
        <w:fldChar w:fldCharType="begin"/>
      </w:r>
      <w:r w:rsidR="00A83153">
        <w:instrText xml:space="preserve"> REF _Ref128644624 \h </w:instrText>
      </w:r>
      <w:r w:rsidR="00E2030B">
        <w:instrText xml:space="preserve"> \* MERGEFORMAT </w:instrText>
      </w:r>
      <w:r w:rsidR="00A83153">
        <w:fldChar w:fldCharType="separate"/>
      </w:r>
      <w:r w:rsidR="00D06FE5">
        <w:t xml:space="preserve">Table </w:t>
      </w:r>
      <w:r w:rsidR="00D06FE5">
        <w:rPr>
          <w:noProof/>
        </w:rPr>
        <w:t>3</w:t>
      </w:r>
      <w:r w:rsidR="00D06FE5">
        <w:t>. Functional Characteristics Fields</w:t>
      </w:r>
      <w:r w:rsidR="00A83153">
        <w:fldChar w:fldCharType="end"/>
      </w:r>
      <w:r w:rsidR="00A83153">
        <w:t xml:space="preserve"> as a Job Aid.  </w:t>
      </w:r>
    </w:p>
    <w:p w14:paraId="1BA1E830" w14:textId="77777777" w:rsidR="00A83153" w:rsidRDefault="00A83153" w:rsidP="00A83153">
      <w:pPr>
        <w:pStyle w:val="ListParagraph"/>
      </w:pPr>
    </w:p>
    <w:p w14:paraId="2D552C04" w14:textId="4F42CE49" w:rsidR="00A83153" w:rsidRDefault="00A83153" w:rsidP="00C04AF6">
      <w:pPr>
        <w:pStyle w:val="ListParagraph"/>
        <w:numPr>
          <w:ilvl w:val="0"/>
          <w:numId w:val="12"/>
        </w:numPr>
      </w:pPr>
      <w:r>
        <w:t xml:space="preserve">Within the </w:t>
      </w:r>
      <w:r w:rsidR="001175BE">
        <w:t>11-3 Functional Characteristics</w:t>
      </w:r>
      <w:r w:rsidRPr="007A1E17">
        <w:t xml:space="preserve"> </w:t>
      </w:r>
      <w:r>
        <w:t xml:space="preserve">sheet, beneath each simulation’s row, insert one row per scenario required by that simulation. </w:t>
      </w:r>
    </w:p>
    <w:p w14:paraId="3786603B" w14:textId="77777777" w:rsidR="00A83153" w:rsidRDefault="00A83153" w:rsidP="00A83153">
      <w:pPr>
        <w:pStyle w:val="ListParagraph"/>
      </w:pPr>
    </w:p>
    <w:p w14:paraId="39269BEA" w14:textId="77777777" w:rsidR="00A83153" w:rsidRDefault="00A83153" w:rsidP="00C04AF6">
      <w:pPr>
        <w:pStyle w:val="ListParagraph"/>
        <w:numPr>
          <w:ilvl w:val="0"/>
          <w:numId w:val="12"/>
        </w:numPr>
      </w:pPr>
      <w:r>
        <w:t>For each scenario, create a Scenario ID (Column D) and a Scenario Name (Column E).</w:t>
      </w:r>
    </w:p>
    <w:p w14:paraId="193829BD" w14:textId="77777777" w:rsidR="00A83153" w:rsidRDefault="00A83153" w:rsidP="00A83153">
      <w:pPr>
        <w:pStyle w:val="ListParagraph"/>
      </w:pPr>
    </w:p>
    <w:p w14:paraId="1AA60750" w14:textId="77777777" w:rsidR="00A83153" w:rsidRDefault="00A83153" w:rsidP="00C04AF6">
      <w:pPr>
        <w:pStyle w:val="ListParagraph"/>
        <w:numPr>
          <w:ilvl w:val="0"/>
          <w:numId w:val="12"/>
        </w:numPr>
      </w:pPr>
      <w:r>
        <w:lastRenderedPageBreak/>
        <w:t>Cut and insert each LO row under the scenario to which it belongs. If an LO belongs to multiple scenarios, copy and insert the LO row under each scenario to which it belongs.</w:t>
      </w:r>
    </w:p>
    <w:p w14:paraId="6E733EC2" w14:textId="77777777" w:rsidR="00A83153" w:rsidRDefault="00A83153" w:rsidP="00A83153">
      <w:pPr>
        <w:pStyle w:val="ListParagraph"/>
      </w:pPr>
    </w:p>
    <w:p w14:paraId="563B893E" w14:textId="2EDCEC12" w:rsidR="00A83153" w:rsidRDefault="00A83153" w:rsidP="00C04AF6">
      <w:pPr>
        <w:pStyle w:val="ListParagraph"/>
        <w:numPr>
          <w:ilvl w:val="0"/>
          <w:numId w:val="12"/>
        </w:numPr>
      </w:pPr>
      <w:r>
        <w:t xml:space="preserve">For each scenario row, populate the scenario data (Columns R through Z) using </w:t>
      </w:r>
      <w:r>
        <w:fldChar w:fldCharType="begin"/>
      </w:r>
      <w:r>
        <w:instrText xml:space="preserve"> REF _Ref128644624 \h </w:instrText>
      </w:r>
      <w:r>
        <w:fldChar w:fldCharType="separate"/>
      </w:r>
      <w:r w:rsidR="00D06FE5">
        <w:t xml:space="preserve">Table </w:t>
      </w:r>
      <w:r w:rsidR="00D06FE5">
        <w:rPr>
          <w:noProof/>
        </w:rPr>
        <w:t>3</w:t>
      </w:r>
      <w:r w:rsidR="00D06FE5">
        <w:t>. Functional Characteristics Fields</w:t>
      </w:r>
      <w:r>
        <w:fldChar w:fldCharType="end"/>
      </w:r>
      <w:r>
        <w:t xml:space="preserve"> as a Job Aid.  </w:t>
      </w:r>
    </w:p>
    <w:p w14:paraId="450CF799" w14:textId="77777777" w:rsidR="00A83153" w:rsidRDefault="00A83153" w:rsidP="00A83153">
      <w:pPr>
        <w:pStyle w:val="ListParagraph"/>
      </w:pPr>
    </w:p>
    <w:p w14:paraId="1D838DE3" w14:textId="0BB9F742" w:rsidR="00A83153" w:rsidRDefault="00A83153" w:rsidP="00C04AF6">
      <w:pPr>
        <w:pStyle w:val="ListParagraph"/>
        <w:numPr>
          <w:ilvl w:val="0"/>
          <w:numId w:val="12"/>
        </w:numPr>
      </w:pPr>
      <w:r>
        <w:t xml:space="preserve">For each simulation row, populate the simulation data (Columns AB through AL) using </w:t>
      </w:r>
      <w:r>
        <w:fldChar w:fldCharType="begin"/>
      </w:r>
      <w:r>
        <w:instrText xml:space="preserve"> REF _Ref128644624 \h </w:instrText>
      </w:r>
      <w:r>
        <w:fldChar w:fldCharType="separate"/>
      </w:r>
      <w:r w:rsidR="00D06FE5">
        <w:t xml:space="preserve">Table </w:t>
      </w:r>
      <w:r w:rsidR="00D06FE5">
        <w:rPr>
          <w:noProof/>
        </w:rPr>
        <w:t>3</w:t>
      </w:r>
      <w:r w:rsidR="00D06FE5">
        <w:t>. Functional Characteristics Fields</w:t>
      </w:r>
      <w:r>
        <w:fldChar w:fldCharType="end"/>
      </w:r>
      <w:r>
        <w:t xml:space="preserve"> as a Job Aid.</w:t>
      </w:r>
    </w:p>
    <w:p w14:paraId="5AE7071E" w14:textId="77777777" w:rsidR="00A83153" w:rsidRDefault="00A83153" w:rsidP="00A83153">
      <w:pPr>
        <w:pStyle w:val="ListParagraph"/>
      </w:pPr>
    </w:p>
    <w:p w14:paraId="6C08F8F1" w14:textId="77777777" w:rsidR="00A83153" w:rsidRDefault="00A83153" w:rsidP="00C04AF6">
      <w:pPr>
        <w:pStyle w:val="ListParagraph"/>
        <w:numPr>
          <w:ilvl w:val="0"/>
          <w:numId w:val="12"/>
        </w:numPr>
      </w:pPr>
      <w:r>
        <w:t>Finally, verify that the data collected and descriptions captured for the simulations, scenarios, and LOs satisfy the requirements described in Columns AN through BA.</w:t>
      </w:r>
    </w:p>
    <w:p w14:paraId="2F4316BC" w14:textId="77777777" w:rsidR="00A83153" w:rsidRDefault="00A83153" w:rsidP="00A83153">
      <w:pPr>
        <w:pStyle w:val="Heading2"/>
      </w:pPr>
      <w:bookmarkStart w:id="30" w:name="_Toc151374320"/>
      <w:r>
        <w:t>Outputs</w:t>
      </w:r>
      <w:bookmarkEnd w:id="29"/>
      <w:bookmarkEnd w:id="30"/>
    </w:p>
    <w:p w14:paraId="3BCBF467" w14:textId="77777777" w:rsidR="00A83153" w:rsidRPr="002E48A8" w:rsidRDefault="00A83153" w:rsidP="00A83153">
      <w:r>
        <w:t>The Functional Characteristics yields a list of complex media (i.e., simulations or devices), the scenarios contained within each, and the LOs supported by each scenario. This list includes detailed data at the simulation, scenario, and LO levels required to develop the complex media.</w:t>
      </w:r>
    </w:p>
    <w:p w14:paraId="1A6BDF8C" w14:textId="77777777" w:rsidR="00A83153" w:rsidRDefault="00A83153" w:rsidP="00A83153">
      <w:pPr>
        <w:pStyle w:val="Heading2"/>
      </w:pPr>
      <w:bookmarkStart w:id="31" w:name="_Toc128753417"/>
      <w:bookmarkStart w:id="32" w:name="_Toc151374321"/>
      <w:r>
        <w:t>Functional Characteristics</w:t>
      </w:r>
      <w:r w:rsidRPr="00F84046">
        <w:t xml:space="preserve"> </w:t>
      </w:r>
      <w:r w:rsidRPr="00A21185">
        <w:t>Fields</w:t>
      </w:r>
      <w:bookmarkEnd w:id="31"/>
      <w:bookmarkEnd w:id="32"/>
      <w:r>
        <w:t xml:space="preserve"> </w:t>
      </w:r>
    </w:p>
    <w:p w14:paraId="376BC651" w14:textId="398EB1F0" w:rsidR="00A83153" w:rsidRDefault="00A83153" w:rsidP="00A83153">
      <w:r>
        <w:t xml:space="preserve">The fields (i.e., columns) are listed in </w:t>
      </w:r>
      <w:r>
        <w:fldChar w:fldCharType="begin"/>
      </w:r>
      <w:r>
        <w:instrText xml:space="preserve"> REF _Ref128644624 \h </w:instrText>
      </w:r>
      <w:r>
        <w:fldChar w:fldCharType="separate"/>
      </w:r>
      <w:r w:rsidR="00D06FE5">
        <w:t xml:space="preserve">Table </w:t>
      </w:r>
      <w:r w:rsidR="00D06FE5">
        <w:rPr>
          <w:noProof/>
        </w:rPr>
        <w:t>3</w:t>
      </w:r>
      <w:r w:rsidR="00D06FE5">
        <w:t>. Functional Characteristics Fields</w:t>
      </w:r>
      <w:r>
        <w:fldChar w:fldCharType="end"/>
      </w:r>
      <w:r>
        <w:t>. Populate the data following the instructions or answering the questions listed in the Action / Instruction column of the table.</w:t>
      </w:r>
    </w:p>
    <w:p w14:paraId="3CA3DDB4" w14:textId="7A17DC43" w:rsidR="00A83153" w:rsidRDefault="00A83153" w:rsidP="00A83153">
      <w:pPr>
        <w:pStyle w:val="Caption"/>
        <w:keepNext/>
      </w:pPr>
      <w:bookmarkStart w:id="33" w:name="_Ref128644624"/>
      <w:bookmarkStart w:id="34" w:name="_Toc130454718"/>
      <w:r>
        <w:t xml:space="preserve">Table </w:t>
      </w:r>
      <w:r w:rsidR="00DF2516">
        <w:fldChar w:fldCharType="begin"/>
      </w:r>
      <w:r w:rsidR="00DF2516">
        <w:instrText xml:space="preserve"> SEQ Table \* ARABIC </w:instrText>
      </w:r>
      <w:r w:rsidR="00DF2516">
        <w:fldChar w:fldCharType="separate"/>
      </w:r>
      <w:r w:rsidR="00D06FE5">
        <w:rPr>
          <w:noProof/>
        </w:rPr>
        <w:t>3</w:t>
      </w:r>
      <w:r w:rsidR="00DF2516">
        <w:rPr>
          <w:noProof/>
        </w:rPr>
        <w:fldChar w:fldCharType="end"/>
      </w:r>
      <w:r>
        <w:t>. Functional Characteristics Fields</w:t>
      </w:r>
      <w:bookmarkEnd w:id="33"/>
      <w:bookmarkEnd w:id="34"/>
    </w:p>
    <w:tbl>
      <w:tblPr>
        <w:tblW w:w="9360" w:type="dxa"/>
        <w:tblInd w:w="-5" w:type="dxa"/>
        <w:tblLook w:val="04A0" w:firstRow="1" w:lastRow="0" w:firstColumn="1" w:lastColumn="0" w:noHBand="0" w:noVBand="1"/>
      </w:tblPr>
      <w:tblGrid>
        <w:gridCol w:w="1440"/>
        <w:gridCol w:w="2160"/>
        <w:gridCol w:w="5760"/>
      </w:tblGrid>
      <w:tr w:rsidR="00A83153" w:rsidRPr="006C48F7" w14:paraId="5B2C9B0E" w14:textId="77777777" w:rsidTr="008D46BF">
        <w:trPr>
          <w:trHeight w:val="300"/>
          <w:tblHeader/>
        </w:trPr>
        <w:tc>
          <w:tcPr>
            <w:tcW w:w="9360" w:type="dxa"/>
            <w:gridSpan w:val="3"/>
            <w:tcBorders>
              <w:top w:val="single" w:sz="4" w:space="0" w:color="A6A6A6"/>
              <w:left w:val="single" w:sz="4" w:space="0" w:color="A6A6A6"/>
              <w:bottom w:val="single" w:sz="4" w:space="0" w:color="A6A6A6"/>
              <w:right w:val="single" w:sz="4" w:space="0" w:color="A6A6A6"/>
            </w:tcBorders>
            <w:shd w:val="clear" w:color="auto" w:fill="002060"/>
          </w:tcPr>
          <w:p w14:paraId="757D18C8" w14:textId="77777777" w:rsidR="00A83153" w:rsidRPr="006C48F7" w:rsidRDefault="00A83153" w:rsidP="00B71BF4">
            <w:pPr>
              <w:spacing w:after="0" w:line="240" w:lineRule="auto"/>
              <w:jc w:val="center"/>
              <w:rPr>
                <w:rFonts w:ascii="Calibri" w:eastAsia="Times New Roman" w:hAnsi="Calibri" w:cs="Times New Roman"/>
                <w:b/>
                <w:bCs/>
              </w:rPr>
            </w:pPr>
            <w:r>
              <w:rPr>
                <w:rFonts w:ascii="Calibri" w:eastAsia="Times New Roman" w:hAnsi="Calibri" w:cs="Times New Roman"/>
                <w:b/>
                <w:bCs/>
              </w:rPr>
              <w:t>FUNCTIONAL CHARACTERISTICS</w:t>
            </w:r>
            <w:r w:rsidRPr="006C48F7">
              <w:rPr>
                <w:rFonts w:ascii="Calibri" w:eastAsia="Times New Roman" w:hAnsi="Calibri" w:cs="Times New Roman"/>
                <w:b/>
                <w:bCs/>
              </w:rPr>
              <w:t xml:space="preserve"> FIELDS</w:t>
            </w:r>
          </w:p>
        </w:tc>
      </w:tr>
      <w:tr w:rsidR="00A83153" w:rsidRPr="00A51074" w14:paraId="2BA465EE" w14:textId="77777777" w:rsidTr="008D46BF">
        <w:trPr>
          <w:trHeight w:val="288"/>
          <w:tblHeader/>
        </w:trPr>
        <w:tc>
          <w:tcPr>
            <w:tcW w:w="1440" w:type="dxa"/>
            <w:tcBorders>
              <w:top w:val="single" w:sz="4" w:space="0" w:color="A6A6A6"/>
              <w:left w:val="single" w:sz="4" w:space="0" w:color="A6A6A6"/>
              <w:bottom w:val="single" w:sz="4" w:space="0" w:color="A6A6A6"/>
              <w:right w:val="single" w:sz="4" w:space="0" w:color="A6A6A6"/>
            </w:tcBorders>
            <w:shd w:val="clear" w:color="auto" w:fill="002060"/>
            <w:hideMark/>
          </w:tcPr>
          <w:p w14:paraId="59453F3A" w14:textId="77777777" w:rsidR="00A83153" w:rsidRPr="00A51074" w:rsidRDefault="00A83153" w:rsidP="00B71BF4">
            <w:pPr>
              <w:spacing w:after="0" w:line="240" w:lineRule="auto"/>
              <w:jc w:val="center"/>
              <w:rPr>
                <w:rFonts w:eastAsia="Times New Roman" w:cstheme="minorHAnsi"/>
                <w:color w:val="FFFFFF" w:themeColor="background1"/>
              </w:rPr>
            </w:pPr>
          </w:p>
        </w:tc>
        <w:tc>
          <w:tcPr>
            <w:tcW w:w="2160" w:type="dxa"/>
            <w:tcBorders>
              <w:top w:val="single" w:sz="4" w:space="0" w:color="A6A6A6"/>
              <w:left w:val="nil"/>
              <w:bottom w:val="single" w:sz="4" w:space="0" w:color="A6A6A6"/>
              <w:right w:val="single" w:sz="4" w:space="0" w:color="A6A6A6"/>
            </w:tcBorders>
            <w:shd w:val="clear" w:color="auto" w:fill="002060"/>
            <w:hideMark/>
          </w:tcPr>
          <w:p w14:paraId="5097776D" w14:textId="77777777" w:rsidR="00A83153" w:rsidRPr="00A51074" w:rsidRDefault="00A83153" w:rsidP="00B71BF4">
            <w:pPr>
              <w:spacing w:after="0" w:line="240" w:lineRule="auto"/>
              <w:jc w:val="center"/>
              <w:rPr>
                <w:rFonts w:eastAsia="Times New Roman" w:cstheme="minorHAnsi"/>
                <w:b/>
                <w:bCs/>
                <w:color w:val="FFFFFF" w:themeColor="background1"/>
              </w:rPr>
            </w:pPr>
            <w:r w:rsidRPr="00A51074">
              <w:rPr>
                <w:rFonts w:eastAsia="Times New Roman" w:cstheme="minorHAnsi"/>
                <w:color w:val="FFFFFF" w:themeColor="background1"/>
              </w:rPr>
              <w:t>Column Title</w:t>
            </w:r>
          </w:p>
        </w:tc>
        <w:tc>
          <w:tcPr>
            <w:tcW w:w="5760" w:type="dxa"/>
            <w:tcBorders>
              <w:top w:val="single" w:sz="4" w:space="0" w:color="A6A6A6"/>
              <w:left w:val="nil"/>
              <w:bottom w:val="single" w:sz="4" w:space="0" w:color="A6A6A6"/>
              <w:right w:val="single" w:sz="4" w:space="0" w:color="A6A6A6"/>
            </w:tcBorders>
            <w:shd w:val="clear" w:color="auto" w:fill="002060"/>
            <w:hideMark/>
          </w:tcPr>
          <w:p w14:paraId="5DCD64E4" w14:textId="77777777" w:rsidR="00A83153" w:rsidRPr="00A51074" w:rsidRDefault="00A83153" w:rsidP="00B71BF4">
            <w:pPr>
              <w:spacing w:after="0" w:line="240" w:lineRule="auto"/>
              <w:jc w:val="center"/>
              <w:rPr>
                <w:rFonts w:eastAsia="Times New Roman" w:cstheme="minorHAnsi"/>
                <w:b/>
                <w:bCs/>
                <w:color w:val="FFFFFF" w:themeColor="background1"/>
              </w:rPr>
            </w:pPr>
            <w:r w:rsidRPr="00A51074">
              <w:rPr>
                <w:rFonts w:eastAsia="Times New Roman" w:cstheme="minorHAnsi"/>
                <w:i/>
                <w:color w:val="FFFFFF" w:themeColor="background1"/>
              </w:rPr>
              <w:t>Action</w:t>
            </w:r>
            <w:r w:rsidRPr="00A51074">
              <w:rPr>
                <w:rFonts w:eastAsia="Times New Roman" w:cstheme="minorHAnsi"/>
                <w:color w:val="FFFFFF" w:themeColor="background1"/>
              </w:rPr>
              <w:t xml:space="preserve"> / Instructions</w:t>
            </w:r>
          </w:p>
        </w:tc>
      </w:tr>
      <w:tr w:rsidR="00A83153" w:rsidRPr="00A51074" w14:paraId="338DE1C1"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tcPr>
          <w:p w14:paraId="5CE732E7" w14:textId="77777777" w:rsidR="00A83153" w:rsidRPr="00350439" w:rsidRDefault="00A83153" w:rsidP="00B71BF4">
            <w:pPr>
              <w:spacing w:after="0" w:line="240" w:lineRule="auto"/>
              <w:jc w:val="center"/>
              <w:rPr>
                <w:rFonts w:eastAsia="Times New Roman" w:cstheme="minorHAnsi"/>
                <w:b/>
                <w:bCs/>
                <w:color w:val="000000"/>
              </w:rPr>
            </w:pPr>
          </w:p>
        </w:tc>
        <w:tc>
          <w:tcPr>
            <w:tcW w:w="2160" w:type="dxa"/>
            <w:tcBorders>
              <w:top w:val="nil"/>
              <w:left w:val="nil"/>
              <w:bottom w:val="single" w:sz="4" w:space="0" w:color="A6A6A6"/>
              <w:right w:val="single" w:sz="4" w:space="0" w:color="A6A6A6"/>
            </w:tcBorders>
            <w:shd w:val="clear" w:color="auto" w:fill="auto"/>
          </w:tcPr>
          <w:p w14:paraId="2C98A0C9" w14:textId="77777777" w:rsidR="00A83153" w:rsidRPr="008A618E" w:rsidRDefault="00A83153" w:rsidP="00B71BF4">
            <w:pPr>
              <w:spacing w:after="0" w:line="240" w:lineRule="auto"/>
              <w:rPr>
                <w:rFonts w:eastAsia="Times New Roman" w:cstheme="minorHAnsi"/>
                <w:bCs/>
                <w:color w:val="000000" w:themeColor="text1"/>
              </w:rPr>
            </w:pPr>
            <w:r w:rsidRPr="008A618E">
              <w:rPr>
                <w:rFonts w:eastAsia="Times New Roman" w:cstheme="minorHAnsi"/>
                <w:b/>
                <w:color w:val="000000" w:themeColor="text1"/>
              </w:rPr>
              <w:t>COLUMN A</w:t>
            </w:r>
          </w:p>
        </w:tc>
        <w:tc>
          <w:tcPr>
            <w:tcW w:w="5760" w:type="dxa"/>
            <w:tcBorders>
              <w:top w:val="nil"/>
              <w:left w:val="nil"/>
              <w:bottom w:val="single" w:sz="4" w:space="0" w:color="A6A6A6"/>
              <w:right w:val="single" w:sz="4" w:space="0" w:color="A6A6A6"/>
            </w:tcBorders>
            <w:shd w:val="clear" w:color="auto" w:fill="auto"/>
          </w:tcPr>
          <w:p w14:paraId="6942679D" w14:textId="57DD0D6F" w:rsidR="00A83153" w:rsidRPr="008A618E" w:rsidRDefault="00A83153" w:rsidP="00D72514">
            <w:pPr>
              <w:spacing w:after="0" w:line="240" w:lineRule="auto"/>
              <w:rPr>
                <w:rFonts w:eastAsia="Times New Roman" w:cstheme="minorHAnsi"/>
                <w:color w:val="000000" w:themeColor="text1"/>
              </w:rPr>
            </w:pPr>
            <w:r w:rsidRPr="008A618E">
              <w:rPr>
                <w:rFonts w:eastAsia="Times New Roman" w:cstheme="minorHAnsi"/>
                <w:iCs/>
                <w:color w:val="000000" w:themeColor="text1"/>
              </w:rPr>
              <w:t>Information and Row Titles for assistance in using the Task Analysis Model</w:t>
            </w:r>
          </w:p>
        </w:tc>
      </w:tr>
      <w:tr w:rsidR="00A83153" w:rsidRPr="00EB546A" w14:paraId="395FFE18"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651A7C48"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single" w:sz="4" w:space="0" w:color="A6A6A6"/>
              <w:left w:val="nil"/>
              <w:bottom w:val="single" w:sz="4" w:space="0" w:color="A6A6A6"/>
              <w:right w:val="single" w:sz="4" w:space="0" w:color="A6A6A6"/>
            </w:tcBorders>
            <w:shd w:val="clear" w:color="auto" w:fill="auto"/>
            <w:hideMark/>
          </w:tcPr>
          <w:p w14:paraId="441EC7D3" w14:textId="77777777" w:rsidR="00A83153" w:rsidRDefault="00A83153" w:rsidP="00B71BF4">
            <w:pPr>
              <w:spacing w:after="0" w:line="240" w:lineRule="auto"/>
              <w:rPr>
                <w:rFonts w:eastAsia="Times New Roman" w:cstheme="minorHAnsi"/>
              </w:rPr>
            </w:pPr>
            <w:r>
              <w:rPr>
                <w:rFonts w:eastAsia="Times New Roman" w:cs="Calibri"/>
                <w:b/>
              </w:rPr>
              <w:t>COLUMN B</w:t>
            </w:r>
            <w:r w:rsidRPr="00D93DFE">
              <w:rPr>
                <w:rFonts w:eastAsia="Times New Roman" w:cstheme="minorHAnsi"/>
              </w:rPr>
              <w:t xml:space="preserve"> </w:t>
            </w:r>
          </w:p>
          <w:p w14:paraId="6BE4B22E"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SIM ID</w:t>
            </w:r>
          </w:p>
        </w:tc>
        <w:tc>
          <w:tcPr>
            <w:tcW w:w="5760" w:type="dxa"/>
            <w:tcBorders>
              <w:top w:val="single" w:sz="4" w:space="0" w:color="A6A6A6"/>
              <w:left w:val="nil"/>
              <w:bottom w:val="single" w:sz="4" w:space="0" w:color="A6A6A6"/>
              <w:right w:val="single" w:sz="4" w:space="0" w:color="A6A6A6"/>
            </w:tcBorders>
            <w:shd w:val="clear" w:color="auto" w:fill="auto"/>
            <w:hideMark/>
          </w:tcPr>
          <w:p w14:paraId="403E8423" w14:textId="5537A86A" w:rsidR="00A83153" w:rsidRPr="00EB546A" w:rsidRDefault="00A83153" w:rsidP="00527125">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SIM ID</w:t>
            </w:r>
            <w:r w:rsidRPr="00EB546A">
              <w:rPr>
                <w:rFonts w:eastAsia="Times New Roman" w:cstheme="minorHAnsi"/>
                <w:color w:val="000000" w:themeColor="text1"/>
              </w:rPr>
              <w:br/>
            </w:r>
            <w:r w:rsidRPr="00EB546A">
              <w:rPr>
                <w:rFonts w:eastAsia="Times New Roman" w:cstheme="minorHAnsi"/>
                <w:color w:val="000000" w:themeColor="text1"/>
              </w:rPr>
              <w:br/>
              <w:t>Assign identifier codes to uniquely identify each simulation or device.</w:t>
            </w:r>
          </w:p>
        </w:tc>
      </w:tr>
      <w:tr w:rsidR="00A83153" w:rsidRPr="00EB546A" w14:paraId="3388C44E"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32A3AE38"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4C5F6978" w14:textId="77777777" w:rsidR="00A83153" w:rsidRDefault="00A83153" w:rsidP="00B71BF4">
            <w:pPr>
              <w:spacing w:after="0" w:line="240" w:lineRule="auto"/>
              <w:rPr>
                <w:rFonts w:eastAsia="Times New Roman" w:cstheme="minorHAnsi"/>
              </w:rPr>
            </w:pPr>
            <w:r>
              <w:rPr>
                <w:rFonts w:eastAsia="Times New Roman" w:cs="Calibri"/>
                <w:b/>
              </w:rPr>
              <w:t>COLUMN C</w:t>
            </w:r>
            <w:r w:rsidRPr="00D93DFE">
              <w:rPr>
                <w:rFonts w:eastAsia="Times New Roman" w:cstheme="minorHAnsi"/>
              </w:rPr>
              <w:t xml:space="preserve"> </w:t>
            </w:r>
          </w:p>
          <w:p w14:paraId="035DF33E"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Simulation Name</w:t>
            </w:r>
          </w:p>
        </w:tc>
        <w:tc>
          <w:tcPr>
            <w:tcW w:w="5760" w:type="dxa"/>
            <w:tcBorders>
              <w:top w:val="nil"/>
              <w:left w:val="nil"/>
              <w:bottom w:val="single" w:sz="4" w:space="0" w:color="A6A6A6"/>
              <w:right w:val="single" w:sz="4" w:space="0" w:color="A6A6A6"/>
            </w:tcBorders>
            <w:shd w:val="clear" w:color="auto" w:fill="auto"/>
            <w:hideMark/>
          </w:tcPr>
          <w:p w14:paraId="05EB6B87" w14:textId="0B65F68A" w:rsidR="00A83153" w:rsidRPr="00EB546A" w:rsidRDefault="00A83153" w:rsidP="00D7251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Simulation Name</w:t>
            </w:r>
            <w:r w:rsidRPr="00EB546A">
              <w:rPr>
                <w:rFonts w:eastAsia="Times New Roman" w:cstheme="minorHAnsi"/>
                <w:color w:val="000000" w:themeColor="text1"/>
              </w:rPr>
              <w:br/>
            </w:r>
            <w:r w:rsidRPr="00EB546A">
              <w:rPr>
                <w:rFonts w:eastAsia="Times New Roman" w:cstheme="minorHAnsi"/>
                <w:color w:val="000000" w:themeColor="text1"/>
              </w:rPr>
              <w:br/>
            </w:r>
            <w:r w:rsidR="00D72514" w:rsidRPr="00D72514">
              <w:rPr>
                <w:rFonts w:eastAsia="Times New Roman" w:cstheme="minorHAnsi"/>
                <w:color w:val="000000" w:themeColor="text1"/>
              </w:rPr>
              <w:t>Enter name of the Simulation or Device from the 11_Media_Selection_Model tab row 3 (Columns A</w:t>
            </w:r>
            <w:r w:rsidR="002B2C25">
              <w:rPr>
                <w:rFonts w:eastAsia="Times New Roman" w:cstheme="minorHAnsi"/>
                <w:color w:val="000000" w:themeColor="text1"/>
              </w:rPr>
              <w:t>U</w:t>
            </w:r>
            <w:r w:rsidR="00D72514" w:rsidRPr="00D72514">
              <w:rPr>
                <w:rFonts w:eastAsia="Times New Roman" w:cstheme="minorHAnsi"/>
                <w:color w:val="000000" w:themeColor="text1"/>
              </w:rPr>
              <w:t xml:space="preserve"> through A</w:t>
            </w:r>
            <w:r w:rsidR="002B2C25">
              <w:rPr>
                <w:rFonts w:eastAsia="Times New Roman" w:cstheme="minorHAnsi"/>
                <w:color w:val="000000" w:themeColor="text1"/>
              </w:rPr>
              <w:t>Y</w:t>
            </w:r>
            <w:r w:rsidR="00D72514" w:rsidRPr="00D72514">
              <w:rPr>
                <w:rFonts w:eastAsia="Times New Roman" w:cstheme="minorHAnsi"/>
                <w:color w:val="000000" w:themeColor="text1"/>
              </w:rPr>
              <w:t>)</w:t>
            </w:r>
          </w:p>
        </w:tc>
      </w:tr>
      <w:tr w:rsidR="00A83153" w:rsidRPr="00EB546A" w14:paraId="3633BFA4"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20DFA8E6"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3F5F3AC0" w14:textId="77777777" w:rsidR="00A83153" w:rsidRDefault="00A83153" w:rsidP="00B71BF4">
            <w:pPr>
              <w:spacing w:after="0" w:line="240" w:lineRule="auto"/>
              <w:rPr>
                <w:rFonts w:eastAsia="Times New Roman" w:cstheme="minorHAnsi"/>
              </w:rPr>
            </w:pPr>
            <w:r>
              <w:rPr>
                <w:rFonts w:eastAsia="Times New Roman" w:cs="Calibri"/>
                <w:b/>
              </w:rPr>
              <w:t>COLUMN D</w:t>
            </w:r>
            <w:r w:rsidRPr="00D93DFE">
              <w:rPr>
                <w:rFonts w:eastAsia="Times New Roman" w:cstheme="minorHAnsi"/>
              </w:rPr>
              <w:t xml:space="preserve"> </w:t>
            </w:r>
          </w:p>
          <w:p w14:paraId="435D9E42"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Scenario ID</w:t>
            </w:r>
          </w:p>
        </w:tc>
        <w:tc>
          <w:tcPr>
            <w:tcW w:w="5760" w:type="dxa"/>
            <w:tcBorders>
              <w:top w:val="nil"/>
              <w:left w:val="nil"/>
              <w:bottom w:val="single" w:sz="4" w:space="0" w:color="A6A6A6"/>
              <w:right w:val="single" w:sz="4" w:space="0" w:color="A6A6A6"/>
            </w:tcBorders>
            <w:shd w:val="clear" w:color="auto" w:fill="auto"/>
            <w:hideMark/>
          </w:tcPr>
          <w:p w14:paraId="798D20E4" w14:textId="77777777"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Scenario ID</w:t>
            </w:r>
            <w:r w:rsidRPr="00EB546A">
              <w:rPr>
                <w:rFonts w:eastAsia="Times New Roman" w:cstheme="minorHAnsi"/>
                <w:color w:val="000000" w:themeColor="text1"/>
              </w:rPr>
              <w:br/>
            </w:r>
            <w:r w:rsidRPr="00EB546A">
              <w:rPr>
                <w:rFonts w:eastAsia="Times New Roman" w:cstheme="minorHAnsi"/>
                <w:color w:val="000000" w:themeColor="text1"/>
              </w:rPr>
              <w:br/>
              <w:t>Assign identifier codes for to uniquely identify each scenario.</w:t>
            </w:r>
          </w:p>
        </w:tc>
      </w:tr>
      <w:tr w:rsidR="00A83153" w:rsidRPr="00EB546A" w14:paraId="024EBCC9"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7A4BD74F"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4A8FDEA5" w14:textId="77777777" w:rsidR="00A83153" w:rsidRDefault="00A83153" w:rsidP="00B71BF4">
            <w:pPr>
              <w:spacing w:after="0" w:line="240" w:lineRule="auto"/>
              <w:rPr>
                <w:rFonts w:eastAsia="Times New Roman" w:cstheme="minorHAnsi"/>
              </w:rPr>
            </w:pPr>
            <w:r>
              <w:rPr>
                <w:rFonts w:eastAsia="Times New Roman" w:cs="Calibri"/>
                <w:b/>
              </w:rPr>
              <w:t>COLUMN E</w:t>
            </w:r>
            <w:r w:rsidRPr="00D93DFE">
              <w:rPr>
                <w:rFonts w:eastAsia="Times New Roman" w:cstheme="minorHAnsi"/>
              </w:rPr>
              <w:t xml:space="preserve"> </w:t>
            </w:r>
          </w:p>
          <w:p w14:paraId="0C5D3DFB"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Scenario Name</w:t>
            </w:r>
          </w:p>
        </w:tc>
        <w:tc>
          <w:tcPr>
            <w:tcW w:w="5760" w:type="dxa"/>
            <w:tcBorders>
              <w:top w:val="nil"/>
              <w:left w:val="nil"/>
              <w:bottom w:val="single" w:sz="4" w:space="0" w:color="A6A6A6"/>
              <w:right w:val="single" w:sz="4" w:space="0" w:color="A6A6A6"/>
            </w:tcBorders>
            <w:shd w:val="clear" w:color="auto" w:fill="auto"/>
            <w:hideMark/>
          </w:tcPr>
          <w:p w14:paraId="701F7815" w14:textId="77777777"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Scenario Name</w:t>
            </w:r>
            <w:r w:rsidRPr="00EB546A">
              <w:rPr>
                <w:rFonts w:eastAsia="Times New Roman" w:cstheme="minorHAnsi"/>
                <w:color w:val="000000" w:themeColor="text1"/>
              </w:rPr>
              <w:br/>
            </w:r>
            <w:r w:rsidRPr="00EB546A">
              <w:rPr>
                <w:rFonts w:eastAsia="Times New Roman" w:cstheme="minorHAnsi"/>
                <w:color w:val="000000" w:themeColor="text1"/>
              </w:rPr>
              <w:br/>
              <w:t>Enter a meaningful name for each scenario.</w:t>
            </w:r>
          </w:p>
        </w:tc>
      </w:tr>
      <w:tr w:rsidR="00A83153" w:rsidRPr="00EB546A" w14:paraId="3EEA4A4F"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21AD27F0"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0AE1EF85" w14:textId="77777777" w:rsidR="00A83153" w:rsidRDefault="00A83153" w:rsidP="00B71BF4">
            <w:pPr>
              <w:spacing w:after="0" w:line="240" w:lineRule="auto"/>
              <w:rPr>
                <w:rFonts w:eastAsia="Times New Roman" w:cstheme="minorHAnsi"/>
              </w:rPr>
            </w:pPr>
            <w:r>
              <w:rPr>
                <w:rFonts w:eastAsia="Times New Roman" w:cs="Calibri"/>
                <w:b/>
              </w:rPr>
              <w:t>COLUMN F</w:t>
            </w:r>
            <w:r w:rsidRPr="00D93DFE">
              <w:rPr>
                <w:rFonts w:eastAsia="Times New Roman" w:cstheme="minorHAnsi"/>
              </w:rPr>
              <w:t xml:space="preserve"> </w:t>
            </w:r>
          </w:p>
          <w:p w14:paraId="18AE76D1"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Learning Analysis Hierarchies</w:t>
            </w:r>
          </w:p>
        </w:tc>
        <w:tc>
          <w:tcPr>
            <w:tcW w:w="5760" w:type="dxa"/>
            <w:tcBorders>
              <w:top w:val="nil"/>
              <w:left w:val="nil"/>
              <w:bottom w:val="single" w:sz="4" w:space="0" w:color="A6A6A6"/>
              <w:right w:val="single" w:sz="4" w:space="0" w:color="A6A6A6"/>
            </w:tcBorders>
            <w:shd w:val="clear" w:color="auto" w:fill="auto"/>
            <w:hideMark/>
          </w:tcPr>
          <w:p w14:paraId="7810FDEC" w14:textId="75A49CFE"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 xml:space="preserve">Manually Copy and Paste from </w:t>
            </w:r>
            <w:r>
              <w:rPr>
                <w:rFonts w:eastAsia="Times New Roman" w:cstheme="minorHAnsi"/>
                <w:color w:val="000000" w:themeColor="text1"/>
              </w:rPr>
              <w:t>11_Media_Selection_Model</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Learning Analysis Hierarchies</w:t>
            </w:r>
            <w:r w:rsidRPr="00EB546A">
              <w:rPr>
                <w:rFonts w:eastAsia="Times New Roman" w:cstheme="minorHAnsi"/>
                <w:b/>
                <w:bCs/>
                <w:color w:val="000000" w:themeColor="text1"/>
              </w:rPr>
              <w:br/>
            </w:r>
            <w:r w:rsidRPr="00EB546A">
              <w:rPr>
                <w:rFonts w:eastAsia="Times New Roman" w:cstheme="minorHAnsi"/>
                <w:color w:val="000000" w:themeColor="text1"/>
              </w:rPr>
              <w:br/>
              <w:t xml:space="preserve">Manually Populate Data by copying and pasting Learning Objective List data from </w:t>
            </w:r>
            <w:r>
              <w:rPr>
                <w:rFonts w:eastAsia="Times New Roman" w:cstheme="minorHAnsi"/>
                <w:color w:val="000000" w:themeColor="text1"/>
              </w:rPr>
              <w:t>11_Media_Selection_Model</w:t>
            </w:r>
            <w:r w:rsidRPr="00EB546A">
              <w:rPr>
                <w:rFonts w:eastAsia="Times New Roman" w:cstheme="minorHAnsi"/>
                <w:color w:val="000000" w:themeColor="text1"/>
              </w:rPr>
              <w:t xml:space="preserve"> (Column </w:t>
            </w:r>
            <w:r>
              <w:rPr>
                <w:rFonts w:eastAsia="Times New Roman" w:cstheme="minorHAnsi"/>
                <w:color w:val="000000" w:themeColor="text1"/>
              </w:rPr>
              <w:t>B</w:t>
            </w:r>
            <w:r w:rsidRPr="00EB546A">
              <w:rPr>
                <w:rFonts w:eastAsia="Times New Roman" w:cstheme="minorHAnsi"/>
                <w:color w:val="000000" w:themeColor="text1"/>
              </w:rPr>
              <w:t xml:space="preserve">) into this </w:t>
            </w:r>
            <w:r w:rsidR="001175BE">
              <w:rPr>
                <w:rFonts w:eastAsia="Times New Roman" w:cstheme="minorHAnsi"/>
                <w:color w:val="000000" w:themeColor="text1"/>
              </w:rPr>
              <w:t>11-3 Functional Characteristics</w:t>
            </w:r>
            <w:r w:rsidRPr="00EB546A">
              <w:rPr>
                <w:rFonts w:eastAsia="Times New Roman" w:cstheme="minorHAnsi"/>
                <w:color w:val="000000" w:themeColor="text1"/>
              </w:rPr>
              <w:t xml:space="preserve"> sheet (Column F)</w:t>
            </w:r>
          </w:p>
        </w:tc>
      </w:tr>
      <w:tr w:rsidR="00A83153" w:rsidRPr="00EB546A" w14:paraId="0971A3FC" w14:textId="77777777" w:rsidTr="00973A45">
        <w:trPr>
          <w:cantSplit/>
          <w:trHeight w:val="288"/>
        </w:trPr>
        <w:tc>
          <w:tcPr>
            <w:tcW w:w="1440" w:type="dxa"/>
            <w:tcBorders>
              <w:top w:val="nil"/>
              <w:left w:val="single" w:sz="4" w:space="0" w:color="A6A6A6"/>
              <w:bottom w:val="single" w:sz="4" w:space="0" w:color="A6A6A6"/>
              <w:right w:val="single" w:sz="4" w:space="0" w:color="A6A6A6"/>
            </w:tcBorders>
            <w:shd w:val="clear" w:color="auto" w:fill="FFF2CC"/>
            <w:hideMark/>
          </w:tcPr>
          <w:p w14:paraId="3D31910A"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 / CPM</w:t>
            </w:r>
          </w:p>
        </w:tc>
        <w:tc>
          <w:tcPr>
            <w:tcW w:w="2160" w:type="dxa"/>
            <w:tcBorders>
              <w:top w:val="nil"/>
              <w:left w:val="nil"/>
              <w:bottom w:val="single" w:sz="4" w:space="0" w:color="A6A6A6"/>
              <w:right w:val="single" w:sz="4" w:space="0" w:color="A6A6A6"/>
            </w:tcBorders>
            <w:shd w:val="clear" w:color="auto" w:fill="auto"/>
            <w:hideMark/>
          </w:tcPr>
          <w:p w14:paraId="31960C64" w14:textId="77777777" w:rsidR="00A83153" w:rsidRDefault="00A83153" w:rsidP="00B71BF4">
            <w:pPr>
              <w:spacing w:after="0" w:line="240" w:lineRule="auto"/>
              <w:rPr>
                <w:rFonts w:eastAsia="Times New Roman" w:cstheme="minorHAnsi"/>
              </w:rPr>
            </w:pPr>
            <w:r>
              <w:rPr>
                <w:rFonts w:eastAsia="Times New Roman" w:cs="Calibri"/>
                <w:b/>
              </w:rPr>
              <w:t>COLUMN G</w:t>
            </w:r>
            <w:r w:rsidRPr="00D93DFE">
              <w:rPr>
                <w:rFonts w:eastAsia="Times New Roman" w:cstheme="minorHAnsi"/>
              </w:rPr>
              <w:t xml:space="preserve"> </w:t>
            </w:r>
          </w:p>
          <w:p w14:paraId="64663769"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Objective Statement</w:t>
            </w:r>
          </w:p>
        </w:tc>
        <w:tc>
          <w:tcPr>
            <w:tcW w:w="5760" w:type="dxa"/>
            <w:tcBorders>
              <w:top w:val="nil"/>
              <w:left w:val="nil"/>
              <w:bottom w:val="single" w:sz="4" w:space="0" w:color="A6A6A6"/>
              <w:right w:val="single" w:sz="4" w:space="0" w:color="A6A6A6"/>
            </w:tcBorders>
            <w:shd w:val="clear" w:color="auto" w:fill="auto"/>
            <w:hideMark/>
          </w:tcPr>
          <w:p w14:paraId="4068A43E" w14:textId="28A283D5"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 xml:space="preserve">Manually Copy and Paste from </w:t>
            </w:r>
            <w:r>
              <w:rPr>
                <w:rFonts w:eastAsia="Times New Roman" w:cstheme="minorHAnsi"/>
                <w:color w:val="000000" w:themeColor="text1"/>
              </w:rPr>
              <w:t>11_Media_Selection_Model</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Objective Statement</w:t>
            </w:r>
            <w:r w:rsidRPr="00EB546A">
              <w:rPr>
                <w:rFonts w:eastAsia="Times New Roman" w:cstheme="minorHAnsi"/>
                <w:b/>
                <w:bCs/>
                <w:color w:val="000000" w:themeColor="text1"/>
              </w:rPr>
              <w:br/>
            </w:r>
            <w:r w:rsidRPr="00EB546A">
              <w:rPr>
                <w:rFonts w:eastAsia="Times New Roman" w:cstheme="minorHAnsi"/>
                <w:color w:val="000000" w:themeColor="text1"/>
              </w:rPr>
              <w:br/>
              <w:t xml:space="preserve">Manually Populate Data by copying and pasting Learning Objective List data from </w:t>
            </w:r>
            <w:r>
              <w:rPr>
                <w:rFonts w:eastAsia="Times New Roman" w:cstheme="minorHAnsi"/>
                <w:color w:val="000000" w:themeColor="text1"/>
              </w:rPr>
              <w:t>11_Media_Selection_Model</w:t>
            </w:r>
            <w:r w:rsidRPr="00EB546A">
              <w:rPr>
                <w:rFonts w:eastAsia="Times New Roman" w:cstheme="minorHAnsi"/>
                <w:color w:val="000000" w:themeColor="text1"/>
              </w:rPr>
              <w:t xml:space="preserve"> (Column </w:t>
            </w:r>
            <w:r>
              <w:rPr>
                <w:rFonts w:eastAsia="Times New Roman" w:cstheme="minorHAnsi"/>
                <w:color w:val="000000" w:themeColor="text1"/>
              </w:rPr>
              <w:t>C</w:t>
            </w:r>
            <w:r w:rsidRPr="00EB546A">
              <w:rPr>
                <w:rFonts w:eastAsia="Times New Roman" w:cstheme="minorHAnsi"/>
                <w:color w:val="000000" w:themeColor="text1"/>
              </w:rPr>
              <w:t xml:space="preserve">) into this </w:t>
            </w:r>
            <w:r w:rsidR="001175BE">
              <w:rPr>
                <w:rFonts w:eastAsia="Times New Roman" w:cstheme="minorHAnsi"/>
                <w:color w:val="000000" w:themeColor="text1"/>
              </w:rPr>
              <w:t>11-3 Functional Characteristics</w:t>
            </w:r>
            <w:r w:rsidRPr="00EB546A">
              <w:rPr>
                <w:rFonts w:eastAsia="Times New Roman" w:cstheme="minorHAnsi"/>
                <w:color w:val="000000" w:themeColor="text1"/>
              </w:rPr>
              <w:t xml:space="preserve"> sheet (Column G)</w:t>
            </w:r>
          </w:p>
        </w:tc>
      </w:tr>
      <w:tr w:rsidR="00A83153" w:rsidRPr="00EB546A" w14:paraId="1E96D88E" w14:textId="77777777" w:rsidTr="008D46BF">
        <w:trPr>
          <w:trHeight w:val="288"/>
        </w:trPr>
        <w:tc>
          <w:tcPr>
            <w:tcW w:w="1440" w:type="dxa"/>
            <w:tcBorders>
              <w:top w:val="nil"/>
              <w:left w:val="single" w:sz="4" w:space="0" w:color="A6A6A6"/>
              <w:bottom w:val="single" w:sz="4" w:space="0" w:color="A6A6A6"/>
              <w:right w:val="single" w:sz="4" w:space="0" w:color="A6A6A6"/>
            </w:tcBorders>
            <w:shd w:val="clear" w:color="000000" w:fill="FFF2CC"/>
            <w:hideMark/>
          </w:tcPr>
          <w:p w14:paraId="67ACBCA2"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 / CPM</w:t>
            </w:r>
          </w:p>
        </w:tc>
        <w:tc>
          <w:tcPr>
            <w:tcW w:w="2160" w:type="dxa"/>
            <w:tcBorders>
              <w:top w:val="nil"/>
              <w:left w:val="nil"/>
              <w:bottom w:val="single" w:sz="4" w:space="0" w:color="A6A6A6"/>
              <w:right w:val="single" w:sz="4" w:space="0" w:color="A6A6A6"/>
            </w:tcBorders>
            <w:shd w:val="clear" w:color="auto" w:fill="auto"/>
            <w:hideMark/>
          </w:tcPr>
          <w:p w14:paraId="68CD74A1" w14:textId="77777777" w:rsidR="00A83153" w:rsidRDefault="00A83153" w:rsidP="00B71BF4">
            <w:pPr>
              <w:spacing w:after="0" w:line="240" w:lineRule="auto"/>
              <w:rPr>
                <w:rFonts w:eastAsia="Times New Roman" w:cstheme="minorHAnsi"/>
              </w:rPr>
            </w:pPr>
            <w:r>
              <w:rPr>
                <w:rFonts w:eastAsia="Times New Roman" w:cs="Calibri"/>
                <w:b/>
              </w:rPr>
              <w:t>COLUMN H</w:t>
            </w:r>
            <w:r w:rsidRPr="00D93DFE">
              <w:rPr>
                <w:rFonts w:eastAsia="Times New Roman" w:cstheme="minorHAnsi"/>
              </w:rPr>
              <w:t xml:space="preserve"> </w:t>
            </w:r>
          </w:p>
          <w:p w14:paraId="2D004644"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Additional Notes</w:t>
            </w:r>
          </w:p>
        </w:tc>
        <w:tc>
          <w:tcPr>
            <w:tcW w:w="5760" w:type="dxa"/>
            <w:tcBorders>
              <w:top w:val="nil"/>
              <w:left w:val="nil"/>
              <w:bottom w:val="single" w:sz="4" w:space="0" w:color="A6A6A6"/>
              <w:right w:val="single" w:sz="4" w:space="0" w:color="A6A6A6"/>
            </w:tcBorders>
            <w:shd w:val="clear" w:color="auto" w:fill="auto"/>
            <w:hideMark/>
          </w:tcPr>
          <w:p w14:paraId="7E946941" w14:textId="77777777"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Additional Notes</w:t>
            </w:r>
            <w:r w:rsidRPr="00EB546A">
              <w:rPr>
                <w:rFonts w:eastAsia="Times New Roman" w:cstheme="minorHAnsi"/>
                <w:color w:val="000000" w:themeColor="text1"/>
              </w:rPr>
              <w:br/>
            </w:r>
            <w:r w:rsidRPr="00EB546A">
              <w:rPr>
                <w:rFonts w:eastAsia="Times New Roman" w:cstheme="minorHAnsi"/>
                <w:color w:val="000000" w:themeColor="text1"/>
              </w:rPr>
              <w:br/>
              <w:t>IMPORTANT: When entering notes related to a specific field, Prefix the note with the name of the field.</w:t>
            </w:r>
          </w:p>
        </w:tc>
      </w:tr>
      <w:tr w:rsidR="00A83153" w:rsidRPr="00EB546A" w14:paraId="07334D0D"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1BFE6F78"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0B0704B2" w14:textId="77777777" w:rsidR="00A83153" w:rsidRDefault="00A83153" w:rsidP="00B71BF4">
            <w:pPr>
              <w:spacing w:after="0" w:line="240" w:lineRule="auto"/>
              <w:rPr>
                <w:rFonts w:eastAsia="Times New Roman" w:cstheme="minorHAnsi"/>
              </w:rPr>
            </w:pPr>
            <w:r>
              <w:rPr>
                <w:rFonts w:eastAsia="Times New Roman" w:cs="Calibri"/>
                <w:b/>
              </w:rPr>
              <w:t>COLUMN I</w:t>
            </w:r>
            <w:r w:rsidRPr="00D93DFE">
              <w:rPr>
                <w:rFonts w:eastAsia="Times New Roman" w:cstheme="minorHAnsi"/>
              </w:rPr>
              <w:t xml:space="preserve"> </w:t>
            </w:r>
          </w:p>
          <w:p w14:paraId="274BD9B0"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Primary Media</w:t>
            </w:r>
          </w:p>
        </w:tc>
        <w:tc>
          <w:tcPr>
            <w:tcW w:w="5760" w:type="dxa"/>
            <w:tcBorders>
              <w:top w:val="nil"/>
              <w:left w:val="nil"/>
              <w:bottom w:val="single" w:sz="4" w:space="0" w:color="A6A6A6"/>
              <w:right w:val="single" w:sz="4" w:space="0" w:color="A6A6A6"/>
            </w:tcBorders>
            <w:shd w:val="clear" w:color="auto" w:fill="auto"/>
            <w:hideMark/>
          </w:tcPr>
          <w:p w14:paraId="23EAF12F" w14:textId="43E7BA83" w:rsidR="00A83153" w:rsidRPr="00EB546A" w:rsidRDefault="00A83153" w:rsidP="008350D5">
            <w:pPr>
              <w:spacing w:after="0" w:line="240" w:lineRule="auto"/>
              <w:rPr>
                <w:rFonts w:eastAsia="Times New Roman" w:cstheme="minorHAnsi"/>
                <w:color w:val="000000" w:themeColor="text1"/>
              </w:rPr>
            </w:pPr>
            <w:r w:rsidRPr="00EB546A">
              <w:rPr>
                <w:rFonts w:eastAsia="Times New Roman" w:cstheme="minorHAnsi"/>
                <w:color w:val="000000" w:themeColor="text1"/>
              </w:rPr>
              <w:t>Manually Copy and Paste from 11_Media_Selection_Model</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Primary Media</w:t>
            </w:r>
            <w:r w:rsidRPr="00EB546A">
              <w:rPr>
                <w:rFonts w:eastAsia="Times New Roman" w:cstheme="minorHAnsi"/>
                <w:b/>
                <w:bCs/>
                <w:color w:val="000000" w:themeColor="text1"/>
              </w:rPr>
              <w:br/>
            </w:r>
            <w:r w:rsidRPr="00EB546A">
              <w:rPr>
                <w:rFonts w:eastAsia="Times New Roman" w:cstheme="minorHAnsi"/>
                <w:color w:val="000000" w:themeColor="text1"/>
              </w:rPr>
              <w:br/>
              <w:t xml:space="preserve">Manually Populate Data by copying and pasting Learning Objective List data from 11_Media_Selection_Model (Column </w:t>
            </w:r>
            <w:r>
              <w:rPr>
                <w:rFonts w:eastAsia="Times New Roman" w:cstheme="minorHAnsi"/>
                <w:color w:val="000000" w:themeColor="text1"/>
              </w:rPr>
              <w:t>A</w:t>
            </w:r>
            <w:r w:rsidR="00537D04">
              <w:rPr>
                <w:rFonts w:eastAsia="Times New Roman" w:cstheme="minorHAnsi"/>
                <w:color w:val="000000" w:themeColor="text1"/>
              </w:rPr>
              <w:t>M</w:t>
            </w:r>
            <w:r w:rsidRPr="00EB546A">
              <w:rPr>
                <w:rFonts w:eastAsia="Times New Roman" w:cstheme="minorHAnsi"/>
                <w:color w:val="000000" w:themeColor="text1"/>
              </w:rPr>
              <w:t xml:space="preserve">) into this </w:t>
            </w:r>
            <w:r w:rsidR="001175BE">
              <w:rPr>
                <w:rFonts w:eastAsia="Times New Roman" w:cstheme="minorHAnsi"/>
                <w:color w:val="000000" w:themeColor="text1"/>
              </w:rPr>
              <w:t>11-3 Functional Characteristics</w:t>
            </w:r>
            <w:r w:rsidRPr="00EB546A">
              <w:rPr>
                <w:rFonts w:eastAsia="Times New Roman" w:cstheme="minorHAnsi"/>
                <w:color w:val="000000" w:themeColor="text1"/>
              </w:rPr>
              <w:t xml:space="preserve"> sheet (Column </w:t>
            </w:r>
            <w:r>
              <w:rPr>
                <w:rFonts w:eastAsia="Times New Roman" w:cstheme="minorHAnsi"/>
                <w:color w:val="000000" w:themeColor="text1"/>
              </w:rPr>
              <w:t>I</w:t>
            </w:r>
            <w:r w:rsidRPr="00EB546A">
              <w:rPr>
                <w:rFonts w:eastAsia="Times New Roman" w:cstheme="minorHAnsi"/>
                <w:color w:val="000000" w:themeColor="text1"/>
              </w:rPr>
              <w:t>)</w:t>
            </w:r>
          </w:p>
        </w:tc>
      </w:tr>
      <w:tr w:rsidR="00A83153" w:rsidRPr="00EB546A" w14:paraId="0227ACAC"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561FAF4F"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18953D66" w14:textId="77777777" w:rsidR="00A83153" w:rsidRDefault="00A83153" w:rsidP="00B71BF4">
            <w:pPr>
              <w:spacing w:after="0" w:line="240" w:lineRule="auto"/>
              <w:rPr>
                <w:rFonts w:eastAsia="Times New Roman" w:cstheme="minorHAnsi"/>
              </w:rPr>
            </w:pPr>
            <w:r>
              <w:rPr>
                <w:rFonts w:eastAsia="Times New Roman" w:cs="Calibri"/>
                <w:b/>
              </w:rPr>
              <w:t>COLUMN J</w:t>
            </w:r>
            <w:r w:rsidRPr="00D93DFE">
              <w:rPr>
                <w:rFonts w:eastAsia="Times New Roman" w:cstheme="minorHAnsi"/>
              </w:rPr>
              <w:t xml:space="preserve"> </w:t>
            </w:r>
          </w:p>
          <w:p w14:paraId="30612169"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Complex Controls</w:t>
            </w:r>
          </w:p>
        </w:tc>
        <w:tc>
          <w:tcPr>
            <w:tcW w:w="5760" w:type="dxa"/>
            <w:tcBorders>
              <w:top w:val="nil"/>
              <w:left w:val="nil"/>
              <w:bottom w:val="single" w:sz="4" w:space="0" w:color="A6A6A6"/>
              <w:right w:val="single" w:sz="4" w:space="0" w:color="A6A6A6"/>
            </w:tcBorders>
            <w:shd w:val="clear" w:color="auto" w:fill="auto"/>
            <w:hideMark/>
          </w:tcPr>
          <w:p w14:paraId="194B8B32" w14:textId="47D6216A"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Manually Copy and Paste from 10_Learning_Analysis_Model</w:t>
            </w:r>
            <w:r w:rsidRPr="00EB546A">
              <w:rPr>
                <w:rFonts w:eastAsia="Times New Roman" w:cstheme="minorHAnsi"/>
                <w:color w:val="000000" w:themeColor="text1"/>
              </w:rPr>
              <w:br/>
            </w:r>
            <w:r w:rsidRPr="00EB546A">
              <w:rPr>
                <w:rFonts w:eastAsia="Times New Roman" w:cstheme="minorHAnsi"/>
                <w:b/>
                <w:bCs/>
                <w:color w:val="000000" w:themeColor="text1"/>
              </w:rPr>
              <w:br/>
              <w:t>Complex Controls</w:t>
            </w:r>
            <w:r w:rsidRPr="00EB546A">
              <w:rPr>
                <w:rFonts w:eastAsia="Times New Roman" w:cstheme="minorHAnsi"/>
                <w:color w:val="000000" w:themeColor="text1"/>
              </w:rPr>
              <w:br/>
            </w:r>
            <w:r w:rsidRPr="00EB546A">
              <w:rPr>
                <w:rFonts w:eastAsia="Times New Roman" w:cstheme="minorHAnsi"/>
                <w:color w:val="000000" w:themeColor="text1"/>
              </w:rPr>
              <w:br/>
              <w:t>Manually Populate Data by copying and pasting data from 10_Learning_Analysis_Model (Column C</w:t>
            </w:r>
            <w:r w:rsidR="00F47C56">
              <w:rPr>
                <w:rFonts w:eastAsia="Times New Roman" w:cstheme="minorHAnsi"/>
                <w:color w:val="000000" w:themeColor="text1"/>
              </w:rPr>
              <w:t>J</w:t>
            </w:r>
            <w:r w:rsidRPr="00EB546A">
              <w:rPr>
                <w:rFonts w:eastAsia="Times New Roman" w:cstheme="minorHAnsi"/>
                <w:color w:val="000000" w:themeColor="text1"/>
              </w:rPr>
              <w:t xml:space="preserve">) into this </w:t>
            </w:r>
            <w:r w:rsidR="001175BE">
              <w:rPr>
                <w:rFonts w:eastAsia="Times New Roman" w:cstheme="minorHAnsi"/>
                <w:color w:val="000000" w:themeColor="text1"/>
              </w:rPr>
              <w:t>11-3 Functional Characteristics</w:t>
            </w:r>
            <w:r w:rsidRPr="00EB546A">
              <w:rPr>
                <w:rFonts w:eastAsia="Times New Roman" w:cstheme="minorHAnsi"/>
                <w:color w:val="000000" w:themeColor="text1"/>
              </w:rPr>
              <w:t xml:space="preserve"> sheet (Column J)</w:t>
            </w:r>
          </w:p>
        </w:tc>
      </w:tr>
      <w:tr w:rsidR="00A83153" w:rsidRPr="00EB546A" w14:paraId="7695CF0A"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4717FC1B"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7E2F656F" w14:textId="77777777" w:rsidR="00A83153" w:rsidRDefault="00A83153" w:rsidP="00B71BF4">
            <w:pPr>
              <w:spacing w:after="0" w:line="240" w:lineRule="auto"/>
              <w:rPr>
                <w:rFonts w:eastAsia="Times New Roman" w:cstheme="minorHAnsi"/>
              </w:rPr>
            </w:pPr>
            <w:r>
              <w:rPr>
                <w:rFonts w:eastAsia="Times New Roman" w:cs="Calibri"/>
                <w:b/>
              </w:rPr>
              <w:t>COLUMN K</w:t>
            </w:r>
            <w:r w:rsidRPr="00D93DFE">
              <w:rPr>
                <w:rFonts w:eastAsia="Times New Roman" w:cstheme="minorHAnsi"/>
              </w:rPr>
              <w:t xml:space="preserve"> </w:t>
            </w:r>
          </w:p>
          <w:p w14:paraId="7B534B0E"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Complex Scenarios</w:t>
            </w:r>
          </w:p>
        </w:tc>
        <w:tc>
          <w:tcPr>
            <w:tcW w:w="5760" w:type="dxa"/>
            <w:tcBorders>
              <w:top w:val="nil"/>
              <w:left w:val="nil"/>
              <w:bottom w:val="single" w:sz="4" w:space="0" w:color="A6A6A6"/>
              <w:right w:val="single" w:sz="4" w:space="0" w:color="A6A6A6"/>
            </w:tcBorders>
            <w:shd w:val="clear" w:color="auto" w:fill="auto"/>
            <w:hideMark/>
          </w:tcPr>
          <w:p w14:paraId="4573627A" w14:textId="66AADFCB"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Manually Copy and Paste from 10_Learning_Analysis_Model</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Complex Scenarios</w:t>
            </w:r>
            <w:r w:rsidRPr="00EB546A">
              <w:rPr>
                <w:rFonts w:eastAsia="Times New Roman" w:cstheme="minorHAnsi"/>
                <w:color w:val="000000" w:themeColor="text1"/>
              </w:rPr>
              <w:br/>
            </w:r>
            <w:r w:rsidRPr="00EB546A">
              <w:rPr>
                <w:rFonts w:eastAsia="Times New Roman" w:cstheme="minorHAnsi"/>
                <w:color w:val="000000" w:themeColor="text1"/>
              </w:rPr>
              <w:br/>
              <w:t>Manually Populate Data by copying and pasting data from 10_Learning_Analysis_Model (Column C</w:t>
            </w:r>
            <w:r w:rsidR="00CC70EE">
              <w:rPr>
                <w:rFonts w:eastAsia="Times New Roman" w:cstheme="minorHAnsi"/>
                <w:color w:val="000000" w:themeColor="text1"/>
              </w:rPr>
              <w:t>K</w:t>
            </w:r>
            <w:r w:rsidRPr="00EB546A">
              <w:rPr>
                <w:rFonts w:eastAsia="Times New Roman" w:cstheme="minorHAnsi"/>
                <w:color w:val="000000" w:themeColor="text1"/>
              </w:rPr>
              <w:t xml:space="preserve">) into this </w:t>
            </w:r>
            <w:r w:rsidR="001175BE">
              <w:rPr>
                <w:rFonts w:eastAsia="Times New Roman" w:cstheme="minorHAnsi"/>
                <w:color w:val="000000" w:themeColor="text1"/>
              </w:rPr>
              <w:t>11-3 Functional Characteristics</w:t>
            </w:r>
            <w:r w:rsidRPr="00EB546A">
              <w:rPr>
                <w:rFonts w:eastAsia="Times New Roman" w:cstheme="minorHAnsi"/>
                <w:color w:val="000000" w:themeColor="text1"/>
              </w:rPr>
              <w:t xml:space="preserve"> sheet (Column K)</w:t>
            </w:r>
          </w:p>
        </w:tc>
      </w:tr>
      <w:tr w:rsidR="00A83153" w:rsidRPr="00EB546A" w14:paraId="5907EAD9"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6C34A1F9"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3A36CAAA" w14:textId="77777777" w:rsidR="00A83153" w:rsidRDefault="00A83153" w:rsidP="00B71BF4">
            <w:pPr>
              <w:spacing w:after="0" w:line="240" w:lineRule="auto"/>
              <w:rPr>
                <w:rFonts w:eastAsia="Times New Roman" w:cstheme="minorHAnsi"/>
              </w:rPr>
            </w:pPr>
            <w:r>
              <w:rPr>
                <w:rFonts w:eastAsia="Times New Roman" w:cs="Calibri"/>
                <w:b/>
              </w:rPr>
              <w:t>COLUMN L</w:t>
            </w:r>
            <w:r w:rsidRPr="00D93DFE">
              <w:rPr>
                <w:rFonts w:eastAsia="Times New Roman" w:cstheme="minorHAnsi"/>
              </w:rPr>
              <w:t xml:space="preserve"> </w:t>
            </w:r>
          </w:p>
          <w:p w14:paraId="6309A350"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Out-of-Tolerance Feedback</w:t>
            </w:r>
          </w:p>
        </w:tc>
        <w:tc>
          <w:tcPr>
            <w:tcW w:w="5760" w:type="dxa"/>
            <w:tcBorders>
              <w:top w:val="nil"/>
              <w:left w:val="nil"/>
              <w:bottom w:val="single" w:sz="4" w:space="0" w:color="A6A6A6"/>
              <w:right w:val="single" w:sz="4" w:space="0" w:color="A6A6A6"/>
            </w:tcBorders>
            <w:shd w:val="clear" w:color="auto" w:fill="auto"/>
            <w:hideMark/>
          </w:tcPr>
          <w:p w14:paraId="3B5578CC" w14:textId="0F7FD3A2" w:rsidR="00A83153" w:rsidRPr="00EB546A" w:rsidRDefault="00A83153" w:rsidP="00B80505">
            <w:pPr>
              <w:spacing w:after="0" w:line="240" w:lineRule="auto"/>
              <w:rPr>
                <w:rFonts w:eastAsia="Times New Roman" w:cstheme="minorHAnsi"/>
                <w:color w:val="000000" w:themeColor="text1"/>
              </w:rPr>
            </w:pPr>
            <w:r w:rsidRPr="00EB546A">
              <w:rPr>
                <w:rFonts w:eastAsia="Times New Roman" w:cstheme="minorHAnsi"/>
                <w:color w:val="000000" w:themeColor="text1"/>
              </w:rPr>
              <w:t>Manually Copy and Paste from 10_Learning_Analysis_Model</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Out-of-Tolerance Feedback</w:t>
            </w:r>
            <w:r w:rsidRPr="00EB546A">
              <w:rPr>
                <w:rFonts w:eastAsia="Times New Roman" w:cstheme="minorHAnsi"/>
                <w:color w:val="000000" w:themeColor="text1"/>
              </w:rPr>
              <w:br/>
            </w:r>
            <w:r w:rsidRPr="00EB546A">
              <w:rPr>
                <w:rFonts w:eastAsia="Times New Roman" w:cstheme="minorHAnsi"/>
                <w:color w:val="000000" w:themeColor="text1"/>
              </w:rPr>
              <w:br/>
              <w:t>Manually Populate Data by copying and pasting data from 10_Learning_Analysis_Model (Column C</w:t>
            </w:r>
            <w:r w:rsidR="00CC70EE">
              <w:rPr>
                <w:rFonts w:eastAsia="Times New Roman" w:cstheme="minorHAnsi"/>
                <w:color w:val="000000" w:themeColor="text1"/>
              </w:rPr>
              <w:t>L</w:t>
            </w:r>
            <w:r w:rsidRPr="00EB546A">
              <w:rPr>
                <w:rFonts w:eastAsia="Times New Roman" w:cstheme="minorHAnsi"/>
                <w:color w:val="000000" w:themeColor="text1"/>
              </w:rPr>
              <w:t xml:space="preserve">) into this </w:t>
            </w:r>
            <w:r w:rsidR="001175BE">
              <w:rPr>
                <w:rFonts w:eastAsia="Times New Roman" w:cstheme="minorHAnsi"/>
                <w:color w:val="000000" w:themeColor="text1"/>
              </w:rPr>
              <w:t>11-3 Functional Characteristics</w:t>
            </w:r>
            <w:r w:rsidRPr="00EB546A">
              <w:rPr>
                <w:rFonts w:eastAsia="Times New Roman" w:cstheme="minorHAnsi"/>
                <w:color w:val="000000" w:themeColor="text1"/>
              </w:rPr>
              <w:t xml:space="preserve"> sheet (Column L)</w:t>
            </w:r>
          </w:p>
        </w:tc>
      </w:tr>
      <w:tr w:rsidR="00A83153" w:rsidRPr="00EB546A" w14:paraId="01E8673D" w14:textId="77777777" w:rsidTr="00973A45">
        <w:trPr>
          <w:cantSplit/>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1FC95E47"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0B327C4C" w14:textId="77777777" w:rsidR="00A83153" w:rsidRDefault="00A83153" w:rsidP="00B71BF4">
            <w:pPr>
              <w:spacing w:after="0" w:line="240" w:lineRule="auto"/>
              <w:rPr>
                <w:rFonts w:eastAsia="Times New Roman" w:cstheme="minorHAnsi"/>
              </w:rPr>
            </w:pPr>
            <w:r>
              <w:rPr>
                <w:rFonts w:eastAsia="Times New Roman" w:cs="Calibri"/>
                <w:b/>
              </w:rPr>
              <w:t>COLUMN M</w:t>
            </w:r>
            <w:r w:rsidRPr="00D93DFE">
              <w:rPr>
                <w:rFonts w:eastAsia="Times New Roman" w:cstheme="minorHAnsi"/>
              </w:rPr>
              <w:t xml:space="preserve"> </w:t>
            </w:r>
          </w:p>
          <w:p w14:paraId="2AD7336C"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Fault Insertion</w:t>
            </w:r>
          </w:p>
        </w:tc>
        <w:tc>
          <w:tcPr>
            <w:tcW w:w="5760" w:type="dxa"/>
            <w:tcBorders>
              <w:top w:val="nil"/>
              <w:left w:val="nil"/>
              <w:bottom w:val="single" w:sz="4" w:space="0" w:color="A6A6A6"/>
              <w:right w:val="single" w:sz="4" w:space="0" w:color="A6A6A6"/>
            </w:tcBorders>
            <w:shd w:val="clear" w:color="auto" w:fill="auto"/>
            <w:hideMark/>
          </w:tcPr>
          <w:p w14:paraId="51068350" w14:textId="48584E61" w:rsidR="00A83153" w:rsidRPr="00EB546A" w:rsidRDefault="00A83153" w:rsidP="00B80505">
            <w:pPr>
              <w:spacing w:after="0" w:line="240" w:lineRule="auto"/>
              <w:rPr>
                <w:rFonts w:eastAsia="Times New Roman" w:cstheme="minorHAnsi"/>
                <w:color w:val="000000" w:themeColor="text1"/>
              </w:rPr>
            </w:pPr>
            <w:r w:rsidRPr="00EB546A">
              <w:rPr>
                <w:rFonts w:eastAsia="Times New Roman" w:cstheme="minorHAnsi"/>
                <w:color w:val="000000" w:themeColor="text1"/>
              </w:rPr>
              <w:t>Manually Copy and Paste from 10_Learning_Analysis_Model</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Fault Insertion</w:t>
            </w:r>
            <w:r w:rsidRPr="00EB546A">
              <w:rPr>
                <w:rFonts w:eastAsia="Times New Roman" w:cstheme="minorHAnsi"/>
                <w:color w:val="000000" w:themeColor="text1"/>
              </w:rPr>
              <w:br/>
            </w:r>
            <w:r w:rsidRPr="00EB546A">
              <w:rPr>
                <w:rFonts w:eastAsia="Times New Roman" w:cstheme="minorHAnsi"/>
                <w:color w:val="000000" w:themeColor="text1"/>
              </w:rPr>
              <w:br/>
              <w:t>Manually Populate Data by copying and pasting data from 10_Learning_Analysis_Model (Column C</w:t>
            </w:r>
            <w:r w:rsidR="001D417B">
              <w:rPr>
                <w:rFonts w:eastAsia="Times New Roman" w:cstheme="minorHAnsi"/>
                <w:color w:val="000000" w:themeColor="text1"/>
              </w:rPr>
              <w:t>M</w:t>
            </w:r>
            <w:r w:rsidRPr="00EB546A">
              <w:rPr>
                <w:rFonts w:eastAsia="Times New Roman" w:cstheme="minorHAnsi"/>
                <w:color w:val="000000" w:themeColor="text1"/>
              </w:rPr>
              <w:t xml:space="preserve">) into this </w:t>
            </w:r>
            <w:r w:rsidR="001175BE">
              <w:rPr>
                <w:rFonts w:eastAsia="Times New Roman" w:cstheme="minorHAnsi"/>
                <w:color w:val="000000" w:themeColor="text1"/>
              </w:rPr>
              <w:t>11-3 Functional Characteristics</w:t>
            </w:r>
            <w:r w:rsidRPr="00EB546A">
              <w:rPr>
                <w:rFonts w:eastAsia="Times New Roman" w:cstheme="minorHAnsi"/>
                <w:color w:val="000000" w:themeColor="text1"/>
              </w:rPr>
              <w:t xml:space="preserve"> sheet (Column M)</w:t>
            </w:r>
          </w:p>
        </w:tc>
      </w:tr>
      <w:tr w:rsidR="00A83153" w:rsidRPr="00EB546A" w14:paraId="469822F9"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4BCD3419"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1A5491FB" w14:textId="77777777" w:rsidR="00A83153" w:rsidRDefault="00A83153" w:rsidP="00B71BF4">
            <w:pPr>
              <w:spacing w:after="0" w:line="240" w:lineRule="auto"/>
              <w:rPr>
                <w:rFonts w:eastAsia="Times New Roman" w:cstheme="minorHAnsi"/>
              </w:rPr>
            </w:pPr>
            <w:r>
              <w:rPr>
                <w:rFonts w:eastAsia="Times New Roman" w:cs="Calibri"/>
                <w:b/>
              </w:rPr>
              <w:t>COLUMN N</w:t>
            </w:r>
            <w:r w:rsidRPr="00D93DFE">
              <w:rPr>
                <w:rFonts w:eastAsia="Times New Roman" w:cstheme="minorHAnsi"/>
              </w:rPr>
              <w:t xml:space="preserve"> </w:t>
            </w:r>
          </w:p>
          <w:p w14:paraId="39710E12"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 xml:space="preserve">Assessment </w:t>
            </w:r>
          </w:p>
        </w:tc>
        <w:tc>
          <w:tcPr>
            <w:tcW w:w="5760" w:type="dxa"/>
            <w:tcBorders>
              <w:top w:val="nil"/>
              <w:left w:val="nil"/>
              <w:bottom w:val="single" w:sz="4" w:space="0" w:color="A6A6A6"/>
              <w:right w:val="single" w:sz="4" w:space="0" w:color="A6A6A6"/>
            </w:tcBorders>
            <w:shd w:val="clear" w:color="auto" w:fill="auto"/>
            <w:hideMark/>
          </w:tcPr>
          <w:p w14:paraId="413591BF" w14:textId="6EC622E4"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 xml:space="preserve">Assessment </w:t>
            </w:r>
            <w:r w:rsidRPr="00EB546A">
              <w:rPr>
                <w:rFonts w:eastAsia="Times New Roman" w:cstheme="minorHAnsi"/>
                <w:color w:val="000000" w:themeColor="text1"/>
              </w:rPr>
              <w:br/>
            </w:r>
            <w:r w:rsidRPr="00EB546A">
              <w:rPr>
                <w:rFonts w:eastAsia="Times New Roman" w:cstheme="minorHAnsi"/>
                <w:color w:val="000000" w:themeColor="text1"/>
              </w:rPr>
              <w:br/>
              <w:t xml:space="preserve">Describe how </w:t>
            </w:r>
            <w:r w:rsidR="009C4F4A">
              <w:rPr>
                <w:rFonts w:eastAsia="Times New Roman" w:cstheme="minorHAnsi"/>
                <w:color w:val="000000" w:themeColor="text1"/>
              </w:rPr>
              <w:t>student</w:t>
            </w:r>
            <w:r w:rsidRPr="00EB546A">
              <w:rPr>
                <w:rFonts w:eastAsia="Times New Roman" w:cstheme="minorHAnsi"/>
                <w:color w:val="000000" w:themeColor="text1"/>
              </w:rPr>
              <w:t xml:space="preserve"> performance will be assessed (accuracy, completeness, speed, etc. in terms applicable to the LO). </w:t>
            </w:r>
            <w:r w:rsidRPr="00EB546A">
              <w:rPr>
                <w:rFonts w:eastAsia="Times New Roman" w:cstheme="minorHAnsi"/>
                <w:color w:val="000000" w:themeColor="text1"/>
              </w:rPr>
              <w:br/>
              <w:t xml:space="preserve">What is the observable behavior the </w:t>
            </w:r>
            <w:r w:rsidR="009C4F4A">
              <w:rPr>
                <w:rFonts w:eastAsia="Times New Roman" w:cstheme="minorHAnsi"/>
                <w:color w:val="000000" w:themeColor="text1"/>
              </w:rPr>
              <w:t>student</w:t>
            </w:r>
            <w:r w:rsidRPr="00EB546A">
              <w:rPr>
                <w:rFonts w:eastAsia="Times New Roman" w:cstheme="minorHAnsi"/>
                <w:color w:val="000000" w:themeColor="text1"/>
              </w:rPr>
              <w:t xml:space="preserve"> needs to demonstrate within the simulation? </w:t>
            </w:r>
          </w:p>
          <w:p w14:paraId="3F25119F" w14:textId="744E22DF"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br/>
              <w:t xml:space="preserve">How is the behavior measured? </w:t>
            </w:r>
          </w:p>
          <w:p w14:paraId="08DAA27C" w14:textId="1419077D" w:rsidR="00A83153" w:rsidRPr="00EB546A" w:rsidRDefault="00A83153" w:rsidP="00B80505">
            <w:pPr>
              <w:spacing w:after="0" w:line="240" w:lineRule="auto"/>
              <w:rPr>
                <w:rFonts w:eastAsia="Times New Roman" w:cstheme="minorHAnsi"/>
                <w:color w:val="000000" w:themeColor="text1"/>
              </w:rPr>
            </w:pPr>
            <w:r>
              <w:rPr>
                <w:rFonts w:eastAsia="Times New Roman" w:cstheme="minorHAnsi"/>
                <w:color w:val="000000" w:themeColor="text1"/>
              </w:rPr>
              <w:t>What is the metric for success?</w:t>
            </w:r>
          </w:p>
        </w:tc>
      </w:tr>
      <w:tr w:rsidR="00A83153" w:rsidRPr="00EB546A" w14:paraId="127069F1"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55827F93"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0A65116F" w14:textId="77777777" w:rsidR="00A83153" w:rsidRDefault="00A83153" w:rsidP="00B71BF4">
            <w:pPr>
              <w:spacing w:after="0" w:line="240" w:lineRule="auto"/>
              <w:rPr>
                <w:rFonts w:eastAsia="Times New Roman" w:cstheme="minorHAnsi"/>
              </w:rPr>
            </w:pPr>
            <w:r>
              <w:rPr>
                <w:rFonts w:eastAsia="Times New Roman" w:cs="Calibri"/>
                <w:b/>
              </w:rPr>
              <w:t>COLUMN O</w:t>
            </w:r>
            <w:r w:rsidRPr="00D93DFE">
              <w:rPr>
                <w:rFonts w:eastAsia="Times New Roman" w:cstheme="minorHAnsi"/>
              </w:rPr>
              <w:t xml:space="preserve"> </w:t>
            </w:r>
          </w:p>
          <w:p w14:paraId="625A796F" w14:textId="19FE1880" w:rsidR="00A83153" w:rsidRPr="00EB546A" w:rsidRDefault="009C4F4A" w:rsidP="00B71BF4">
            <w:pPr>
              <w:spacing w:after="0" w:line="240" w:lineRule="auto"/>
              <w:rPr>
                <w:rFonts w:eastAsia="Times New Roman" w:cstheme="minorHAnsi"/>
                <w:bCs/>
                <w:color w:val="000000" w:themeColor="text1"/>
              </w:rPr>
            </w:pPr>
            <w:r>
              <w:rPr>
                <w:rFonts w:eastAsia="Times New Roman" w:cstheme="minorHAnsi"/>
                <w:bCs/>
                <w:color w:val="000000" w:themeColor="text1"/>
              </w:rPr>
              <w:t>Student</w:t>
            </w:r>
            <w:r w:rsidR="00A83153" w:rsidRPr="00EB546A">
              <w:rPr>
                <w:rFonts w:eastAsia="Times New Roman" w:cstheme="minorHAnsi"/>
                <w:bCs/>
                <w:color w:val="000000" w:themeColor="text1"/>
              </w:rPr>
              <w:t xml:space="preserve"> Interactions</w:t>
            </w:r>
          </w:p>
        </w:tc>
        <w:tc>
          <w:tcPr>
            <w:tcW w:w="5760" w:type="dxa"/>
            <w:tcBorders>
              <w:top w:val="nil"/>
              <w:left w:val="nil"/>
              <w:bottom w:val="single" w:sz="4" w:space="0" w:color="A6A6A6"/>
              <w:right w:val="single" w:sz="4" w:space="0" w:color="A6A6A6"/>
            </w:tcBorders>
            <w:shd w:val="clear" w:color="auto" w:fill="auto"/>
            <w:hideMark/>
          </w:tcPr>
          <w:p w14:paraId="43F1744F" w14:textId="120E5CED"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009C4F4A">
              <w:rPr>
                <w:rFonts w:eastAsia="Times New Roman" w:cstheme="minorHAnsi"/>
                <w:b/>
                <w:bCs/>
                <w:color w:val="000000" w:themeColor="text1"/>
              </w:rPr>
              <w:t>Student</w:t>
            </w:r>
            <w:r w:rsidRPr="00EB546A">
              <w:rPr>
                <w:rFonts w:eastAsia="Times New Roman" w:cstheme="minorHAnsi"/>
                <w:b/>
                <w:bCs/>
                <w:color w:val="000000" w:themeColor="text1"/>
              </w:rPr>
              <w:t xml:space="preserve"> Interactions</w:t>
            </w:r>
            <w:r w:rsidRPr="00EB546A">
              <w:rPr>
                <w:rFonts w:eastAsia="Times New Roman" w:cstheme="minorHAnsi"/>
                <w:color w:val="000000" w:themeColor="text1"/>
              </w:rPr>
              <w:br/>
            </w:r>
            <w:r w:rsidRPr="00EB546A">
              <w:rPr>
                <w:rFonts w:eastAsia="Times New Roman" w:cstheme="minorHAnsi"/>
                <w:color w:val="000000" w:themeColor="text1"/>
              </w:rPr>
              <w:br/>
              <w:t xml:space="preserve">What are the key </w:t>
            </w:r>
            <w:r w:rsidR="009C4F4A">
              <w:rPr>
                <w:rFonts w:eastAsia="Times New Roman" w:cstheme="minorHAnsi"/>
                <w:color w:val="000000" w:themeColor="text1"/>
              </w:rPr>
              <w:t>student</w:t>
            </w:r>
            <w:r w:rsidRPr="00EB546A">
              <w:rPr>
                <w:rFonts w:eastAsia="Times New Roman" w:cstheme="minorHAnsi"/>
                <w:color w:val="000000" w:themeColor="text1"/>
              </w:rPr>
              <w:t xml:space="preserve"> actions/interactions? (Reference Knowledge (K)/Skill (S)/Attitude (A) for the LO as needed) </w:t>
            </w:r>
            <w:r w:rsidRPr="00EB546A">
              <w:rPr>
                <w:rFonts w:eastAsia="Times New Roman" w:cstheme="minorHAnsi"/>
                <w:color w:val="000000" w:themeColor="text1"/>
              </w:rPr>
              <w:br/>
              <w:t xml:space="preserve">Which cues initiate each </w:t>
            </w:r>
            <w:r w:rsidR="009C4F4A">
              <w:rPr>
                <w:rFonts w:eastAsia="Times New Roman" w:cstheme="minorHAnsi"/>
                <w:color w:val="000000" w:themeColor="text1"/>
              </w:rPr>
              <w:t>student</w:t>
            </w:r>
            <w:r w:rsidRPr="00EB546A">
              <w:rPr>
                <w:rFonts w:eastAsia="Times New Roman" w:cstheme="minorHAnsi"/>
                <w:color w:val="000000" w:themeColor="text1"/>
              </w:rPr>
              <w:t xml:space="preserve"> interaction?</w:t>
            </w:r>
            <w:r w:rsidRPr="00EB546A">
              <w:rPr>
                <w:rFonts w:eastAsia="Times New Roman" w:cstheme="minorHAnsi"/>
                <w:color w:val="000000" w:themeColor="text1"/>
              </w:rPr>
              <w:br/>
            </w:r>
            <w:r w:rsidRPr="00EB546A">
              <w:rPr>
                <w:rFonts w:eastAsia="Times New Roman" w:cstheme="minorHAnsi"/>
                <w:color w:val="000000" w:themeColor="text1"/>
              </w:rPr>
              <w:br/>
              <w:t xml:space="preserve">Using the VRST, the </w:t>
            </w:r>
            <w:r w:rsidR="009C4F4A">
              <w:rPr>
                <w:rFonts w:eastAsia="Times New Roman" w:cstheme="minorHAnsi"/>
                <w:color w:val="000000" w:themeColor="text1"/>
              </w:rPr>
              <w:t>student</w:t>
            </w:r>
            <w:r w:rsidRPr="00EB546A">
              <w:rPr>
                <w:rFonts w:eastAsia="Times New Roman" w:cstheme="minorHAnsi"/>
                <w:color w:val="000000" w:themeColor="text1"/>
              </w:rPr>
              <w:t xml:space="preserve"> will inspect the aircraft for corrosion</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Adhere to all WARNINGS, CAUTIONS, and NOTES. (K, LO ID)</w:t>
            </w:r>
            <w:r w:rsidRPr="00EB546A">
              <w:rPr>
                <w:rFonts w:eastAsia="Times New Roman" w:cstheme="minorHAnsi"/>
                <w:color w:val="000000" w:themeColor="text1"/>
              </w:rPr>
              <w:br/>
              <w:t>• Remove all watches, rings and necklaces/</w:t>
            </w:r>
            <w:r w:rsidR="00CC1252" w:rsidRPr="00EB546A">
              <w:rPr>
                <w:rFonts w:eastAsia="Times New Roman" w:cstheme="minorHAnsi"/>
                <w:color w:val="000000" w:themeColor="text1"/>
              </w:rPr>
              <w:t>dog tags</w:t>
            </w:r>
            <w:r w:rsidRPr="00EB546A">
              <w:rPr>
                <w:rFonts w:eastAsia="Times New Roman" w:cstheme="minorHAnsi"/>
                <w:color w:val="000000" w:themeColor="text1"/>
              </w:rPr>
              <w:t>. (K, LO ID)</w:t>
            </w:r>
            <w:r w:rsidRPr="00EB546A">
              <w:rPr>
                <w:rFonts w:eastAsia="Times New Roman" w:cstheme="minorHAnsi"/>
                <w:color w:val="000000" w:themeColor="text1"/>
              </w:rPr>
              <w:br/>
              <w:t>• Observe all standard safety precautions associated with the VRST and associated support equipment. (K, LO ID)</w:t>
            </w:r>
            <w:r w:rsidRPr="00EB546A">
              <w:rPr>
                <w:rFonts w:eastAsia="Times New Roman" w:cstheme="minorHAnsi"/>
                <w:color w:val="000000" w:themeColor="text1"/>
              </w:rPr>
              <w:br/>
              <w:t>• Follow MRC directions to the area on the aircraft. (S, LO ID)</w:t>
            </w:r>
            <w:r w:rsidRPr="00EB546A">
              <w:rPr>
                <w:rFonts w:eastAsia="Times New Roman" w:cstheme="minorHAnsi"/>
                <w:color w:val="000000" w:themeColor="text1"/>
              </w:rPr>
              <w:br/>
              <w:t>• Acquire the tools needed to perform the task. (S, LO ID)</w:t>
            </w:r>
            <w:r w:rsidRPr="00EB546A">
              <w:rPr>
                <w:rFonts w:eastAsia="Times New Roman" w:cstheme="minorHAnsi"/>
                <w:color w:val="000000" w:themeColor="text1"/>
              </w:rPr>
              <w:br/>
              <w:t>• Correlate what is read on the MRC to what is on the aircraft. (K, LO ID)</w:t>
            </w:r>
            <w:r w:rsidRPr="00EB546A">
              <w:rPr>
                <w:rFonts w:eastAsia="Times New Roman" w:cstheme="minorHAnsi"/>
                <w:color w:val="000000" w:themeColor="text1"/>
              </w:rPr>
              <w:br/>
              <w:t>• Point to the area under inspection and explain to the instructor any findings of corrosion. (S, LO ID)</w:t>
            </w:r>
            <w:r w:rsidRPr="00EB546A">
              <w:rPr>
                <w:rFonts w:eastAsia="Times New Roman" w:cstheme="minorHAnsi"/>
                <w:color w:val="000000" w:themeColor="text1"/>
              </w:rPr>
              <w:br/>
            </w:r>
            <w:r w:rsidRPr="00EB546A">
              <w:rPr>
                <w:rFonts w:eastAsia="Times New Roman" w:cstheme="minorHAnsi"/>
                <w:color w:val="000000" w:themeColor="text1"/>
              </w:rPr>
              <w:lastRenderedPageBreak/>
              <w:t>Cues: During the scenario, cues will be provided with the appropriate corrosion indicators and system responses in accordance with NAVAIR-01-1A-509.</w:t>
            </w:r>
            <w:r w:rsidRPr="00EB546A">
              <w:rPr>
                <w:rFonts w:eastAsia="Times New Roman" w:cstheme="minorHAnsi"/>
                <w:color w:val="000000" w:themeColor="text1"/>
              </w:rPr>
              <w:br/>
              <w:t xml:space="preserve">During the scenario, the instructor selects the corrosion type and area of the aircraft for the training scenario in accordance with NAVAIR-01-1A-509. </w:t>
            </w:r>
            <w:r w:rsidRPr="00EB546A">
              <w:rPr>
                <w:rFonts w:eastAsia="Times New Roman" w:cstheme="minorHAnsi"/>
                <w:color w:val="000000" w:themeColor="text1"/>
              </w:rPr>
              <w:br/>
            </w:r>
          </w:p>
          <w:p w14:paraId="46D5C842" w14:textId="02D9AA30" w:rsidR="00A83153" w:rsidRPr="00EB546A" w:rsidRDefault="00A83153" w:rsidP="00B80505">
            <w:pPr>
              <w:spacing w:after="0" w:line="240" w:lineRule="auto"/>
              <w:rPr>
                <w:rFonts w:eastAsia="Times New Roman" w:cstheme="minorHAnsi"/>
                <w:color w:val="000000" w:themeColor="text1"/>
              </w:rPr>
            </w:pPr>
            <w:r w:rsidRPr="00EB546A">
              <w:rPr>
                <w:rFonts w:eastAsia="Times New Roman" w:cstheme="minorHAnsi"/>
                <w:color w:val="000000" w:themeColor="text1"/>
              </w:rPr>
              <w:t xml:space="preserve">Example:  </w:t>
            </w:r>
            <w:r w:rsidRPr="00EB546A">
              <w:rPr>
                <w:rFonts w:eastAsia="Times New Roman" w:cstheme="minorHAnsi"/>
                <w:color w:val="000000" w:themeColor="text1"/>
              </w:rPr>
              <w:br/>
              <w:t xml:space="preserve">1. Adhere to all WARNINGS, CAUTIONS, and NOTES. (K), </w:t>
            </w:r>
            <w:r w:rsidRPr="00EB546A">
              <w:rPr>
                <w:rFonts w:eastAsia="Times New Roman" w:cstheme="minorHAnsi"/>
                <w:color w:val="000000" w:themeColor="text1"/>
              </w:rPr>
              <w:br/>
              <w:t xml:space="preserve">2. Follow MRC directions to the area on the aircraft. (S), </w:t>
            </w:r>
            <w:r w:rsidRPr="00EB546A">
              <w:rPr>
                <w:rFonts w:eastAsia="Times New Roman" w:cstheme="minorHAnsi"/>
                <w:color w:val="000000" w:themeColor="text1"/>
              </w:rPr>
              <w:br/>
              <w:t xml:space="preserve">3. Acquire the tools needed to perform the task. (S), </w:t>
            </w:r>
            <w:r w:rsidRPr="00EB546A">
              <w:rPr>
                <w:rFonts w:eastAsia="Times New Roman" w:cstheme="minorHAnsi"/>
                <w:color w:val="000000" w:themeColor="text1"/>
              </w:rPr>
              <w:br/>
              <w:t xml:space="preserve">4. Correlate what is read on the MRC to what is on the aircraft. (K), </w:t>
            </w:r>
            <w:r w:rsidRPr="00EB546A">
              <w:rPr>
                <w:rFonts w:eastAsia="Times New Roman" w:cstheme="minorHAnsi"/>
                <w:color w:val="000000" w:themeColor="text1"/>
              </w:rPr>
              <w:br/>
              <w:t>5. Select any findings of corrosion within the area under inspection. (S)</w:t>
            </w:r>
          </w:p>
        </w:tc>
      </w:tr>
      <w:tr w:rsidR="00A83153" w:rsidRPr="00EB546A" w14:paraId="6AFF011A" w14:textId="77777777" w:rsidTr="008D46BF">
        <w:trPr>
          <w:trHeight w:val="288"/>
        </w:trPr>
        <w:tc>
          <w:tcPr>
            <w:tcW w:w="1440" w:type="dxa"/>
            <w:tcBorders>
              <w:top w:val="nil"/>
              <w:left w:val="single" w:sz="4" w:space="0" w:color="auto"/>
              <w:bottom w:val="single" w:sz="4" w:space="0" w:color="auto"/>
              <w:right w:val="single" w:sz="4" w:space="0" w:color="A6A6A6"/>
            </w:tcBorders>
            <w:shd w:val="clear" w:color="auto" w:fill="auto"/>
            <w:hideMark/>
          </w:tcPr>
          <w:p w14:paraId="7D9CED7B"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uto"/>
              <w:right w:val="single" w:sz="4" w:space="0" w:color="A6A6A6"/>
            </w:tcBorders>
            <w:shd w:val="clear" w:color="auto" w:fill="auto"/>
            <w:hideMark/>
          </w:tcPr>
          <w:p w14:paraId="084F8AF6" w14:textId="77777777" w:rsidR="00A83153" w:rsidRDefault="00A83153" w:rsidP="00B71BF4">
            <w:pPr>
              <w:spacing w:after="0" w:line="240" w:lineRule="auto"/>
              <w:rPr>
                <w:rFonts w:eastAsia="Times New Roman" w:cstheme="minorHAnsi"/>
              </w:rPr>
            </w:pPr>
            <w:r>
              <w:rPr>
                <w:rFonts w:eastAsia="Times New Roman" w:cs="Calibri"/>
                <w:b/>
              </w:rPr>
              <w:t>COLUMN P</w:t>
            </w:r>
            <w:r w:rsidRPr="00D93DFE">
              <w:rPr>
                <w:rFonts w:eastAsia="Times New Roman" w:cstheme="minorHAnsi"/>
              </w:rPr>
              <w:t xml:space="preserve"> </w:t>
            </w:r>
          </w:p>
          <w:p w14:paraId="6E92BBD5"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Common Errors</w:t>
            </w:r>
          </w:p>
        </w:tc>
        <w:tc>
          <w:tcPr>
            <w:tcW w:w="5760" w:type="dxa"/>
            <w:tcBorders>
              <w:top w:val="nil"/>
              <w:left w:val="nil"/>
              <w:bottom w:val="single" w:sz="4" w:space="0" w:color="auto"/>
              <w:right w:val="single" w:sz="4" w:space="0" w:color="A6A6A6"/>
            </w:tcBorders>
            <w:shd w:val="clear" w:color="auto" w:fill="auto"/>
            <w:hideMark/>
          </w:tcPr>
          <w:p w14:paraId="0E3CCAA0" w14:textId="0D7F0189"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Common Errors</w:t>
            </w:r>
            <w:r w:rsidRPr="00EB546A">
              <w:rPr>
                <w:rFonts w:eastAsia="Times New Roman" w:cstheme="minorHAnsi"/>
                <w:color w:val="000000" w:themeColor="text1"/>
              </w:rPr>
              <w:br/>
            </w:r>
            <w:r w:rsidRPr="00EB546A">
              <w:rPr>
                <w:rFonts w:eastAsia="Times New Roman" w:cstheme="minorHAnsi"/>
                <w:color w:val="000000" w:themeColor="text1"/>
              </w:rPr>
              <w:br/>
              <w:t xml:space="preserve">What are some common errors that </w:t>
            </w:r>
            <w:r w:rsidR="009C4F4A">
              <w:rPr>
                <w:rFonts w:eastAsia="Times New Roman" w:cstheme="minorHAnsi"/>
                <w:color w:val="000000" w:themeColor="text1"/>
              </w:rPr>
              <w:t>student</w:t>
            </w:r>
            <w:r w:rsidRPr="00EB546A">
              <w:rPr>
                <w:rFonts w:eastAsia="Times New Roman" w:cstheme="minorHAnsi"/>
                <w:color w:val="000000" w:themeColor="text1"/>
              </w:rPr>
              <w:t xml:space="preserve">s learning this LO make? </w:t>
            </w:r>
          </w:p>
          <w:p w14:paraId="2E96D1E5" w14:textId="16F30FBB" w:rsidR="00A83153" w:rsidRPr="00EB546A" w:rsidRDefault="00A83153" w:rsidP="00D12073">
            <w:pPr>
              <w:spacing w:after="0" w:line="240" w:lineRule="auto"/>
              <w:rPr>
                <w:rFonts w:eastAsia="Times New Roman" w:cstheme="minorHAnsi"/>
                <w:color w:val="000000" w:themeColor="text1"/>
              </w:rPr>
            </w:pPr>
            <w:r w:rsidRPr="00EB546A">
              <w:rPr>
                <w:rFonts w:eastAsia="Times New Roman" w:cstheme="minorHAnsi"/>
                <w:color w:val="000000" w:themeColor="text1"/>
              </w:rPr>
              <w:br/>
              <w:t>How should the scenario recognize and handle those errors?</w:t>
            </w:r>
            <w:r w:rsidRPr="00EB546A">
              <w:rPr>
                <w:rFonts w:eastAsia="Times New Roman" w:cstheme="minorHAnsi"/>
                <w:color w:val="000000" w:themeColor="text1"/>
              </w:rPr>
              <w:br/>
            </w:r>
            <w:r w:rsidRPr="00EB546A">
              <w:rPr>
                <w:rFonts w:eastAsia="Times New Roman" w:cstheme="minorHAnsi"/>
                <w:color w:val="000000" w:themeColor="text1"/>
              </w:rPr>
              <w:br/>
            </w:r>
            <w:r w:rsidR="009C4F4A">
              <w:rPr>
                <w:rFonts w:eastAsia="Times New Roman" w:cstheme="minorHAnsi"/>
                <w:color w:val="000000" w:themeColor="text1"/>
              </w:rPr>
              <w:t>Student</w:t>
            </w:r>
            <w:r w:rsidRPr="00EB546A">
              <w:rPr>
                <w:rFonts w:eastAsia="Times New Roman" w:cstheme="minorHAnsi"/>
                <w:color w:val="000000" w:themeColor="text1"/>
              </w:rPr>
              <w:t xml:space="preserve">s transpose characters when copying incoming signals. </w:t>
            </w:r>
            <w:r w:rsidRPr="00EB546A">
              <w:rPr>
                <w:rFonts w:eastAsia="Times New Roman" w:cstheme="minorHAnsi"/>
                <w:color w:val="000000" w:themeColor="text1"/>
              </w:rPr>
              <w:br/>
            </w:r>
            <w:r w:rsidR="009C4F4A">
              <w:rPr>
                <w:rFonts w:eastAsia="Times New Roman" w:cstheme="minorHAnsi"/>
                <w:color w:val="000000" w:themeColor="text1"/>
              </w:rPr>
              <w:t>Student</w:t>
            </w:r>
            <w:r w:rsidR="00D12073">
              <w:rPr>
                <w:rFonts w:eastAsia="Times New Roman" w:cstheme="minorHAnsi"/>
                <w:color w:val="000000" w:themeColor="text1"/>
              </w:rPr>
              <w:t>s</w:t>
            </w:r>
            <w:r w:rsidRPr="00EB546A">
              <w:rPr>
                <w:rFonts w:eastAsia="Times New Roman" w:cstheme="minorHAnsi"/>
                <w:color w:val="000000" w:themeColor="text1"/>
              </w:rPr>
              <w:t xml:space="preserve"> substitute similar sounding </w:t>
            </w:r>
            <w:proofErr w:type="gramStart"/>
            <w:r w:rsidRPr="00EB546A">
              <w:rPr>
                <w:rFonts w:eastAsia="Times New Roman" w:cstheme="minorHAnsi"/>
                <w:color w:val="000000" w:themeColor="text1"/>
              </w:rPr>
              <w:t>characters,</w:t>
            </w:r>
            <w:proofErr w:type="gramEnd"/>
            <w:r w:rsidRPr="00EB546A">
              <w:rPr>
                <w:rFonts w:eastAsia="Times New Roman" w:cstheme="minorHAnsi"/>
                <w:color w:val="000000" w:themeColor="text1"/>
              </w:rPr>
              <w:t xml:space="preserve"> system focuses on similar sounding characters.</w:t>
            </w:r>
          </w:p>
        </w:tc>
      </w:tr>
      <w:tr w:rsidR="00A83153" w:rsidRPr="00EB546A" w14:paraId="7600B677" w14:textId="77777777" w:rsidTr="008D46BF">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53DA2427" w14:textId="77777777" w:rsidR="00A83153" w:rsidRPr="00DC24EC" w:rsidRDefault="00A83153" w:rsidP="00B71BF4">
            <w:pPr>
              <w:spacing w:after="0" w:line="240" w:lineRule="auto"/>
              <w:jc w:val="center"/>
              <w:rPr>
                <w:rFonts w:eastAsia="Times New Roman" w:cstheme="minorHAnsi"/>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72A9C09C" w14:textId="77777777" w:rsidR="00A83153" w:rsidRPr="00DC24EC" w:rsidRDefault="00A83153" w:rsidP="00B71BF4">
            <w:pPr>
              <w:spacing w:after="0" w:line="240" w:lineRule="auto"/>
              <w:rPr>
                <w:rFonts w:eastAsia="Times New Roman" w:cstheme="minorHAnsi"/>
                <w:color w:val="FFFFFF" w:themeColor="background1"/>
              </w:rPr>
            </w:pPr>
            <w:r w:rsidRPr="00DC24EC">
              <w:rPr>
                <w:rFonts w:eastAsia="Times New Roman" w:cs="Calibri"/>
                <w:b/>
                <w:color w:val="FFFFFF" w:themeColor="background1"/>
              </w:rPr>
              <w:t>COLUMN Q</w:t>
            </w:r>
          </w:p>
        </w:tc>
        <w:tc>
          <w:tcPr>
            <w:tcW w:w="576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754F15B5" w14:textId="77777777" w:rsidR="00A83153" w:rsidRPr="00DC24EC" w:rsidRDefault="00A83153" w:rsidP="00B71BF4">
            <w:pPr>
              <w:spacing w:after="0" w:line="240" w:lineRule="auto"/>
              <w:jc w:val="center"/>
              <w:rPr>
                <w:rFonts w:eastAsia="Times New Roman" w:cstheme="minorHAnsi"/>
                <w:color w:val="FFFFFF" w:themeColor="background1"/>
              </w:rPr>
            </w:pPr>
            <w:r w:rsidRPr="00DC24EC">
              <w:rPr>
                <w:rFonts w:eastAsia="Times New Roman" w:cstheme="minorHAnsi"/>
                <w:color w:val="FFFFFF" w:themeColor="background1"/>
              </w:rPr>
              <w:t>Scenario Data</w:t>
            </w:r>
          </w:p>
        </w:tc>
      </w:tr>
      <w:tr w:rsidR="00A83153" w:rsidRPr="00EB546A" w14:paraId="388CAED0" w14:textId="77777777" w:rsidTr="008D46BF">
        <w:trPr>
          <w:trHeight w:val="288"/>
        </w:trPr>
        <w:tc>
          <w:tcPr>
            <w:tcW w:w="1440" w:type="dxa"/>
            <w:tcBorders>
              <w:top w:val="single" w:sz="4" w:space="0" w:color="auto"/>
              <w:left w:val="single" w:sz="4" w:space="0" w:color="auto"/>
              <w:bottom w:val="single" w:sz="4" w:space="0" w:color="A6A6A6"/>
              <w:right w:val="single" w:sz="4" w:space="0" w:color="A6A6A6"/>
            </w:tcBorders>
            <w:shd w:val="clear" w:color="auto" w:fill="auto"/>
            <w:hideMark/>
          </w:tcPr>
          <w:p w14:paraId="1464DADC"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single" w:sz="4" w:space="0" w:color="auto"/>
              <w:left w:val="nil"/>
              <w:bottom w:val="single" w:sz="4" w:space="0" w:color="A6A6A6"/>
              <w:right w:val="single" w:sz="4" w:space="0" w:color="A6A6A6"/>
            </w:tcBorders>
            <w:shd w:val="clear" w:color="auto" w:fill="auto"/>
            <w:hideMark/>
          </w:tcPr>
          <w:p w14:paraId="7C2CE57D" w14:textId="77777777" w:rsidR="00A83153" w:rsidRDefault="00A83153" w:rsidP="00B71BF4">
            <w:pPr>
              <w:spacing w:after="0" w:line="240" w:lineRule="auto"/>
              <w:rPr>
                <w:rFonts w:eastAsia="Times New Roman" w:cstheme="minorHAnsi"/>
              </w:rPr>
            </w:pPr>
            <w:r>
              <w:rPr>
                <w:rFonts w:eastAsia="Times New Roman" w:cs="Calibri"/>
                <w:b/>
              </w:rPr>
              <w:t>COLUMN R</w:t>
            </w:r>
            <w:r w:rsidRPr="00D93DFE">
              <w:rPr>
                <w:rFonts w:eastAsia="Times New Roman" w:cstheme="minorHAnsi"/>
              </w:rPr>
              <w:t xml:space="preserve"> </w:t>
            </w:r>
          </w:p>
          <w:p w14:paraId="616CD5C2"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Instructional Flow</w:t>
            </w:r>
          </w:p>
        </w:tc>
        <w:tc>
          <w:tcPr>
            <w:tcW w:w="5760" w:type="dxa"/>
            <w:tcBorders>
              <w:top w:val="single" w:sz="4" w:space="0" w:color="auto"/>
              <w:left w:val="nil"/>
              <w:bottom w:val="single" w:sz="4" w:space="0" w:color="A6A6A6"/>
              <w:right w:val="single" w:sz="4" w:space="0" w:color="A6A6A6"/>
            </w:tcBorders>
            <w:shd w:val="clear" w:color="auto" w:fill="auto"/>
            <w:hideMark/>
          </w:tcPr>
          <w:p w14:paraId="7504E6B2" w14:textId="77777777" w:rsidR="00CC1252"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Instructional Flow</w:t>
            </w:r>
            <w:r w:rsidRPr="00EB546A">
              <w:rPr>
                <w:rFonts w:eastAsia="Times New Roman" w:cstheme="minorHAnsi"/>
                <w:color w:val="000000" w:themeColor="text1"/>
              </w:rPr>
              <w:br/>
            </w:r>
            <w:r w:rsidRPr="00EB546A">
              <w:rPr>
                <w:rFonts w:eastAsia="Times New Roman" w:cstheme="minorHAnsi"/>
                <w:color w:val="000000" w:themeColor="text1"/>
              </w:rPr>
              <w:br/>
              <w:t>Provide an instructional flow for this principle/procedure/process that is appropriate for this scenario.</w:t>
            </w:r>
          </w:p>
          <w:p w14:paraId="17C31EAC" w14:textId="77777777" w:rsidR="00CC1252" w:rsidRDefault="00CC1252" w:rsidP="00B71BF4">
            <w:pPr>
              <w:spacing w:after="0" w:line="240" w:lineRule="auto"/>
              <w:rPr>
                <w:rFonts w:eastAsia="Times New Roman" w:cstheme="minorHAnsi"/>
                <w:color w:val="000000" w:themeColor="text1"/>
              </w:rPr>
            </w:pPr>
          </w:p>
          <w:p w14:paraId="4B9C7A82" w14:textId="77777777" w:rsidR="00CC1252"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Clearly identify where this scenario fits into the overall instructional flow with consideration to the Primary Media.</w:t>
            </w:r>
          </w:p>
          <w:p w14:paraId="49D52359" w14:textId="77777777" w:rsidR="00CC1252"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General examples for</w:t>
            </w:r>
            <w:r w:rsidR="00CC1252" w:rsidRPr="00EB546A">
              <w:rPr>
                <w:rFonts w:eastAsia="Times New Roman" w:cstheme="minorHAnsi"/>
                <w:color w:val="000000" w:themeColor="text1"/>
              </w:rPr>
              <w:t xml:space="preserve">: </w:t>
            </w:r>
          </w:p>
          <w:p w14:paraId="0D3B599B" w14:textId="77777777" w:rsidR="00CC1252" w:rsidRPr="00CC1252" w:rsidRDefault="00A83153" w:rsidP="00C04AF6">
            <w:pPr>
              <w:pStyle w:val="ListParagraph"/>
              <w:numPr>
                <w:ilvl w:val="3"/>
                <w:numId w:val="20"/>
              </w:numPr>
              <w:spacing w:after="0" w:line="240" w:lineRule="auto"/>
              <w:ind w:left="344"/>
              <w:rPr>
                <w:rFonts w:eastAsia="Times New Roman" w:cstheme="minorHAnsi"/>
                <w:color w:val="000000" w:themeColor="text1"/>
              </w:rPr>
            </w:pPr>
            <w:r w:rsidRPr="00CC1252">
              <w:rPr>
                <w:rFonts w:eastAsia="Times New Roman" w:cstheme="minorHAnsi"/>
                <w:b/>
                <w:color w:val="000000" w:themeColor="text1"/>
              </w:rPr>
              <w:t>Principle</w:t>
            </w:r>
            <w:r w:rsidRPr="00CC1252">
              <w:rPr>
                <w:rFonts w:eastAsia="Times New Roman" w:cstheme="minorHAnsi"/>
                <w:color w:val="000000" w:themeColor="text1"/>
              </w:rPr>
              <w:t xml:space="preserve">: intro, valid guidelines, varied examples, non-examples, analogies, practice [scenario], assess via behavior checklist [scenario], </w:t>
            </w:r>
            <w:r w:rsidR="00CC1252" w:rsidRPr="00CC1252">
              <w:rPr>
                <w:rFonts w:eastAsia="Times New Roman" w:cstheme="minorHAnsi"/>
                <w:color w:val="000000" w:themeColor="text1"/>
              </w:rPr>
              <w:t>and transit</w:t>
            </w:r>
            <w:r w:rsidRPr="00CC1252">
              <w:rPr>
                <w:rFonts w:eastAsia="Times New Roman" w:cstheme="minorHAnsi"/>
                <w:color w:val="000000" w:themeColor="text1"/>
              </w:rPr>
              <w:t xml:space="preserve"> out.</w:t>
            </w:r>
          </w:p>
          <w:p w14:paraId="4A95D0BA" w14:textId="77777777" w:rsidR="00CC1252" w:rsidRPr="00CC1252" w:rsidRDefault="00A83153" w:rsidP="00C04AF6">
            <w:pPr>
              <w:pStyle w:val="ListParagraph"/>
              <w:numPr>
                <w:ilvl w:val="3"/>
                <w:numId w:val="20"/>
              </w:numPr>
              <w:spacing w:after="0" w:line="240" w:lineRule="auto"/>
              <w:ind w:left="344"/>
              <w:rPr>
                <w:rFonts w:eastAsia="Times New Roman" w:cstheme="minorHAnsi"/>
                <w:color w:val="000000" w:themeColor="text1"/>
              </w:rPr>
            </w:pPr>
            <w:r w:rsidRPr="00CC1252">
              <w:rPr>
                <w:rFonts w:eastAsia="Times New Roman" w:cstheme="minorHAnsi"/>
                <w:b/>
                <w:color w:val="000000" w:themeColor="text1"/>
              </w:rPr>
              <w:t>Procedure</w:t>
            </w:r>
            <w:r w:rsidRPr="00CC1252">
              <w:rPr>
                <w:rFonts w:eastAsia="Times New Roman" w:cstheme="minorHAnsi"/>
                <w:color w:val="000000" w:themeColor="text1"/>
              </w:rPr>
              <w:t>: intro, procedure steps [scenario], demonstration [scenario], exercises [scenario], step-by-step assess [scenario], common errors,</w:t>
            </w:r>
            <w:r w:rsidR="00CC1252" w:rsidRPr="00CC1252">
              <w:rPr>
                <w:rFonts w:eastAsia="Times New Roman" w:cstheme="minorHAnsi"/>
                <w:color w:val="000000" w:themeColor="text1"/>
              </w:rPr>
              <w:t xml:space="preserve"> and</w:t>
            </w:r>
            <w:r w:rsidRPr="00CC1252">
              <w:rPr>
                <w:rFonts w:eastAsia="Times New Roman" w:cstheme="minorHAnsi"/>
                <w:color w:val="000000" w:themeColor="text1"/>
              </w:rPr>
              <w:t xml:space="preserve"> transit out</w:t>
            </w:r>
            <w:r w:rsidR="00CC1252" w:rsidRPr="00CC1252">
              <w:rPr>
                <w:rFonts w:eastAsia="Times New Roman" w:cstheme="minorHAnsi"/>
                <w:color w:val="000000" w:themeColor="text1"/>
              </w:rPr>
              <w:t>.</w:t>
            </w:r>
          </w:p>
          <w:p w14:paraId="27515C4E" w14:textId="29D80229" w:rsidR="00A83153" w:rsidRPr="00CC1252" w:rsidRDefault="00A83153" w:rsidP="00C04AF6">
            <w:pPr>
              <w:pStyle w:val="ListParagraph"/>
              <w:numPr>
                <w:ilvl w:val="3"/>
                <w:numId w:val="20"/>
              </w:numPr>
              <w:spacing w:after="0" w:line="240" w:lineRule="auto"/>
              <w:ind w:left="344"/>
              <w:rPr>
                <w:rFonts w:eastAsia="Times New Roman" w:cstheme="minorHAnsi"/>
                <w:color w:val="000000" w:themeColor="text1"/>
              </w:rPr>
            </w:pPr>
            <w:r w:rsidRPr="00CC1252">
              <w:rPr>
                <w:rFonts w:eastAsia="Times New Roman" w:cstheme="minorHAnsi"/>
                <w:b/>
                <w:color w:val="000000" w:themeColor="text1"/>
              </w:rPr>
              <w:lastRenderedPageBreak/>
              <w:t>Processes</w:t>
            </w:r>
            <w:r w:rsidRPr="00CC1252">
              <w:rPr>
                <w:rFonts w:eastAsia="Times New Roman" w:cstheme="minorHAnsi"/>
                <w:color w:val="000000" w:themeColor="text1"/>
              </w:rPr>
              <w:t xml:space="preserve">: intro, flow diagrams, case study [scenario], practice [scenario], assess [scenario], what if instances, </w:t>
            </w:r>
            <w:r w:rsidR="00CC1252" w:rsidRPr="00CC1252">
              <w:rPr>
                <w:rFonts w:eastAsia="Times New Roman" w:cstheme="minorHAnsi"/>
                <w:color w:val="000000" w:themeColor="text1"/>
              </w:rPr>
              <w:t xml:space="preserve">and </w:t>
            </w:r>
            <w:r w:rsidRPr="00CC1252">
              <w:rPr>
                <w:rFonts w:eastAsia="Times New Roman" w:cstheme="minorHAnsi"/>
                <w:color w:val="000000" w:themeColor="text1"/>
              </w:rPr>
              <w:t>transit out.</w:t>
            </w:r>
          </w:p>
          <w:p w14:paraId="5ED79810" w14:textId="77777777" w:rsidR="00CC1252" w:rsidRDefault="00CC1252" w:rsidP="00B71BF4">
            <w:pPr>
              <w:spacing w:after="0" w:line="240" w:lineRule="auto"/>
              <w:rPr>
                <w:rFonts w:eastAsia="Times New Roman" w:cstheme="minorHAnsi"/>
                <w:color w:val="000000" w:themeColor="text1"/>
              </w:rPr>
            </w:pPr>
          </w:p>
          <w:p w14:paraId="2630C89B" w14:textId="2D60E12B"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Example</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As a procedure, the flow includes: </w:t>
            </w:r>
            <w:r w:rsidRPr="00EB546A">
              <w:rPr>
                <w:rFonts w:eastAsia="Times New Roman" w:cstheme="minorHAnsi"/>
                <w:color w:val="000000" w:themeColor="text1"/>
              </w:rPr>
              <w:br/>
              <w:t xml:space="preserve">* an intro to the scenario, </w:t>
            </w:r>
            <w:r w:rsidRPr="00EB546A">
              <w:rPr>
                <w:rFonts w:eastAsia="Times New Roman" w:cstheme="minorHAnsi"/>
                <w:color w:val="000000" w:themeColor="text1"/>
              </w:rPr>
              <w:br/>
              <w:t xml:space="preserve">* displays the procedure steps (LO 3&amp;4), </w:t>
            </w:r>
            <w:r w:rsidRPr="00EB546A">
              <w:rPr>
                <w:rFonts w:eastAsia="Times New Roman" w:cstheme="minorHAnsi"/>
                <w:color w:val="000000" w:themeColor="text1"/>
              </w:rPr>
              <w:br/>
              <w:t xml:space="preserve">* demonstrates the procedure to the </w:t>
            </w:r>
            <w:r w:rsidR="009C4F4A">
              <w:rPr>
                <w:rFonts w:eastAsia="Times New Roman" w:cstheme="minorHAnsi"/>
                <w:color w:val="000000" w:themeColor="text1"/>
              </w:rPr>
              <w:t>student</w:t>
            </w:r>
            <w:r w:rsidRPr="00EB546A">
              <w:rPr>
                <w:rFonts w:eastAsia="Times New Roman" w:cstheme="minorHAnsi"/>
                <w:color w:val="000000" w:themeColor="text1"/>
              </w:rPr>
              <w:t xml:space="preserve"> (LO 5), </w:t>
            </w:r>
            <w:r w:rsidRPr="00EB546A">
              <w:rPr>
                <w:rFonts w:eastAsia="Times New Roman" w:cstheme="minorHAnsi"/>
                <w:color w:val="000000" w:themeColor="text1"/>
              </w:rPr>
              <w:br/>
              <w:t xml:space="preserve">* provides 4 exercises (LO 6&amp;7), </w:t>
            </w:r>
            <w:r w:rsidRPr="00EB546A">
              <w:rPr>
                <w:rFonts w:eastAsia="Times New Roman" w:cstheme="minorHAnsi"/>
                <w:color w:val="000000" w:themeColor="text1"/>
              </w:rPr>
              <w:br/>
              <w:t xml:space="preserve">* supports step-by-step assessment with positive/negative text feedback, presents common errors (LO 7), and </w:t>
            </w:r>
            <w:r w:rsidRPr="00EB546A">
              <w:rPr>
                <w:rFonts w:eastAsia="Times New Roman" w:cstheme="minorHAnsi"/>
                <w:color w:val="000000" w:themeColor="text1"/>
              </w:rPr>
              <w:br/>
              <w:t xml:space="preserve">* summarizes in closing. </w:t>
            </w:r>
          </w:p>
        </w:tc>
      </w:tr>
      <w:tr w:rsidR="00A83153" w:rsidRPr="00EB546A" w14:paraId="7DC38C68"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081B2680"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14A0B42D" w14:textId="77777777" w:rsidR="00A83153" w:rsidRDefault="00A83153" w:rsidP="00B71BF4">
            <w:pPr>
              <w:spacing w:after="0" w:line="240" w:lineRule="auto"/>
              <w:rPr>
                <w:rFonts w:eastAsia="Times New Roman" w:cstheme="minorHAnsi"/>
              </w:rPr>
            </w:pPr>
            <w:r>
              <w:rPr>
                <w:rFonts w:eastAsia="Times New Roman" w:cs="Calibri"/>
                <w:b/>
              </w:rPr>
              <w:t>COLUMN S</w:t>
            </w:r>
            <w:r w:rsidRPr="00D93DFE">
              <w:rPr>
                <w:rFonts w:eastAsia="Times New Roman" w:cstheme="minorHAnsi"/>
              </w:rPr>
              <w:t xml:space="preserve"> </w:t>
            </w:r>
          </w:p>
          <w:p w14:paraId="742CD43F"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Scenario Description</w:t>
            </w:r>
          </w:p>
        </w:tc>
        <w:tc>
          <w:tcPr>
            <w:tcW w:w="5760" w:type="dxa"/>
            <w:tcBorders>
              <w:top w:val="nil"/>
              <w:left w:val="nil"/>
              <w:bottom w:val="single" w:sz="4" w:space="0" w:color="A6A6A6"/>
              <w:right w:val="single" w:sz="4" w:space="0" w:color="A6A6A6"/>
            </w:tcBorders>
            <w:shd w:val="clear" w:color="auto" w:fill="auto"/>
            <w:hideMark/>
          </w:tcPr>
          <w:p w14:paraId="428B86EA" w14:textId="3C768631"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Scenario Description</w:t>
            </w:r>
            <w:r w:rsidRPr="00EB546A">
              <w:rPr>
                <w:rFonts w:eastAsia="Times New Roman" w:cstheme="minorHAnsi"/>
                <w:color w:val="000000" w:themeColor="text1"/>
              </w:rPr>
              <w:br/>
            </w:r>
            <w:r w:rsidRPr="00EB546A">
              <w:rPr>
                <w:rFonts w:eastAsia="Times New Roman" w:cstheme="minorHAnsi"/>
                <w:color w:val="000000" w:themeColor="text1"/>
              </w:rPr>
              <w:br/>
              <w:t xml:space="preserve">Describe the scenario (as experienced by the </w:t>
            </w:r>
            <w:r w:rsidR="009C4F4A">
              <w:rPr>
                <w:rFonts w:eastAsia="Times New Roman" w:cstheme="minorHAnsi"/>
                <w:color w:val="000000" w:themeColor="text1"/>
              </w:rPr>
              <w:t>student</w:t>
            </w:r>
            <w:r w:rsidRPr="00EB546A">
              <w:rPr>
                <w:rFonts w:eastAsia="Times New Roman" w:cstheme="minorHAnsi"/>
                <w:color w:val="000000" w:themeColor="text1"/>
              </w:rPr>
              <w:t>s).</w:t>
            </w:r>
            <w:r w:rsidRPr="00EB546A">
              <w:rPr>
                <w:rFonts w:eastAsia="Times New Roman" w:cstheme="minorHAnsi"/>
                <w:color w:val="000000" w:themeColor="text1"/>
              </w:rPr>
              <w:br/>
            </w:r>
            <w:r w:rsidRPr="00EB546A">
              <w:rPr>
                <w:rFonts w:eastAsia="Times New Roman" w:cstheme="minorHAnsi"/>
                <w:color w:val="000000" w:themeColor="text1"/>
              </w:rPr>
              <w:br/>
              <w:t xml:space="preserve">What are the conditions when the </w:t>
            </w:r>
            <w:r w:rsidR="009C4F4A">
              <w:rPr>
                <w:rFonts w:eastAsia="Times New Roman" w:cstheme="minorHAnsi"/>
                <w:color w:val="000000" w:themeColor="text1"/>
              </w:rPr>
              <w:t>student</w:t>
            </w:r>
            <w:r w:rsidRPr="00EB546A">
              <w:rPr>
                <w:rFonts w:eastAsia="Times New Roman" w:cstheme="minorHAnsi"/>
                <w:color w:val="000000" w:themeColor="text1"/>
              </w:rPr>
              <w:t xml:space="preserve"> starts the scenario? </w:t>
            </w:r>
            <w:r w:rsidRPr="00EB546A">
              <w:rPr>
                <w:rFonts w:eastAsia="Times New Roman" w:cstheme="minorHAnsi"/>
                <w:color w:val="000000" w:themeColor="text1"/>
              </w:rPr>
              <w:br/>
              <w:t xml:space="preserve">What happens during the scenario? </w:t>
            </w:r>
            <w:r w:rsidRPr="00EB546A">
              <w:rPr>
                <w:rFonts w:eastAsia="Times New Roman" w:cstheme="minorHAnsi"/>
                <w:color w:val="000000" w:themeColor="text1"/>
              </w:rPr>
              <w:br/>
              <w:t>When/How does the scenario end?</w:t>
            </w:r>
            <w:r w:rsidRPr="00EB546A">
              <w:rPr>
                <w:rFonts w:eastAsia="Times New Roman" w:cstheme="minorHAnsi"/>
                <w:color w:val="000000" w:themeColor="text1"/>
              </w:rPr>
              <w:br/>
            </w:r>
            <w:r w:rsidRPr="00EB546A">
              <w:rPr>
                <w:rFonts w:eastAsia="Times New Roman" w:cstheme="minorHAnsi"/>
                <w:color w:val="000000" w:themeColor="text1"/>
              </w:rPr>
              <w:br/>
              <w:t xml:space="preserve">Example: </w:t>
            </w:r>
            <w:r w:rsidRPr="00EB546A">
              <w:rPr>
                <w:rFonts w:eastAsia="Times New Roman" w:cstheme="minorHAnsi"/>
                <w:color w:val="000000" w:themeColor="text1"/>
              </w:rPr>
              <w:br/>
              <w:t xml:space="preserve">Scenario opens with the mission. The supervisor has given you (the </w:t>
            </w:r>
            <w:r w:rsidR="009C4F4A">
              <w:rPr>
                <w:rFonts w:eastAsia="Times New Roman" w:cstheme="minorHAnsi"/>
                <w:color w:val="000000" w:themeColor="text1"/>
              </w:rPr>
              <w:t>student</w:t>
            </w:r>
            <w:r w:rsidRPr="00EB546A">
              <w:rPr>
                <w:rFonts w:eastAsia="Times New Roman" w:cstheme="minorHAnsi"/>
                <w:color w:val="000000" w:themeColor="text1"/>
              </w:rPr>
              <w:t xml:space="preserve">) an MRC to perform a visual corrosion inspection of the area covered in the MRC. </w:t>
            </w:r>
            <w:r w:rsidRPr="00EB546A">
              <w:rPr>
                <w:rFonts w:eastAsia="Times New Roman" w:cstheme="minorHAnsi"/>
                <w:color w:val="000000" w:themeColor="text1"/>
              </w:rPr>
              <w:br/>
              <w:t xml:space="preserve">During this scenario, you will perform all the procedures in the Maintenance Requirement Card (MRC).  Using applicable publications and tools, identify corrosion on the aircraft. For example, when you are performing the inspection, poke at the corrosion (paint bubble) to verify the depth and explain to supervisor what you find. You should be mindful of all safety considerations. </w:t>
            </w:r>
            <w:r w:rsidRPr="00EB546A">
              <w:rPr>
                <w:rFonts w:eastAsia="Times New Roman" w:cstheme="minorHAnsi"/>
                <w:color w:val="000000" w:themeColor="text1"/>
              </w:rPr>
              <w:br/>
              <w:t xml:space="preserve">Scenario ends with an after action review of mission performance. </w:t>
            </w:r>
          </w:p>
        </w:tc>
      </w:tr>
      <w:tr w:rsidR="00A83153" w:rsidRPr="00EB546A" w14:paraId="2D3BDA54"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51EE63F9"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417E1A67" w14:textId="77777777" w:rsidR="00A83153" w:rsidRDefault="00A83153" w:rsidP="00B71BF4">
            <w:pPr>
              <w:spacing w:after="0" w:line="240" w:lineRule="auto"/>
              <w:rPr>
                <w:rFonts w:eastAsia="Times New Roman" w:cstheme="minorHAnsi"/>
              </w:rPr>
            </w:pPr>
            <w:r>
              <w:rPr>
                <w:rFonts w:eastAsia="Times New Roman" w:cs="Calibri"/>
                <w:b/>
              </w:rPr>
              <w:t>COLUMN T</w:t>
            </w:r>
            <w:r w:rsidRPr="00D93DFE">
              <w:rPr>
                <w:rFonts w:eastAsia="Times New Roman" w:cstheme="minorHAnsi"/>
              </w:rPr>
              <w:t xml:space="preserve"> </w:t>
            </w:r>
          </w:p>
          <w:p w14:paraId="1DC7BE2E"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Virtual Environment</w:t>
            </w:r>
          </w:p>
        </w:tc>
        <w:tc>
          <w:tcPr>
            <w:tcW w:w="5760" w:type="dxa"/>
            <w:tcBorders>
              <w:top w:val="nil"/>
              <w:left w:val="nil"/>
              <w:bottom w:val="single" w:sz="4" w:space="0" w:color="A6A6A6"/>
              <w:right w:val="single" w:sz="4" w:space="0" w:color="A6A6A6"/>
            </w:tcBorders>
            <w:shd w:val="clear" w:color="auto" w:fill="auto"/>
            <w:hideMark/>
          </w:tcPr>
          <w:p w14:paraId="12D7BF9C" w14:textId="1CCE969B"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Virtual Environment</w:t>
            </w:r>
            <w:r w:rsidRPr="00EB546A">
              <w:rPr>
                <w:rFonts w:eastAsia="Times New Roman" w:cstheme="minorHAnsi"/>
                <w:color w:val="000000" w:themeColor="text1"/>
              </w:rPr>
              <w:br/>
            </w:r>
            <w:r w:rsidRPr="00EB546A">
              <w:rPr>
                <w:rFonts w:eastAsia="Times New Roman" w:cstheme="minorHAnsi"/>
                <w:color w:val="000000" w:themeColor="text1"/>
              </w:rPr>
              <w:br/>
              <w:t>Describe the simulated physical environment and their conditions where the scenarios will take place. (</w:t>
            </w:r>
            <w:r w:rsidR="00CC1252" w:rsidRPr="00EB546A">
              <w:rPr>
                <w:rFonts w:eastAsia="Times New Roman" w:cstheme="minorHAnsi"/>
                <w:color w:val="000000" w:themeColor="text1"/>
              </w:rPr>
              <w:t>I.e</w:t>
            </w:r>
            <w:r w:rsidRPr="00EB546A">
              <w:rPr>
                <w:rFonts w:eastAsia="Times New Roman" w:cstheme="minorHAnsi"/>
                <w:color w:val="000000" w:themeColor="text1"/>
              </w:rPr>
              <w:t xml:space="preserve">. on a ship, open ocean, ship space).  </w:t>
            </w:r>
          </w:p>
          <w:p w14:paraId="79DE6F6D" w14:textId="5C8709F1"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br/>
              <w:t>EXAMPLES (simple requirements)</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Indoors at a </w:t>
            </w:r>
            <w:r w:rsidR="00CC1252" w:rsidRPr="00EB546A">
              <w:rPr>
                <w:rFonts w:eastAsia="Times New Roman" w:cstheme="minorHAnsi"/>
                <w:color w:val="000000" w:themeColor="text1"/>
              </w:rPr>
              <w:t>Morse</w:t>
            </w:r>
            <w:r w:rsidRPr="00EB546A">
              <w:rPr>
                <w:rFonts w:eastAsia="Times New Roman" w:cstheme="minorHAnsi"/>
                <w:color w:val="000000" w:themeColor="text1"/>
              </w:rPr>
              <w:t xml:space="preserve"> code station. Simulation area is limited to </w:t>
            </w:r>
            <w:r w:rsidRPr="00EB546A">
              <w:rPr>
                <w:rFonts w:eastAsia="Times New Roman" w:cstheme="minorHAnsi"/>
                <w:color w:val="000000" w:themeColor="text1"/>
              </w:rPr>
              <w:lastRenderedPageBreak/>
              <w:t xml:space="preserve">submarine bridge </w:t>
            </w:r>
            <w:r w:rsidR="00CC1252" w:rsidRPr="00EB546A">
              <w:rPr>
                <w:rFonts w:eastAsia="Times New Roman" w:cstheme="minorHAnsi"/>
                <w:color w:val="000000" w:themeColor="text1"/>
              </w:rPr>
              <w:t>Morse</w:t>
            </w:r>
            <w:r w:rsidRPr="00EB546A">
              <w:rPr>
                <w:rFonts w:eastAsia="Times New Roman" w:cstheme="minorHAnsi"/>
                <w:color w:val="000000" w:themeColor="text1"/>
              </w:rPr>
              <w:t xml:space="preserve"> code station and wall in front. Standard submarine bridge lighting and sounds.</w:t>
            </w:r>
            <w:r w:rsidRPr="00EB546A">
              <w:rPr>
                <w:rFonts w:eastAsia="Times New Roman" w:cstheme="minorHAnsi"/>
                <w:color w:val="000000" w:themeColor="text1"/>
              </w:rPr>
              <w:br/>
              <w:t>Other simple virtual environment examples: On-ship maintenance, aircraft maintenance (O-Level), back shop/I-Level maintenance, facility maintenance.</w:t>
            </w:r>
            <w:r w:rsidRPr="00EB546A">
              <w:rPr>
                <w:rFonts w:eastAsia="Times New Roman" w:cstheme="minorHAnsi"/>
                <w:color w:val="000000" w:themeColor="text1"/>
              </w:rPr>
              <w:br/>
            </w:r>
          </w:p>
          <w:p w14:paraId="087C8D0D" w14:textId="24E9B6CF"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EXAMPLE (complex environment requirements):</w:t>
            </w:r>
            <w:r w:rsidRPr="00EB546A">
              <w:rPr>
                <w:rFonts w:eastAsia="Times New Roman" w:cstheme="minorHAnsi"/>
                <w:color w:val="000000" w:themeColor="text1"/>
              </w:rPr>
              <w:br/>
              <w:t>Simulation environment includes details of the following referencing standards where possible:</w:t>
            </w:r>
            <w:r w:rsidRPr="00EB546A">
              <w:rPr>
                <w:rFonts w:eastAsia="Times New Roman" w:cstheme="minorHAnsi"/>
                <w:color w:val="000000" w:themeColor="text1"/>
              </w:rPr>
              <w:br/>
            </w:r>
            <w:r w:rsidRPr="00EB546A">
              <w:rPr>
                <w:rFonts w:eastAsia="Times New Roman" w:cstheme="minorHAnsi"/>
                <w:color w:val="000000" w:themeColor="text1"/>
              </w:rPr>
              <w:br/>
              <w:t>• Gaming Area (e.g., indoor workshop, South American continent, aircraft carrier)</w:t>
            </w:r>
            <w:r w:rsidRPr="00EB546A">
              <w:rPr>
                <w:rFonts w:eastAsia="Times New Roman" w:cstheme="minorHAnsi"/>
                <w:color w:val="000000" w:themeColor="text1"/>
              </w:rPr>
              <w:br/>
              <w:t>• Ocean conditions, e.g., ocean model requirements</w:t>
            </w:r>
            <w:r w:rsidRPr="00EB546A">
              <w:rPr>
                <w:rFonts w:eastAsia="Times New Roman" w:cstheme="minorHAnsi"/>
                <w:color w:val="000000" w:themeColor="text1"/>
              </w:rPr>
              <w:br/>
              <w:t>• Land mass simulation</w:t>
            </w:r>
            <w:r w:rsidRPr="00EB546A">
              <w:rPr>
                <w:rFonts w:eastAsia="Times New Roman" w:cstheme="minorHAnsi"/>
                <w:color w:val="000000" w:themeColor="text1"/>
              </w:rPr>
              <w:br/>
              <w:t>• Weather</w:t>
            </w:r>
            <w:r w:rsidRPr="00EB546A">
              <w:rPr>
                <w:rFonts w:eastAsia="Times New Roman" w:cstheme="minorHAnsi"/>
                <w:color w:val="000000" w:themeColor="text1"/>
              </w:rPr>
              <w:br/>
              <w:t>• Limitations</w:t>
            </w:r>
            <w:r w:rsidRPr="00EB546A">
              <w:rPr>
                <w:rFonts w:eastAsia="Times New Roman" w:cstheme="minorHAnsi"/>
                <w:color w:val="000000" w:themeColor="text1"/>
              </w:rPr>
              <w:br/>
              <w:t>• Light Levels/Sources/Quality</w:t>
            </w:r>
            <w:r w:rsidRPr="00EB546A">
              <w:rPr>
                <w:rFonts w:eastAsia="Times New Roman" w:cstheme="minorHAnsi"/>
                <w:color w:val="000000" w:themeColor="text1"/>
              </w:rPr>
              <w:br/>
              <w:t>• Audio Levels/Sources/Quality</w:t>
            </w:r>
            <w:r w:rsidRPr="00EB546A">
              <w:rPr>
                <w:rFonts w:eastAsia="Times New Roman" w:cstheme="minorHAnsi"/>
                <w:color w:val="000000" w:themeColor="text1"/>
              </w:rPr>
              <w:br/>
              <w:t>• Video Levels/Sources/Quality</w:t>
            </w:r>
          </w:p>
        </w:tc>
      </w:tr>
      <w:tr w:rsidR="00A83153" w:rsidRPr="00EB546A" w14:paraId="3F3F5197"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6C33A19A"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13CB9007" w14:textId="77777777" w:rsidR="00A83153" w:rsidRDefault="00A83153" w:rsidP="00B71BF4">
            <w:pPr>
              <w:spacing w:after="0" w:line="240" w:lineRule="auto"/>
              <w:rPr>
                <w:rFonts w:eastAsia="Times New Roman" w:cstheme="minorHAnsi"/>
              </w:rPr>
            </w:pPr>
            <w:r>
              <w:rPr>
                <w:rFonts w:eastAsia="Times New Roman" w:cs="Calibri"/>
                <w:b/>
              </w:rPr>
              <w:t>COLUMN U</w:t>
            </w:r>
            <w:r w:rsidRPr="00D93DFE">
              <w:rPr>
                <w:rFonts w:eastAsia="Times New Roman" w:cstheme="minorHAnsi"/>
              </w:rPr>
              <w:t xml:space="preserve"> </w:t>
            </w:r>
          </w:p>
          <w:p w14:paraId="0361126C"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Scenario Feedback</w:t>
            </w:r>
          </w:p>
        </w:tc>
        <w:tc>
          <w:tcPr>
            <w:tcW w:w="5760" w:type="dxa"/>
            <w:tcBorders>
              <w:top w:val="nil"/>
              <w:left w:val="nil"/>
              <w:bottom w:val="single" w:sz="4" w:space="0" w:color="A6A6A6"/>
              <w:right w:val="single" w:sz="4" w:space="0" w:color="A6A6A6"/>
            </w:tcBorders>
            <w:shd w:val="clear" w:color="auto" w:fill="auto"/>
            <w:hideMark/>
          </w:tcPr>
          <w:p w14:paraId="3E0C5D5A" w14:textId="77777777"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Scenario Feedback</w:t>
            </w:r>
            <w:r w:rsidRPr="00EB546A">
              <w:rPr>
                <w:rFonts w:eastAsia="Times New Roman" w:cstheme="minorHAnsi"/>
                <w:color w:val="000000" w:themeColor="text1"/>
              </w:rPr>
              <w:br/>
            </w:r>
            <w:r w:rsidRPr="00EB546A">
              <w:rPr>
                <w:rFonts w:eastAsia="Times New Roman" w:cstheme="minorHAnsi"/>
                <w:color w:val="000000" w:themeColor="text1"/>
              </w:rPr>
              <w:br/>
              <w:t xml:space="preserve">What is the strategy for feedback? </w:t>
            </w:r>
          </w:p>
          <w:p w14:paraId="153F7A30" w14:textId="01DB86E3"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br/>
              <w:t xml:space="preserve">Include: </w:t>
            </w:r>
            <w:r w:rsidRPr="00EB546A">
              <w:rPr>
                <w:rFonts w:eastAsia="Times New Roman" w:cstheme="minorHAnsi"/>
                <w:color w:val="000000" w:themeColor="text1"/>
              </w:rPr>
              <w:br/>
              <w:t>* Timing of feedback (e.g., immed</w:t>
            </w:r>
            <w:r w:rsidR="00CC1252">
              <w:rPr>
                <w:rFonts w:eastAsia="Times New Roman" w:cstheme="minorHAnsi"/>
                <w:color w:val="000000" w:themeColor="text1"/>
              </w:rPr>
              <w:t>iate</w:t>
            </w:r>
            <w:r w:rsidRPr="00EB546A">
              <w:rPr>
                <w:rFonts w:eastAsia="Times New Roman" w:cstheme="minorHAnsi"/>
                <w:color w:val="000000" w:themeColor="text1"/>
              </w:rPr>
              <w:t xml:space="preserve">, delayed), </w:t>
            </w:r>
            <w:r w:rsidRPr="00EB546A">
              <w:rPr>
                <w:rFonts w:eastAsia="Times New Roman" w:cstheme="minorHAnsi"/>
                <w:color w:val="000000" w:themeColor="text1"/>
              </w:rPr>
              <w:br/>
              <w:t xml:space="preserve">* Form (e.g., instructor voice, text), and </w:t>
            </w:r>
            <w:r w:rsidRPr="00EB546A">
              <w:rPr>
                <w:rFonts w:eastAsia="Times New Roman" w:cstheme="minorHAnsi"/>
                <w:color w:val="000000" w:themeColor="text1"/>
              </w:rPr>
              <w:br/>
              <w:t xml:space="preserve">* Method of remediation (e.g., replay scenario).  </w:t>
            </w:r>
            <w:r w:rsidRPr="00EB546A">
              <w:rPr>
                <w:rFonts w:eastAsia="Times New Roman" w:cstheme="minorHAnsi"/>
                <w:color w:val="000000" w:themeColor="text1"/>
              </w:rPr>
              <w:br/>
              <w:t xml:space="preserve">What happens if the </w:t>
            </w:r>
            <w:r w:rsidR="009C4F4A">
              <w:rPr>
                <w:rFonts w:eastAsia="Times New Roman" w:cstheme="minorHAnsi"/>
                <w:color w:val="000000" w:themeColor="text1"/>
              </w:rPr>
              <w:t>student</w:t>
            </w:r>
            <w:r w:rsidRPr="00EB546A">
              <w:rPr>
                <w:rFonts w:eastAsia="Times New Roman" w:cstheme="minorHAnsi"/>
                <w:color w:val="000000" w:themeColor="text1"/>
              </w:rPr>
              <w:t xml:space="preserve"> performs out-of-tolerance?</w:t>
            </w:r>
            <w:r w:rsidRPr="00EB546A">
              <w:rPr>
                <w:rFonts w:eastAsia="Times New Roman" w:cstheme="minorHAnsi"/>
                <w:color w:val="000000" w:themeColor="text1"/>
              </w:rPr>
              <w:br/>
            </w:r>
            <w:r w:rsidRPr="00EB546A">
              <w:rPr>
                <w:rFonts w:eastAsia="Times New Roman" w:cstheme="minorHAnsi"/>
                <w:color w:val="000000" w:themeColor="text1"/>
              </w:rPr>
              <w:br/>
              <w:t xml:space="preserve">System-generated </w:t>
            </w:r>
            <w:proofErr w:type="gramStart"/>
            <w:r w:rsidRPr="00EB546A">
              <w:rPr>
                <w:rFonts w:eastAsia="Times New Roman" w:cstheme="minorHAnsi"/>
                <w:color w:val="000000" w:themeColor="text1"/>
              </w:rPr>
              <w:t>after action</w:t>
            </w:r>
            <w:proofErr w:type="gramEnd"/>
            <w:r w:rsidRPr="00EB546A">
              <w:rPr>
                <w:rFonts w:eastAsia="Times New Roman" w:cstheme="minorHAnsi"/>
                <w:color w:val="000000" w:themeColor="text1"/>
              </w:rPr>
              <w:t xml:space="preserve"> review occurs after completion of scenario and prior to exiting the simulation. It provides a point-by-point assessment of </w:t>
            </w:r>
            <w:r w:rsidR="009C4F4A">
              <w:rPr>
                <w:rFonts w:eastAsia="Times New Roman" w:cstheme="minorHAnsi"/>
                <w:color w:val="000000" w:themeColor="text1"/>
              </w:rPr>
              <w:t>student</w:t>
            </w:r>
            <w:r w:rsidRPr="00EB546A">
              <w:rPr>
                <w:rFonts w:eastAsia="Times New Roman" w:cstheme="minorHAnsi"/>
                <w:color w:val="000000" w:themeColor="text1"/>
              </w:rPr>
              <w:t xml:space="preserve"> performance against a rubric. </w:t>
            </w:r>
            <w:r w:rsidR="009C4F4A">
              <w:rPr>
                <w:rFonts w:eastAsia="Times New Roman" w:cstheme="minorHAnsi"/>
                <w:color w:val="000000" w:themeColor="text1"/>
              </w:rPr>
              <w:t>Student</w:t>
            </w:r>
            <w:r w:rsidRPr="00EB546A">
              <w:rPr>
                <w:rFonts w:eastAsia="Times New Roman" w:cstheme="minorHAnsi"/>
                <w:color w:val="000000" w:themeColor="text1"/>
              </w:rPr>
              <w:t xml:space="preserve"> may select each UNSAT rubric item to view a replay of their performance with annotated remediation tips.</w:t>
            </w:r>
          </w:p>
        </w:tc>
      </w:tr>
      <w:tr w:rsidR="00A83153" w:rsidRPr="00EB546A" w14:paraId="637F3498"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7B29D2A3"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0E82ADAE" w14:textId="77777777" w:rsidR="00A83153" w:rsidRDefault="00A83153" w:rsidP="00B71BF4">
            <w:pPr>
              <w:spacing w:after="0" w:line="240" w:lineRule="auto"/>
              <w:rPr>
                <w:rFonts w:eastAsia="Times New Roman" w:cstheme="minorHAnsi"/>
              </w:rPr>
            </w:pPr>
            <w:r>
              <w:rPr>
                <w:rFonts w:eastAsia="Times New Roman" w:cs="Calibri"/>
                <w:b/>
              </w:rPr>
              <w:t>COLUMN V</w:t>
            </w:r>
            <w:r w:rsidRPr="00D93DFE">
              <w:rPr>
                <w:rFonts w:eastAsia="Times New Roman" w:cstheme="minorHAnsi"/>
              </w:rPr>
              <w:t xml:space="preserve"> </w:t>
            </w:r>
          </w:p>
          <w:p w14:paraId="464DA66E"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Scenario Variations</w:t>
            </w:r>
          </w:p>
        </w:tc>
        <w:tc>
          <w:tcPr>
            <w:tcW w:w="5760" w:type="dxa"/>
            <w:tcBorders>
              <w:top w:val="nil"/>
              <w:left w:val="nil"/>
              <w:bottom w:val="single" w:sz="4" w:space="0" w:color="A6A6A6"/>
              <w:right w:val="single" w:sz="4" w:space="0" w:color="A6A6A6"/>
            </w:tcBorders>
            <w:shd w:val="clear" w:color="auto" w:fill="auto"/>
            <w:hideMark/>
          </w:tcPr>
          <w:p w14:paraId="2BF6A8F9" w14:textId="6D470D15"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Scenario Variations</w:t>
            </w:r>
            <w:r w:rsidRPr="00EB546A">
              <w:rPr>
                <w:rFonts w:eastAsia="Times New Roman" w:cstheme="minorHAnsi"/>
                <w:color w:val="000000" w:themeColor="text1"/>
              </w:rPr>
              <w:br/>
            </w:r>
            <w:r w:rsidRPr="00EB546A">
              <w:rPr>
                <w:rFonts w:eastAsia="Times New Roman" w:cstheme="minorHAnsi"/>
                <w:color w:val="000000" w:themeColor="text1"/>
              </w:rPr>
              <w:br/>
              <w:t xml:space="preserve">What is the variance of initiating cues? </w:t>
            </w:r>
            <w:r w:rsidRPr="00EB546A">
              <w:rPr>
                <w:rFonts w:eastAsia="Times New Roman" w:cstheme="minorHAnsi"/>
                <w:color w:val="000000" w:themeColor="text1"/>
              </w:rPr>
              <w:br/>
              <w:t>What conditions modify how the work is performed?</w:t>
            </w:r>
            <w:r w:rsidRPr="00EB546A">
              <w:rPr>
                <w:rFonts w:eastAsia="Times New Roman" w:cstheme="minorHAnsi"/>
                <w:color w:val="000000" w:themeColor="text1"/>
              </w:rPr>
              <w:br/>
              <w:t xml:space="preserve">What specific variables may modify system responses to </w:t>
            </w:r>
            <w:r w:rsidR="009C4F4A">
              <w:rPr>
                <w:rFonts w:eastAsia="Times New Roman" w:cstheme="minorHAnsi"/>
                <w:color w:val="000000" w:themeColor="text1"/>
              </w:rPr>
              <w:t>student</w:t>
            </w:r>
            <w:r w:rsidRPr="00EB546A">
              <w:rPr>
                <w:rFonts w:eastAsia="Times New Roman" w:cstheme="minorHAnsi"/>
                <w:color w:val="000000" w:themeColor="text1"/>
              </w:rPr>
              <w:t xml:space="preserve"> input?</w:t>
            </w:r>
            <w:r w:rsidRPr="00EB546A">
              <w:rPr>
                <w:rFonts w:eastAsia="Times New Roman" w:cstheme="minorHAnsi"/>
                <w:color w:val="000000" w:themeColor="text1"/>
              </w:rPr>
              <w:br/>
            </w:r>
          </w:p>
          <w:p w14:paraId="61570C49" w14:textId="4821579D"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lastRenderedPageBreak/>
              <w:t xml:space="preserve">Not applicable if all </w:t>
            </w:r>
            <w:r w:rsidR="009C4F4A">
              <w:rPr>
                <w:rFonts w:eastAsia="Times New Roman" w:cstheme="minorHAnsi"/>
                <w:color w:val="000000" w:themeColor="text1"/>
              </w:rPr>
              <w:t>student</w:t>
            </w:r>
            <w:r w:rsidRPr="00EB546A">
              <w:rPr>
                <w:rFonts w:eastAsia="Times New Roman" w:cstheme="minorHAnsi"/>
                <w:color w:val="000000" w:themeColor="text1"/>
              </w:rPr>
              <w:t xml:space="preserve">s have </w:t>
            </w:r>
            <w:proofErr w:type="gramStart"/>
            <w:r w:rsidRPr="00EB546A">
              <w:rPr>
                <w:rFonts w:eastAsia="Times New Roman" w:cstheme="minorHAnsi"/>
                <w:color w:val="000000" w:themeColor="text1"/>
              </w:rPr>
              <w:t>exactly the same</w:t>
            </w:r>
            <w:proofErr w:type="gramEnd"/>
            <w:r w:rsidRPr="00EB546A">
              <w:rPr>
                <w:rFonts w:eastAsia="Times New Roman" w:cstheme="minorHAnsi"/>
                <w:color w:val="000000" w:themeColor="text1"/>
              </w:rPr>
              <w:t xml:space="preserve"> experience in the scenario regardless of performance. </w:t>
            </w:r>
            <w:r w:rsidRPr="00EB546A">
              <w:rPr>
                <w:rFonts w:eastAsia="Times New Roman" w:cstheme="minorHAnsi"/>
                <w:color w:val="000000" w:themeColor="text1"/>
              </w:rPr>
              <w:br/>
              <w:t xml:space="preserve">What are the Visual Environmental </w:t>
            </w:r>
            <w:r w:rsidR="00CC1252" w:rsidRPr="00EB546A">
              <w:rPr>
                <w:rFonts w:eastAsia="Times New Roman" w:cstheme="minorHAnsi"/>
                <w:color w:val="000000" w:themeColor="text1"/>
              </w:rPr>
              <w:t>Effects and</w:t>
            </w:r>
            <w:r w:rsidRPr="00EB546A">
              <w:rPr>
                <w:rFonts w:eastAsia="Times New Roman" w:cstheme="minorHAnsi"/>
                <w:color w:val="000000" w:themeColor="text1"/>
              </w:rPr>
              <w:t xml:space="preserve"> Physical Environmental Effects?</w:t>
            </w:r>
            <w:r w:rsidRPr="00EB546A">
              <w:rPr>
                <w:rFonts w:eastAsia="Times New Roman" w:cstheme="minorHAnsi"/>
                <w:color w:val="000000" w:themeColor="text1"/>
              </w:rPr>
              <w:br/>
            </w:r>
            <w:r w:rsidRPr="00EB546A">
              <w:rPr>
                <w:rFonts w:eastAsia="Times New Roman" w:cstheme="minorHAnsi"/>
                <w:color w:val="000000" w:themeColor="text1"/>
              </w:rPr>
              <w:br/>
              <w:t>Examples</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For scenario of operating a 5in gun on a ship: </w:t>
            </w:r>
            <w:r w:rsidRPr="00EB546A">
              <w:rPr>
                <w:rFonts w:eastAsia="Times New Roman" w:cstheme="minorHAnsi"/>
                <w:color w:val="000000" w:themeColor="text1"/>
              </w:rPr>
              <w:br/>
              <w:t>Initiating cues range from an incoming missile, incoming RHIB, or hostile vessel. Conditions include day vs. night lighting, high seas vs. calm seas, and clear vs. heavy rain environment. Variables include gun is in full operational condition vs. casualty mode, or type of ammo.</w:t>
            </w:r>
            <w:r w:rsidRPr="00EB546A">
              <w:rPr>
                <w:rFonts w:eastAsia="Times New Roman" w:cstheme="minorHAnsi"/>
                <w:color w:val="000000" w:themeColor="text1"/>
              </w:rPr>
              <w:br/>
            </w:r>
            <w:r w:rsidRPr="00EB546A">
              <w:rPr>
                <w:rFonts w:eastAsia="Times New Roman" w:cstheme="minorHAnsi"/>
                <w:color w:val="000000" w:themeColor="text1"/>
              </w:rPr>
              <w:br/>
              <w:t xml:space="preserve">For scenario of </w:t>
            </w:r>
            <w:r w:rsidR="00CC1252" w:rsidRPr="00EB546A">
              <w:rPr>
                <w:rFonts w:eastAsia="Times New Roman" w:cstheme="minorHAnsi"/>
                <w:color w:val="000000" w:themeColor="text1"/>
              </w:rPr>
              <w:t>Morse</w:t>
            </w:r>
            <w:r w:rsidRPr="00EB546A">
              <w:rPr>
                <w:rFonts w:eastAsia="Times New Roman" w:cstheme="minorHAnsi"/>
                <w:color w:val="000000" w:themeColor="text1"/>
              </w:rPr>
              <w:t xml:space="preserve"> code: </w:t>
            </w:r>
            <w:r w:rsidRPr="00EB546A">
              <w:rPr>
                <w:rFonts w:eastAsia="Times New Roman" w:cstheme="minorHAnsi"/>
                <w:color w:val="000000" w:themeColor="text1"/>
              </w:rPr>
              <w:br/>
              <w:t xml:space="preserve">Conditions: heavy vs. light level of distracting noises, existence of jamming signals, </w:t>
            </w:r>
            <w:r w:rsidR="00CC1252" w:rsidRPr="00EB546A">
              <w:rPr>
                <w:rFonts w:eastAsia="Times New Roman" w:cstheme="minorHAnsi"/>
                <w:color w:val="000000" w:themeColor="text1"/>
              </w:rPr>
              <w:t>and rate</w:t>
            </w:r>
            <w:r w:rsidRPr="00EB546A">
              <w:rPr>
                <w:rFonts w:eastAsia="Times New Roman" w:cstheme="minorHAnsi"/>
                <w:color w:val="000000" w:themeColor="text1"/>
              </w:rPr>
              <w:t xml:space="preserve"> of incoming message.</w:t>
            </w:r>
            <w:r w:rsidRPr="00EB546A">
              <w:rPr>
                <w:rFonts w:eastAsia="Times New Roman" w:cstheme="minorHAnsi"/>
                <w:color w:val="000000" w:themeColor="text1"/>
              </w:rPr>
              <w:br/>
            </w:r>
            <w:r w:rsidRPr="00EB546A">
              <w:rPr>
                <w:rFonts w:eastAsia="Times New Roman" w:cstheme="minorHAnsi"/>
                <w:color w:val="000000" w:themeColor="text1"/>
              </w:rPr>
              <w:br/>
              <w:t>Other considerations:</w:t>
            </w:r>
            <w:r w:rsidRPr="00EB546A">
              <w:rPr>
                <w:rFonts w:eastAsia="Times New Roman" w:cstheme="minorHAnsi"/>
                <w:color w:val="000000" w:themeColor="text1"/>
              </w:rPr>
              <w:br/>
              <w:t xml:space="preserve">dents vs cracks, level of damage; </w:t>
            </w:r>
            <w:r w:rsidRPr="00EB546A">
              <w:rPr>
                <w:rFonts w:eastAsia="Times New Roman" w:cstheme="minorHAnsi"/>
                <w:color w:val="000000" w:themeColor="text1"/>
              </w:rPr>
              <w:br/>
              <w:t xml:space="preserve">any differences for novice vs experienced; </w:t>
            </w:r>
            <w:r w:rsidRPr="00EB546A">
              <w:rPr>
                <w:rFonts w:eastAsia="Times New Roman" w:cstheme="minorHAnsi"/>
                <w:color w:val="000000" w:themeColor="text1"/>
              </w:rPr>
              <w:br/>
              <w:t>variations in size, distance, motion, or quantity of target(s), etc.</w:t>
            </w:r>
          </w:p>
        </w:tc>
      </w:tr>
      <w:tr w:rsidR="00A83153" w:rsidRPr="00EB546A" w14:paraId="4E1D783C"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22119086"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16E22E56" w14:textId="77777777" w:rsidR="00A83153" w:rsidRDefault="00A83153" w:rsidP="00B71BF4">
            <w:pPr>
              <w:spacing w:after="0" w:line="240" w:lineRule="auto"/>
              <w:rPr>
                <w:rFonts w:eastAsia="Times New Roman" w:cstheme="minorHAnsi"/>
              </w:rPr>
            </w:pPr>
            <w:r>
              <w:rPr>
                <w:rFonts w:eastAsia="Times New Roman" w:cs="Calibri"/>
                <w:b/>
              </w:rPr>
              <w:t>COLUMN W</w:t>
            </w:r>
            <w:r w:rsidRPr="00D93DFE">
              <w:rPr>
                <w:rFonts w:eastAsia="Times New Roman" w:cstheme="minorHAnsi"/>
              </w:rPr>
              <w:t xml:space="preserve"> </w:t>
            </w:r>
          </w:p>
          <w:p w14:paraId="7E1861EB"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Individual vs Collective</w:t>
            </w:r>
          </w:p>
        </w:tc>
        <w:tc>
          <w:tcPr>
            <w:tcW w:w="5760" w:type="dxa"/>
            <w:tcBorders>
              <w:top w:val="nil"/>
              <w:left w:val="nil"/>
              <w:bottom w:val="single" w:sz="4" w:space="0" w:color="A6A6A6"/>
              <w:right w:val="single" w:sz="4" w:space="0" w:color="A6A6A6"/>
            </w:tcBorders>
            <w:shd w:val="clear" w:color="auto" w:fill="auto"/>
            <w:hideMark/>
          </w:tcPr>
          <w:p w14:paraId="499E0472" w14:textId="1E559B18"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Individual vs Collective</w:t>
            </w:r>
            <w:r w:rsidRPr="00EB546A">
              <w:rPr>
                <w:rFonts w:eastAsia="Times New Roman" w:cstheme="minorHAnsi"/>
                <w:color w:val="000000" w:themeColor="text1"/>
              </w:rPr>
              <w:br/>
            </w:r>
            <w:r w:rsidRPr="00EB546A">
              <w:rPr>
                <w:rFonts w:eastAsia="Times New Roman" w:cstheme="minorHAnsi"/>
                <w:color w:val="000000" w:themeColor="text1"/>
              </w:rPr>
              <w:br/>
              <w:t xml:space="preserve">Identify if the </w:t>
            </w:r>
            <w:r w:rsidR="009C4F4A">
              <w:rPr>
                <w:rFonts w:eastAsia="Times New Roman" w:cstheme="minorHAnsi"/>
                <w:color w:val="000000" w:themeColor="text1"/>
              </w:rPr>
              <w:t>student</w:t>
            </w:r>
            <w:r w:rsidRPr="00EB546A">
              <w:rPr>
                <w:rFonts w:eastAsia="Times New Roman" w:cstheme="minorHAnsi"/>
                <w:color w:val="000000" w:themeColor="text1"/>
              </w:rPr>
              <w:t xml:space="preserve"> is able to engage the scenario as an individual, as a collective team (i.e., collaborative or cooperative), or both.</w:t>
            </w:r>
            <w:r w:rsidRPr="00EB546A">
              <w:rPr>
                <w:rFonts w:eastAsia="Times New Roman" w:cstheme="minorHAnsi"/>
                <w:color w:val="000000" w:themeColor="text1"/>
              </w:rPr>
              <w:br/>
            </w:r>
            <w:r w:rsidRPr="00EB546A">
              <w:rPr>
                <w:rFonts w:eastAsia="Times New Roman" w:cstheme="minorHAnsi"/>
                <w:color w:val="000000" w:themeColor="text1"/>
              </w:rPr>
              <w:br/>
              <w:t xml:space="preserve">Individual: </w:t>
            </w:r>
            <w:r w:rsidR="009C4F4A">
              <w:rPr>
                <w:rFonts w:eastAsia="Times New Roman" w:cstheme="minorHAnsi"/>
                <w:color w:val="000000" w:themeColor="text1"/>
              </w:rPr>
              <w:t>Student</w:t>
            </w:r>
            <w:r w:rsidRPr="00EB546A">
              <w:rPr>
                <w:rFonts w:eastAsia="Times New Roman" w:cstheme="minorHAnsi"/>
                <w:color w:val="000000" w:themeColor="text1"/>
              </w:rPr>
              <w:t xml:space="preserve"> completes the scenario alone.</w:t>
            </w:r>
            <w:r w:rsidRPr="00EB546A">
              <w:rPr>
                <w:rFonts w:eastAsia="Times New Roman" w:cstheme="minorHAnsi"/>
                <w:color w:val="000000" w:themeColor="text1"/>
              </w:rPr>
              <w:br/>
            </w:r>
            <w:r w:rsidRPr="00EB546A">
              <w:rPr>
                <w:rFonts w:eastAsia="Times New Roman" w:cstheme="minorHAnsi"/>
                <w:color w:val="000000" w:themeColor="text1"/>
              </w:rPr>
              <w:br/>
              <w:t xml:space="preserve">Collaborative: Describe the roles that the multiple </w:t>
            </w:r>
            <w:r w:rsidR="009C4F4A">
              <w:rPr>
                <w:rFonts w:eastAsia="Times New Roman" w:cstheme="minorHAnsi"/>
                <w:color w:val="000000" w:themeColor="text1"/>
              </w:rPr>
              <w:t>student</w:t>
            </w:r>
            <w:r w:rsidRPr="00EB546A">
              <w:rPr>
                <w:rFonts w:eastAsia="Times New Roman" w:cstheme="minorHAnsi"/>
                <w:color w:val="000000" w:themeColor="text1"/>
              </w:rPr>
              <w:t>s fulfill to work together on a single task.</w:t>
            </w:r>
            <w:r w:rsidRPr="00EB546A">
              <w:rPr>
                <w:rFonts w:eastAsia="Times New Roman" w:cstheme="minorHAnsi"/>
                <w:color w:val="000000" w:themeColor="text1"/>
              </w:rPr>
              <w:br/>
            </w:r>
            <w:r w:rsidRPr="00EB546A">
              <w:rPr>
                <w:rFonts w:eastAsia="Times New Roman" w:cstheme="minorHAnsi"/>
                <w:color w:val="000000" w:themeColor="text1"/>
              </w:rPr>
              <w:br/>
              <w:t xml:space="preserve">Cooperative: Describe the roles that the multiple </w:t>
            </w:r>
            <w:r w:rsidR="009C4F4A">
              <w:rPr>
                <w:rFonts w:eastAsia="Times New Roman" w:cstheme="minorHAnsi"/>
                <w:color w:val="000000" w:themeColor="text1"/>
              </w:rPr>
              <w:t>student</w:t>
            </w:r>
            <w:r w:rsidRPr="00EB546A">
              <w:rPr>
                <w:rFonts w:eastAsia="Times New Roman" w:cstheme="minorHAnsi"/>
                <w:color w:val="000000" w:themeColor="text1"/>
              </w:rPr>
              <w:t>s fulfill to complete individual tasks when accomplishing a joint goal.</w:t>
            </w:r>
            <w:r w:rsidRPr="00EB546A">
              <w:rPr>
                <w:rFonts w:eastAsia="Times New Roman" w:cstheme="minorHAnsi"/>
                <w:color w:val="000000" w:themeColor="text1"/>
              </w:rPr>
              <w:br/>
            </w:r>
            <w:r w:rsidRPr="00EB546A">
              <w:rPr>
                <w:rFonts w:eastAsia="Times New Roman" w:cstheme="minorHAnsi"/>
                <w:color w:val="000000" w:themeColor="text1"/>
              </w:rPr>
              <w:br/>
              <w:t>Examples</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Cooperative task includes 5-in gun operator and ammo bay loader must coordinate the loading and firing operations to successfully engage hostile target.</w:t>
            </w:r>
          </w:p>
        </w:tc>
      </w:tr>
      <w:tr w:rsidR="00A83153" w:rsidRPr="00EB546A" w14:paraId="6A7BC1FB"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5B9A6213"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4CB1494B" w14:textId="77777777" w:rsidR="00A83153" w:rsidRDefault="00A83153" w:rsidP="00B71BF4">
            <w:pPr>
              <w:spacing w:after="0" w:line="240" w:lineRule="auto"/>
              <w:rPr>
                <w:rFonts w:eastAsia="Times New Roman" w:cstheme="minorHAnsi"/>
              </w:rPr>
            </w:pPr>
            <w:r>
              <w:rPr>
                <w:rFonts w:eastAsia="Times New Roman" w:cs="Calibri"/>
                <w:b/>
              </w:rPr>
              <w:t>COLUMN X</w:t>
            </w:r>
            <w:r w:rsidRPr="00D93DFE">
              <w:rPr>
                <w:rFonts w:eastAsia="Times New Roman" w:cstheme="minorHAnsi"/>
              </w:rPr>
              <w:t xml:space="preserve"> </w:t>
            </w:r>
          </w:p>
          <w:p w14:paraId="4855ACA5"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Scenario Duration</w:t>
            </w:r>
          </w:p>
        </w:tc>
        <w:tc>
          <w:tcPr>
            <w:tcW w:w="5760" w:type="dxa"/>
            <w:tcBorders>
              <w:top w:val="nil"/>
              <w:left w:val="nil"/>
              <w:bottom w:val="single" w:sz="4" w:space="0" w:color="A6A6A6"/>
              <w:right w:val="single" w:sz="4" w:space="0" w:color="A6A6A6"/>
            </w:tcBorders>
            <w:shd w:val="clear" w:color="auto" w:fill="auto"/>
            <w:hideMark/>
          </w:tcPr>
          <w:p w14:paraId="19CD0D16" w14:textId="045545B2" w:rsidR="00A83153" w:rsidRPr="00EB546A"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Scenario Duration (minutes</w:t>
            </w:r>
            <w:r w:rsidR="00CC1252" w:rsidRPr="00EB546A">
              <w:rPr>
                <w:rFonts w:eastAsia="Times New Roman" w:cstheme="minorHAnsi"/>
                <w:b/>
                <w:bCs/>
                <w:color w:val="000000" w:themeColor="text1"/>
              </w:rPr>
              <w:t xml:space="preserve">) </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color w:val="000000" w:themeColor="text1"/>
              </w:rPr>
              <w:lastRenderedPageBreak/>
              <w:t xml:space="preserve">How many minutes for the </w:t>
            </w:r>
            <w:r w:rsidR="009C4F4A">
              <w:rPr>
                <w:rFonts w:eastAsia="Times New Roman" w:cstheme="minorHAnsi"/>
                <w:color w:val="000000" w:themeColor="text1"/>
              </w:rPr>
              <w:t>student</w:t>
            </w:r>
            <w:r w:rsidRPr="00EB546A">
              <w:rPr>
                <w:rFonts w:eastAsia="Times New Roman" w:cstheme="minorHAnsi"/>
                <w:color w:val="000000" w:themeColor="text1"/>
              </w:rPr>
              <w:t xml:space="preserve"> to complete one iteration of the scenario?</w:t>
            </w:r>
          </w:p>
        </w:tc>
      </w:tr>
      <w:tr w:rsidR="00A83153" w:rsidRPr="00EB546A" w14:paraId="0BB34979"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28CDB4D8"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769F8334" w14:textId="77777777" w:rsidR="00A83153" w:rsidRDefault="00A83153" w:rsidP="00B71BF4">
            <w:pPr>
              <w:spacing w:after="0" w:line="240" w:lineRule="auto"/>
              <w:rPr>
                <w:rFonts w:eastAsia="Times New Roman" w:cstheme="minorHAnsi"/>
              </w:rPr>
            </w:pPr>
            <w:r>
              <w:rPr>
                <w:rFonts w:eastAsia="Times New Roman" w:cs="Calibri"/>
                <w:b/>
              </w:rPr>
              <w:t>COLUMN Y</w:t>
            </w:r>
            <w:r w:rsidRPr="00D93DFE">
              <w:rPr>
                <w:rFonts w:eastAsia="Times New Roman" w:cstheme="minorHAnsi"/>
              </w:rPr>
              <w:t xml:space="preserve"> </w:t>
            </w:r>
          </w:p>
          <w:p w14:paraId="60795FB2"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Reps and Sets</w:t>
            </w:r>
          </w:p>
        </w:tc>
        <w:tc>
          <w:tcPr>
            <w:tcW w:w="5760" w:type="dxa"/>
            <w:tcBorders>
              <w:top w:val="nil"/>
              <w:left w:val="nil"/>
              <w:bottom w:val="single" w:sz="4" w:space="0" w:color="A6A6A6"/>
              <w:right w:val="single" w:sz="4" w:space="0" w:color="A6A6A6"/>
            </w:tcBorders>
            <w:shd w:val="clear" w:color="auto" w:fill="auto"/>
            <w:hideMark/>
          </w:tcPr>
          <w:p w14:paraId="11ABED17" w14:textId="6411AB1B"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Reps and Sets</w:t>
            </w:r>
            <w:r w:rsidRPr="00EB546A">
              <w:rPr>
                <w:rFonts w:eastAsia="Times New Roman" w:cstheme="minorHAnsi"/>
                <w:color w:val="000000" w:themeColor="text1"/>
              </w:rPr>
              <w:br/>
            </w:r>
            <w:r w:rsidRPr="00EB546A">
              <w:rPr>
                <w:rFonts w:eastAsia="Times New Roman" w:cstheme="minorHAnsi"/>
                <w:color w:val="000000" w:themeColor="text1"/>
              </w:rPr>
              <w:br/>
              <w:t xml:space="preserve">How many times (a.k.a. reps and sets) will the scenario be repeated?  </w:t>
            </w:r>
            <w:r w:rsidRPr="00EB546A">
              <w:rPr>
                <w:rFonts w:eastAsia="Times New Roman" w:cstheme="minorHAnsi"/>
                <w:color w:val="000000" w:themeColor="text1"/>
              </w:rPr>
              <w:br/>
              <w:t xml:space="preserve">Is this a fixed number of repetitions or repeated until a </w:t>
            </w:r>
            <w:proofErr w:type="gramStart"/>
            <w:r w:rsidRPr="00EB546A">
              <w:rPr>
                <w:rFonts w:eastAsia="Times New Roman" w:cstheme="minorHAnsi"/>
                <w:color w:val="000000" w:themeColor="text1"/>
              </w:rPr>
              <w:t>specific criteria</w:t>
            </w:r>
            <w:proofErr w:type="gramEnd"/>
            <w:r w:rsidRPr="00EB546A">
              <w:rPr>
                <w:rFonts w:eastAsia="Times New Roman" w:cstheme="minorHAnsi"/>
                <w:color w:val="000000" w:themeColor="text1"/>
              </w:rPr>
              <w:t xml:space="preserve"> is met? If criteria-based, provide range or estimated average of repetitions.</w:t>
            </w:r>
            <w:r w:rsidRPr="00EB546A">
              <w:rPr>
                <w:rFonts w:eastAsia="Times New Roman" w:cstheme="minorHAnsi"/>
                <w:color w:val="000000" w:themeColor="text1"/>
              </w:rPr>
              <w:br/>
            </w:r>
            <w:r w:rsidRPr="00EB546A">
              <w:rPr>
                <w:rFonts w:eastAsia="Times New Roman" w:cstheme="minorHAnsi"/>
                <w:color w:val="000000" w:themeColor="text1"/>
              </w:rPr>
              <w:br/>
              <w:t>Examples</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One time only.</w:t>
            </w:r>
            <w:r w:rsidRPr="00EB546A">
              <w:rPr>
                <w:rFonts w:eastAsia="Times New Roman" w:cstheme="minorHAnsi"/>
                <w:color w:val="000000" w:themeColor="text1"/>
              </w:rPr>
              <w:br/>
              <w:t>3 times</w:t>
            </w:r>
            <w:r w:rsidRPr="00EB546A">
              <w:rPr>
                <w:rFonts w:eastAsia="Times New Roman" w:cstheme="minorHAnsi"/>
                <w:color w:val="000000" w:themeColor="text1"/>
              </w:rPr>
              <w:br/>
              <w:t>Repeat until masters 90 % accuracy at 25 words/minute; estimated at 20 repetitions.</w:t>
            </w:r>
          </w:p>
        </w:tc>
      </w:tr>
      <w:tr w:rsidR="00A83153" w:rsidRPr="00EB546A" w14:paraId="1CD9212F" w14:textId="77777777" w:rsidTr="008D46BF">
        <w:trPr>
          <w:trHeight w:val="288"/>
        </w:trPr>
        <w:tc>
          <w:tcPr>
            <w:tcW w:w="1440" w:type="dxa"/>
            <w:tcBorders>
              <w:top w:val="nil"/>
              <w:left w:val="single" w:sz="4" w:space="0" w:color="auto"/>
              <w:bottom w:val="single" w:sz="4" w:space="0" w:color="auto"/>
              <w:right w:val="single" w:sz="4" w:space="0" w:color="A6A6A6"/>
            </w:tcBorders>
            <w:shd w:val="clear" w:color="auto" w:fill="auto"/>
            <w:hideMark/>
          </w:tcPr>
          <w:p w14:paraId="781670AF"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uto"/>
              <w:right w:val="single" w:sz="4" w:space="0" w:color="A6A6A6"/>
            </w:tcBorders>
            <w:shd w:val="clear" w:color="auto" w:fill="auto"/>
            <w:hideMark/>
          </w:tcPr>
          <w:p w14:paraId="0FEDDF97" w14:textId="77777777" w:rsidR="00A83153" w:rsidRDefault="00A83153" w:rsidP="00B71BF4">
            <w:pPr>
              <w:spacing w:after="0" w:line="240" w:lineRule="auto"/>
              <w:rPr>
                <w:rFonts w:eastAsia="Times New Roman" w:cstheme="minorHAnsi"/>
              </w:rPr>
            </w:pPr>
            <w:r>
              <w:rPr>
                <w:rFonts w:eastAsia="Times New Roman" w:cs="Calibri"/>
                <w:b/>
              </w:rPr>
              <w:t>COLUMN Z</w:t>
            </w:r>
            <w:r w:rsidRPr="00D93DFE">
              <w:rPr>
                <w:rFonts w:eastAsia="Times New Roman" w:cstheme="minorHAnsi"/>
              </w:rPr>
              <w:t xml:space="preserve"> </w:t>
            </w:r>
          </w:p>
          <w:p w14:paraId="33A75AA1"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Other Software Requirements</w:t>
            </w:r>
          </w:p>
        </w:tc>
        <w:tc>
          <w:tcPr>
            <w:tcW w:w="5760" w:type="dxa"/>
            <w:tcBorders>
              <w:top w:val="nil"/>
              <w:left w:val="nil"/>
              <w:bottom w:val="single" w:sz="4" w:space="0" w:color="auto"/>
              <w:right w:val="single" w:sz="4" w:space="0" w:color="A6A6A6"/>
            </w:tcBorders>
            <w:shd w:val="clear" w:color="auto" w:fill="auto"/>
            <w:hideMark/>
          </w:tcPr>
          <w:p w14:paraId="353712CD" w14:textId="38A6B682"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Other Software Requirements</w:t>
            </w:r>
            <w:r w:rsidRPr="00EB546A">
              <w:rPr>
                <w:rFonts w:eastAsia="Times New Roman" w:cstheme="minorHAnsi"/>
                <w:color w:val="000000" w:themeColor="text1"/>
              </w:rPr>
              <w:br/>
            </w:r>
            <w:r w:rsidRPr="00EB546A">
              <w:rPr>
                <w:rFonts w:eastAsia="Times New Roman" w:cstheme="minorHAnsi"/>
                <w:color w:val="000000" w:themeColor="text1"/>
              </w:rPr>
              <w:br/>
              <w:t xml:space="preserve">Record any additional key scenario information not already captured. </w:t>
            </w:r>
          </w:p>
        </w:tc>
      </w:tr>
      <w:tr w:rsidR="00A83153" w:rsidRPr="00EB546A" w14:paraId="68CF4B11" w14:textId="77777777" w:rsidTr="008D46BF">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50DAD254" w14:textId="77777777" w:rsidR="00A83153" w:rsidRPr="00DC24EC" w:rsidRDefault="00A83153" w:rsidP="00B71BF4">
            <w:pPr>
              <w:spacing w:after="0" w:line="240" w:lineRule="auto"/>
              <w:jc w:val="center"/>
              <w:rPr>
                <w:rFonts w:eastAsia="Times New Roman" w:cstheme="minorHAnsi"/>
                <w:color w:val="FFFFFF" w:themeColor="background1"/>
              </w:rPr>
            </w:pPr>
            <w:r w:rsidRPr="00DC24EC">
              <w:rPr>
                <w:rFonts w:eastAsia="Times New Roman" w:cstheme="minorHAnsi"/>
                <w:color w:val="FFFFFF" w:themeColor="background1"/>
              </w:rPr>
              <w:t> </w:t>
            </w:r>
          </w:p>
        </w:tc>
        <w:tc>
          <w:tcPr>
            <w:tcW w:w="216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75C3BA94" w14:textId="77777777" w:rsidR="00A83153" w:rsidRPr="00DC24EC" w:rsidRDefault="00A83153" w:rsidP="00B71BF4">
            <w:pPr>
              <w:spacing w:after="0" w:line="240" w:lineRule="auto"/>
              <w:rPr>
                <w:rFonts w:eastAsia="Times New Roman" w:cstheme="minorHAnsi"/>
                <w:color w:val="FFFFFF" w:themeColor="background1"/>
              </w:rPr>
            </w:pPr>
            <w:r w:rsidRPr="00DC24EC">
              <w:rPr>
                <w:rFonts w:eastAsia="Times New Roman" w:cs="Calibri"/>
                <w:b/>
                <w:color w:val="FFFFFF" w:themeColor="background1"/>
              </w:rPr>
              <w:t>COLUMN AA</w:t>
            </w:r>
          </w:p>
        </w:tc>
        <w:tc>
          <w:tcPr>
            <w:tcW w:w="576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70D9A657" w14:textId="77777777" w:rsidR="00A83153" w:rsidRPr="00DC24EC" w:rsidRDefault="00A83153" w:rsidP="00B71BF4">
            <w:pPr>
              <w:spacing w:after="0" w:line="240" w:lineRule="auto"/>
              <w:jc w:val="center"/>
              <w:rPr>
                <w:rFonts w:eastAsia="Times New Roman" w:cstheme="minorHAnsi"/>
                <w:color w:val="FFFFFF" w:themeColor="background1"/>
              </w:rPr>
            </w:pPr>
            <w:r w:rsidRPr="00DC24EC">
              <w:rPr>
                <w:rFonts w:eastAsia="Times New Roman" w:cstheme="minorHAnsi"/>
                <w:color w:val="FFFFFF" w:themeColor="background1"/>
              </w:rPr>
              <w:t>Simulation Data</w:t>
            </w:r>
          </w:p>
        </w:tc>
      </w:tr>
      <w:tr w:rsidR="00A83153" w:rsidRPr="00EB546A" w14:paraId="7E94741B" w14:textId="77777777" w:rsidTr="008D46BF">
        <w:trPr>
          <w:trHeight w:val="288"/>
        </w:trPr>
        <w:tc>
          <w:tcPr>
            <w:tcW w:w="1440" w:type="dxa"/>
            <w:tcBorders>
              <w:top w:val="single" w:sz="4" w:space="0" w:color="auto"/>
              <w:left w:val="single" w:sz="4" w:space="0" w:color="auto"/>
              <w:bottom w:val="single" w:sz="4" w:space="0" w:color="A6A6A6"/>
              <w:right w:val="single" w:sz="4" w:space="0" w:color="A6A6A6"/>
            </w:tcBorders>
            <w:shd w:val="clear" w:color="auto" w:fill="auto"/>
            <w:hideMark/>
          </w:tcPr>
          <w:p w14:paraId="737FC7EE"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single" w:sz="4" w:space="0" w:color="auto"/>
              <w:left w:val="nil"/>
              <w:bottom w:val="single" w:sz="4" w:space="0" w:color="A6A6A6"/>
              <w:right w:val="single" w:sz="4" w:space="0" w:color="A6A6A6"/>
            </w:tcBorders>
            <w:shd w:val="clear" w:color="auto" w:fill="auto"/>
            <w:hideMark/>
          </w:tcPr>
          <w:p w14:paraId="0825DFDD" w14:textId="77777777" w:rsidR="00A83153" w:rsidRDefault="00A83153" w:rsidP="00B71BF4">
            <w:pPr>
              <w:spacing w:after="0" w:line="240" w:lineRule="auto"/>
              <w:rPr>
                <w:rFonts w:eastAsia="Times New Roman" w:cstheme="minorHAnsi"/>
              </w:rPr>
            </w:pPr>
            <w:r>
              <w:rPr>
                <w:rFonts w:eastAsia="Times New Roman" w:cs="Calibri"/>
                <w:b/>
              </w:rPr>
              <w:t>COLUMN AB</w:t>
            </w:r>
            <w:r w:rsidRPr="00D93DFE">
              <w:rPr>
                <w:rFonts w:eastAsia="Times New Roman" w:cstheme="minorHAnsi"/>
              </w:rPr>
              <w:t xml:space="preserve"> </w:t>
            </w:r>
          </w:p>
          <w:p w14:paraId="3009D211"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Simulation Capabilities</w:t>
            </w:r>
          </w:p>
        </w:tc>
        <w:tc>
          <w:tcPr>
            <w:tcW w:w="5760" w:type="dxa"/>
            <w:tcBorders>
              <w:top w:val="single" w:sz="4" w:space="0" w:color="auto"/>
              <w:left w:val="nil"/>
              <w:bottom w:val="single" w:sz="4" w:space="0" w:color="A6A6A6"/>
              <w:right w:val="single" w:sz="4" w:space="0" w:color="A6A6A6"/>
            </w:tcBorders>
            <w:shd w:val="clear" w:color="auto" w:fill="auto"/>
            <w:hideMark/>
          </w:tcPr>
          <w:p w14:paraId="5A36ACEA" w14:textId="6D838040"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b/>
                <w:bCs/>
                <w:color w:val="000000" w:themeColor="text1"/>
              </w:rPr>
              <w:br/>
              <w:t>Simulation Capabilities</w:t>
            </w:r>
            <w:r w:rsidRPr="00EB546A">
              <w:rPr>
                <w:rFonts w:eastAsia="Times New Roman" w:cstheme="minorHAnsi"/>
                <w:color w:val="000000" w:themeColor="text1"/>
              </w:rPr>
              <w:br/>
            </w:r>
            <w:r w:rsidRPr="00EB546A">
              <w:rPr>
                <w:rFonts w:eastAsia="Times New Roman" w:cstheme="minorHAnsi"/>
                <w:color w:val="000000" w:themeColor="text1"/>
              </w:rPr>
              <w:br/>
              <w:t>Provide a summary of the scope that this Simulation includes. This scope should encompass all of the subordinate scenarios below.</w:t>
            </w:r>
            <w:r w:rsidRPr="00EB546A">
              <w:rPr>
                <w:rFonts w:eastAsia="Times New Roman" w:cstheme="minorHAnsi"/>
                <w:color w:val="000000" w:themeColor="text1"/>
              </w:rPr>
              <w:br/>
            </w:r>
            <w:r w:rsidRPr="00EB546A">
              <w:rPr>
                <w:rFonts w:eastAsia="Times New Roman" w:cstheme="minorHAnsi"/>
                <w:color w:val="000000" w:themeColor="text1"/>
              </w:rPr>
              <w:br/>
              <w:t xml:space="preserve">Provide an overview of the proposed virtual simulation system including hardware if part of the solution. Summarize configuration, type of instruction, and specific </w:t>
            </w:r>
            <w:r w:rsidR="009C4F4A">
              <w:rPr>
                <w:rFonts w:eastAsia="Times New Roman" w:cstheme="minorHAnsi"/>
                <w:color w:val="000000" w:themeColor="text1"/>
              </w:rPr>
              <w:t>student</w:t>
            </w:r>
            <w:r w:rsidRPr="00EB546A">
              <w:rPr>
                <w:rFonts w:eastAsia="Times New Roman" w:cstheme="minorHAnsi"/>
                <w:color w:val="000000" w:themeColor="text1"/>
              </w:rPr>
              <w:t>s combined that will meet training requirements.</w:t>
            </w:r>
            <w:r w:rsidRPr="00EB546A">
              <w:rPr>
                <w:rFonts w:eastAsia="Times New Roman" w:cstheme="minorHAnsi"/>
                <w:color w:val="000000" w:themeColor="text1"/>
              </w:rPr>
              <w:br/>
            </w:r>
            <w:r w:rsidRPr="00EB546A">
              <w:rPr>
                <w:rFonts w:eastAsia="Times New Roman" w:cstheme="minorHAnsi"/>
                <w:color w:val="000000" w:themeColor="text1"/>
              </w:rPr>
              <w:br/>
              <w:t>Examples</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Simulation will cover </w:t>
            </w:r>
            <w:r w:rsidR="00CC1252" w:rsidRPr="00EB546A">
              <w:rPr>
                <w:rFonts w:eastAsia="Times New Roman" w:cstheme="minorHAnsi"/>
                <w:color w:val="000000" w:themeColor="text1"/>
              </w:rPr>
              <w:t>Morse</w:t>
            </w:r>
            <w:r w:rsidRPr="00EB546A">
              <w:rPr>
                <w:rFonts w:eastAsia="Times New Roman" w:cstheme="minorHAnsi"/>
                <w:color w:val="000000" w:themeColor="text1"/>
              </w:rPr>
              <w:t xml:space="preserve"> code scenarios that </w:t>
            </w:r>
            <w:r w:rsidR="009C4F4A">
              <w:rPr>
                <w:rFonts w:eastAsia="Times New Roman" w:cstheme="minorHAnsi"/>
                <w:color w:val="000000" w:themeColor="text1"/>
              </w:rPr>
              <w:t>student</w:t>
            </w:r>
            <w:r w:rsidRPr="00EB546A">
              <w:rPr>
                <w:rFonts w:eastAsia="Times New Roman" w:cstheme="minorHAnsi"/>
                <w:color w:val="000000" w:themeColor="text1"/>
              </w:rPr>
              <w:t xml:space="preserve"> will need to copy and interpret. Simulation varies characters and rate of incoming audio signals, noise, and signal volume. It can also introduce chatter and other distractions that may be pre-programmed or injected by the instructor.  </w:t>
            </w:r>
            <w:r w:rsidRPr="00EB546A">
              <w:rPr>
                <w:rFonts w:eastAsia="Times New Roman" w:cstheme="minorHAnsi"/>
                <w:color w:val="000000" w:themeColor="text1"/>
              </w:rPr>
              <w:br/>
            </w:r>
            <w:r w:rsidRPr="00EB546A">
              <w:rPr>
                <w:rFonts w:eastAsia="Times New Roman" w:cstheme="minorHAnsi"/>
                <w:color w:val="000000" w:themeColor="text1"/>
              </w:rPr>
              <w:br/>
              <w:t xml:space="preserve">This simulation replicates a 5-in gun and all of its control panels within the virtual gun space aboard ship. Allows full functionality of virtual 5-in gun including firing, targeting, etc. </w:t>
            </w:r>
            <w:r w:rsidRPr="00EB546A">
              <w:rPr>
                <w:rFonts w:eastAsia="Times New Roman" w:cstheme="minorHAnsi"/>
                <w:color w:val="000000" w:themeColor="text1"/>
              </w:rPr>
              <w:lastRenderedPageBreak/>
              <w:t xml:space="preserve">It is able to operate in both normal and degraded mode. Additionally, it can link to Bay simulation to allow for cooperative simulations between 5-in operator and magazine bay operator. </w:t>
            </w:r>
          </w:p>
        </w:tc>
      </w:tr>
      <w:tr w:rsidR="00A83153" w:rsidRPr="00EB546A" w14:paraId="7327C9CB" w14:textId="77777777" w:rsidTr="00973A45">
        <w:trPr>
          <w:cantSplit/>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20372D9E"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7FDDB8F9" w14:textId="77777777" w:rsidR="00A83153" w:rsidRDefault="00A83153" w:rsidP="00B71BF4">
            <w:pPr>
              <w:spacing w:after="0" w:line="240" w:lineRule="auto"/>
              <w:rPr>
                <w:rFonts w:eastAsia="Times New Roman" w:cstheme="minorHAnsi"/>
              </w:rPr>
            </w:pPr>
            <w:r>
              <w:rPr>
                <w:rFonts w:eastAsia="Times New Roman" w:cs="Calibri"/>
                <w:b/>
              </w:rPr>
              <w:t>COLUMN AC</w:t>
            </w:r>
            <w:r w:rsidRPr="00D93DFE">
              <w:rPr>
                <w:rFonts w:eastAsia="Times New Roman" w:cstheme="minorHAnsi"/>
              </w:rPr>
              <w:t xml:space="preserve"> </w:t>
            </w:r>
          </w:p>
          <w:p w14:paraId="780E1998"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Physical Space</w:t>
            </w:r>
          </w:p>
        </w:tc>
        <w:tc>
          <w:tcPr>
            <w:tcW w:w="5760" w:type="dxa"/>
            <w:tcBorders>
              <w:top w:val="nil"/>
              <w:left w:val="nil"/>
              <w:bottom w:val="single" w:sz="4" w:space="0" w:color="A6A6A6"/>
              <w:right w:val="single" w:sz="4" w:space="0" w:color="A6A6A6"/>
            </w:tcBorders>
            <w:shd w:val="clear" w:color="auto" w:fill="auto"/>
            <w:hideMark/>
          </w:tcPr>
          <w:p w14:paraId="1ACADA5C" w14:textId="3923A488"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b/>
                <w:bCs/>
                <w:color w:val="000000" w:themeColor="text1"/>
              </w:rPr>
              <w:br/>
              <w:t>Physical Space</w:t>
            </w:r>
            <w:r w:rsidRPr="00EB546A">
              <w:rPr>
                <w:rFonts w:eastAsia="Times New Roman" w:cstheme="minorHAnsi"/>
                <w:color w:val="000000" w:themeColor="text1"/>
              </w:rPr>
              <w:br/>
            </w:r>
            <w:r w:rsidRPr="00EB546A">
              <w:rPr>
                <w:rFonts w:eastAsia="Times New Roman" w:cstheme="minorHAnsi"/>
                <w:color w:val="000000" w:themeColor="text1"/>
              </w:rPr>
              <w:br/>
              <w:t>Describe the footprint of the PC/Desktop Simulations required such as number of student and instructor stations, room size requirements, any specific configuration within the room, installation requirements (accessing hardware or cords), and any other safety requirements.</w:t>
            </w:r>
            <w:r w:rsidRPr="00EB546A">
              <w:rPr>
                <w:rFonts w:eastAsia="Times New Roman" w:cstheme="minorHAnsi"/>
                <w:color w:val="000000" w:themeColor="text1"/>
              </w:rPr>
              <w:br/>
            </w:r>
            <w:r w:rsidRPr="00EB546A">
              <w:rPr>
                <w:rFonts w:eastAsia="Times New Roman" w:cstheme="minorHAnsi"/>
                <w:color w:val="000000" w:themeColor="text1"/>
              </w:rPr>
              <w:br/>
              <w:t>Example</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Lab configured to accommodate 2 MRTS stations with dark-colored walls. System requires dedicated 120-V 20-A circuit with surge protection. MRTS is temperature-sensitive, lab space must be kept below 74 degrees F. </w:t>
            </w:r>
            <w:r w:rsidRPr="00EB546A">
              <w:rPr>
                <w:rFonts w:eastAsia="Times New Roman" w:cstheme="minorHAnsi"/>
                <w:color w:val="000000" w:themeColor="text1"/>
              </w:rPr>
              <w:br/>
            </w:r>
            <w:r w:rsidRPr="00EB546A">
              <w:rPr>
                <w:rFonts w:eastAsia="Times New Roman" w:cstheme="minorHAnsi"/>
                <w:color w:val="000000" w:themeColor="text1"/>
              </w:rPr>
              <w:br/>
              <w:t xml:space="preserve">Lab space is an ECR of 24 student stations with standard configuration, networked to TRANET, and linked to IOS at front of classroom. IOS must be able to use overhead projection at front of classroom for demo purposes. Alternatively, a Smart board may be used in lieu of the overhead projection. </w:t>
            </w:r>
          </w:p>
        </w:tc>
      </w:tr>
      <w:tr w:rsidR="00A83153" w:rsidRPr="00EB546A" w14:paraId="6F064B86"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587570CC"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2C752C49" w14:textId="77777777" w:rsidR="00A83153" w:rsidRDefault="00A83153" w:rsidP="00B71BF4">
            <w:pPr>
              <w:spacing w:after="0" w:line="240" w:lineRule="auto"/>
              <w:rPr>
                <w:rFonts w:eastAsia="Times New Roman" w:cstheme="minorHAnsi"/>
              </w:rPr>
            </w:pPr>
            <w:r>
              <w:rPr>
                <w:rFonts w:eastAsia="Times New Roman" w:cs="Calibri"/>
                <w:b/>
              </w:rPr>
              <w:t>COLUMN AD</w:t>
            </w:r>
            <w:r w:rsidRPr="00D93DFE">
              <w:rPr>
                <w:rFonts w:eastAsia="Times New Roman" w:cstheme="minorHAnsi"/>
              </w:rPr>
              <w:t xml:space="preserve"> </w:t>
            </w:r>
          </w:p>
          <w:p w14:paraId="2630AEC2"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Student Station Hardware Requirements</w:t>
            </w:r>
          </w:p>
        </w:tc>
        <w:tc>
          <w:tcPr>
            <w:tcW w:w="5760" w:type="dxa"/>
            <w:tcBorders>
              <w:top w:val="nil"/>
              <w:left w:val="nil"/>
              <w:bottom w:val="single" w:sz="4" w:space="0" w:color="A6A6A6"/>
              <w:right w:val="single" w:sz="4" w:space="0" w:color="A6A6A6"/>
            </w:tcBorders>
            <w:shd w:val="clear" w:color="auto" w:fill="auto"/>
            <w:hideMark/>
          </w:tcPr>
          <w:p w14:paraId="6E91EB8C" w14:textId="5C298995"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Student Station Hardware Requirements</w:t>
            </w:r>
            <w:r w:rsidRPr="00EB546A">
              <w:rPr>
                <w:rFonts w:eastAsia="Times New Roman" w:cstheme="minorHAnsi"/>
                <w:color w:val="000000" w:themeColor="text1"/>
              </w:rPr>
              <w:br/>
            </w:r>
            <w:r w:rsidRPr="00EB546A">
              <w:rPr>
                <w:rFonts w:eastAsia="Times New Roman" w:cstheme="minorHAnsi"/>
                <w:color w:val="000000" w:themeColor="text1"/>
              </w:rPr>
              <w:br/>
              <w:t xml:space="preserve">Describe hardware requirements such as: </w:t>
            </w:r>
            <w:r w:rsidRPr="00EB546A">
              <w:rPr>
                <w:rFonts w:eastAsia="Times New Roman" w:cstheme="minorHAnsi"/>
                <w:color w:val="000000" w:themeColor="text1"/>
              </w:rPr>
              <w:br/>
              <w:t>-Monitor size (minimum &amp; maximum) (e.g., frame rate limitations may impact simulation)</w:t>
            </w:r>
            <w:r w:rsidRPr="00EB546A">
              <w:rPr>
                <w:rFonts w:eastAsia="Times New Roman" w:cstheme="minorHAnsi"/>
                <w:color w:val="000000" w:themeColor="text1"/>
              </w:rPr>
              <w:br/>
              <w:t>-Computing Power (minimum &amp; maximum)</w:t>
            </w:r>
            <w:r w:rsidRPr="00EB546A">
              <w:rPr>
                <w:rFonts w:eastAsia="Times New Roman" w:cstheme="minorHAnsi"/>
                <w:color w:val="000000" w:themeColor="text1"/>
              </w:rPr>
              <w:br/>
              <w:t>-Graph card requirements (minimum &amp; maximum)</w:t>
            </w:r>
            <w:r w:rsidRPr="00EB546A">
              <w:rPr>
                <w:rFonts w:eastAsia="Times New Roman" w:cstheme="minorHAnsi"/>
                <w:color w:val="000000" w:themeColor="text1"/>
              </w:rPr>
              <w:br/>
              <w:t xml:space="preserve">-Backup drives </w:t>
            </w:r>
            <w:r w:rsidRPr="00EB546A">
              <w:rPr>
                <w:rFonts w:eastAsia="Times New Roman" w:cstheme="minorHAnsi"/>
                <w:color w:val="000000" w:themeColor="text1"/>
              </w:rPr>
              <w:br/>
              <w:t>-Headphones</w:t>
            </w:r>
            <w:r w:rsidRPr="00EB546A">
              <w:rPr>
                <w:rFonts w:eastAsia="Times New Roman" w:cstheme="minorHAnsi"/>
                <w:color w:val="000000" w:themeColor="text1"/>
              </w:rPr>
              <w:br/>
              <w:t>-Mobile device</w:t>
            </w:r>
            <w:r w:rsidRPr="00EB546A">
              <w:rPr>
                <w:rFonts w:eastAsia="Times New Roman" w:cstheme="minorHAnsi"/>
                <w:color w:val="000000" w:themeColor="text1"/>
              </w:rPr>
              <w:br/>
              <w:t>-Portability requirements</w:t>
            </w:r>
            <w:r w:rsidRPr="00EB546A">
              <w:rPr>
                <w:rFonts w:eastAsia="Times New Roman" w:cstheme="minorHAnsi"/>
                <w:color w:val="000000" w:themeColor="text1"/>
              </w:rPr>
              <w:br/>
              <w:t>-computer servers</w:t>
            </w:r>
            <w:r w:rsidRPr="00EB546A">
              <w:rPr>
                <w:rFonts w:eastAsia="Times New Roman" w:cstheme="minorHAnsi"/>
                <w:color w:val="000000" w:themeColor="text1"/>
              </w:rPr>
              <w:br/>
              <w:t>Is there any special equipment such as:</w:t>
            </w:r>
            <w:r w:rsidRPr="00EB546A">
              <w:rPr>
                <w:rFonts w:eastAsia="Times New Roman" w:cstheme="minorHAnsi"/>
                <w:color w:val="000000" w:themeColor="text1"/>
              </w:rPr>
              <w:br/>
              <w:t xml:space="preserve">- communication equipment w/ instructor or other </w:t>
            </w:r>
            <w:r w:rsidR="009C4F4A">
              <w:rPr>
                <w:rFonts w:eastAsia="Times New Roman" w:cstheme="minorHAnsi"/>
                <w:color w:val="000000" w:themeColor="text1"/>
              </w:rPr>
              <w:t>student</w:t>
            </w:r>
            <w:r w:rsidRPr="00EB546A">
              <w:rPr>
                <w:rFonts w:eastAsia="Times New Roman" w:cstheme="minorHAnsi"/>
                <w:color w:val="000000" w:themeColor="text1"/>
              </w:rPr>
              <w:t xml:space="preserve">s, </w:t>
            </w:r>
            <w:r w:rsidRPr="00EB546A">
              <w:rPr>
                <w:rFonts w:eastAsia="Times New Roman" w:cstheme="minorHAnsi"/>
                <w:color w:val="000000" w:themeColor="text1"/>
              </w:rPr>
              <w:br/>
              <w:t xml:space="preserve">- VR hand wands, </w:t>
            </w:r>
            <w:r w:rsidRPr="00EB546A">
              <w:rPr>
                <w:rFonts w:eastAsia="Times New Roman" w:cstheme="minorHAnsi"/>
                <w:color w:val="000000" w:themeColor="text1"/>
              </w:rPr>
              <w:br/>
              <w:t xml:space="preserve">- VR headsets, </w:t>
            </w:r>
            <w:r w:rsidRPr="00EB546A">
              <w:rPr>
                <w:rFonts w:eastAsia="Times New Roman" w:cstheme="minorHAnsi"/>
                <w:color w:val="000000" w:themeColor="text1"/>
              </w:rPr>
              <w:br/>
              <w:t xml:space="preserve">- AR goggles, </w:t>
            </w:r>
            <w:r w:rsidRPr="00EB546A">
              <w:rPr>
                <w:rFonts w:eastAsia="Times New Roman" w:cstheme="minorHAnsi"/>
                <w:color w:val="000000" w:themeColor="text1"/>
              </w:rPr>
              <w:br/>
              <w:t xml:space="preserve">- joysticks, </w:t>
            </w:r>
            <w:r w:rsidRPr="00EB546A">
              <w:rPr>
                <w:rFonts w:eastAsia="Times New Roman" w:cstheme="minorHAnsi"/>
                <w:color w:val="000000" w:themeColor="text1"/>
              </w:rPr>
              <w:br/>
              <w:t>- noise-cancelling audio headphones, etc.</w:t>
            </w:r>
            <w:r w:rsidRPr="00EB546A">
              <w:rPr>
                <w:rFonts w:eastAsia="Times New Roman" w:cstheme="minorHAnsi"/>
                <w:color w:val="000000" w:themeColor="text1"/>
              </w:rPr>
              <w:br/>
            </w:r>
            <w:r w:rsidRPr="00EB546A">
              <w:rPr>
                <w:rFonts w:eastAsia="Times New Roman" w:cstheme="minorHAnsi"/>
                <w:color w:val="000000" w:themeColor="text1"/>
              </w:rPr>
              <w:lastRenderedPageBreak/>
              <w:br/>
              <w:t>Example:</w:t>
            </w:r>
            <w:r w:rsidRPr="00EB546A">
              <w:rPr>
                <w:rFonts w:eastAsia="Times New Roman" w:cstheme="minorHAnsi"/>
                <w:color w:val="000000" w:themeColor="text1"/>
              </w:rPr>
              <w:br/>
              <w:t>Industry Hardware Example:</w:t>
            </w:r>
            <w:r w:rsidRPr="00EB546A">
              <w:rPr>
                <w:rFonts w:eastAsia="Times New Roman" w:cstheme="minorHAnsi"/>
                <w:color w:val="000000" w:themeColor="text1"/>
              </w:rPr>
              <w:br/>
              <w:t>• Multimedia Computer with Pentium III, 500 MHz or better</w:t>
            </w:r>
            <w:r w:rsidRPr="00EB546A">
              <w:rPr>
                <w:rFonts w:eastAsia="Times New Roman" w:cstheme="minorHAnsi"/>
                <w:color w:val="000000" w:themeColor="text1"/>
              </w:rPr>
              <w:br/>
              <w:t>Microsoft® Windows multimedia components must be installed</w:t>
            </w:r>
            <w:r w:rsidRPr="00EB546A">
              <w:rPr>
                <w:rFonts w:eastAsia="Times New Roman" w:cstheme="minorHAnsi"/>
                <w:color w:val="000000" w:themeColor="text1"/>
              </w:rPr>
              <w:br/>
              <w:t>• 128MB RAM or higher</w:t>
            </w:r>
            <w:r w:rsidRPr="00EB546A">
              <w:rPr>
                <w:rFonts w:eastAsia="Times New Roman" w:cstheme="minorHAnsi"/>
                <w:color w:val="000000" w:themeColor="text1"/>
              </w:rPr>
              <w:br/>
              <w:t>• 1 GB available hard disk space</w:t>
            </w:r>
            <w:r w:rsidRPr="00EB546A">
              <w:rPr>
                <w:rFonts w:eastAsia="Times New Roman" w:cstheme="minorHAnsi"/>
                <w:color w:val="000000" w:themeColor="text1"/>
              </w:rPr>
              <w:br/>
              <w:t>• CD-ROM Drive</w:t>
            </w:r>
            <w:r w:rsidRPr="00EB546A">
              <w:rPr>
                <w:rFonts w:eastAsia="Times New Roman" w:cstheme="minorHAnsi"/>
                <w:color w:val="000000" w:themeColor="text1"/>
              </w:rPr>
              <w:br/>
              <w:t>• VGA monitor adapter card or higher.</w:t>
            </w:r>
            <w:r w:rsidRPr="00EB546A">
              <w:rPr>
                <w:rFonts w:eastAsia="Times New Roman" w:cstheme="minorHAnsi"/>
                <w:color w:val="000000" w:themeColor="text1"/>
              </w:rPr>
              <w:br/>
              <w:t>• P/S 2 mouse or compatible pointing device</w:t>
            </w:r>
            <w:r w:rsidRPr="00EB546A">
              <w:rPr>
                <w:rFonts w:eastAsia="Times New Roman" w:cstheme="minorHAnsi"/>
                <w:color w:val="000000" w:themeColor="text1"/>
              </w:rPr>
              <w:br/>
              <w:t>• Standalone Sound card properly installed and configured</w:t>
            </w:r>
            <w:r w:rsidRPr="00EB546A">
              <w:rPr>
                <w:rFonts w:eastAsia="Times New Roman" w:cstheme="minorHAnsi"/>
                <w:color w:val="000000" w:themeColor="text1"/>
              </w:rPr>
              <w:br/>
              <w:t xml:space="preserve">• One of the following ports available to support foot pedal connectivity: </w:t>
            </w:r>
            <w:r w:rsidRPr="00EB546A">
              <w:rPr>
                <w:rFonts w:eastAsia="Times New Roman" w:cstheme="minorHAnsi"/>
                <w:color w:val="000000" w:themeColor="text1"/>
              </w:rPr>
              <w:br/>
              <w:t xml:space="preserve">o </w:t>
            </w:r>
            <w:r w:rsidR="00CC1252" w:rsidRPr="00EB546A">
              <w:rPr>
                <w:rFonts w:eastAsia="Times New Roman" w:cstheme="minorHAnsi"/>
                <w:color w:val="000000" w:themeColor="text1"/>
              </w:rPr>
              <w:t>Game port</w:t>
            </w:r>
            <w:r w:rsidRPr="00EB546A">
              <w:rPr>
                <w:rFonts w:eastAsia="Times New Roman" w:cstheme="minorHAnsi"/>
                <w:color w:val="000000" w:themeColor="text1"/>
              </w:rPr>
              <w:t>/Joystick port (if using standard foot pedal)</w:t>
            </w:r>
            <w:r w:rsidRPr="00EB546A">
              <w:rPr>
                <w:rFonts w:eastAsia="Times New Roman" w:cstheme="minorHAnsi"/>
                <w:color w:val="000000" w:themeColor="text1"/>
              </w:rPr>
              <w:br/>
              <w:t>Port must be properly recognized by the operating system when installing the Sound Card.</w:t>
            </w:r>
            <w:r w:rsidRPr="00EB546A">
              <w:rPr>
                <w:rFonts w:eastAsia="Times New Roman" w:cstheme="minorHAnsi"/>
                <w:color w:val="000000" w:themeColor="text1"/>
              </w:rPr>
              <w:br/>
              <w:t>o Dedicated USB port (if using USB foot pedal)</w:t>
            </w:r>
            <w:r w:rsidRPr="00EB546A">
              <w:rPr>
                <w:rFonts w:eastAsia="Times New Roman" w:cstheme="minorHAnsi"/>
                <w:color w:val="000000" w:themeColor="text1"/>
              </w:rPr>
              <w:br/>
              <w:t>• Network adapter card (for LAN connection)</w:t>
            </w:r>
            <w:r w:rsidRPr="00EB546A">
              <w:rPr>
                <w:rFonts w:eastAsia="Times New Roman" w:cstheme="minorHAnsi"/>
                <w:color w:val="000000" w:themeColor="text1"/>
              </w:rPr>
              <w:br/>
              <w:t>• UPS (Uninterruptible Power Supply) is strongly recommended to protect against data loss and file corruption.</w:t>
            </w:r>
          </w:p>
        </w:tc>
      </w:tr>
      <w:tr w:rsidR="00A83153" w:rsidRPr="00EB546A" w14:paraId="403C501E"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5F8C42A6"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22E5B498" w14:textId="77777777" w:rsidR="00A83153" w:rsidRDefault="00A83153" w:rsidP="00B71BF4">
            <w:pPr>
              <w:spacing w:after="0" w:line="240" w:lineRule="auto"/>
              <w:rPr>
                <w:rFonts w:eastAsia="Times New Roman" w:cstheme="minorHAnsi"/>
              </w:rPr>
            </w:pPr>
            <w:r>
              <w:rPr>
                <w:rFonts w:eastAsia="Times New Roman" w:cs="Calibri"/>
                <w:b/>
              </w:rPr>
              <w:t>COLUMN AE</w:t>
            </w:r>
            <w:r w:rsidRPr="00D93DFE">
              <w:rPr>
                <w:rFonts w:eastAsia="Times New Roman" w:cstheme="minorHAnsi"/>
              </w:rPr>
              <w:t xml:space="preserve"> </w:t>
            </w:r>
          </w:p>
          <w:p w14:paraId="614E0056"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Student Station Software Requirements</w:t>
            </w:r>
          </w:p>
        </w:tc>
        <w:tc>
          <w:tcPr>
            <w:tcW w:w="5760" w:type="dxa"/>
            <w:tcBorders>
              <w:top w:val="nil"/>
              <w:left w:val="nil"/>
              <w:bottom w:val="single" w:sz="4" w:space="0" w:color="A6A6A6"/>
              <w:right w:val="single" w:sz="4" w:space="0" w:color="A6A6A6"/>
            </w:tcBorders>
            <w:shd w:val="clear" w:color="auto" w:fill="auto"/>
            <w:hideMark/>
          </w:tcPr>
          <w:p w14:paraId="43AF898A" w14:textId="6EB376E4"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Student Station Software Requirements</w:t>
            </w:r>
            <w:r w:rsidRPr="00EB546A">
              <w:rPr>
                <w:rFonts w:eastAsia="Times New Roman" w:cstheme="minorHAnsi"/>
                <w:color w:val="000000" w:themeColor="text1"/>
              </w:rPr>
              <w:br/>
            </w:r>
            <w:r w:rsidRPr="00EB546A">
              <w:rPr>
                <w:rFonts w:eastAsia="Times New Roman" w:cstheme="minorHAnsi"/>
                <w:color w:val="000000" w:themeColor="text1"/>
              </w:rPr>
              <w:br/>
              <w:t xml:space="preserve">Describe software requirements such as: </w:t>
            </w:r>
            <w:r w:rsidRPr="00EB546A">
              <w:rPr>
                <w:rFonts w:eastAsia="Times New Roman" w:cstheme="minorHAnsi"/>
                <w:color w:val="000000" w:themeColor="text1"/>
              </w:rPr>
              <w:br/>
              <w:t>*Cybersecurity compliant Operating System (OS)</w:t>
            </w:r>
            <w:r w:rsidRPr="00EB546A">
              <w:rPr>
                <w:rFonts w:eastAsia="Times New Roman" w:cstheme="minorHAnsi"/>
                <w:color w:val="000000" w:themeColor="text1"/>
              </w:rPr>
              <w:br/>
              <w:t>*Training device software</w:t>
            </w:r>
            <w:r w:rsidRPr="00EB546A">
              <w:rPr>
                <w:rFonts w:eastAsia="Times New Roman" w:cstheme="minorHAnsi"/>
                <w:color w:val="000000" w:themeColor="text1"/>
              </w:rPr>
              <w:br/>
              <w:t>*Security software</w:t>
            </w:r>
            <w:r w:rsidRPr="00EB546A">
              <w:rPr>
                <w:rFonts w:eastAsia="Times New Roman" w:cstheme="minorHAnsi"/>
                <w:color w:val="000000" w:themeColor="text1"/>
              </w:rPr>
              <w:br/>
              <w:t>*Software used for testing</w:t>
            </w:r>
            <w:r w:rsidRPr="00EB546A">
              <w:rPr>
                <w:rFonts w:eastAsia="Times New Roman" w:cstheme="minorHAnsi"/>
                <w:color w:val="000000" w:themeColor="text1"/>
              </w:rPr>
              <w:br/>
              <w:t>*System backup and recovery software</w:t>
            </w:r>
            <w:r w:rsidRPr="00EB546A">
              <w:rPr>
                <w:rFonts w:eastAsia="Times New Roman" w:cstheme="minorHAnsi"/>
                <w:color w:val="000000" w:themeColor="text1"/>
              </w:rPr>
              <w:br/>
            </w:r>
            <w:r w:rsidRPr="00EB546A">
              <w:rPr>
                <w:rFonts w:eastAsia="Times New Roman" w:cstheme="minorHAnsi"/>
                <w:color w:val="000000" w:themeColor="text1"/>
              </w:rPr>
              <w:br/>
              <w:t xml:space="preserve">Does </w:t>
            </w:r>
            <w:r w:rsidR="009C4F4A">
              <w:rPr>
                <w:rFonts w:eastAsia="Times New Roman" w:cstheme="minorHAnsi"/>
                <w:color w:val="000000" w:themeColor="text1"/>
              </w:rPr>
              <w:t>student</w:t>
            </w:r>
            <w:r w:rsidRPr="00EB546A">
              <w:rPr>
                <w:rFonts w:eastAsia="Times New Roman" w:cstheme="minorHAnsi"/>
                <w:color w:val="000000" w:themeColor="text1"/>
              </w:rPr>
              <w:t xml:space="preserve"> require a virtual heads-up display (HUD) to perform in the simulation?</w:t>
            </w:r>
            <w:r w:rsidRPr="00EB546A">
              <w:rPr>
                <w:rFonts w:eastAsia="Times New Roman" w:cstheme="minorHAnsi"/>
                <w:color w:val="000000" w:themeColor="text1"/>
              </w:rPr>
              <w:br/>
            </w:r>
            <w:r w:rsidRPr="00EB546A">
              <w:rPr>
                <w:rFonts w:eastAsia="Times New Roman" w:cstheme="minorHAnsi"/>
                <w:color w:val="000000" w:themeColor="text1"/>
              </w:rPr>
              <w:br/>
              <w:t>Industry Software Example:</w:t>
            </w:r>
            <w:r w:rsidRPr="00EB546A">
              <w:rPr>
                <w:rFonts w:eastAsia="Times New Roman" w:cstheme="minorHAnsi"/>
                <w:color w:val="000000" w:themeColor="text1"/>
              </w:rPr>
              <w:br/>
              <w:t>• Windows 98SE, Windows NT 4.0 Workstation, or Microsoft Windows 2000 Professional edition, or Windows XP, installed and configured with the latest Service Pack applied.</w:t>
            </w:r>
            <w:r w:rsidRPr="00EB546A">
              <w:rPr>
                <w:rFonts w:eastAsia="Times New Roman" w:cstheme="minorHAnsi"/>
                <w:color w:val="000000" w:themeColor="text1"/>
              </w:rPr>
              <w:br/>
              <w:t>Trans/Net software is for installation on client-based computers only and not for computers running a server edition class of operating system.</w:t>
            </w:r>
            <w:r w:rsidRPr="00EB546A">
              <w:rPr>
                <w:rFonts w:eastAsia="Times New Roman" w:cstheme="minorHAnsi"/>
                <w:color w:val="000000" w:themeColor="text1"/>
              </w:rPr>
              <w:br/>
              <w:t>• Windows Login Account must have sufficient access and permissions to the system file structure</w:t>
            </w:r>
            <w:r w:rsidRPr="00EB546A">
              <w:rPr>
                <w:rFonts w:eastAsia="Times New Roman" w:cstheme="minorHAnsi"/>
                <w:color w:val="000000" w:themeColor="text1"/>
              </w:rPr>
              <w:br/>
              <w:t>• Antivirus Software with regularly-scheduled definition updates is strongly recommended.</w:t>
            </w:r>
          </w:p>
        </w:tc>
      </w:tr>
      <w:tr w:rsidR="00A83153" w:rsidRPr="00EB546A" w14:paraId="0B05630D" w14:textId="77777777" w:rsidTr="00973A45">
        <w:trPr>
          <w:cantSplit/>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64DA78B2"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6A6A6"/>
              <w:right w:val="single" w:sz="4" w:space="0" w:color="A6A6A6"/>
            </w:tcBorders>
            <w:shd w:val="clear" w:color="auto" w:fill="auto"/>
            <w:hideMark/>
          </w:tcPr>
          <w:p w14:paraId="2C5530CA" w14:textId="77777777" w:rsidR="00A83153" w:rsidRDefault="00A83153" w:rsidP="00B71BF4">
            <w:pPr>
              <w:spacing w:after="0" w:line="240" w:lineRule="auto"/>
              <w:rPr>
                <w:rFonts w:eastAsia="Times New Roman" w:cstheme="minorHAnsi"/>
              </w:rPr>
            </w:pPr>
            <w:r>
              <w:rPr>
                <w:rFonts w:eastAsia="Times New Roman" w:cs="Calibri"/>
                <w:b/>
              </w:rPr>
              <w:t>COLUMN AF</w:t>
            </w:r>
          </w:p>
          <w:p w14:paraId="5B3D6CFA"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Instructor Station Hardware Requirements</w:t>
            </w:r>
          </w:p>
        </w:tc>
        <w:tc>
          <w:tcPr>
            <w:tcW w:w="5760" w:type="dxa"/>
            <w:tcBorders>
              <w:top w:val="nil"/>
              <w:left w:val="nil"/>
              <w:bottom w:val="single" w:sz="4" w:space="0" w:color="A6A6A6"/>
              <w:right w:val="single" w:sz="4" w:space="0" w:color="A6A6A6"/>
            </w:tcBorders>
            <w:shd w:val="clear" w:color="auto" w:fill="auto"/>
            <w:hideMark/>
          </w:tcPr>
          <w:p w14:paraId="5E8AAA7B" w14:textId="6C7EC1C2"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Instructor Station Hardware Requirements</w:t>
            </w:r>
            <w:r w:rsidRPr="00EB546A">
              <w:rPr>
                <w:rFonts w:eastAsia="Times New Roman" w:cstheme="minorHAnsi"/>
                <w:color w:val="000000" w:themeColor="text1"/>
              </w:rPr>
              <w:br/>
            </w:r>
            <w:r w:rsidRPr="00EB546A">
              <w:rPr>
                <w:rFonts w:eastAsia="Times New Roman" w:cstheme="minorHAnsi"/>
                <w:color w:val="000000" w:themeColor="text1"/>
              </w:rPr>
              <w:br/>
              <w:t xml:space="preserve">Provide the concept, goals, and constraints, which will control development of the IOS, include information on: </w:t>
            </w:r>
            <w:r w:rsidRPr="00EB546A">
              <w:rPr>
                <w:rFonts w:eastAsia="Times New Roman" w:cstheme="minorHAnsi"/>
                <w:color w:val="000000" w:themeColor="text1"/>
              </w:rPr>
              <w:br/>
              <w:t xml:space="preserve">Identify the IOS functions supporting the scenarios and/or learning objectives: </w:t>
            </w:r>
            <w:r w:rsidRPr="00EB546A">
              <w:rPr>
                <w:rFonts w:eastAsia="Times New Roman" w:cstheme="minorHAnsi"/>
                <w:color w:val="000000" w:themeColor="text1"/>
              </w:rPr>
              <w:br/>
              <w:t>Instructor insertions and controls</w:t>
            </w:r>
            <w:r w:rsidRPr="00EB546A">
              <w:rPr>
                <w:rFonts w:eastAsia="Times New Roman" w:cstheme="minorHAnsi"/>
                <w:color w:val="000000" w:themeColor="text1"/>
              </w:rPr>
              <w:br/>
              <w:t xml:space="preserve">Traceability of </w:t>
            </w:r>
            <w:r w:rsidR="009C4F4A">
              <w:rPr>
                <w:rFonts w:eastAsia="Times New Roman" w:cstheme="minorHAnsi"/>
                <w:color w:val="000000" w:themeColor="text1"/>
              </w:rPr>
              <w:t>student</w:t>
            </w:r>
            <w:r w:rsidRPr="00EB546A">
              <w:rPr>
                <w:rFonts w:eastAsia="Times New Roman" w:cstheme="minorHAnsi"/>
                <w:color w:val="000000" w:themeColor="text1"/>
              </w:rPr>
              <w:t xml:space="preserve"> performance, including automated feedback</w:t>
            </w:r>
            <w:r w:rsidRPr="00EB546A">
              <w:rPr>
                <w:rFonts w:eastAsia="Times New Roman" w:cstheme="minorHAnsi"/>
                <w:color w:val="000000" w:themeColor="text1"/>
              </w:rPr>
              <w:br/>
            </w:r>
            <w:r w:rsidRPr="00EB546A">
              <w:rPr>
                <w:rFonts w:eastAsia="Times New Roman" w:cstheme="minorHAnsi"/>
                <w:color w:val="000000" w:themeColor="text1"/>
              </w:rPr>
              <w:br/>
              <w:t>• Monitor size</w:t>
            </w:r>
            <w:r w:rsidRPr="00EB546A">
              <w:rPr>
                <w:rFonts w:eastAsia="Times New Roman" w:cstheme="minorHAnsi"/>
                <w:color w:val="000000" w:themeColor="text1"/>
              </w:rPr>
              <w:br/>
              <w:t>• Computing Power</w:t>
            </w:r>
            <w:r w:rsidRPr="00EB546A">
              <w:rPr>
                <w:rFonts w:eastAsia="Times New Roman" w:cstheme="minorHAnsi"/>
                <w:color w:val="000000" w:themeColor="text1"/>
              </w:rPr>
              <w:br/>
              <w:t>• graph card requirements</w:t>
            </w:r>
            <w:r w:rsidRPr="00EB546A">
              <w:rPr>
                <w:rFonts w:eastAsia="Times New Roman" w:cstheme="minorHAnsi"/>
                <w:color w:val="000000" w:themeColor="text1"/>
              </w:rPr>
              <w:br/>
              <w:t xml:space="preserve">• Backup drives </w:t>
            </w:r>
            <w:r w:rsidRPr="00EB546A">
              <w:rPr>
                <w:rFonts w:eastAsia="Times New Roman" w:cstheme="minorHAnsi"/>
                <w:color w:val="000000" w:themeColor="text1"/>
              </w:rPr>
              <w:br/>
              <w:t>• Headphones</w:t>
            </w:r>
            <w:r w:rsidRPr="00EB546A">
              <w:rPr>
                <w:rFonts w:eastAsia="Times New Roman" w:cstheme="minorHAnsi"/>
                <w:color w:val="000000" w:themeColor="text1"/>
              </w:rPr>
              <w:br/>
              <w:t>• Mobile devices</w:t>
            </w:r>
            <w:r w:rsidRPr="00EB546A">
              <w:rPr>
                <w:rFonts w:eastAsia="Times New Roman" w:cstheme="minorHAnsi"/>
                <w:color w:val="000000" w:themeColor="text1"/>
              </w:rPr>
              <w:br/>
            </w:r>
            <w:r w:rsidRPr="00EB546A">
              <w:rPr>
                <w:rFonts w:eastAsia="Times New Roman" w:cstheme="minorHAnsi"/>
                <w:color w:val="000000" w:themeColor="text1"/>
              </w:rPr>
              <w:br/>
              <w:t xml:space="preserve">Is there IOS hardware required beyond a standard PC?  </w:t>
            </w:r>
            <w:r w:rsidRPr="00EB546A">
              <w:rPr>
                <w:rFonts w:eastAsia="Times New Roman" w:cstheme="minorHAnsi"/>
                <w:color w:val="000000" w:themeColor="text1"/>
              </w:rPr>
              <w:br/>
              <w:t>Non-standard equipment such as more than two monitors, a flight stick, or special communications equipment.</w:t>
            </w:r>
          </w:p>
          <w:p w14:paraId="08BB0D99" w14:textId="77777777" w:rsidR="00A83153" w:rsidRPr="00EB546A" w:rsidRDefault="00A83153" w:rsidP="00B71BF4">
            <w:pPr>
              <w:spacing w:after="0" w:line="240" w:lineRule="auto"/>
              <w:rPr>
                <w:rFonts w:eastAsia="Times New Roman" w:cstheme="minorHAnsi"/>
                <w:color w:val="000000" w:themeColor="text1"/>
              </w:rPr>
            </w:pPr>
          </w:p>
        </w:tc>
      </w:tr>
      <w:tr w:rsidR="00A83153" w:rsidRPr="00EB546A" w14:paraId="6C2AA777"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68B5B39A"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1DB7F888" w14:textId="77777777" w:rsidR="00A83153" w:rsidRDefault="00A83153" w:rsidP="00B71BF4">
            <w:pPr>
              <w:spacing w:after="0" w:line="240" w:lineRule="auto"/>
              <w:rPr>
                <w:rFonts w:eastAsia="Times New Roman" w:cstheme="minorHAnsi"/>
              </w:rPr>
            </w:pPr>
            <w:r>
              <w:rPr>
                <w:rFonts w:eastAsia="Times New Roman" w:cs="Calibri"/>
                <w:b/>
              </w:rPr>
              <w:t>COLUMN AG</w:t>
            </w:r>
          </w:p>
          <w:p w14:paraId="35C64E3A"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Instructor Station Software Requirements</w:t>
            </w:r>
          </w:p>
        </w:tc>
        <w:tc>
          <w:tcPr>
            <w:tcW w:w="5760" w:type="dxa"/>
            <w:tcBorders>
              <w:top w:val="nil"/>
              <w:left w:val="nil"/>
              <w:bottom w:val="single" w:sz="4" w:space="0" w:color="A6A6A6"/>
              <w:right w:val="single" w:sz="4" w:space="0" w:color="A6A6A6"/>
            </w:tcBorders>
            <w:shd w:val="clear" w:color="auto" w:fill="auto"/>
            <w:hideMark/>
          </w:tcPr>
          <w:p w14:paraId="0604407D" w14:textId="78F6F420"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Instructor Station Software Requirements</w:t>
            </w:r>
            <w:r w:rsidRPr="00EB546A">
              <w:rPr>
                <w:rFonts w:eastAsia="Times New Roman" w:cstheme="minorHAnsi"/>
                <w:color w:val="000000" w:themeColor="text1"/>
              </w:rPr>
              <w:br/>
            </w:r>
            <w:r w:rsidRPr="00EB546A">
              <w:rPr>
                <w:rFonts w:eastAsia="Times New Roman" w:cstheme="minorHAnsi"/>
                <w:color w:val="000000" w:themeColor="text1"/>
              </w:rPr>
              <w:br/>
              <w:t xml:space="preserve">Describe software requirements such as: </w:t>
            </w:r>
            <w:r w:rsidRPr="00EB546A">
              <w:rPr>
                <w:rFonts w:eastAsia="Times New Roman" w:cstheme="minorHAnsi"/>
                <w:color w:val="000000" w:themeColor="text1"/>
              </w:rPr>
              <w:br/>
              <w:t>*Cybersecurity compliant Operating System (OS)</w:t>
            </w:r>
            <w:r w:rsidRPr="00EB546A">
              <w:rPr>
                <w:rFonts w:eastAsia="Times New Roman" w:cstheme="minorHAnsi"/>
                <w:color w:val="000000" w:themeColor="text1"/>
              </w:rPr>
              <w:br/>
              <w:t>*Training device software</w:t>
            </w:r>
            <w:r w:rsidRPr="00EB546A">
              <w:rPr>
                <w:rFonts w:eastAsia="Times New Roman" w:cstheme="minorHAnsi"/>
                <w:color w:val="000000" w:themeColor="text1"/>
              </w:rPr>
              <w:br/>
              <w:t>*Security software</w:t>
            </w:r>
            <w:r w:rsidRPr="00EB546A">
              <w:rPr>
                <w:rFonts w:eastAsia="Times New Roman" w:cstheme="minorHAnsi"/>
                <w:color w:val="000000" w:themeColor="text1"/>
              </w:rPr>
              <w:br/>
              <w:t>*Software used for testing</w:t>
            </w:r>
            <w:r w:rsidRPr="00EB546A">
              <w:rPr>
                <w:rFonts w:eastAsia="Times New Roman" w:cstheme="minorHAnsi"/>
                <w:color w:val="000000" w:themeColor="text1"/>
              </w:rPr>
              <w:br/>
              <w:t>*System backup and recovery software</w:t>
            </w:r>
          </w:p>
        </w:tc>
      </w:tr>
      <w:tr w:rsidR="00A83153" w:rsidRPr="00EB546A" w14:paraId="17A0147E" w14:textId="77777777" w:rsidTr="008D46BF">
        <w:trPr>
          <w:trHeight w:val="288"/>
        </w:trPr>
        <w:tc>
          <w:tcPr>
            <w:tcW w:w="1440" w:type="dxa"/>
            <w:tcBorders>
              <w:top w:val="nil"/>
              <w:left w:val="single" w:sz="4" w:space="0" w:color="auto"/>
              <w:bottom w:val="single" w:sz="4" w:space="0" w:color="A6A6A6"/>
              <w:right w:val="single" w:sz="4" w:space="0" w:color="A6A6A6"/>
            </w:tcBorders>
            <w:shd w:val="clear" w:color="auto" w:fill="auto"/>
            <w:hideMark/>
          </w:tcPr>
          <w:p w14:paraId="3B6778F1"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nil"/>
              <w:left w:val="nil"/>
              <w:bottom w:val="single" w:sz="4" w:space="0" w:color="A6A6A6"/>
              <w:right w:val="single" w:sz="4" w:space="0" w:color="A6A6A6"/>
            </w:tcBorders>
            <w:shd w:val="clear" w:color="auto" w:fill="auto"/>
            <w:hideMark/>
          </w:tcPr>
          <w:p w14:paraId="0B978102" w14:textId="77777777" w:rsidR="00A83153" w:rsidRDefault="00A83153" w:rsidP="00B71BF4">
            <w:pPr>
              <w:spacing w:after="0" w:line="240" w:lineRule="auto"/>
              <w:rPr>
                <w:rFonts w:eastAsia="Times New Roman" w:cstheme="minorHAnsi"/>
              </w:rPr>
            </w:pPr>
            <w:r>
              <w:rPr>
                <w:rFonts w:eastAsia="Times New Roman" w:cs="Calibri"/>
                <w:b/>
              </w:rPr>
              <w:t>COLUMN AH</w:t>
            </w:r>
            <w:r w:rsidRPr="00D93DFE">
              <w:rPr>
                <w:rFonts w:eastAsia="Times New Roman" w:cstheme="minorHAnsi"/>
              </w:rPr>
              <w:t xml:space="preserve"> </w:t>
            </w:r>
          </w:p>
          <w:p w14:paraId="4E3CD9D4"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 xml:space="preserve">Instructional Scenario Control </w:t>
            </w:r>
          </w:p>
        </w:tc>
        <w:tc>
          <w:tcPr>
            <w:tcW w:w="5760" w:type="dxa"/>
            <w:tcBorders>
              <w:top w:val="nil"/>
              <w:left w:val="nil"/>
              <w:bottom w:val="single" w:sz="4" w:space="0" w:color="A6A6A6"/>
              <w:right w:val="single" w:sz="4" w:space="0" w:color="A6A6A6"/>
            </w:tcBorders>
            <w:shd w:val="clear" w:color="auto" w:fill="auto"/>
            <w:hideMark/>
          </w:tcPr>
          <w:p w14:paraId="5E59019F" w14:textId="203BDB79"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 xml:space="preserve">Instructional Scenario Control </w:t>
            </w:r>
            <w:r w:rsidRPr="00EB546A">
              <w:rPr>
                <w:rFonts w:eastAsia="Times New Roman" w:cstheme="minorHAnsi"/>
                <w:color w:val="000000" w:themeColor="text1"/>
              </w:rPr>
              <w:br/>
            </w:r>
            <w:r w:rsidRPr="00EB546A">
              <w:rPr>
                <w:rFonts w:eastAsia="Times New Roman" w:cstheme="minorHAnsi"/>
                <w:color w:val="000000" w:themeColor="text1"/>
              </w:rPr>
              <w:br/>
              <w:t xml:space="preserve">What actions does the instructor need to control the simulation?  </w:t>
            </w:r>
            <w:r w:rsidRPr="00EB546A">
              <w:rPr>
                <w:rFonts w:eastAsia="Times New Roman" w:cstheme="minorHAnsi"/>
                <w:color w:val="000000" w:themeColor="text1"/>
              </w:rPr>
              <w:br/>
              <w:t>(</w:t>
            </w:r>
            <w:r w:rsidR="00CC1252" w:rsidRPr="00EB546A">
              <w:rPr>
                <w:rFonts w:eastAsia="Times New Roman" w:cstheme="minorHAnsi"/>
                <w:color w:val="000000" w:themeColor="text1"/>
              </w:rPr>
              <w:t>Start/stop/replay/pause/etc</w:t>
            </w:r>
            <w:r w:rsidRPr="00EB546A">
              <w:rPr>
                <w:rFonts w:eastAsia="Times New Roman" w:cstheme="minorHAnsi"/>
                <w:color w:val="000000" w:themeColor="text1"/>
              </w:rPr>
              <w:t>.)</w:t>
            </w:r>
            <w:r w:rsidRPr="00EB546A">
              <w:rPr>
                <w:rFonts w:eastAsia="Times New Roman" w:cstheme="minorHAnsi"/>
                <w:color w:val="000000" w:themeColor="text1"/>
              </w:rPr>
              <w:br/>
            </w:r>
            <w:r w:rsidRPr="00EB546A">
              <w:rPr>
                <w:rFonts w:eastAsia="Times New Roman" w:cstheme="minorHAnsi"/>
                <w:color w:val="000000" w:themeColor="text1"/>
              </w:rPr>
              <w:br/>
              <w:t>Examples may include</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Reporting Capabilities</w:t>
            </w:r>
            <w:r w:rsidRPr="00EB546A">
              <w:rPr>
                <w:rFonts w:eastAsia="Times New Roman" w:cstheme="minorHAnsi"/>
                <w:color w:val="000000" w:themeColor="text1"/>
              </w:rPr>
              <w:br/>
              <w:t xml:space="preserve">Is there a need to report student responses/results? </w:t>
            </w:r>
            <w:r w:rsidRPr="00EB546A">
              <w:rPr>
                <w:rFonts w:eastAsia="Times New Roman" w:cstheme="minorHAnsi"/>
                <w:color w:val="000000" w:themeColor="text1"/>
              </w:rPr>
              <w:br/>
              <w:t xml:space="preserve">• Training Session Control   </w:t>
            </w:r>
            <w:r w:rsidRPr="00EB546A">
              <w:rPr>
                <w:rFonts w:eastAsia="Times New Roman" w:cstheme="minorHAnsi"/>
                <w:color w:val="000000" w:themeColor="text1"/>
              </w:rPr>
              <w:br/>
              <w:t xml:space="preserve">The ability for the instructor to: </w:t>
            </w:r>
            <w:r w:rsidRPr="00EB546A">
              <w:rPr>
                <w:rFonts w:eastAsia="Times New Roman" w:cstheme="minorHAnsi"/>
                <w:color w:val="000000" w:themeColor="text1"/>
              </w:rPr>
              <w:br/>
              <w:t>- set event markers (for use during playback</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 override conditions that occur during the scenario (i.e. crash </w:t>
            </w:r>
            <w:r w:rsidRPr="00EB546A">
              <w:rPr>
                <w:rFonts w:eastAsia="Times New Roman" w:cstheme="minorHAnsi"/>
                <w:color w:val="000000" w:themeColor="text1"/>
              </w:rPr>
              <w:lastRenderedPageBreak/>
              <w:t>override</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 dynamically insert, delete, control, and modify the behavior of entities and environmental conditions during training session in real time </w:t>
            </w:r>
            <w:r w:rsidRPr="00EB546A">
              <w:rPr>
                <w:rFonts w:eastAsia="Times New Roman" w:cstheme="minorHAnsi"/>
                <w:color w:val="000000" w:themeColor="text1"/>
              </w:rPr>
              <w:br/>
              <w:t xml:space="preserve">• Training Scenario Creation   </w:t>
            </w:r>
            <w:r w:rsidRPr="00EB546A">
              <w:rPr>
                <w:rFonts w:eastAsia="Times New Roman" w:cstheme="minorHAnsi"/>
                <w:color w:val="000000" w:themeColor="text1"/>
              </w:rPr>
              <w:br/>
              <w:t xml:space="preserve">The ability for the instructor to create, save, and edit training scenarios for use in a training session. This includes the ability to set initial conditions to include location, environmental conditions, etc. This also includes pre-scripting entity behaviors within the training scenario. </w:t>
            </w:r>
            <w:r w:rsidRPr="00EB546A">
              <w:rPr>
                <w:rFonts w:eastAsia="Times New Roman" w:cstheme="minorHAnsi"/>
                <w:color w:val="000000" w:themeColor="text1"/>
              </w:rPr>
              <w:br/>
              <w:t xml:space="preserve">• System Configuration Controls   </w:t>
            </w:r>
            <w:r w:rsidRPr="00EB546A">
              <w:rPr>
                <w:rFonts w:eastAsia="Times New Roman" w:cstheme="minorHAnsi"/>
                <w:color w:val="000000" w:themeColor="text1"/>
              </w:rPr>
              <w:br/>
              <w:t>The ability for the instructor to configure systems within the scenario such as weapons load out, fuel levels, hangar configuration, etc.</w:t>
            </w:r>
          </w:p>
        </w:tc>
      </w:tr>
      <w:tr w:rsidR="00A83153" w:rsidRPr="00EB546A" w14:paraId="5F0C9341" w14:textId="77777777" w:rsidTr="008D46BF">
        <w:trPr>
          <w:trHeight w:val="288"/>
        </w:trPr>
        <w:tc>
          <w:tcPr>
            <w:tcW w:w="1440" w:type="dxa"/>
            <w:tcBorders>
              <w:top w:val="nil"/>
              <w:left w:val="single" w:sz="4" w:space="0" w:color="auto"/>
              <w:bottom w:val="single" w:sz="4" w:space="0" w:color="auto"/>
              <w:right w:val="single" w:sz="4" w:space="0" w:color="A6A6A6"/>
            </w:tcBorders>
            <w:shd w:val="clear" w:color="auto" w:fill="auto"/>
            <w:hideMark/>
          </w:tcPr>
          <w:p w14:paraId="733EF68B"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uto"/>
              <w:right w:val="single" w:sz="4" w:space="0" w:color="A6A6A6"/>
            </w:tcBorders>
            <w:shd w:val="clear" w:color="auto" w:fill="auto"/>
            <w:hideMark/>
          </w:tcPr>
          <w:p w14:paraId="51852B5B" w14:textId="77777777" w:rsidR="00A83153" w:rsidRDefault="00A83153" w:rsidP="00B71BF4">
            <w:pPr>
              <w:spacing w:after="0" w:line="240" w:lineRule="auto"/>
              <w:rPr>
                <w:rFonts w:eastAsia="Times New Roman" w:cstheme="minorHAnsi"/>
              </w:rPr>
            </w:pPr>
            <w:r>
              <w:rPr>
                <w:rFonts w:eastAsia="Times New Roman" w:cs="Calibri"/>
                <w:b/>
              </w:rPr>
              <w:t>COLUMN AI</w:t>
            </w:r>
            <w:r w:rsidRPr="00D93DFE">
              <w:rPr>
                <w:rFonts w:eastAsia="Times New Roman" w:cstheme="minorHAnsi"/>
              </w:rPr>
              <w:t xml:space="preserve"> </w:t>
            </w:r>
          </w:p>
          <w:p w14:paraId="7CDD1B72"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 xml:space="preserve">Faults </w:t>
            </w:r>
          </w:p>
        </w:tc>
        <w:tc>
          <w:tcPr>
            <w:tcW w:w="5760" w:type="dxa"/>
            <w:tcBorders>
              <w:top w:val="nil"/>
              <w:left w:val="nil"/>
              <w:bottom w:val="single" w:sz="4" w:space="0" w:color="auto"/>
              <w:right w:val="single" w:sz="4" w:space="0" w:color="A6A6A6"/>
            </w:tcBorders>
            <w:shd w:val="clear" w:color="auto" w:fill="auto"/>
            <w:hideMark/>
          </w:tcPr>
          <w:p w14:paraId="4972D901" w14:textId="7B90F2C8" w:rsidR="00A83153" w:rsidRDefault="00A83153" w:rsidP="00B71BF4">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Faults</w:t>
            </w:r>
            <w:r w:rsidRPr="00EB546A">
              <w:rPr>
                <w:rFonts w:eastAsia="Times New Roman" w:cstheme="minorHAnsi"/>
                <w:color w:val="000000" w:themeColor="text1"/>
              </w:rPr>
              <w:br/>
            </w:r>
            <w:r w:rsidRPr="00EB546A">
              <w:rPr>
                <w:rFonts w:eastAsia="Times New Roman" w:cstheme="minorHAnsi"/>
                <w:color w:val="000000" w:themeColor="text1"/>
              </w:rPr>
              <w:br/>
              <w:t xml:space="preserve">Summarize faults from scenarios including any/all cascading faults. </w:t>
            </w:r>
            <w:r w:rsidRPr="00EB546A">
              <w:rPr>
                <w:rFonts w:eastAsia="Times New Roman" w:cstheme="minorHAnsi"/>
                <w:color w:val="000000" w:themeColor="text1"/>
              </w:rPr>
              <w:br/>
            </w:r>
            <w:r w:rsidRPr="00EB546A">
              <w:rPr>
                <w:rFonts w:eastAsia="Times New Roman" w:cstheme="minorHAnsi"/>
                <w:color w:val="000000" w:themeColor="text1"/>
              </w:rPr>
              <w:br/>
              <w:t xml:space="preserve">For initial conditions, for instructor insertion, for </w:t>
            </w:r>
            <w:r w:rsidR="009C4F4A">
              <w:rPr>
                <w:rFonts w:eastAsia="Times New Roman" w:cstheme="minorHAnsi"/>
                <w:color w:val="000000" w:themeColor="text1"/>
              </w:rPr>
              <w:t>student</w:t>
            </w:r>
            <w:r w:rsidRPr="00EB546A">
              <w:rPr>
                <w:rFonts w:eastAsia="Times New Roman" w:cstheme="minorHAnsi"/>
                <w:color w:val="000000" w:themeColor="text1"/>
              </w:rPr>
              <w:t xml:space="preserve"> induced states.</w:t>
            </w:r>
            <w:r w:rsidRPr="00EB546A">
              <w:rPr>
                <w:rFonts w:eastAsia="Times New Roman" w:cstheme="minorHAnsi"/>
                <w:color w:val="000000" w:themeColor="text1"/>
              </w:rPr>
              <w:br/>
            </w:r>
            <w:r w:rsidRPr="00EB546A">
              <w:rPr>
                <w:rFonts w:eastAsia="Times New Roman" w:cstheme="minorHAnsi"/>
                <w:color w:val="000000" w:themeColor="text1"/>
              </w:rPr>
              <w:br/>
              <w:t>Include:</w:t>
            </w:r>
            <w:r w:rsidRPr="00EB546A">
              <w:rPr>
                <w:rFonts w:eastAsia="Times New Roman" w:cstheme="minorHAnsi"/>
                <w:color w:val="000000" w:themeColor="text1"/>
              </w:rPr>
              <w:br/>
              <w:t xml:space="preserve">* Identify any documentation on faults (with corrective action). </w:t>
            </w:r>
            <w:r w:rsidRPr="00EB546A">
              <w:rPr>
                <w:rFonts w:eastAsia="Times New Roman" w:cstheme="minorHAnsi"/>
                <w:color w:val="000000" w:themeColor="text1"/>
              </w:rPr>
              <w:br/>
              <w:t xml:space="preserve">* Which faults should be preconfigured into scenario? </w:t>
            </w:r>
            <w:r w:rsidRPr="00EB546A">
              <w:rPr>
                <w:rFonts w:eastAsia="Times New Roman" w:cstheme="minorHAnsi"/>
                <w:color w:val="000000" w:themeColor="text1"/>
              </w:rPr>
              <w:br/>
              <w:t xml:space="preserve">* What faults would instructor initiate? </w:t>
            </w:r>
            <w:r w:rsidRPr="00EB546A">
              <w:rPr>
                <w:rFonts w:eastAsia="Times New Roman" w:cstheme="minorHAnsi"/>
                <w:color w:val="000000" w:themeColor="text1"/>
              </w:rPr>
              <w:br/>
            </w:r>
          </w:p>
          <w:p w14:paraId="371295E0" w14:textId="6F570C26"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Examples</w:t>
            </w:r>
            <w:r w:rsidR="00CC1252" w:rsidRPr="00EB546A">
              <w:rPr>
                <w:rFonts w:eastAsia="Times New Roman" w:cstheme="minorHAnsi"/>
                <w:color w:val="000000" w:themeColor="text1"/>
              </w:rPr>
              <w:t xml:space="preserve">: </w:t>
            </w:r>
            <w:r w:rsidRPr="00EB546A">
              <w:rPr>
                <w:rFonts w:eastAsia="Times New Roman" w:cstheme="minorHAnsi"/>
                <w:color w:val="000000" w:themeColor="text1"/>
              </w:rPr>
              <w:br/>
              <w:t xml:space="preserve">Instructor dynamically selects audio distractions during </w:t>
            </w:r>
            <w:r w:rsidR="008D46BF" w:rsidRPr="00EB546A">
              <w:rPr>
                <w:rFonts w:eastAsia="Times New Roman" w:cstheme="minorHAnsi"/>
                <w:color w:val="000000" w:themeColor="text1"/>
              </w:rPr>
              <w:t>Morse</w:t>
            </w:r>
            <w:r w:rsidRPr="00EB546A">
              <w:rPr>
                <w:rFonts w:eastAsia="Times New Roman" w:cstheme="minorHAnsi"/>
                <w:color w:val="000000" w:themeColor="text1"/>
              </w:rPr>
              <w:t xml:space="preserve"> code copy task. </w:t>
            </w:r>
            <w:r w:rsidRPr="00EB546A">
              <w:rPr>
                <w:rFonts w:eastAsia="Times New Roman" w:cstheme="minorHAnsi"/>
                <w:color w:val="000000" w:themeColor="text1"/>
              </w:rPr>
              <w:br/>
            </w:r>
            <w:r w:rsidRPr="00EB546A">
              <w:rPr>
                <w:rFonts w:eastAsia="Times New Roman" w:cstheme="minorHAnsi"/>
                <w:color w:val="000000" w:themeColor="text1"/>
              </w:rPr>
              <w:br/>
            </w:r>
            <w:r w:rsidR="009C4F4A">
              <w:rPr>
                <w:rFonts w:eastAsia="Times New Roman" w:cstheme="minorHAnsi"/>
                <w:color w:val="000000" w:themeColor="text1"/>
              </w:rPr>
              <w:t>Student</w:t>
            </w:r>
            <w:r w:rsidRPr="00EB546A">
              <w:rPr>
                <w:rFonts w:eastAsia="Times New Roman" w:cstheme="minorHAnsi"/>
                <w:color w:val="000000" w:themeColor="text1"/>
              </w:rPr>
              <w:t xml:space="preserve"> is required to test continuity of wiring harness. Faults include: 1. lack of continuity of green wire in harness, 2. short between two wires in harness.</w:t>
            </w:r>
          </w:p>
        </w:tc>
      </w:tr>
      <w:tr w:rsidR="00A83153" w:rsidRPr="00EB546A" w14:paraId="7F6C08BF" w14:textId="77777777" w:rsidTr="008D46BF">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007A1F80" w14:textId="77777777" w:rsidR="00A83153" w:rsidRPr="00DC24EC" w:rsidRDefault="00A83153" w:rsidP="00B71BF4">
            <w:pPr>
              <w:spacing w:after="0" w:line="240" w:lineRule="auto"/>
              <w:jc w:val="center"/>
              <w:rPr>
                <w:rFonts w:eastAsia="Times New Roman" w:cstheme="minorHAnsi"/>
                <w:color w:val="FFFFFF" w:themeColor="background1"/>
              </w:rPr>
            </w:pPr>
            <w:r w:rsidRPr="00DC24EC">
              <w:rPr>
                <w:rFonts w:eastAsia="Times New Roman" w:cstheme="minorHAnsi"/>
                <w:color w:val="FFFFFF" w:themeColor="background1"/>
              </w:rPr>
              <w:t> </w:t>
            </w:r>
          </w:p>
        </w:tc>
        <w:tc>
          <w:tcPr>
            <w:tcW w:w="216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681720C7" w14:textId="77777777" w:rsidR="00A83153" w:rsidRPr="00DC24EC" w:rsidRDefault="00A83153" w:rsidP="00B71BF4">
            <w:pPr>
              <w:spacing w:after="0" w:line="240" w:lineRule="auto"/>
              <w:rPr>
                <w:rFonts w:eastAsia="Times New Roman" w:cstheme="minorHAnsi"/>
                <w:color w:val="FFFFFF" w:themeColor="background1"/>
              </w:rPr>
            </w:pPr>
            <w:r w:rsidRPr="00DC24EC">
              <w:rPr>
                <w:rFonts w:eastAsia="Times New Roman" w:cs="Calibri"/>
                <w:b/>
                <w:color w:val="FFFFFF" w:themeColor="background1"/>
              </w:rPr>
              <w:t>COLUMN AJ</w:t>
            </w:r>
          </w:p>
        </w:tc>
        <w:tc>
          <w:tcPr>
            <w:tcW w:w="5760" w:type="dxa"/>
            <w:tcBorders>
              <w:top w:val="single" w:sz="4" w:space="0" w:color="auto"/>
              <w:left w:val="single" w:sz="4" w:space="0" w:color="auto"/>
              <w:bottom w:val="single" w:sz="4" w:space="0" w:color="auto"/>
              <w:right w:val="single" w:sz="4" w:space="0" w:color="auto"/>
            </w:tcBorders>
            <w:shd w:val="clear" w:color="auto" w:fill="000000" w:themeFill="text1"/>
            <w:vAlign w:val="bottom"/>
            <w:hideMark/>
          </w:tcPr>
          <w:p w14:paraId="5A5163BC" w14:textId="77777777" w:rsidR="00A83153" w:rsidRPr="00DC24EC" w:rsidRDefault="00A83153" w:rsidP="00B71BF4">
            <w:pPr>
              <w:spacing w:after="0" w:line="240" w:lineRule="auto"/>
              <w:jc w:val="center"/>
              <w:rPr>
                <w:rFonts w:eastAsia="Times New Roman" w:cstheme="minorHAnsi"/>
                <w:color w:val="FFFFFF" w:themeColor="background1"/>
              </w:rPr>
            </w:pPr>
            <w:r w:rsidRPr="00DC24EC">
              <w:rPr>
                <w:rFonts w:eastAsia="Times New Roman" w:cstheme="minorHAnsi"/>
                <w:color w:val="FFFFFF" w:themeColor="background1"/>
              </w:rPr>
              <w:t>Modeling Requirements</w:t>
            </w:r>
          </w:p>
        </w:tc>
      </w:tr>
      <w:tr w:rsidR="00A83153" w:rsidRPr="00EB546A" w14:paraId="4000F9F0" w14:textId="77777777" w:rsidTr="008D46BF">
        <w:trPr>
          <w:trHeight w:val="288"/>
        </w:trPr>
        <w:tc>
          <w:tcPr>
            <w:tcW w:w="1440" w:type="dxa"/>
            <w:tcBorders>
              <w:top w:val="single" w:sz="4" w:space="0" w:color="auto"/>
              <w:left w:val="single" w:sz="4" w:space="0" w:color="auto"/>
              <w:bottom w:val="single" w:sz="4" w:space="0" w:color="A6A6A6"/>
              <w:right w:val="single" w:sz="4" w:space="0" w:color="A6A6A6"/>
            </w:tcBorders>
            <w:shd w:val="clear" w:color="auto" w:fill="auto"/>
            <w:hideMark/>
          </w:tcPr>
          <w:p w14:paraId="6E988557"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t>NTP / RRL</w:t>
            </w:r>
          </w:p>
        </w:tc>
        <w:tc>
          <w:tcPr>
            <w:tcW w:w="2160" w:type="dxa"/>
            <w:tcBorders>
              <w:top w:val="single" w:sz="4" w:space="0" w:color="auto"/>
              <w:left w:val="nil"/>
              <w:bottom w:val="single" w:sz="4" w:space="0" w:color="A6A6A6"/>
              <w:right w:val="single" w:sz="4" w:space="0" w:color="A6A6A6"/>
            </w:tcBorders>
            <w:shd w:val="clear" w:color="auto" w:fill="auto"/>
            <w:hideMark/>
          </w:tcPr>
          <w:p w14:paraId="6C40417B" w14:textId="77777777" w:rsidR="00A83153" w:rsidRDefault="00A83153" w:rsidP="00B71BF4">
            <w:pPr>
              <w:spacing w:after="0" w:line="240" w:lineRule="auto"/>
              <w:rPr>
                <w:rFonts w:eastAsia="Times New Roman" w:cstheme="minorHAnsi"/>
              </w:rPr>
            </w:pPr>
            <w:r>
              <w:rPr>
                <w:rFonts w:eastAsia="Times New Roman" w:cs="Calibri"/>
                <w:b/>
              </w:rPr>
              <w:t>COLUMN AK</w:t>
            </w:r>
            <w:r w:rsidRPr="00D93DFE">
              <w:rPr>
                <w:rFonts w:eastAsia="Times New Roman" w:cstheme="minorHAnsi"/>
              </w:rPr>
              <w:t xml:space="preserve"> </w:t>
            </w:r>
          </w:p>
          <w:p w14:paraId="781CF4A8"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System(s) to be Modeled</w:t>
            </w:r>
          </w:p>
        </w:tc>
        <w:tc>
          <w:tcPr>
            <w:tcW w:w="5760" w:type="dxa"/>
            <w:tcBorders>
              <w:top w:val="single" w:sz="4" w:space="0" w:color="auto"/>
              <w:left w:val="nil"/>
              <w:bottom w:val="single" w:sz="4" w:space="0" w:color="A6A6A6"/>
              <w:right w:val="single" w:sz="4" w:space="0" w:color="A6A6A6"/>
            </w:tcBorders>
            <w:shd w:val="clear" w:color="auto" w:fill="auto"/>
            <w:hideMark/>
          </w:tcPr>
          <w:p w14:paraId="5A851EF1" w14:textId="7169E740"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System(s) to be Modeled</w:t>
            </w:r>
            <w:r w:rsidRPr="00EB546A">
              <w:rPr>
                <w:rFonts w:eastAsia="Times New Roman" w:cstheme="minorHAnsi"/>
                <w:color w:val="000000" w:themeColor="text1"/>
              </w:rPr>
              <w:br/>
            </w:r>
            <w:r w:rsidRPr="00EB546A">
              <w:rPr>
                <w:rFonts w:eastAsia="Times New Roman" w:cstheme="minorHAnsi"/>
                <w:color w:val="000000" w:themeColor="text1"/>
              </w:rPr>
              <w:br/>
              <w:t>What pieces of equipment, tools, or objects need to be modeled in the 3D virtual space?</w:t>
            </w:r>
            <w:r w:rsidRPr="00EB546A">
              <w:rPr>
                <w:rFonts w:eastAsia="Times New Roman" w:cstheme="minorHAnsi"/>
                <w:color w:val="000000" w:themeColor="text1"/>
              </w:rPr>
              <w:br/>
            </w:r>
            <w:r w:rsidRPr="00EB546A">
              <w:rPr>
                <w:rFonts w:eastAsia="Times New Roman" w:cstheme="minorHAnsi"/>
                <w:color w:val="000000" w:themeColor="text1"/>
              </w:rPr>
              <w:br/>
              <w:t>Example: External Power Cart</w:t>
            </w:r>
          </w:p>
        </w:tc>
      </w:tr>
      <w:tr w:rsidR="00A83153" w:rsidRPr="00EB546A" w14:paraId="4741FEE9" w14:textId="77777777" w:rsidTr="008D46BF">
        <w:trPr>
          <w:trHeight w:val="288"/>
        </w:trPr>
        <w:tc>
          <w:tcPr>
            <w:tcW w:w="1440" w:type="dxa"/>
            <w:tcBorders>
              <w:top w:val="nil"/>
              <w:left w:val="single" w:sz="4" w:space="0" w:color="auto"/>
              <w:bottom w:val="single" w:sz="4" w:space="0" w:color="auto"/>
              <w:right w:val="single" w:sz="4" w:space="0" w:color="A6A6A6"/>
            </w:tcBorders>
            <w:shd w:val="clear" w:color="auto" w:fill="auto"/>
            <w:hideMark/>
          </w:tcPr>
          <w:p w14:paraId="008145BB" w14:textId="77777777" w:rsidR="00A83153" w:rsidRPr="00EB546A" w:rsidRDefault="00A83153" w:rsidP="00B71BF4">
            <w:pPr>
              <w:spacing w:after="0" w:line="240" w:lineRule="auto"/>
              <w:jc w:val="center"/>
              <w:rPr>
                <w:rFonts w:eastAsia="Times New Roman" w:cstheme="minorHAnsi"/>
                <w:b/>
                <w:bCs/>
                <w:color w:val="000000"/>
              </w:rPr>
            </w:pPr>
            <w:r w:rsidRPr="00EB546A">
              <w:rPr>
                <w:rFonts w:eastAsia="Times New Roman" w:cstheme="minorHAnsi"/>
                <w:b/>
                <w:bCs/>
                <w:color w:val="000000"/>
              </w:rPr>
              <w:lastRenderedPageBreak/>
              <w:t>NTP / RRL</w:t>
            </w:r>
          </w:p>
        </w:tc>
        <w:tc>
          <w:tcPr>
            <w:tcW w:w="2160" w:type="dxa"/>
            <w:tcBorders>
              <w:top w:val="nil"/>
              <w:left w:val="nil"/>
              <w:bottom w:val="single" w:sz="4" w:space="0" w:color="auto"/>
              <w:right w:val="single" w:sz="4" w:space="0" w:color="A6A6A6"/>
            </w:tcBorders>
            <w:shd w:val="clear" w:color="auto" w:fill="auto"/>
            <w:hideMark/>
          </w:tcPr>
          <w:p w14:paraId="7A5CCCBB" w14:textId="77777777" w:rsidR="00A83153" w:rsidRDefault="00A83153" w:rsidP="00B71BF4">
            <w:pPr>
              <w:spacing w:after="0" w:line="240" w:lineRule="auto"/>
              <w:rPr>
                <w:rFonts w:eastAsia="Times New Roman" w:cstheme="minorHAnsi"/>
              </w:rPr>
            </w:pPr>
            <w:r>
              <w:rPr>
                <w:rFonts w:eastAsia="Times New Roman" w:cs="Calibri"/>
                <w:b/>
              </w:rPr>
              <w:t>COLUMN AL</w:t>
            </w:r>
            <w:r w:rsidRPr="00D93DFE">
              <w:rPr>
                <w:rFonts w:eastAsia="Times New Roman" w:cstheme="minorHAnsi"/>
              </w:rPr>
              <w:t xml:space="preserve"> </w:t>
            </w:r>
          </w:p>
          <w:p w14:paraId="55270BCF" w14:textId="77777777" w:rsidR="00A83153" w:rsidRPr="00EB546A" w:rsidRDefault="00A83153" w:rsidP="00B71BF4">
            <w:pPr>
              <w:spacing w:after="0" w:line="240" w:lineRule="auto"/>
              <w:rPr>
                <w:rFonts w:eastAsia="Times New Roman" w:cstheme="minorHAnsi"/>
                <w:bCs/>
                <w:color w:val="000000" w:themeColor="text1"/>
              </w:rPr>
            </w:pPr>
            <w:r w:rsidRPr="00EB546A">
              <w:rPr>
                <w:rFonts w:eastAsia="Times New Roman" w:cstheme="minorHAnsi"/>
                <w:bCs/>
                <w:color w:val="000000" w:themeColor="text1"/>
              </w:rPr>
              <w:t>Components to be Modeled</w:t>
            </w:r>
          </w:p>
        </w:tc>
        <w:tc>
          <w:tcPr>
            <w:tcW w:w="5760" w:type="dxa"/>
            <w:tcBorders>
              <w:top w:val="nil"/>
              <w:left w:val="nil"/>
              <w:bottom w:val="single" w:sz="4" w:space="0" w:color="auto"/>
              <w:right w:val="single" w:sz="4" w:space="0" w:color="A6A6A6"/>
            </w:tcBorders>
            <w:shd w:val="clear" w:color="auto" w:fill="auto"/>
            <w:hideMark/>
          </w:tcPr>
          <w:p w14:paraId="60A579E4" w14:textId="56A41793" w:rsidR="00A83153" w:rsidRPr="00EB546A" w:rsidRDefault="00A83153" w:rsidP="008D46BF">
            <w:pPr>
              <w:spacing w:after="0" w:line="240" w:lineRule="auto"/>
              <w:rPr>
                <w:rFonts w:eastAsia="Times New Roman" w:cstheme="minorHAnsi"/>
                <w:color w:val="000000" w:themeColor="text1"/>
              </w:rPr>
            </w:pPr>
            <w:r w:rsidRPr="00EB546A">
              <w:rPr>
                <w:rFonts w:eastAsia="Times New Roman" w:cstheme="minorHAnsi"/>
                <w:color w:val="000000" w:themeColor="text1"/>
              </w:rPr>
              <w:t>Enter Text</w:t>
            </w:r>
            <w:r w:rsidRPr="00EB546A">
              <w:rPr>
                <w:rFonts w:eastAsia="Times New Roman" w:cstheme="minorHAnsi"/>
                <w:color w:val="000000" w:themeColor="text1"/>
              </w:rPr>
              <w:br/>
            </w:r>
            <w:r w:rsidRPr="00EB546A">
              <w:rPr>
                <w:rFonts w:eastAsia="Times New Roman" w:cstheme="minorHAnsi"/>
                <w:color w:val="000000" w:themeColor="text1"/>
              </w:rPr>
              <w:br/>
            </w:r>
            <w:r w:rsidRPr="00EB546A">
              <w:rPr>
                <w:rFonts w:eastAsia="Times New Roman" w:cstheme="minorHAnsi"/>
                <w:b/>
                <w:bCs/>
                <w:color w:val="000000" w:themeColor="text1"/>
              </w:rPr>
              <w:t>Components to be Modeled</w:t>
            </w:r>
            <w:r w:rsidRPr="00EB546A">
              <w:rPr>
                <w:rFonts w:eastAsia="Times New Roman" w:cstheme="minorHAnsi"/>
                <w:color w:val="000000" w:themeColor="text1"/>
              </w:rPr>
              <w:br/>
            </w:r>
            <w:r w:rsidRPr="00EB546A">
              <w:rPr>
                <w:rFonts w:eastAsia="Times New Roman" w:cstheme="minorHAnsi"/>
                <w:color w:val="000000" w:themeColor="text1"/>
              </w:rPr>
              <w:br/>
              <w:t xml:space="preserve">What specific components or subcomponents need to be modeled to support the </w:t>
            </w:r>
            <w:r w:rsidR="009C4F4A">
              <w:rPr>
                <w:rFonts w:eastAsia="Times New Roman" w:cstheme="minorHAnsi"/>
                <w:color w:val="000000" w:themeColor="text1"/>
              </w:rPr>
              <w:t>student</w:t>
            </w:r>
            <w:r w:rsidRPr="00EB546A">
              <w:rPr>
                <w:rFonts w:eastAsia="Times New Roman" w:cstheme="minorHAnsi"/>
                <w:color w:val="000000" w:themeColor="text1"/>
              </w:rPr>
              <w:t>'s interaction within the simulation?</w:t>
            </w:r>
            <w:r w:rsidRPr="00EB546A">
              <w:rPr>
                <w:rFonts w:eastAsia="Times New Roman" w:cstheme="minorHAnsi"/>
                <w:color w:val="000000" w:themeColor="text1"/>
              </w:rPr>
              <w:br/>
              <w:t>This column further refines details of items included in previous column.</w:t>
            </w:r>
            <w:r w:rsidRPr="00EB546A">
              <w:rPr>
                <w:rFonts w:eastAsia="Times New Roman" w:cstheme="minorHAnsi"/>
                <w:color w:val="000000" w:themeColor="text1"/>
              </w:rPr>
              <w:br/>
            </w:r>
            <w:r w:rsidRPr="00EB546A">
              <w:rPr>
                <w:rFonts w:eastAsia="Times New Roman" w:cstheme="minorHAnsi"/>
                <w:color w:val="000000" w:themeColor="text1"/>
              </w:rPr>
              <w:br/>
              <w:t>Example: Power Receptacle</w:t>
            </w:r>
          </w:p>
        </w:tc>
      </w:tr>
      <w:tr w:rsidR="00A83153" w:rsidRPr="00EB546A" w14:paraId="42CAC77B" w14:textId="77777777" w:rsidTr="008D46BF">
        <w:trPr>
          <w:trHeight w:val="288"/>
        </w:trPr>
        <w:tc>
          <w:tcPr>
            <w:tcW w:w="9360" w:type="dxa"/>
            <w:gridSpan w:val="3"/>
            <w:tcBorders>
              <w:top w:val="single" w:sz="4" w:space="0" w:color="auto"/>
              <w:left w:val="single" w:sz="4" w:space="0" w:color="auto"/>
              <w:bottom w:val="single" w:sz="4" w:space="0" w:color="auto"/>
              <w:right w:val="single" w:sz="4" w:space="0" w:color="A6A6A6"/>
            </w:tcBorders>
            <w:shd w:val="clear" w:color="auto" w:fill="547DC8"/>
          </w:tcPr>
          <w:p w14:paraId="49DD1DBD" w14:textId="77777777" w:rsidR="00A83153" w:rsidRPr="007B7564" w:rsidRDefault="00A83153" w:rsidP="00B71BF4">
            <w:pPr>
              <w:spacing w:after="0" w:line="240" w:lineRule="auto"/>
              <w:jc w:val="center"/>
              <w:rPr>
                <w:rFonts w:ascii="Calibri" w:hAnsi="Calibri" w:cs="Calibri"/>
              </w:rPr>
            </w:pPr>
            <w:r w:rsidRPr="00DC24EC">
              <w:rPr>
                <w:rFonts w:ascii="Calibri" w:hAnsi="Calibri" w:cs="Calibri"/>
                <w:color w:val="FFFFFF" w:themeColor="background1"/>
              </w:rPr>
              <w:t>Verify Requirements are Satisfied</w:t>
            </w:r>
          </w:p>
        </w:tc>
      </w:tr>
      <w:tr w:rsidR="00A83153" w:rsidRPr="00EB546A" w14:paraId="17573705"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7853A221"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3B7FD422" w14:textId="77777777" w:rsidR="00A83153" w:rsidRDefault="00A83153" w:rsidP="00B71BF4">
            <w:pPr>
              <w:spacing w:after="0" w:line="240" w:lineRule="auto"/>
              <w:rPr>
                <w:rFonts w:eastAsia="Times New Roman" w:cstheme="minorHAnsi"/>
              </w:rPr>
            </w:pPr>
            <w:r>
              <w:rPr>
                <w:rFonts w:eastAsia="Times New Roman" w:cs="Calibri"/>
                <w:b/>
              </w:rPr>
              <w:t>COLUMN AN</w:t>
            </w:r>
          </w:p>
          <w:p w14:paraId="31F9F7D7" w14:textId="77777777" w:rsidR="00A83153" w:rsidRPr="007B7564" w:rsidRDefault="00A83153" w:rsidP="00B71BF4">
            <w:pPr>
              <w:spacing w:after="0" w:line="240" w:lineRule="auto"/>
              <w:rPr>
                <w:rFonts w:eastAsia="Times New Roman" w:cs="Calibri"/>
              </w:rPr>
            </w:pPr>
            <w:r w:rsidRPr="007B7564">
              <w:rPr>
                <w:rFonts w:ascii="Calibri" w:hAnsi="Calibri" w:cs="Calibri"/>
                <w:bCs/>
              </w:rPr>
              <w:t>Analysis UID</w:t>
            </w:r>
          </w:p>
        </w:tc>
        <w:tc>
          <w:tcPr>
            <w:tcW w:w="5760" w:type="dxa"/>
            <w:tcBorders>
              <w:top w:val="single" w:sz="4" w:space="0" w:color="auto"/>
              <w:left w:val="nil"/>
              <w:bottom w:val="single" w:sz="4" w:space="0" w:color="auto"/>
              <w:right w:val="single" w:sz="4" w:space="0" w:color="A6A6A6"/>
            </w:tcBorders>
            <w:shd w:val="clear" w:color="auto" w:fill="auto"/>
          </w:tcPr>
          <w:p w14:paraId="3B751FF1" w14:textId="79AB2DFA"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11_Media_Selection_Model</w:t>
            </w:r>
            <w:r w:rsidRPr="007B7564">
              <w:rPr>
                <w:rFonts w:ascii="Calibri" w:hAnsi="Calibri" w:cs="Calibri"/>
              </w:rPr>
              <w:br/>
            </w:r>
            <w:r w:rsidRPr="007B7564">
              <w:rPr>
                <w:rFonts w:ascii="Calibri" w:hAnsi="Calibri" w:cs="Calibri"/>
              </w:rPr>
              <w:br/>
            </w:r>
            <w:r w:rsidRPr="007B7564">
              <w:rPr>
                <w:rFonts w:ascii="Calibri" w:hAnsi="Calibri" w:cs="Calibri"/>
                <w:b/>
                <w:bCs/>
              </w:rPr>
              <w:t>Analysis UID</w:t>
            </w:r>
            <w:r w:rsidRPr="007B7564">
              <w:rPr>
                <w:rFonts w:ascii="Calibri" w:hAnsi="Calibri" w:cs="Calibri"/>
                <w:b/>
                <w:bCs/>
              </w:rPr>
              <w:br/>
            </w:r>
            <w:r w:rsidRPr="007B7564">
              <w:rPr>
                <w:rFonts w:ascii="Calibri" w:hAnsi="Calibri" w:cs="Calibri"/>
              </w:rPr>
              <w:br/>
              <w:t xml:space="preserve">Manually Populate Data by copying and pasting Learning Objective List data from 11_Media_Selection_Model (Column F) into this </w:t>
            </w:r>
            <w:r w:rsidR="001175BE">
              <w:rPr>
                <w:rFonts w:ascii="Calibri" w:hAnsi="Calibri" w:cs="Calibri"/>
              </w:rPr>
              <w:t>11-3 Functional Characteristics</w:t>
            </w:r>
            <w:r w:rsidRPr="007B7564">
              <w:rPr>
                <w:rFonts w:ascii="Calibri" w:hAnsi="Calibri" w:cs="Calibri"/>
              </w:rPr>
              <w:t xml:space="preserve"> sheet (Column AN)</w:t>
            </w:r>
          </w:p>
        </w:tc>
      </w:tr>
      <w:tr w:rsidR="00A83153" w:rsidRPr="00EB546A" w14:paraId="61FCB0CB"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FFF2CC"/>
          </w:tcPr>
          <w:p w14:paraId="07E685D3" w14:textId="77777777" w:rsidR="00A83153" w:rsidRPr="007B7564" w:rsidRDefault="00A83153" w:rsidP="00B71BF4">
            <w:pPr>
              <w:spacing w:after="0" w:line="240" w:lineRule="auto"/>
              <w:jc w:val="center"/>
              <w:rPr>
                <w:rFonts w:eastAsia="Times New Roman" w:cstheme="minorHAnsi"/>
                <w:b/>
                <w:bCs/>
              </w:rPr>
            </w:pPr>
            <w:r w:rsidRPr="007B7564">
              <w:rPr>
                <w:rFonts w:eastAsia="Times New Roman" w:cstheme="minorHAnsi"/>
                <w:b/>
                <w:bCs/>
              </w:rPr>
              <w:t>NTP / RRL / CPM</w:t>
            </w:r>
          </w:p>
        </w:tc>
        <w:tc>
          <w:tcPr>
            <w:tcW w:w="2160" w:type="dxa"/>
            <w:tcBorders>
              <w:top w:val="single" w:sz="4" w:space="0" w:color="auto"/>
              <w:left w:val="nil"/>
              <w:bottom w:val="single" w:sz="4" w:space="0" w:color="auto"/>
              <w:right w:val="single" w:sz="4" w:space="0" w:color="A6A6A6"/>
            </w:tcBorders>
            <w:shd w:val="clear" w:color="auto" w:fill="auto"/>
          </w:tcPr>
          <w:p w14:paraId="31A89C50" w14:textId="77777777" w:rsidR="00A83153" w:rsidRDefault="00A83153" w:rsidP="00B71BF4">
            <w:pPr>
              <w:spacing w:after="0" w:line="240" w:lineRule="auto"/>
              <w:rPr>
                <w:rFonts w:eastAsia="Times New Roman" w:cstheme="minorHAnsi"/>
              </w:rPr>
            </w:pPr>
            <w:r>
              <w:rPr>
                <w:rFonts w:eastAsia="Times New Roman" w:cs="Calibri"/>
                <w:b/>
              </w:rPr>
              <w:t>COLUMN AO</w:t>
            </w:r>
            <w:r w:rsidRPr="00D93DFE">
              <w:rPr>
                <w:rFonts w:eastAsia="Times New Roman" w:cstheme="minorHAnsi"/>
              </w:rPr>
              <w:t xml:space="preserve"> </w:t>
            </w:r>
          </w:p>
          <w:p w14:paraId="2C81666E" w14:textId="77777777" w:rsidR="00A83153" w:rsidRPr="007B7564" w:rsidRDefault="00A83153" w:rsidP="00B71BF4">
            <w:pPr>
              <w:spacing w:after="0" w:line="240" w:lineRule="auto"/>
              <w:rPr>
                <w:rFonts w:eastAsia="Times New Roman" w:cs="Calibri"/>
              </w:rPr>
            </w:pPr>
            <w:r w:rsidRPr="007B7564">
              <w:rPr>
                <w:rFonts w:ascii="Calibri" w:hAnsi="Calibri" w:cs="Calibri"/>
                <w:bCs/>
              </w:rPr>
              <w:t>Skill Text</w:t>
            </w:r>
          </w:p>
        </w:tc>
        <w:tc>
          <w:tcPr>
            <w:tcW w:w="5760" w:type="dxa"/>
            <w:tcBorders>
              <w:top w:val="single" w:sz="4" w:space="0" w:color="auto"/>
              <w:left w:val="nil"/>
              <w:bottom w:val="single" w:sz="4" w:space="0" w:color="auto"/>
              <w:right w:val="single" w:sz="4" w:space="0" w:color="A6A6A6"/>
            </w:tcBorders>
            <w:shd w:val="clear" w:color="auto" w:fill="auto"/>
          </w:tcPr>
          <w:p w14:paraId="7B435ABB" w14:textId="5AD35BF0" w:rsidR="00A83153" w:rsidRPr="007B7564" w:rsidRDefault="00A83153" w:rsidP="00B71BF4">
            <w:pPr>
              <w:spacing w:after="0" w:line="240" w:lineRule="auto"/>
              <w:rPr>
                <w:rFonts w:eastAsia="Times New Roman" w:cstheme="minorHAnsi"/>
              </w:rPr>
            </w:pPr>
            <w:r w:rsidRPr="007B7564">
              <w:rPr>
                <w:rFonts w:ascii="Calibri" w:hAnsi="Calibri" w:cs="Calibri"/>
              </w:rPr>
              <w:t>Manually Copy and Paste from 11_Media_Selection_Model</w:t>
            </w:r>
            <w:r w:rsidRPr="007B7564">
              <w:rPr>
                <w:rFonts w:ascii="Calibri" w:hAnsi="Calibri" w:cs="Calibri"/>
              </w:rPr>
              <w:br/>
            </w:r>
            <w:r w:rsidRPr="007B7564">
              <w:rPr>
                <w:rFonts w:ascii="Calibri" w:hAnsi="Calibri" w:cs="Calibri"/>
              </w:rPr>
              <w:br/>
            </w:r>
            <w:r w:rsidRPr="007B7564">
              <w:rPr>
                <w:rFonts w:ascii="Calibri" w:hAnsi="Calibri" w:cs="Calibri"/>
                <w:b/>
                <w:bCs/>
              </w:rPr>
              <w:t>Skill Text</w:t>
            </w:r>
            <w:r w:rsidRPr="007B7564">
              <w:rPr>
                <w:rFonts w:ascii="Calibri" w:hAnsi="Calibri" w:cs="Calibri"/>
                <w:b/>
                <w:bCs/>
              </w:rPr>
              <w:br/>
            </w:r>
            <w:r w:rsidRPr="007B7564">
              <w:rPr>
                <w:rFonts w:ascii="Calibri" w:hAnsi="Calibri" w:cs="Calibri"/>
              </w:rPr>
              <w:br/>
              <w:t xml:space="preserve">Manually Populate Data by copying and pasting Learning Objective List data from 11_Media_Selection_Model (Column G) into this </w:t>
            </w:r>
            <w:r w:rsidR="001175BE">
              <w:rPr>
                <w:rFonts w:ascii="Calibri" w:hAnsi="Calibri" w:cs="Calibri"/>
              </w:rPr>
              <w:t>11-3 Functional Characteristics</w:t>
            </w:r>
            <w:r w:rsidRPr="007B7564">
              <w:rPr>
                <w:rFonts w:ascii="Calibri" w:hAnsi="Calibri" w:cs="Calibri"/>
              </w:rPr>
              <w:t xml:space="preserve"> sheet (Column AO)</w:t>
            </w:r>
          </w:p>
        </w:tc>
      </w:tr>
      <w:tr w:rsidR="00A83153" w:rsidRPr="00EB546A" w14:paraId="4BC1276F"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36173523"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335E4DF1" w14:textId="77777777" w:rsidR="00A83153" w:rsidRDefault="00A83153" w:rsidP="00B71BF4">
            <w:pPr>
              <w:spacing w:after="0" w:line="240" w:lineRule="auto"/>
              <w:rPr>
                <w:rFonts w:eastAsia="Times New Roman" w:cstheme="minorHAnsi"/>
              </w:rPr>
            </w:pPr>
            <w:r>
              <w:rPr>
                <w:rFonts w:eastAsia="Times New Roman" w:cs="Calibri"/>
                <w:b/>
              </w:rPr>
              <w:t>COLUMN AP</w:t>
            </w:r>
          </w:p>
          <w:p w14:paraId="43E0E24E" w14:textId="77777777" w:rsidR="00A83153" w:rsidRPr="007B7564" w:rsidRDefault="00A83153" w:rsidP="00B71BF4">
            <w:pPr>
              <w:spacing w:after="0" w:line="240" w:lineRule="auto"/>
              <w:rPr>
                <w:rFonts w:eastAsia="Times New Roman" w:cs="Calibri"/>
              </w:rPr>
            </w:pPr>
            <w:r w:rsidRPr="007B7564">
              <w:rPr>
                <w:rFonts w:ascii="Calibri" w:hAnsi="Calibri" w:cs="Calibri"/>
                <w:bCs/>
              </w:rPr>
              <w:t>Sensory Requirements</w:t>
            </w:r>
          </w:p>
        </w:tc>
        <w:tc>
          <w:tcPr>
            <w:tcW w:w="5760" w:type="dxa"/>
            <w:tcBorders>
              <w:top w:val="single" w:sz="4" w:space="0" w:color="auto"/>
              <w:left w:val="nil"/>
              <w:bottom w:val="single" w:sz="4" w:space="0" w:color="auto"/>
              <w:right w:val="single" w:sz="4" w:space="0" w:color="A6A6A6"/>
            </w:tcBorders>
            <w:shd w:val="clear" w:color="auto" w:fill="auto"/>
          </w:tcPr>
          <w:p w14:paraId="05D15BF3" w14:textId="6DC6FBB4"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11_Media_Selection_Model</w:t>
            </w:r>
            <w:r w:rsidRPr="007B7564">
              <w:rPr>
                <w:rFonts w:ascii="Calibri" w:hAnsi="Calibri" w:cs="Calibri"/>
              </w:rPr>
              <w:br/>
            </w:r>
            <w:r w:rsidRPr="007B7564">
              <w:rPr>
                <w:rFonts w:ascii="Calibri" w:hAnsi="Calibri" w:cs="Calibri"/>
              </w:rPr>
              <w:br/>
            </w:r>
            <w:r w:rsidRPr="007B7564">
              <w:rPr>
                <w:rFonts w:ascii="Calibri" w:hAnsi="Calibri" w:cs="Calibri"/>
                <w:b/>
                <w:bCs/>
              </w:rPr>
              <w:t>Sensory Requirements</w:t>
            </w:r>
            <w:r w:rsidRPr="007B7564">
              <w:rPr>
                <w:rFonts w:ascii="Calibri" w:hAnsi="Calibri" w:cs="Calibri"/>
                <w:b/>
                <w:bCs/>
              </w:rPr>
              <w:br/>
            </w:r>
            <w:r w:rsidRPr="007B7564">
              <w:rPr>
                <w:rFonts w:ascii="Calibri" w:hAnsi="Calibri" w:cs="Calibri"/>
              </w:rPr>
              <w:br/>
              <w:t xml:space="preserve">Manually Populate Data by copying and pasting Learning Objective List data from 11_Media_Selection_Model (Column I) into this </w:t>
            </w:r>
            <w:r w:rsidR="001175BE">
              <w:rPr>
                <w:rFonts w:ascii="Calibri" w:hAnsi="Calibri" w:cs="Calibri"/>
              </w:rPr>
              <w:t>11-3 Functional Characteristics</w:t>
            </w:r>
            <w:r w:rsidRPr="007B7564">
              <w:rPr>
                <w:rFonts w:ascii="Calibri" w:hAnsi="Calibri" w:cs="Calibri"/>
              </w:rPr>
              <w:t xml:space="preserve"> sheet (Column AP)</w:t>
            </w:r>
          </w:p>
        </w:tc>
      </w:tr>
      <w:tr w:rsidR="00A83153" w:rsidRPr="00EB546A" w14:paraId="73036492"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4C12A2F8"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0202CF2D" w14:textId="77777777" w:rsidR="00A83153" w:rsidRDefault="00A83153" w:rsidP="00B71BF4">
            <w:pPr>
              <w:spacing w:after="0" w:line="240" w:lineRule="auto"/>
              <w:rPr>
                <w:rFonts w:eastAsia="Times New Roman" w:cstheme="minorHAnsi"/>
              </w:rPr>
            </w:pPr>
            <w:r>
              <w:rPr>
                <w:rFonts w:eastAsia="Times New Roman" w:cs="Calibri"/>
                <w:b/>
              </w:rPr>
              <w:t>COLUMN AQ</w:t>
            </w:r>
          </w:p>
          <w:p w14:paraId="40D2A4F9" w14:textId="77777777" w:rsidR="00A83153" w:rsidRPr="007B7564" w:rsidRDefault="00A83153" w:rsidP="00B71BF4">
            <w:pPr>
              <w:spacing w:after="0" w:line="240" w:lineRule="auto"/>
              <w:rPr>
                <w:rFonts w:eastAsia="Times New Roman" w:cs="Calibri"/>
              </w:rPr>
            </w:pPr>
            <w:r w:rsidRPr="007B7564">
              <w:rPr>
                <w:rFonts w:ascii="Calibri" w:hAnsi="Calibri" w:cs="Calibri"/>
                <w:bCs/>
              </w:rPr>
              <w:t>Audio Description</w:t>
            </w:r>
          </w:p>
        </w:tc>
        <w:tc>
          <w:tcPr>
            <w:tcW w:w="5760" w:type="dxa"/>
            <w:tcBorders>
              <w:top w:val="single" w:sz="4" w:space="0" w:color="auto"/>
              <w:left w:val="nil"/>
              <w:bottom w:val="single" w:sz="4" w:space="0" w:color="auto"/>
              <w:right w:val="single" w:sz="4" w:space="0" w:color="A6A6A6"/>
            </w:tcBorders>
            <w:shd w:val="clear" w:color="auto" w:fill="auto"/>
          </w:tcPr>
          <w:p w14:paraId="33E1A854" w14:textId="7D9DE6C4"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Audio Description</w:t>
            </w:r>
            <w:r w:rsidRPr="007B7564">
              <w:rPr>
                <w:rFonts w:ascii="Calibri" w:hAnsi="Calibri" w:cs="Calibri"/>
              </w:rPr>
              <w:br/>
            </w:r>
            <w:r w:rsidRPr="007B7564">
              <w:rPr>
                <w:rFonts w:ascii="Calibri" w:hAnsi="Calibri" w:cs="Calibri"/>
              </w:rPr>
              <w:br/>
              <w:t xml:space="preserve">Manually Populate Data by copying and pasting Learning Objective List data from 10_Learning_Analysis_Model </w:t>
            </w:r>
            <w:r w:rsidRPr="00676A51">
              <w:rPr>
                <w:rFonts w:ascii="Calibri" w:hAnsi="Calibri" w:cs="Calibri"/>
              </w:rPr>
              <w:t>(Column A</w:t>
            </w:r>
            <w:r w:rsidR="00EF2377" w:rsidRPr="00676A51">
              <w:rPr>
                <w:rFonts w:ascii="Calibri" w:hAnsi="Calibri" w:cs="Calibri"/>
              </w:rPr>
              <w:t>E</w:t>
            </w:r>
            <w:r w:rsidRPr="00676A51">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AQ)</w:t>
            </w:r>
          </w:p>
        </w:tc>
      </w:tr>
      <w:tr w:rsidR="00A83153" w:rsidRPr="00EB546A" w14:paraId="64163F17" w14:textId="77777777" w:rsidTr="00973A45">
        <w:trPr>
          <w:cantSplit/>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64362EDF"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lastRenderedPageBreak/>
              <w:t>NTP / RRL</w:t>
            </w:r>
          </w:p>
        </w:tc>
        <w:tc>
          <w:tcPr>
            <w:tcW w:w="2160" w:type="dxa"/>
            <w:tcBorders>
              <w:top w:val="single" w:sz="4" w:space="0" w:color="auto"/>
              <w:left w:val="nil"/>
              <w:bottom w:val="single" w:sz="4" w:space="0" w:color="auto"/>
              <w:right w:val="single" w:sz="4" w:space="0" w:color="A6A6A6"/>
            </w:tcBorders>
            <w:shd w:val="clear" w:color="auto" w:fill="auto"/>
          </w:tcPr>
          <w:p w14:paraId="0DB10857" w14:textId="77777777" w:rsidR="00A83153" w:rsidRDefault="00A83153" w:rsidP="00B71BF4">
            <w:pPr>
              <w:spacing w:after="0" w:line="240" w:lineRule="auto"/>
              <w:rPr>
                <w:rFonts w:eastAsia="Times New Roman" w:cstheme="minorHAnsi"/>
              </w:rPr>
            </w:pPr>
            <w:r>
              <w:rPr>
                <w:rFonts w:eastAsia="Times New Roman" w:cs="Calibri"/>
                <w:b/>
              </w:rPr>
              <w:t>COLUMN AR</w:t>
            </w:r>
            <w:r w:rsidRPr="00D93DFE">
              <w:rPr>
                <w:rFonts w:eastAsia="Times New Roman" w:cstheme="minorHAnsi"/>
              </w:rPr>
              <w:t xml:space="preserve"> </w:t>
            </w:r>
          </w:p>
          <w:p w14:paraId="5B99B796" w14:textId="77777777" w:rsidR="00A83153" w:rsidRPr="007B7564" w:rsidRDefault="00A83153" w:rsidP="00B71BF4">
            <w:pPr>
              <w:spacing w:after="0" w:line="240" w:lineRule="auto"/>
              <w:rPr>
                <w:rFonts w:eastAsia="Times New Roman" w:cs="Calibri"/>
              </w:rPr>
            </w:pPr>
            <w:r w:rsidRPr="007B7564">
              <w:rPr>
                <w:rFonts w:ascii="Calibri" w:hAnsi="Calibri" w:cs="Calibri"/>
                <w:bCs/>
              </w:rPr>
              <w:t>Visual Description</w:t>
            </w:r>
          </w:p>
        </w:tc>
        <w:tc>
          <w:tcPr>
            <w:tcW w:w="5760" w:type="dxa"/>
            <w:tcBorders>
              <w:top w:val="single" w:sz="4" w:space="0" w:color="auto"/>
              <w:left w:val="nil"/>
              <w:bottom w:val="single" w:sz="4" w:space="0" w:color="auto"/>
              <w:right w:val="single" w:sz="4" w:space="0" w:color="A6A6A6"/>
            </w:tcBorders>
            <w:shd w:val="clear" w:color="auto" w:fill="auto"/>
          </w:tcPr>
          <w:p w14:paraId="29F2D65C" w14:textId="586E45A9"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Visual Description</w:t>
            </w:r>
            <w:r w:rsidRPr="007B7564">
              <w:rPr>
                <w:rFonts w:ascii="Calibri" w:hAnsi="Calibri" w:cs="Calibri"/>
              </w:rPr>
              <w:br/>
            </w:r>
            <w:r w:rsidRPr="007B7564">
              <w:rPr>
                <w:rFonts w:ascii="Calibri" w:hAnsi="Calibri" w:cs="Calibri"/>
              </w:rPr>
              <w:br/>
              <w:t>Manually Populate Data by copying and pasting Learning Objective List data from 10_Learning_Analysis_Model (</w:t>
            </w:r>
            <w:r w:rsidRPr="00CF115F">
              <w:rPr>
                <w:rFonts w:ascii="Calibri" w:hAnsi="Calibri" w:cs="Calibri"/>
              </w:rPr>
              <w:t>Column A</w:t>
            </w:r>
            <w:r w:rsidR="008B22CD" w:rsidRPr="00CF115F">
              <w:rPr>
                <w:rFonts w:ascii="Calibri" w:hAnsi="Calibri" w:cs="Calibri"/>
              </w:rPr>
              <w:t>N</w:t>
            </w:r>
            <w:r w:rsidRPr="00CF115F">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AR)</w:t>
            </w:r>
          </w:p>
        </w:tc>
      </w:tr>
      <w:tr w:rsidR="00A83153" w:rsidRPr="00EB546A" w14:paraId="4FE1B15B"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447F53FC"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63C5C356" w14:textId="77777777" w:rsidR="00A83153" w:rsidRDefault="00A83153" w:rsidP="00B71BF4">
            <w:pPr>
              <w:spacing w:after="0" w:line="240" w:lineRule="auto"/>
              <w:rPr>
                <w:rFonts w:eastAsia="Times New Roman" w:cstheme="minorHAnsi"/>
              </w:rPr>
            </w:pPr>
            <w:r>
              <w:rPr>
                <w:rFonts w:eastAsia="Times New Roman" w:cs="Calibri"/>
                <w:b/>
              </w:rPr>
              <w:t>COLUMN AS</w:t>
            </w:r>
            <w:r w:rsidRPr="00D93DFE">
              <w:rPr>
                <w:rFonts w:eastAsia="Times New Roman" w:cstheme="minorHAnsi"/>
              </w:rPr>
              <w:t xml:space="preserve"> </w:t>
            </w:r>
          </w:p>
          <w:p w14:paraId="34E39D73" w14:textId="77777777" w:rsidR="00A83153" w:rsidRPr="007B7564" w:rsidRDefault="00A83153" w:rsidP="00B71BF4">
            <w:pPr>
              <w:spacing w:after="0" w:line="240" w:lineRule="auto"/>
              <w:rPr>
                <w:rFonts w:eastAsia="Times New Roman" w:cs="Calibri"/>
              </w:rPr>
            </w:pPr>
            <w:r w:rsidRPr="007B7564">
              <w:rPr>
                <w:rFonts w:ascii="Calibri" w:hAnsi="Calibri" w:cs="Calibri"/>
                <w:bCs/>
              </w:rPr>
              <w:t>Motion Description</w:t>
            </w:r>
          </w:p>
        </w:tc>
        <w:tc>
          <w:tcPr>
            <w:tcW w:w="5760" w:type="dxa"/>
            <w:tcBorders>
              <w:top w:val="single" w:sz="4" w:space="0" w:color="auto"/>
              <w:left w:val="nil"/>
              <w:bottom w:val="single" w:sz="4" w:space="0" w:color="auto"/>
              <w:right w:val="single" w:sz="4" w:space="0" w:color="A6A6A6"/>
            </w:tcBorders>
            <w:shd w:val="clear" w:color="auto" w:fill="auto"/>
          </w:tcPr>
          <w:p w14:paraId="1DE406B3" w14:textId="78ADECDB"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Motion Description</w:t>
            </w:r>
            <w:r w:rsidRPr="007B7564">
              <w:rPr>
                <w:rFonts w:ascii="Calibri" w:hAnsi="Calibri" w:cs="Calibri"/>
              </w:rPr>
              <w:br/>
            </w:r>
            <w:r w:rsidRPr="007B7564">
              <w:rPr>
                <w:rFonts w:ascii="Calibri" w:hAnsi="Calibri" w:cs="Calibri"/>
              </w:rPr>
              <w:br/>
              <w:t xml:space="preserve">Manually Populate Data by copying and pasting Learning Objective List data from 10_Learning_Analysis_Model </w:t>
            </w:r>
            <w:r w:rsidRPr="00CF115F">
              <w:rPr>
                <w:rFonts w:ascii="Calibri" w:hAnsi="Calibri" w:cs="Calibri"/>
              </w:rPr>
              <w:t>(Column B</w:t>
            </w:r>
            <w:r w:rsidR="008B22CD" w:rsidRPr="00CF115F">
              <w:rPr>
                <w:rFonts w:ascii="Calibri" w:hAnsi="Calibri" w:cs="Calibri"/>
              </w:rPr>
              <w:t>A</w:t>
            </w:r>
            <w:r w:rsidRPr="00CF115F">
              <w:rPr>
                <w:rFonts w:ascii="Calibri" w:hAnsi="Calibri" w:cs="Calibri"/>
              </w:rPr>
              <w:t>)</w:t>
            </w:r>
            <w:r w:rsidRPr="007B7564">
              <w:rPr>
                <w:rFonts w:ascii="Calibri" w:hAnsi="Calibri" w:cs="Calibri"/>
              </w:rPr>
              <w:t xml:space="preserve"> into this </w:t>
            </w:r>
            <w:r w:rsidR="001175BE">
              <w:rPr>
                <w:rFonts w:ascii="Calibri" w:hAnsi="Calibri" w:cs="Calibri"/>
              </w:rPr>
              <w:t>11-3 Functional Characteristics</w:t>
            </w:r>
            <w:r w:rsidRPr="007B7564">
              <w:rPr>
                <w:rFonts w:ascii="Calibri" w:hAnsi="Calibri" w:cs="Calibri"/>
              </w:rPr>
              <w:t xml:space="preserve">  sheet (Column AS)</w:t>
            </w:r>
          </w:p>
        </w:tc>
      </w:tr>
      <w:tr w:rsidR="00A83153" w:rsidRPr="00EB546A" w14:paraId="289CD45F"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205DCFF8"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4A0023C0" w14:textId="77777777" w:rsidR="00A83153" w:rsidRDefault="00A83153" w:rsidP="00B71BF4">
            <w:pPr>
              <w:spacing w:after="0" w:line="240" w:lineRule="auto"/>
              <w:rPr>
                <w:rFonts w:eastAsia="Times New Roman" w:cstheme="minorHAnsi"/>
              </w:rPr>
            </w:pPr>
            <w:r>
              <w:rPr>
                <w:rFonts w:eastAsia="Times New Roman" w:cs="Calibri"/>
                <w:b/>
              </w:rPr>
              <w:t>COLUMN AT</w:t>
            </w:r>
            <w:r w:rsidRPr="00D93DFE">
              <w:rPr>
                <w:rFonts w:eastAsia="Times New Roman" w:cstheme="minorHAnsi"/>
              </w:rPr>
              <w:t xml:space="preserve"> </w:t>
            </w:r>
          </w:p>
          <w:p w14:paraId="0268619C" w14:textId="77777777" w:rsidR="00A83153" w:rsidRPr="007B7564" w:rsidRDefault="00A83153" w:rsidP="00B71BF4">
            <w:pPr>
              <w:spacing w:after="0" w:line="240" w:lineRule="auto"/>
              <w:rPr>
                <w:rFonts w:eastAsia="Times New Roman" w:cs="Calibri"/>
              </w:rPr>
            </w:pPr>
            <w:r w:rsidRPr="007B7564">
              <w:rPr>
                <w:rFonts w:ascii="Calibri" w:hAnsi="Calibri" w:cs="Calibri"/>
                <w:bCs/>
              </w:rPr>
              <w:t>Tactile Description</w:t>
            </w:r>
          </w:p>
        </w:tc>
        <w:tc>
          <w:tcPr>
            <w:tcW w:w="5760" w:type="dxa"/>
            <w:tcBorders>
              <w:top w:val="single" w:sz="4" w:space="0" w:color="auto"/>
              <w:left w:val="nil"/>
              <w:bottom w:val="single" w:sz="4" w:space="0" w:color="auto"/>
              <w:right w:val="single" w:sz="4" w:space="0" w:color="A6A6A6"/>
            </w:tcBorders>
            <w:shd w:val="clear" w:color="auto" w:fill="auto"/>
          </w:tcPr>
          <w:p w14:paraId="2A8AC463" w14:textId="478D0C12"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Tactile Description</w:t>
            </w:r>
            <w:r w:rsidRPr="007B7564">
              <w:rPr>
                <w:rFonts w:ascii="Calibri" w:hAnsi="Calibri" w:cs="Calibri"/>
              </w:rPr>
              <w:br/>
            </w:r>
            <w:r w:rsidRPr="007B7564">
              <w:rPr>
                <w:rFonts w:ascii="Calibri" w:hAnsi="Calibri" w:cs="Calibri"/>
              </w:rPr>
              <w:br/>
              <w:t xml:space="preserve">Manually Populate Data by copying and pasting Learning Objective List data from 10_Learning_Analysis_Model </w:t>
            </w:r>
            <w:r w:rsidRPr="00CF115F">
              <w:rPr>
                <w:rFonts w:ascii="Calibri" w:hAnsi="Calibri" w:cs="Calibri"/>
              </w:rPr>
              <w:t>(Column B</w:t>
            </w:r>
            <w:r w:rsidR="000C3E50" w:rsidRPr="00CF115F">
              <w:rPr>
                <w:rFonts w:ascii="Calibri" w:hAnsi="Calibri" w:cs="Calibri"/>
              </w:rPr>
              <w:t>I</w:t>
            </w:r>
            <w:r w:rsidRPr="00CF115F">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AT)</w:t>
            </w:r>
          </w:p>
        </w:tc>
      </w:tr>
      <w:tr w:rsidR="00A83153" w:rsidRPr="00EB546A" w14:paraId="1392E76B"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238C0227"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4D3B4A24" w14:textId="77777777" w:rsidR="00A83153" w:rsidRDefault="00A83153" w:rsidP="00B71BF4">
            <w:pPr>
              <w:spacing w:after="0" w:line="240" w:lineRule="auto"/>
              <w:rPr>
                <w:rFonts w:eastAsia="Times New Roman" w:cstheme="minorHAnsi"/>
              </w:rPr>
            </w:pPr>
            <w:r>
              <w:rPr>
                <w:rFonts w:eastAsia="Times New Roman" w:cs="Calibri"/>
                <w:b/>
              </w:rPr>
              <w:t>COLUMN AU</w:t>
            </w:r>
            <w:r w:rsidRPr="00D93DFE">
              <w:rPr>
                <w:rFonts w:eastAsia="Times New Roman" w:cstheme="minorHAnsi"/>
              </w:rPr>
              <w:t xml:space="preserve"> </w:t>
            </w:r>
          </w:p>
          <w:p w14:paraId="769814DA" w14:textId="77777777" w:rsidR="00A83153" w:rsidRPr="007B7564" w:rsidRDefault="00A83153" w:rsidP="00B71BF4">
            <w:pPr>
              <w:spacing w:after="0" w:line="240" w:lineRule="auto"/>
              <w:rPr>
                <w:rFonts w:eastAsia="Times New Roman" w:cs="Calibri"/>
              </w:rPr>
            </w:pPr>
            <w:r w:rsidRPr="007B7564">
              <w:rPr>
                <w:rFonts w:ascii="Calibri" w:hAnsi="Calibri" w:cs="Calibri"/>
                <w:bCs/>
              </w:rPr>
              <w:t>Stimuli Description</w:t>
            </w:r>
          </w:p>
        </w:tc>
        <w:tc>
          <w:tcPr>
            <w:tcW w:w="5760" w:type="dxa"/>
            <w:tcBorders>
              <w:top w:val="single" w:sz="4" w:space="0" w:color="auto"/>
              <w:left w:val="nil"/>
              <w:bottom w:val="single" w:sz="4" w:space="0" w:color="auto"/>
              <w:right w:val="single" w:sz="4" w:space="0" w:color="A6A6A6"/>
            </w:tcBorders>
            <w:shd w:val="clear" w:color="auto" w:fill="auto"/>
          </w:tcPr>
          <w:p w14:paraId="0FA04C11" w14:textId="023D81C0"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Stimuli Description</w:t>
            </w:r>
            <w:r w:rsidRPr="007B7564">
              <w:rPr>
                <w:rFonts w:ascii="Calibri" w:hAnsi="Calibri" w:cs="Calibri"/>
              </w:rPr>
              <w:br/>
            </w:r>
            <w:r w:rsidRPr="007B7564">
              <w:rPr>
                <w:rFonts w:ascii="Calibri" w:hAnsi="Calibri" w:cs="Calibri"/>
              </w:rPr>
              <w:br/>
              <w:t>Manually Populate Data by copying and pasting Learning Objective List data from 10_Learning_Analysis_Model (</w:t>
            </w:r>
            <w:r w:rsidRPr="00CF115F">
              <w:rPr>
                <w:rFonts w:ascii="Calibri" w:hAnsi="Calibri" w:cs="Calibri"/>
              </w:rPr>
              <w:t>Column B</w:t>
            </w:r>
            <w:r w:rsidR="000C3E50" w:rsidRPr="00CF115F">
              <w:rPr>
                <w:rFonts w:ascii="Calibri" w:hAnsi="Calibri" w:cs="Calibri"/>
              </w:rPr>
              <w:t>N</w:t>
            </w:r>
            <w:r w:rsidRPr="00CF115F">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AU)</w:t>
            </w:r>
          </w:p>
        </w:tc>
      </w:tr>
      <w:tr w:rsidR="00A83153" w:rsidRPr="00EB546A" w14:paraId="151F03CF"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05C4B30A"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66153ED4" w14:textId="77777777" w:rsidR="00A83153" w:rsidRDefault="00A83153" w:rsidP="00B71BF4">
            <w:pPr>
              <w:spacing w:after="0" w:line="240" w:lineRule="auto"/>
              <w:rPr>
                <w:rFonts w:eastAsia="Times New Roman" w:cstheme="minorHAnsi"/>
              </w:rPr>
            </w:pPr>
            <w:r>
              <w:rPr>
                <w:rFonts w:eastAsia="Times New Roman" w:cs="Calibri"/>
                <w:b/>
              </w:rPr>
              <w:t>COLUMN AV</w:t>
            </w:r>
            <w:r w:rsidRPr="00D93DFE">
              <w:rPr>
                <w:rFonts w:eastAsia="Times New Roman" w:cstheme="minorHAnsi"/>
              </w:rPr>
              <w:t xml:space="preserve"> </w:t>
            </w:r>
          </w:p>
          <w:p w14:paraId="58182DB2" w14:textId="77777777" w:rsidR="00A83153" w:rsidRPr="007B7564" w:rsidRDefault="00A83153" w:rsidP="00B71BF4">
            <w:pPr>
              <w:spacing w:after="0" w:line="240" w:lineRule="auto"/>
              <w:rPr>
                <w:rFonts w:eastAsia="Times New Roman" w:cs="Calibri"/>
              </w:rPr>
            </w:pPr>
            <w:r w:rsidRPr="007B7564">
              <w:rPr>
                <w:rFonts w:ascii="Calibri" w:hAnsi="Calibri" w:cs="Calibri"/>
                <w:bCs/>
              </w:rPr>
              <w:t>Response Description</w:t>
            </w:r>
          </w:p>
        </w:tc>
        <w:tc>
          <w:tcPr>
            <w:tcW w:w="5760" w:type="dxa"/>
            <w:tcBorders>
              <w:top w:val="single" w:sz="4" w:space="0" w:color="auto"/>
              <w:left w:val="nil"/>
              <w:bottom w:val="single" w:sz="4" w:space="0" w:color="auto"/>
              <w:right w:val="single" w:sz="4" w:space="0" w:color="A6A6A6"/>
            </w:tcBorders>
            <w:shd w:val="clear" w:color="auto" w:fill="auto"/>
          </w:tcPr>
          <w:p w14:paraId="6ED8FAEB" w14:textId="316B0E90"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Response Description</w:t>
            </w:r>
            <w:r w:rsidRPr="007B7564">
              <w:rPr>
                <w:rFonts w:ascii="Calibri" w:hAnsi="Calibri" w:cs="Calibri"/>
              </w:rPr>
              <w:br/>
            </w:r>
            <w:r w:rsidRPr="007B7564">
              <w:rPr>
                <w:rFonts w:ascii="Calibri" w:hAnsi="Calibri" w:cs="Calibri"/>
              </w:rPr>
              <w:br/>
              <w:t>Manually Populate Data by copying and pasting Learning Objective List data from 10_Learning_Analysis_Model (</w:t>
            </w:r>
            <w:r w:rsidRPr="00CF115F">
              <w:rPr>
                <w:rFonts w:ascii="Calibri" w:hAnsi="Calibri" w:cs="Calibri"/>
              </w:rPr>
              <w:t>Column B</w:t>
            </w:r>
            <w:r w:rsidR="007D6E83" w:rsidRPr="00CF115F">
              <w:rPr>
                <w:rFonts w:ascii="Calibri" w:hAnsi="Calibri" w:cs="Calibri"/>
              </w:rPr>
              <w:t>S</w:t>
            </w:r>
            <w:r w:rsidRPr="00CF115F">
              <w:rPr>
                <w:rFonts w:ascii="Calibri" w:hAnsi="Calibri" w:cs="Calibri"/>
              </w:rPr>
              <w:t>)</w:t>
            </w:r>
            <w:r w:rsidRPr="007B7564">
              <w:rPr>
                <w:rFonts w:ascii="Calibri" w:hAnsi="Calibri" w:cs="Calibri"/>
              </w:rPr>
              <w:t xml:space="preserve"> into this </w:t>
            </w:r>
            <w:r w:rsidR="001175BE">
              <w:rPr>
                <w:rFonts w:ascii="Calibri" w:hAnsi="Calibri" w:cs="Calibri"/>
              </w:rPr>
              <w:t>11-3 Functional Characteristics</w:t>
            </w:r>
            <w:r w:rsidRPr="007B7564">
              <w:rPr>
                <w:rFonts w:ascii="Calibri" w:hAnsi="Calibri" w:cs="Calibri"/>
              </w:rPr>
              <w:t xml:space="preserve">  sheet (Column AV)</w:t>
            </w:r>
          </w:p>
        </w:tc>
      </w:tr>
      <w:tr w:rsidR="00A83153" w:rsidRPr="00EB546A" w14:paraId="1C902186" w14:textId="77777777" w:rsidTr="00973A45">
        <w:trPr>
          <w:cantSplit/>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61E1C82E"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lastRenderedPageBreak/>
              <w:t>NTP / RRL</w:t>
            </w:r>
          </w:p>
        </w:tc>
        <w:tc>
          <w:tcPr>
            <w:tcW w:w="2160" w:type="dxa"/>
            <w:tcBorders>
              <w:top w:val="single" w:sz="4" w:space="0" w:color="auto"/>
              <w:left w:val="nil"/>
              <w:bottom w:val="single" w:sz="4" w:space="0" w:color="auto"/>
              <w:right w:val="single" w:sz="4" w:space="0" w:color="A6A6A6"/>
            </w:tcBorders>
            <w:shd w:val="clear" w:color="auto" w:fill="auto"/>
          </w:tcPr>
          <w:p w14:paraId="2DC97E74" w14:textId="77777777" w:rsidR="00A83153" w:rsidRDefault="00A83153" w:rsidP="00B71BF4">
            <w:pPr>
              <w:spacing w:after="0" w:line="240" w:lineRule="auto"/>
              <w:rPr>
                <w:rFonts w:eastAsia="Times New Roman" w:cstheme="minorHAnsi"/>
              </w:rPr>
            </w:pPr>
            <w:r>
              <w:rPr>
                <w:rFonts w:eastAsia="Times New Roman" w:cs="Calibri"/>
                <w:b/>
              </w:rPr>
              <w:t>COLUMN AW</w:t>
            </w:r>
            <w:r w:rsidRPr="00D93DFE">
              <w:rPr>
                <w:rFonts w:eastAsia="Times New Roman" w:cstheme="minorHAnsi"/>
              </w:rPr>
              <w:t xml:space="preserve"> </w:t>
            </w:r>
          </w:p>
          <w:p w14:paraId="2604F7A4" w14:textId="77777777" w:rsidR="00A83153" w:rsidRPr="007B7564" w:rsidRDefault="00A83153" w:rsidP="00B71BF4">
            <w:pPr>
              <w:spacing w:after="0" w:line="240" w:lineRule="auto"/>
              <w:rPr>
                <w:rFonts w:eastAsia="Times New Roman" w:cs="Calibri"/>
              </w:rPr>
            </w:pPr>
            <w:r w:rsidRPr="007B7564">
              <w:rPr>
                <w:rFonts w:ascii="Calibri" w:hAnsi="Calibri" w:cs="Calibri"/>
                <w:bCs/>
              </w:rPr>
              <w:t>Ambience Description</w:t>
            </w:r>
          </w:p>
        </w:tc>
        <w:tc>
          <w:tcPr>
            <w:tcW w:w="5760" w:type="dxa"/>
            <w:tcBorders>
              <w:top w:val="single" w:sz="4" w:space="0" w:color="auto"/>
              <w:left w:val="nil"/>
              <w:bottom w:val="single" w:sz="4" w:space="0" w:color="auto"/>
              <w:right w:val="single" w:sz="4" w:space="0" w:color="A6A6A6"/>
            </w:tcBorders>
            <w:shd w:val="clear" w:color="auto" w:fill="auto"/>
          </w:tcPr>
          <w:p w14:paraId="51895509" w14:textId="5972532D"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Ambience Description</w:t>
            </w:r>
            <w:r w:rsidRPr="007B7564">
              <w:rPr>
                <w:rFonts w:ascii="Calibri" w:hAnsi="Calibri" w:cs="Calibri"/>
              </w:rPr>
              <w:br/>
            </w:r>
            <w:r w:rsidRPr="007B7564">
              <w:rPr>
                <w:rFonts w:ascii="Calibri" w:hAnsi="Calibri" w:cs="Calibri"/>
              </w:rPr>
              <w:br/>
              <w:t>Manually Populate Data by copying and pasting Learning Objective List data from 10_Learning_Analysis_Model (</w:t>
            </w:r>
            <w:r w:rsidRPr="008C461E">
              <w:rPr>
                <w:rFonts w:ascii="Calibri" w:hAnsi="Calibri" w:cs="Calibri"/>
              </w:rPr>
              <w:t>Column C</w:t>
            </w:r>
            <w:r w:rsidR="007D6E83" w:rsidRPr="008C461E">
              <w:rPr>
                <w:rFonts w:ascii="Calibri" w:hAnsi="Calibri" w:cs="Calibri"/>
              </w:rPr>
              <w:t>C</w:t>
            </w:r>
            <w:r w:rsidRPr="008C461E">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AW)</w:t>
            </w:r>
          </w:p>
        </w:tc>
      </w:tr>
      <w:tr w:rsidR="00A83153" w:rsidRPr="00EB546A" w14:paraId="584A1AA0"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6062D0B1"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49ED0D49" w14:textId="77777777" w:rsidR="00A83153" w:rsidRDefault="00A83153" w:rsidP="00B71BF4">
            <w:pPr>
              <w:spacing w:after="0" w:line="240" w:lineRule="auto"/>
              <w:rPr>
                <w:rFonts w:eastAsia="Times New Roman" w:cstheme="minorHAnsi"/>
              </w:rPr>
            </w:pPr>
            <w:r>
              <w:rPr>
                <w:rFonts w:eastAsia="Times New Roman" w:cs="Calibri"/>
                <w:b/>
              </w:rPr>
              <w:t>COLUMN AX</w:t>
            </w:r>
            <w:r w:rsidRPr="00D93DFE">
              <w:rPr>
                <w:rFonts w:eastAsia="Times New Roman" w:cstheme="minorHAnsi"/>
              </w:rPr>
              <w:t xml:space="preserve"> </w:t>
            </w:r>
          </w:p>
          <w:p w14:paraId="26239472" w14:textId="77777777" w:rsidR="00A83153" w:rsidRPr="007B7564" w:rsidRDefault="00A83153" w:rsidP="00B71BF4">
            <w:pPr>
              <w:spacing w:after="0" w:line="240" w:lineRule="auto"/>
              <w:rPr>
                <w:rFonts w:eastAsia="Times New Roman" w:cs="Calibri"/>
              </w:rPr>
            </w:pPr>
            <w:r w:rsidRPr="007B7564">
              <w:rPr>
                <w:rFonts w:ascii="Calibri" w:hAnsi="Calibri" w:cs="Calibri"/>
                <w:bCs/>
              </w:rPr>
              <w:t>Format Description</w:t>
            </w:r>
          </w:p>
        </w:tc>
        <w:tc>
          <w:tcPr>
            <w:tcW w:w="5760" w:type="dxa"/>
            <w:tcBorders>
              <w:top w:val="single" w:sz="4" w:space="0" w:color="auto"/>
              <w:left w:val="nil"/>
              <w:bottom w:val="single" w:sz="4" w:space="0" w:color="auto"/>
              <w:right w:val="single" w:sz="4" w:space="0" w:color="A6A6A6"/>
            </w:tcBorders>
            <w:shd w:val="clear" w:color="auto" w:fill="auto"/>
          </w:tcPr>
          <w:p w14:paraId="040BEB2F" w14:textId="3665F9C6"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Format Description</w:t>
            </w:r>
            <w:r w:rsidRPr="007B7564">
              <w:rPr>
                <w:rFonts w:ascii="Calibri" w:hAnsi="Calibri" w:cs="Calibri"/>
              </w:rPr>
              <w:br/>
            </w:r>
            <w:r w:rsidRPr="007B7564">
              <w:rPr>
                <w:rFonts w:ascii="Calibri" w:hAnsi="Calibri" w:cs="Calibri"/>
              </w:rPr>
              <w:br/>
              <w:t>Manually Populate Data by copying and pasting Learning Objective List data from 10_Learning_Analysis_Model (</w:t>
            </w:r>
            <w:r w:rsidRPr="008C461E">
              <w:rPr>
                <w:rFonts w:ascii="Calibri" w:hAnsi="Calibri" w:cs="Calibri"/>
              </w:rPr>
              <w:t>Column C</w:t>
            </w:r>
            <w:r w:rsidR="007B5242" w:rsidRPr="008C461E">
              <w:rPr>
                <w:rFonts w:ascii="Calibri" w:hAnsi="Calibri" w:cs="Calibri"/>
              </w:rPr>
              <w:t>E</w:t>
            </w:r>
            <w:r w:rsidRPr="008C461E">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AX)</w:t>
            </w:r>
          </w:p>
        </w:tc>
      </w:tr>
      <w:tr w:rsidR="00A83153" w:rsidRPr="00EB546A" w14:paraId="633FC4F8"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2DEC60F1"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604FB7D8" w14:textId="77777777" w:rsidR="00A83153" w:rsidRDefault="00A83153" w:rsidP="00B71BF4">
            <w:pPr>
              <w:spacing w:after="0" w:line="240" w:lineRule="auto"/>
              <w:rPr>
                <w:rFonts w:eastAsia="Times New Roman" w:cstheme="minorHAnsi"/>
              </w:rPr>
            </w:pPr>
            <w:r>
              <w:rPr>
                <w:rFonts w:eastAsia="Times New Roman" w:cs="Calibri"/>
                <w:b/>
              </w:rPr>
              <w:t>COLUMN AY</w:t>
            </w:r>
            <w:r w:rsidRPr="00D93DFE">
              <w:rPr>
                <w:rFonts w:eastAsia="Times New Roman" w:cstheme="minorHAnsi"/>
              </w:rPr>
              <w:t xml:space="preserve"> </w:t>
            </w:r>
          </w:p>
          <w:p w14:paraId="6D4CBF72" w14:textId="77777777" w:rsidR="00A83153" w:rsidRPr="007B7564" w:rsidRDefault="00A83153" w:rsidP="00B71BF4">
            <w:pPr>
              <w:spacing w:after="0" w:line="240" w:lineRule="auto"/>
              <w:rPr>
                <w:rFonts w:eastAsia="Times New Roman" w:cs="Calibri"/>
              </w:rPr>
            </w:pPr>
            <w:r w:rsidRPr="007B7564">
              <w:rPr>
                <w:rFonts w:ascii="Calibri" w:hAnsi="Calibri" w:cs="Calibri"/>
                <w:bCs/>
              </w:rPr>
              <w:t>Content Description</w:t>
            </w:r>
          </w:p>
        </w:tc>
        <w:tc>
          <w:tcPr>
            <w:tcW w:w="5760" w:type="dxa"/>
            <w:tcBorders>
              <w:top w:val="single" w:sz="4" w:space="0" w:color="auto"/>
              <w:left w:val="nil"/>
              <w:bottom w:val="single" w:sz="4" w:space="0" w:color="auto"/>
              <w:right w:val="single" w:sz="4" w:space="0" w:color="A6A6A6"/>
            </w:tcBorders>
            <w:shd w:val="clear" w:color="auto" w:fill="auto"/>
          </w:tcPr>
          <w:p w14:paraId="792A34FD" w14:textId="0E8DF143"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Content Description</w:t>
            </w:r>
            <w:r w:rsidRPr="007B7564">
              <w:rPr>
                <w:rFonts w:ascii="Calibri" w:hAnsi="Calibri" w:cs="Calibri"/>
              </w:rPr>
              <w:br/>
            </w:r>
            <w:r w:rsidRPr="007B7564">
              <w:rPr>
                <w:rFonts w:ascii="Calibri" w:hAnsi="Calibri" w:cs="Calibri"/>
              </w:rPr>
              <w:br/>
              <w:t>Manually Populate Data by copying and pasting Learning Objective List data from 10_Learning_Analysis_Model (</w:t>
            </w:r>
            <w:r w:rsidRPr="001C25BA">
              <w:rPr>
                <w:rFonts w:ascii="Calibri" w:hAnsi="Calibri" w:cs="Calibri"/>
              </w:rPr>
              <w:t>Column C</w:t>
            </w:r>
            <w:r w:rsidR="007B5242" w:rsidRPr="001C25BA">
              <w:rPr>
                <w:rFonts w:ascii="Calibri" w:hAnsi="Calibri" w:cs="Calibri"/>
              </w:rPr>
              <w:t>G</w:t>
            </w:r>
            <w:r w:rsidRPr="001C25BA">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AY)</w:t>
            </w:r>
          </w:p>
        </w:tc>
      </w:tr>
      <w:tr w:rsidR="00A83153" w:rsidRPr="00EB546A" w14:paraId="06196925"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auto"/>
          </w:tcPr>
          <w:p w14:paraId="20745010" w14:textId="77777777" w:rsidR="00A83153" w:rsidRPr="007B7564" w:rsidRDefault="00A83153" w:rsidP="00B71BF4">
            <w:pPr>
              <w:spacing w:after="0" w:line="240" w:lineRule="auto"/>
              <w:jc w:val="center"/>
              <w:rPr>
                <w:rFonts w:eastAsia="Times New Roman" w:cstheme="minorHAnsi"/>
                <w:b/>
                <w:bCs/>
              </w:rPr>
            </w:pPr>
            <w:r w:rsidRPr="007B7564">
              <w:rPr>
                <w:rFonts w:ascii="Calibri" w:hAnsi="Calibri" w:cs="Calibri"/>
                <w:b/>
                <w:bCs/>
              </w:rPr>
              <w:t>NTP / RRL</w:t>
            </w:r>
          </w:p>
        </w:tc>
        <w:tc>
          <w:tcPr>
            <w:tcW w:w="2160" w:type="dxa"/>
            <w:tcBorders>
              <w:top w:val="single" w:sz="4" w:space="0" w:color="auto"/>
              <w:left w:val="nil"/>
              <w:bottom w:val="single" w:sz="4" w:space="0" w:color="auto"/>
              <w:right w:val="single" w:sz="4" w:space="0" w:color="A6A6A6"/>
            </w:tcBorders>
            <w:shd w:val="clear" w:color="auto" w:fill="auto"/>
          </w:tcPr>
          <w:p w14:paraId="293033DB" w14:textId="77777777" w:rsidR="00A83153" w:rsidRDefault="00A83153" w:rsidP="00B71BF4">
            <w:pPr>
              <w:spacing w:after="0" w:line="240" w:lineRule="auto"/>
              <w:rPr>
                <w:rFonts w:eastAsia="Times New Roman" w:cstheme="minorHAnsi"/>
              </w:rPr>
            </w:pPr>
            <w:r>
              <w:rPr>
                <w:rFonts w:eastAsia="Times New Roman" w:cs="Calibri"/>
                <w:b/>
              </w:rPr>
              <w:t>COLUMN AZ</w:t>
            </w:r>
            <w:r w:rsidRPr="00D93DFE">
              <w:rPr>
                <w:rFonts w:eastAsia="Times New Roman" w:cstheme="minorHAnsi"/>
              </w:rPr>
              <w:t xml:space="preserve"> </w:t>
            </w:r>
          </w:p>
          <w:p w14:paraId="39421B52" w14:textId="77777777" w:rsidR="00A83153" w:rsidRPr="007B7564" w:rsidRDefault="00A83153" w:rsidP="00B71BF4">
            <w:pPr>
              <w:spacing w:after="0" w:line="240" w:lineRule="auto"/>
              <w:rPr>
                <w:rFonts w:eastAsia="Times New Roman" w:cs="Calibri"/>
              </w:rPr>
            </w:pPr>
            <w:r w:rsidRPr="007B7564">
              <w:rPr>
                <w:rFonts w:ascii="Calibri" w:hAnsi="Calibri" w:cs="Calibri"/>
                <w:bCs/>
              </w:rPr>
              <w:t>References</w:t>
            </w:r>
          </w:p>
        </w:tc>
        <w:tc>
          <w:tcPr>
            <w:tcW w:w="5760" w:type="dxa"/>
            <w:tcBorders>
              <w:top w:val="single" w:sz="4" w:space="0" w:color="auto"/>
              <w:left w:val="nil"/>
              <w:bottom w:val="single" w:sz="4" w:space="0" w:color="auto"/>
              <w:right w:val="single" w:sz="4" w:space="0" w:color="A6A6A6"/>
            </w:tcBorders>
            <w:shd w:val="clear" w:color="auto" w:fill="auto"/>
          </w:tcPr>
          <w:p w14:paraId="156606A3" w14:textId="74AD3AA7"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9C_Task_Analysis_Model</w:t>
            </w:r>
            <w:r w:rsidRPr="007B7564">
              <w:rPr>
                <w:rFonts w:ascii="Calibri" w:hAnsi="Calibri" w:cs="Calibri"/>
              </w:rPr>
              <w:br/>
            </w:r>
            <w:r w:rsidRPr="007B7564">
              <w:rPr>
                <w:rFonts w:ascii="Calibri" w:hAnsi="Calibri" w:cs="Calibri"/>
              </w:rPr>
              <w:br/>
            </w:r>
            <w:r w:rsidRPr="007B7564">
              <w:rPr>
                <w:rFonts w:ascii="Calibri" w:hAnsi="Calibri" w:cs="Calibri"/>
                <w:b/>
                <w:bCs/>
              </w:rPr>
              <w:t>References</w:t>
            </w:r>
            <w:r w:rsidRPr="007B7564">
              <w:rPr>
                <w:rFonts w:ascii="Calibri" w:hAnsi="Calibri" w:cs="Calibri"/>
                <w:b/>
                <w:bCs/>
              </w:rPr>
              <w:br/>
            </w:r>
            <w:r w:rsidRPr="007B7564">
              <w:rPr>
                <w:rFonts w:ascii="Calibri" w:hAnsi="Calibri" w:cs="Calibri"/>
              </w:rPr>
              <w:br/>
              <w:t xml:space="preserve">Manually Populate Data by copying and pasting Learning Objective List data from 9C_Task_Analysis_Model (Column Y) into this </w:t>
            </w:r>
            <w:r w:rsidR="001175BE">
              <w:rPr>
                <w:rFonts w:ascii="Calibri" w:hAnsi="Calibri" w:cs="Calibri"/>
              </w:rPr>
              <w:t>11-3 Functional Characteristics</w:t>
            </w:r>
            <w:r w:rsidRPr="007B7564">
              <w:rPr>
                <w:rFonts w:ascii="Calibri" w:hAnsi="Calibri" w:cs="Calibri"/>
              </w:rPr>
              <w:t xml:space="preserve">  sheet (Column AZ)</w:t>
            </w:r>
          </w:p>
        </w:tc>
      </w:tr>
      <w:tr w:rsidR="00A83153" w:rsidRPr="00EB546A" w14:paraId="79CD7E0D" w14:textId="77777777" w:rsidTr="008D46BF">
        <w:trPr>
          <w:trHeight w:val="288"/>
        </w:trPr>
        <w:tc>
          <w:tcPr>
            <w:tcW w:w="1440" w:type="dxa"/>
            <w:tcBorders>
              <w:top w:val="single" w:sz="4" w:space="0" w:color="auto"/>
              <w:left w:val="single" w:sz="4" w:space="0" w:color="auto"/>
              <w:bottom w:val="single" w:sz="4" w:space="0" w:color="auto"/>
              <w:right w:val="single" w:sz="4" w:space="0" w:color="A6A6A6"/>
            </w:tcBorders>
            <w:shd w:val="clear" w:color="auto" w:fill="FFF2CC"/>
          </w:tcPr>
          <w:p w14:paraId="17E36053" w14:textId="77777777" w:rsidR="00A83153" w:rsidRPr="007B7564" w:rsidRDefault="00A83153" w:rsidP="00B71BF4">
            <w:pPr>
              <w:spacing w:after="0" w:line="240" w:lineRule="auto"/>
              <w:jc w:val="center"/>
              <w:rPr>
                <w:rFonts w:eastAsia="Times New Roman" w:cstheme="minorHAnsi"/>
                <w:b/>
                <w:bCs/>
              </w:rPr>
            </w:pPr>
            <w:r w:rsidRPr="007B7564">
              <w:rPr>
                <w:rFonts w:eastAsia="Times New Roman" w:cstheme="minorHAnsi"/>
                <w:b/>
                <w:bCs/>
              </w:rPr>
              <w:t>NTP / RRL / CPM</w:t>
            </w:r>
          </w:p>
        </w:tc>
        <w:tc>
          <w:tcPr>
            <w:tcW w:w="2160" w:type="dxa"/>
            <w:tcBorders>
              <w:top w:val="single" w:sz="4" w:space="0" w:color="auto"/>
              <w:left w:val="nil"/>
              <w:bottom w:val="single" w:sz="4" w:space="0" w:color="auto"/>
              <w:right w:val="single" w:sz="4" w:space="0" w:color="A6A6A6"/>
            </w:tcBorders>
            <w:shd w:val="clear" w:color="auto" w:fill="auto"/>
          </w:tcPr>
          <w:p w14:paraId="08F30641" w14:textId="77777777" w:rsidR="00A83153" w:rsidRDefault="00A83153" w:rsidP="00B71BF4">
            <w:pPr>
              <w:spacing w:after="0" w:line="240" w:lineRule="auto"/>
              <w:rPr>
                <w:rFonts w:eastAsia="Times New Roman" w:cstheme="minorHAnsi"/>
              </w:rPr>
            </w:pPr>
            <w:r>
              <w:rPr>
                <w:rFonts w:eastAsia="Times New Roman" w:cs="Calibri"/>
                <w:b/>
              </w:rPr>
              <w:t>COLUMN BA</w:t>
            </w:r>
            <w:r w:rsidRPr="00D93DFE">
              <w:rPr>
                <w:rFonts w:eastAsia="Times New Roman" w:cstheme="minorHAnsi"/>
              </w:rPr>
              <w:t xml:space="preserve"> </w:t>
            </w:r>
          </w:p>
          <w:p w14:paraId="6E43A4A2" w14:textId="77777777" w:rsidR="00A83153" w:rsidRPr="007B7564" w:rsidRDefault="00A83153" w:rsidP="00B71BF4">
            <w:pPr>
              <w:spacing w:after="0" w:line="240" w:lineRule="auto"/>
              <w:rPr>
                <w:rFonts w:eastAsia="Times New Roman" w:cs="Calibri"/>
              </w:rPr>
            </w:pPr>
            <w:r w:rsidRPr="007B7564">
              <w:rPr>
                <w:rFonts w:ascii="Calibri" w:hAnsi="Calibri" w:cs="Calibri"/>
                <w:bCs/>
              </w:rPr>
              <w:t>Fidelity Level</w:t>
            </w:r>
          </w:p>
        </w:tc>
        <w:tc>
          <w:tcPr>
            <w:tcW w:w="5760" w:type="dxa"/>
            <w:tcBorders>
              <w:top w:val="single" w:sz="4" w:space="0" w:color="auto"/>
              <w:left w:val="nil"/>
              <w:bottom w:val="single" w:sz="4" w:space="0" w:color="auto"/>
              <w:right w:val="single" w:sz="4" w:space="0" w:color="A6A6A6"/>
            </w:tcBorders>
            <w:shd w:val="clear" w:color="auto" w:fill="auto"/>
          </w:tcPr>
          <w:p w14:paraId="5AE40CD7" w14:textId="422AA26B" w:rsidR="00A83153" w:rsidRPr="008D46BF" w:rsidRDefault="00A83153" w:rsidP="00B71BF4">
            <w:pPr>
              <w:spacing w:after="0" w:line="240" w:lineRule="auto"/>
              <w:rPr>
                <w:rFonts w:ascii="Calibri" w:hAnsi="Calibri" w:cs="Calibri"/>
              </w:rPr>
            </w:pPr>
            <w:r w:rsidRPr="007B7564">
              <w:rPr>
                <w:rFonts w:ascii="Calibri" w:hAnsi="Calibri" w:cs="Calibri"/>
              </w:rPr>
              <w:t>Manually Copy and Paste from 10_Learning_Analysis_Model</w:t>
            </w:r>
            <w:r w:rsidRPr="007B7564">
              <w:rPr>
                <w:rFonts w:ascii="Calibri" w:hAnsi="Calibri" w:cs="Calibri"/>
              </w:rPr>
              <w:br/>
            </w:r>
            <w:r w:rsidRPr="007B7564">
              <w:rPr>
                <w:rFonts w:ascii="Calibri" w:hAnsi="Calibri" w:cs="Calibri"/>
              </w:rPr>
              <w:br/>
            </w:r>
            <w:r w:rsidRPr="007B7564">
              <w:rPr>
                <w:rFonts w:ascii="Calibri" w:hAnsi="Calibri" w:cs="Calibri"/>
                <w:b/>
                <w:bCs/>
              </w:rPr>
              <w:t>Fidelity Requirements</w:t>
            </w:r>
            <w:r w:rsidRPr="007B7564">
              <w:rPr>
                <w:rFonts w:ascii="Calibri" w:hAnsi="Calibri" w:cs="Calibri"/>
                <w:b/>
                <w:bCs/>
              </w:rPr>
              <w:br/>
            </w:r>
            <w:r w:rsidRPr="007B7564">
              <w:rPr>
                <w:rFonts w:ascii="Calibri" w:hAnsi="Calibri" w:cs="Calibri"/>
              </w:rPr>
              <w:br/>
              <w:t xml:space="preserve">Manually Populate Data by copying and pasting Learning Objective List data from 10_Learning_Analysis_Model </w:t>
            </w:r>
            <w:r w:rsidRPr="001C25BA">
              <w:rPr>
                <w:rFonts w:ascii="Calibri" w:hAnsi="Calibri" w:cs="Calibri"/>
              </w:rPr>
              <w:t>(Column C</w:t>
            </w:r>
            <w:r w:rsidR="00846DF1" w:rsidRPr="001C25BA">
              <w:rPr>
                <w:rFonts w:ascii="Calibri" w:hAnsi="Calibri" w:cs="Calibri"/>
              </w:rPr>
              <w:t>U</w:t>
            </w:r>
            <w:r w:rsidRPr="001C25BA">
              <w:rPr>
                <w:rFonts w:ascii="Calibri" w:hAnsi="Calibri" w:cs="Calibri"/>
              </w:rPr>
              <w:t>) into</w:t>
            </w:r>
            <w:r w:rsidRPr="007B7564">
              <w:rPr>
                <w:rFonts w:ascii="Calibri" w:hAnsi="Calibri" w:cs="Calibri"/>
              </w:rPr>
              <w:t xml:space="preserve"> this </w:t>
            </w:r>
            <w:r w:rsidR="001175BE">
              <w:rPr>
                <w:rFonts w:ascii="Calibri" w:hAnsi="Calibri" w:cs="Calibri"/>
              </w:rPr>
              <w:t>11-3 Functional Characteristics</w:t>
            </w:r>
            <w:r w:rsidRPr="007B7564">
              <w:rPr>
                <w:rFonts w:ascii="Calibri" w:hAnsi="Calibri" w:cs="Calibri"/>
              </w:rPr>
              <w:t xml:space="preserve"> sheet (Column BA)</w:t>
            </w:r>
          </w:p>
        </w:tc>
      </w:tr>
    </w:tbl>
    <w:p w14:paraId="5B69B2C8" w14:textId="77777777" w:rsidR="00A83153" w:rsidRDefault="00A83153" w:rsidP="00A83153">
      <w:r>
        <w:br w:type="page"/>
      </w:r>
    </w:p>
    <w:p w14:paraId="4E21EBD6" w14:textId="26376C9B" w:rsidR="00004B3A" w:rsidRDefault="00004B3A" w:rsidP="00811916">
      <w:pPr>
        <w:pStyle w:val="Heading1"/>
      </w:pPr>
      <w:bookmarkStart w:id="35" w:name="_Ref130473508"/>
      <w:bookmarkStart w:id="36" w:name="_Ref130473524"/>
      <w:bookmarkStart w:id="37" w:name="_Toc151374322"/>
      <w:r w:rsidRPr="00105BE4">
        <w:lastRenderedPageBreak/>
        <w:t>M</w:t>
      </w:r>
      <w:r w:rsidR="000272E3">
        <w:t xml:space="preserve">aster </w:t>
      </w:r>
      <w:r w:rsidRPr="00105BE4">
        <w:t>Schedule</w:t>
      </w:r>
      <w:bookmarkEnd w:id="23"/>
      <w:bookmarkEnd w:id="35"/>
      <w:bookmarkEnd w:id="36"/>
      <w:bookmarkEnd w:id="37"/>
    </w:p>
    <w:p w14:paraId="602608E4" w14:textId="77777777" w:rsidR="00004B3A" w:rsidRDefault="00004B3A" w:rsidP="006974FD">
      <w:pPr>
        <w:pStyle w:val="Heading2"/>
      </w:pPr>
      <w:bookmarkStart w:id="38" w:name="_Toc128753409"/>
      <w:bookmarkStart w:id="39" w:name="_Toc151374323"/>
      <w:r>
        <w:t>Purpose</w:t>
      </w:r>
      <w:bookmarkEnd w:id="38"/>
      <w:bookmarkEnd w:id="39"/>
    </w:p>
    <w:p w14:paraId="2E2FF8BB" w14:textId="63F85101" w:rsidR="00004B3A" w:rsidRDefault="00004B3A" w:rsidP="006974FD">
      <w:r>
        <w:t>The purpose of the Master Schedule is to develop the sequence of instructional events and how they are grouped into sections, lessons, modules, and courses associated to the media selections. This is also where allocat</w:t>
      </w:r>
      <w:r w:rsidR="00AC2180">
        <w:t>ion of</w:t>
      </w:r>
      <w:r>
        <w:t xml:space="preserve"> time</w:t>
      </w:r>
      <w:r w:rsidR="00434CB2">
        <w:t xml:space="preserve"> </w:t>
      </w:r>
      <w:r w:rsidR="00C55942">
        <w:t xml:space="preserve">is </w:t>
      </w:r>
      <w:r w:rsidR="00434CB2">
        <w:t>distributed</w:t>
      </w:r>
      <w:r>
        <w:t xml:space="preserve"> between</w:t>
      </w:r>
      <w:r w:rsidR="00434CB2">
        <w:t xml:space="preserve"> distinct</w:t>
      </w:r>
      <w:r>
        <w:t xml:space="preserve"> training events and assessments.</w:t>
      </w:r>
    </w:p>
    <w:p w14:paraId="0165F8FA" w14:textId="77777777" w:rsidR="00004B3A" w:rsidRPr="001F004D" w:rsidRDefault="00004B3A" w:rsidP="006974FD">
      <w:r>
        <w:t>The resulting Master Schedule provides an organized structure to facilitate constructing and populating courses within CPM.</w:t>
      </w:r>
    </w:p>
    <w:p w14:paraId="400D3688" w14:textId="77777777" w:rsidR="00004B3A" w:rsidRDefault="00004B3A" w:rsidP="006974FD">
      <w:pPr>
        <w:pStyle w:val="Heading2"/>
      </w:pPr>
      <w:bookmarkStart w:id="40" w:name="_Toc128753410"/>
      <w:bookmarkStart w:id="41" w:name="_Toc151374324"/>
      <w:r>
        <w:t>Inputs</w:t>
      </w:r>
      <w:bookmarkEnd w:id="40"/>
      <w:bookmarkEnd w:id="41"/>
    </w:p>
    <w:p w14:paraId="55F1E396" w14:textId="2422FB60" w:rsidR="00004B3A" w:rsidRDefault="00004B3A" w:rsidP="006974FD">
      <w:r>
        <w:t xml:space="preserve">The list </w:t>
      </w:r>
      <w:r w:rsidR="000A3692">
        <w:t xml:space="preserve">of </w:t>
      </w:r>
      <w:r>
        <w:t>L</w:t>
      </w:r>
      <w:r w:rsidR="00AC2180">
        <w:t>earning Objectives (L</w:t>
      </w:r>
      <w:r>
        <w:t>Os</w:t>
      </w:r>
      <w:r w:rsidR="00AC2180">
        <w:t>)</w:t>
      </w:r>
      <w:r>
        <w:t xml:space="preserve"> and their content delivery formats produced by the media selection analysis is used to initially populate the </w:t>
      </w:r>
      <w:r w:rsidRPr="00F84046">
        <w:t>Master</w:t>
      </w:r>
      <w:r w:rsidR="002E567E">
        <w:t xml:space="preserve"> </w:t>
      </w:r>
      <w:r w:rsidRPr="00F84046">
        <w:t xml:space="preserve">Schedule </w:t>
      </w:r>
      <w:r>
        <w:t xml:space="preserve">sheet. </w:t>
      </w:r>
    </w:p>
    <w:p w14:paraId="531C9454" w14:textId="77777777" w:rsidR="00AC2180" w:rsidRDefault="00AC2180" w:rsidP="006974FD">
      <w:r>
        <w:t>S</w:t>
      </w:r>
      <w:r w:rsidR="00004B3A">
        <w:t xml:space="preserve">eparate the instructional event durations for each LO into separate rows sequenced in the order in which they occur. </w:t>
      </w:r>
    </w:p>
    <w:p w14:paraId="3BB4D12D" w14:textId="5ACF05C1" w:rsidR="00004B3A" w:rsidRDefault="00004B3A" w:rsidP="006974FD">
      <w:r>
        <w:t>Where appropriate, insert a separate row for assessment and parse duration time between the original row and the assessment row.</w:t>
      </w:r>
    </w:p>
    <w:p w14:paraId="22C98377" w14:textId="6C276202" w:rsidR="00004B3A" w:rsidRDefault="00AC2180" w:rsidP="006974FD">
      <w:r>
        <w:t>Also i</w:t>
      </w:r>
      <w:r w:rsidR="00004B3A">
        <w:t>nsert rows to demark lesson, module, and course groupings.</w:t>
      </w:r>
    </w:p>
    <w:p w14:paraId="41D253CD" w14:textId="717510A4" w:rsidR="00B15BD6" w:rsidRDefault="00B15BD6" w:rsidP="006974FD">
      <w:pPr>
        <w:pStyle w:val="Heading2"/>
      </w:pPr>
      <w:bookmarkStart w:id="42" w:name="_Toc151374325"/>
      <w:bookmarkStart w:id="43" w:name="_Toc128753411"/>
      <w:r>
        <w:t>Process</w:t>
      </w:r>
      <w:bookmarkEnd w:id="42"/>
    </w:p>
    <w:p w14:paraId="473B639B" w14:textId="7134DCC7" w:rsidR="00B15BD6" w:rsidRDefault="00B15BD6" w:rsidP="006974FD">
      <w:r>
        <w:t xml:space="preserve">Within the NTP 11 Media Selection Model Excel document, complete the required fields of the </w:t>
      </w:r>
      <w:r w:rsidRPr="00437BC3">
        <w:t>Master</w:t>
      </w:r>
      <w:r w:rsidR="002E567E">
        <w:t xml:space="preserve"> </w:t>
      </w:r>
      <w:r w:rsidRPr="00437BC3">
        <w:t>Schedule</w:t>
      </w:r>
      <w:r>
        <w:t xml:space="preserve"> sheet using Table 4 Master Schedule Fields as a Job Aid.  </w:t>
      </w:r>
    </w:p>
    <w:p w14:paraId="4C69151D" w14:textId="60E0EA3A" w:rsidR="00B15BD6" w:rsidRPr="00AC2180" w:rsidRDefault="00AC2180" w:rsidP="006974FD">
      <w:r>
        <w:t>U</w:t>
      </w:r>
      <w:r w:rsidR="005A6DA9" w:rsidRPr="00AC2180">
        <w:t>se</w:t>
      </w:r>
      <w:r w:rsidR="00B15BD6" w:rsidRPr="00AC2180">
        <w:t xml:space="preserve"> the Master</w:t>
      </w:r>
      <w:r w:rsidR="002E567E">
        <w:t xml:space="preserve"> </w:t>
      </w:r>
      <w:r w:rsidR="00B15BD6" w:rsidRPr="00AC2180">
        <w:t>Schedule sheet to develop the instructional structure, sequence, and durations perform</w:t>
      </w:r>
      <w:r w:rsidR="003472A2">
        <w:t>ing</w:t>
      </w:r>
      <w:r w:rsidR="00B15BD6" w:rsidRPr="00AC2180">
        <w:t xml:space="preserve"> the following steps.</w:t>
      </w:r>
    </w:p>
    <w:p w14:paraId="4FCAF776" w14:textId="5C3C85C0" w:rsidR="00BA31F5" w:rsidRDefault="00BA31F5" w:rsidP="00C04AF6">
      <w:pPr>
        <w:pStyle w:val="ListParagraph"/>
        <w:numPr>
          <w:ilvl w:val="0"/>
          <w:numId w:val="37"/>
        </w:numPr>
      </w:pPr>
      <w:r>
        <w:t xml:space="preserve">Within the </w:t>
      </w:r>
      <w:r w:rsidRPr="00BA31F5">
        <w:t>Master</w:t>
      </w:r>
      <w:r w:rsidR="002E567E">
        <w:t xml:space="preserve"> </w:t>
      </w:r>
      <w:r w:rsidRPr="00BA31F5">
        <w:t>Schedule</w:t>
      </w:r>
      <w:r w:rsidRPr="007A1E17">
        <w:t xml:space="preserve"> </w:t>
      </w:r>
      <w:r>
        <w:t>sheet, m</w:t>
      </w:r>
      <w:r w:rsidRPr="007A1E17">
        <w:t xml:space="preserve">anually </w:t>
      </w:r>
      <w:r>
        <w:t>copy and paste the following Columns from the 11_Media_Selection_Model sheet into the corresponding columns listed below.</w:t>
      </w:r>
      <w:r w:rsidR="006E152E">
        <w:br/>
      </w:r>
    </w:p>
    <w:tbl>
      <w:tblPr>
        <w:tblStyle w:val="TableGrid"/>
        <w:tblW w:w="0" w:type="auto"/>
        <w:tblInd w:w="720" w:type="dxa"/>
        <w:tblLook w:val="04A0" w:firstRow="1" w:lastRow="0" w:firstColumn="1" w:lastColumn="0" w:noHBand="0" w:noVBand="1"/>
      </w:tblPr>
      <w:tblGrid>
        <w:gridCol w:w="4582"/>
        <w:gridCol w:w="4408"/>
      </w:tblGrid>
      <w:tr w:rsidR="00BA31F5" w14:paraId="4C9F80CF" w14:textId="77777777" w:rsidTr="006E152E">
        <w:trPr>
          <w:tblHeader/>
        </w:trPr>
        <w:tc>
          <w:tcPr>
            <w:tcW w:w="4582" w:type="dxa"/>
            <w:shd w:val="clear" w:color="auto" w:fill="002060"/>
          </w:tcPr>
          <w:p w14:paraId="38845863" w14:textId="77777777" w:rsidR="00BA31F5" w:rsidRDefault="00BA31F5" w:rsidP="00973A45">
            <w:pPr>
              <w:pStyle w:val="ListParagraph"/>
              <w:ind w:left="0"/>
            </w:pPr>
            <w:r>
              <w:t>Source (11_Media_Selection_Model)</w:t>
            </w:r>
          </w:p>
        </w:tc>
        <w:tc>
          <w:tcPr>
            <w:tcW w:w="4408" w:type="dxa"/>
            <w:shd w:val="clear" w:color="auto" w:fill="002060"/>
          </w:tcPr>
          <w:p w14:paraId="483FA4BB" w14:textId="7B7D836E" w:rsidR="00BA31F5" w:rsidRDefault="00BA31F5" w:rsidP="00973A45">
            <w:pPr>
              <w:pStyle w:val="ListParagraph"/>
              <w:ind w:left="0"/>
            </w:pPr>
            <w:r>
              <w:t>Destination (</w:t>
            </w:r>
            <w:r w:rsidRPr="00BA31F5">
              <w:t>Master</w:t>
            </w:r>
            <w:r w:rsidR="002E567E">
              <w:t xml:space="preserve"> </w:t>
            </w:r>
            <w:r w:rsidRPr="00BA31F5">
              <w:t>Schedule</w:t>
            </w:r>
            <w:r>
              <w:t>)</w:t>
            </w:r>
          </w:p>
        </w:tc>
      </w:tr>
      <w:tr w:rsidR="00BA31F5" w14:paraId="59CDB1BF" w14:textId="77777777" w:rsidTr="00973A45">
        <w:tc>
          <w:tcPr>
            <w:tcW w:w="4582" w:type="dxa"/>
          </w:tcPr>
          <w:p w14:paraId="1E1D6E1A" w14:textId="77777777" w:rsidR="00BA31F5" w:rsidRDefault="00BA31F5" w:rsidP="00973A45">
            <w:pPr>
              <w:pStyle w:val="ListParagraph"/>
              <w:ind w:left="0"/>
            </w:pPr>
            <w:r w:rsidRPr="007A1E17">
              <w:t>Learning Analysis Hierarchies</w:t>
            </w:r>
            <w:r>
              <w:t xml:space="preserve"> </w:t>
            </w:r>
            <w:r w:rsidRPr="007A1E17">
              <w:t xml:space="preserve">(Column </w:t>
            </w:r>
            <w:r>
              <w:t>B</w:t>
            </w:r>
            <w:r w:rsidRPr="007A1E17">
              <w:t>)</w:t>
            </w:r>
          </w:p>
        </w:tc>
        <w:tc>
          <w:tcPr>
            <w:tcW w:w="4408" w:type="dxa"/>
          </w:tcPr>
          <w:p w14:paraId="6A159A4F" w14:textId="61ECA056" w:rsidR="00BA31F5" w:rsidRDefault="00BA31F5" w:rsidP="00BA31F5">
            <w:pPr>
              <w:pStyle w:val="ListParagraph"/>
              <w:ind w:left="0"/>
            </w:pPr>
            <w:r w:rsidRPr="007A1E17">
              <w:t>Learning Analysis Hierarchies</w:t>
            </w:r>
            <w:r>
              <w:t xml:space="preserve"> (Column E)</w:t>
            </w:r>
          </w:p>
        </w:tc>
      </w:tr>
      <w:tr w:rsidR="00BA31F5" w14:paraId="4B6ED175" w14:textId="77777777" w:rsidTr="00973A45">
        <w:tc>
          <w:tcPr>
            <w:tcW w:w="4582" w:type="dxa"/>
          </w:tcPr>
          <w:p w14:paraId="4328DF8D" w14:textId="77777777" w:rsidR="00BA31F5" w:rsidRDefault="00BA31F5" w:rsidP="00973A45">
            <w:pPr>
              <w:pStyle w:val="ListParagraph"/>
              <w:ind w:left="0"/>
            </w:pPr>
            <w:r w:rsidRPr="007A1E17">
              <w:t>Objective Statement</w:t>
            </w:r>
            <w:r>
              <w:t xml:space="preserve"> (Column C</w:t>
            </w:r>
            <w:r w:rsidRPr="007A1E17">
              <w:t>)</w:t>
            </w:r>
          </w:p>
        </w:tc>
        <w:tc>
          <w:tcPr>
            <w:tcW w:w="4408" w:type="dxa"/>
          </w:tcPr>
          <w:p w14:paraId="12150508" w14:textId="7AF65AEA" w:rsidR="00BA31F5" w:rsidRDefault="00BA31F5" w:rsidP="00BA31F5">
            <w:pPr>
              <w:pStyle w:val="ListParagraph"/>
              <w:ind w:left="0"/>
            </w:pPr>
            <w:r w:rsidRPr="007A1E17">
              <w:t>Objective Statement</w:t>
            </w:r>
            <w:r>
              <w:t xml:space="preserve"> (Column F</w:t>
            </w:r>
            <w:r w:rsidRPr="007A1E17">
              <w:t>)</w:t>
            </w:r>
          </w:p>
        </w:tc>
      </w:tr>
      <w:tr w:rsidR="00BA31F5" w14:paraId="081E6728" w14:textId="77777777" w:rsidTr="00973A45">
        <w:tc>
          <w:tcPr>
            <w:tcW w:w="4582" w:type="dxa"/>
          </w:tcPr>
          <w:p w14:paraId="75664F44" w14:textId="3535B955" w:rsidR="00BA31F5" w:rsidRDefault="00BA31F5" w:rsidP="00BA31F5">
            <w:pPr>
              <w:pStyle w:val="ListParagraph"/>
              <w:ind w:left="0"/>
            </w:pPr>
            <w:r w:rsidRPr="00E803F0">
              <w:t xml:space="preserve">Learning Objective Type (Column </w:t>
            </w:r>
            <w:r>
              <w:t>D</w:t>
            </w:r>
            <w:r w:rsidRPr="00E803F0">
              <w:t>)</w:t>
            </w:r>
          </w:p>
        </w:tc>
        <w:tc>
          <w:tcPr>
            <w:tcW w:w="4408" w:type="dxa"/>
          </w:tcPr>
          <w:p w14:paraId="70FBD4C4" w14:textId="13CC02B4" w:rsidR="00BA31F5" w:rsidRDefault="00BA31F5" w:rsidP="00BA31F5">
            <w:pPr>
              <w:pStyle w:val="ListParagraph"/>
              <w:ind w:left="0"/>
            </w:pPr>
            <w:r w:rsidRPr="00E803F0">
              <w:t>Learning Objective Type (Column G)</w:t>
            </w:r>
          </w:p>
        </w:tc>
      </w:tr>
      <w:tr w:rsidR="00BA31F5" w14:paraId="1E5480AA" w14:textId="77777777" w:rsidTr="00973A45">
        <w:tc>
          <w:tcPr>
            <w:tcW w:w="4582" w:type="dxa"/>
          </w:tcPr>
          <w:p w14:paraId="11681811" w14:textId="2903D21E" w:rsidR="00BA31F5" w:rsidRDefault="00BA31F5" w:rsidP="00BA31F5">
            <w:pPr>
              <w:pStyle w:val="ListParagraph"/>
              <w:ind w:left="0"/>
            </w:pPr>
            <w:r w:rsidRPr="00E803F0">
              <w:t>Analysis UID</w:t>
            </w:r>
            <w:r w:rsidR="005B2D1B">
              <w:t xml:space="preserve"> (Column F</w:t>
            </w:r>
            <w:r w:rsidRPr="00E803F0">
              <w:t>)</w:t>
            </w:r>
          </w:p>
        </w:tc>
        <w:tc>
          <w:tcPr>
            <w:tcW w:w="4408" w:type="dxa"/>
          </w:tcPr>
          <w:p w14:paraId="616FEFEF" w14:textId="0179B354" w:rsidR="00BA31F5" w:rsidRDefault="00BA31F5" w:rsidP="00BA31F5">
            <w:pPr>
              <w:pStyle w:val="ListParagraph"/>
              <w:ind w:left="0"/>
            </w:pPr>
            <w:r w:rsidRPr="00E803F0">
              <w:t>Analysis UID (Column I)</w:t>
            </w:r>
          </w:p>
        </w:tc>
      </w:tr>
      <w:tr w:rsidR="00BA31F5" w14:paraId="7F0B0807" w14:textId="77777777" w:rsidTr="00973A45">
        <w:tc>
          <w:tcPr>
            <w:tcW w:w="4582" w:type="dxa"/>
          </w:tcPr>
          <w:p w14:paraId="2AD8AF42" w14:textId="4D5D8FCD" w:rsidR="00BA31F5" w:rsidRDefault="00BA31F5" w:rsidP="00BA31F5">
            <w:pPr>
              <w:pStyle w:val="ListParagraph"/>
              <w:ind w:left="0"/>
            </w:pPr>
            <w:r w:rsidRPr="00E803F0">
              <w:t>Skill Text</w:t>
            </w:r>
            <w:r w:rsidR="005B2D1B">
              <w:t xml:space="preserve"> (Column G</w:t>
            </w:r>
            <w:r w:rsidRPr="00E803F0">
              <w:t>)</w:t>
            </w:r>
          </w:p>
        </w:tc>
        <w:tc>
          <w:tcPr>
            <w:tcW w:w="4408" w:type="dxa"/>
          </w:tcPr>
          <w:p w14:paraId="55C844FA" w14:textId="3FC2566B" w:rsidR="00BA31F5" w:rsidRDefault="00BA31F5" w:rsidP="00BA31F5">
            <w:pPr>
              <w:pStyle w:val="ListParagraph"/>
              <w:ind w:left="0"/>
            </w:pPr>
            <w:r w:rsidRPr="00E803F0">
              <w:t>Skill Text (Column J)</w:t>
            </w:r>
          </w:p>
        </w:tc>
      </w:tr>
      <w:tr w:rsidR="00BA31F5" w14:paraId="44C053E5" w14:textId="77777777" w:rsidTr="00973A45">
        <w:tc>
          <w:tcPr>
            <w:tcW w:w="4582" w:type="dxa"/>
          </w:tcPr>
          <w:p w14:paraId="653FF33F" w14:textId="62BA369D" w:rsidR="00BA31F5" w:rsidRDefault="00BA31F5" w:rsidP="00BA31F5">
            <w:pPr>
              <w:pStyle w:val="ListParagraph"/>
              <w:ind w:left="0"/>
            </w:pPr>
            <w:r w:rsidRPr="00E803F0">
              <w:t>Learning Strategy (Column K)</w:t>
            </w:r>
          </w:p>
        </w:tc>
        <w:tc>
          <w:tcPr>
            <w:tcW w:w="4408" w:type="dxa"/>
          </w:tcPr>
          <w:p w14:paraId="616397B8" w14:textId="31C0D191" w:rsidR="00BA31F5" w:rsidRDefault="00BA31F5" w:rsidP="005B2D1B">
            <w:pPr>
              <w:pStyle w:val="ListParagraph"/>
              <w:ind w:left="0"/>
            </w:pPr>
            <w:r w:rsidRPr="00E803F0">
              <w:t xml:space="preserve">Learning Strategy (Column </w:t>
            </w:r>
            <w:r w:rsidR="005B2D1B">
              <w:t>O</w:t>
            </w:r>
            <w:r w:rsidRPr="00E803F0">
              <w:t>)</w:t>
            </w:r>
          </w:p>
        </w:tc>
      </w:tr>
      <w:tr w:rsidR="00BA31F5" w14:paraId="5AFAED06" w14:textId="77777777" w:rsidTr="00973A45">
        <w:tc>
          <w:tcPr>
            <w:tcW w:w="4582" w:type="dxa"/>
          </w:tcPr>
          <w:p w14:paraId="58A0ED0D" w14:textId="1CCDFF40" w:rsidR="00BA31F5" w:rsidRDefault="00BA31F5" w:rsidP="00BA31F5">
            <w:pPr>
              <w:pStyle w:val="ListParagraph"/>
              <w:ind w:left="0"/>
            </w:pPr>
            <w:r w:rsidRPr="00437BC3">
              <w:t>Assessment Strategy</w:t>
            </w:r>
            <w:r>
              <w:t xml:space="preserve"> (Column L)</w:t>
            </w:r>
          </w:p>
        </w:tc>
        <w:tc>
          <w:tcPr>
            <w:tcW w:w="4408" w:type="dxa"/>
          </w:tcPr>
          <w:p w14:paraId="30B2EB55" w14:textId="7983737A" w:rsidR="00BA31F5" w:rsidRPr="00E803F0" w:rsidRDefault="00BA31F5" w:rsidP="005B2D1B">
            <w:pPr>
              <w:pStyle w:val="ListParagraph"/>
              <w:ind w:left="0"/>
            </w:pPr>
            <w:r w:rsidRPr="00437BC3">
              <w:t>Assessment Strategy</w:t>
            </w:r>
            <w:r>
              <w:t xml:space="preserve"> (Column </w:t>
            </w:r>
            <w:r w:rsidR="005B2D1B">
              <w:t>P</w:t>
            </w:r>
            <w:r>
              <w:t>)</w:t>
            </w:r>
          </w:p>
        </w:tc>
      </w:tr>
    </w:tbl>
    <w:p w14:paraId="6FA626DA" w14:textId="77777777" w:rsidR="00BA31F5" w:rsidRDefault="00BA31F5" w:rsidP="000D21C8">
      <w:pPr>
        <w:pStyle w:val="ListParagraph"/>
        <w:ind w:left="1080"/>
      </w:pPr>
    </w:p>
    <w:p w14:paraId="0BC098D2" w14:textId="60B80618" w:rsidR="001E3E5C" w:rsidRDefault="001E3E5C" w:rsidP="00C04AF6">
      <w:pPr>
        <w:pStyle w:val="ListParagraph"/>
        <w:numPr>
          <w:ilvl w:val="0"/>
          <w:numId w:val="37"/>
        </w:numPr>
      </w:pPr>
      <w:r>
        <w:t xml:space="preserve">Manually copy and paste the </w:t>
      </w:r>
      <w:r w:rsidR="00B15BD6">
        <w:t>Media Selection data – in minutes –</w:t>
      </w:r>
      <w:r>
        <w:t xml:space="preserve"> from the </w:t>
      </w:r>
      <w:r w:rsidRPr="00437BC3">
        <w:t>11_Media_Selection_Model</w:t>
      </w:r>
      <w:r>
        <w:t xml:space="preserve"> sheet (Columns </w:t>
      </w:r>
      <w:r w:rsidR="005B2D1B">
        <w:t>Q</w:t>
      </w:r>
      <w:r>
        <w:t xml:space="preserve"> through </w:t>
      </w:r>
      <w:r w:rsidR="005B2D1B">
        <w:t>AD</w:t>
      </w:r>
      <w:r>
        <w:t xml:space="preserve">) </w:t>
      </w:r>
      <w:r w:rsidR="00B15BD6">
        <w:t xml:space="preserve">into the </w:t>
      </w:r>
      <w:r w:rsidR="00B15BD6" w:rsidRPr="00437BC3">
        <w:t>Master</w:t>
      </w:r>
      <w:r w:rsidR="002E567E">
        <w:t xml:space="preserve"> </w:t>
      </w:r>
      <w:r w:rsidR="00B15BD6" w:rsidRPr="00437BC3">
        <w:t>Schedule</w:t>
      </w:r>
      <w:r w:rsidR="00B15BD6">
        <w:t xml:space="preserve"> sheet (Columns </w:t>
      </w:r>
      <w:r w:rsidR="005B2D1B">
        <w:t>Q</w:t>
      </w:r>
      <w:r w:rsidR="00B15BD6">
        <w:t xml:space="preserve"> through </w:t>
      </w:r>
      <w:r w:rsidR="005B2D1B">
        <w:t>A</w:t>
      </w:r>
      <w:r w:rsidR="005B2172">
        <w:t>E</w:t>
      </w:r>
      <w:r w:rsidR="00B15BD6">
        <w:t xml:space="preserve">).  </w:t>
      </w:r>
    </w:p>
    <w:p w14:paraId="111D788D" w14:textId="77777777" w:rsidR="000D21C8" w:rsidRDefault="000D21C8" w:rsidP="000D21C8">
      <w:pPr>
        <w:pStyle w:val="ListParagraph"/>
      </w:pPr>
    </w:p>
    <w:p w14:paraId="3AF3CCED" w14:textId="09CB4A85" w:rsidR="005A6DA9" w:rsidRDefault="003472A2" w:rsidP="00C04AF6">
      <w:pPr>
        <w:pStyle w:val="ListParagraph"/>
        <w:numPr>
          <w:ilvl w:val="0"/>
          <w:numId w:val="37"/>
        </w:numPr>
      </w:pPr>
      <w:r>
        <w:t>S</w:t>
      </w:r>
      <w:r w:rsidR="005A6DA9">
        <w:t>eparate</w:t>
      </w:r>
      <w:r>
        <w:t xml:space="preserve"> the</w:t>
      </w:r>
      <w:r w:rsidR="005A6DA9">
        <w:t xml:space="preserve"> LOs with multiple media formats into distinct instructional events.</w:t>
      </w:r>
    </w:p>
    <w:p w14:paraId="13E7CE77" w14:textId="77777777" w:rsidR="00B15BD6" w:rsidRDefault="00B15BD6" w:rsidP="00C04AF6">
      <w:pPr>
        <w:pStyle w:val="ListParagraph"/>
        <w:numPr>
          <w:ilvl w:val="0"/>
          <w:numId w:val="26"/>
        </w:numPr>
        <w:ind w:left="1080"/>
      </w:pPr>
      <w:r>
        <w:lastRenderedPageBreak/>
        <w:t>For LOs with minutes in multiple media formats, determine if delivery will occur concurrently or as non-concurrent training events.</w:t>
      </w:r>
    </w:p>
    <w:p w14:paraId="2829777C" w14:textId="5FCF041E" w:rsidR="006045A7" w:rsidRDefault="00B15BD6" w:rsidP="00C04AF6">
      <w:pPr>
        <w:pStyle w:val="ListParagraph"/>
        <w:numPr>
          <w:ilvl w:val="2"/>
          <w:numId w:val="26"/>
        </w:numPr>
        <w:ind w:left="1350"/>
      </w:pPr>
      <w:r>
        <w:t>If training events are concurrent, then the minutes for the concurrent events should appear on the same row.</w:t>
      </w:r>
    </w:p>
    <w:p w14:paraId="23DDE64A" w14:textId="77777777" w:rsidR="000D21C8" w:rsidRDefault="000D21C8" w:rsidP="000D21C8">
      <w:pPr>
        <w:pStyle w:val="ListParagraph"/>
        <w:ind w:left="1350"/>
      </w:pPr>
    </w:p>
    <w:p w14:paraId="62E66D7B" w14:textId="49A2E949" w:rsidR="006015A4" w:rsidRDefault="006015A4" w:rsidP="00C04AF6">
      <w:pPr>
        <w:pStyle w:val="ListParagraph"/>
        <w:numPr>
          <w:ilvl w:val="2"/>
          <w:numId w:val="26"/>
        </w:numPr>
        <w:ind w:left="1350"/>
      </w:pPr>
      <w:r>
        <w:t>Concurrent training events most often exist when an SDIT training format (i.e., SDIT 2, SDIT 3, or SDIT Sim 1) is used for training/practice for a portion of a class while they wait their turn in to experience a LAB training format (i.e., LAB Sim 1, LAB Sim 2, LAB Trainer).</w:t>
      </w:r>
    </w:p>
    <w:p w14:paraId="5966DDDE" w14:textId="4ADD74F3" w:rsidR="006015A4" w:rsidRDefault="006015A4" w:rsidP="00570BD9">
      <w:pPr>
        <w:pStyle w:val="ListParagraph"/>
        <w:ind w:left="1350"/>
      </w:pPr>
    </w:p>
    <w:p w14:paraId="724CC585" w14:textId="5E7E239F" w:rsidR="00B15BD6" w:rsidRDefault="00B15BD6" w:rsidP="00C04AF6">
      <w:pPr>
        <w:pStyle w:val="ListParagraph"/>
        <w:numPr>
          <w:ilvl w:val="2"/>
          <w:numId w:val="26"/>
        </w:numPr>
        <w:ind w:left="1350"/>
      </w:pPr>
      <w:r>
        <w:t>If non-concurrent training events exist for an LO, insert a copy of the LO row for each additional non-concurrent event. Then move the minutes of the non-concurrent training events into a separate copy of the LO.</w:t>
      </w:r>
    </w:p>
    <w:p w14:paraId="3321C2CF" w14:textId="77777777" w:rsidR="000D21C8" w:rsidRDefault="000D21C8" w:rsidP="000D21C8">
      <w:pPr>
        <w:pStyle w:val="ListParagraph"/>
        <w:ind w:left="1350"/>
      </w:pPr>
    </w:p>
    <w:p w14:paraId="3E655709" w14:textId="77777777" w:rsidR="00B15BD6" w:rsidRDefault="00B15BD6" w:rsidP="00C04AF6">
      <w:pPr>
        <w:pStyle w:val="ListParagraph"/>
        <w:numPr>
          <w:ilvl w:val="0"/>
          <w:numId w:val="26"/>
        </w:numPr>
        <w:ind w:left="1080"/>
      </w:pPr>
      <w:r>
        <w:t>Populate lesson or section as the COI type for each LO row</w:t>
      </w:r>
    </w:p>
    <w:p w14:paraId="50C8C03F" w14:textId="77777777" w:rsidR="00B15BD6" w:rsidRDefault="00B15BD6" w:rsidP="00C04AF6">
      <w:pPr>
        <w:pStyle w:val="ListParagraph"/>
        <w:numPr>
          <w:ilvl w:val="1"/>
          <w:numId w:val="27"/>
        </w:numPr>
      </w:pPr>
      <w:r>
        <w:t xml:space="preserve">If the </w:t>
      </w:r>
      <w:r w:rsidRPr="002066E8">
        <w:t>Learning Objective Type</w:t>
      </w:r>
      <w:r>
        <w:t xml:space="preserve"> (Column G) is Terminal Objective, set the </w:t>
      </w:r>
      <w:r w:rsidRPr="005209DF">
        <w:t>Course of Instruction (COI) Type</w:t>
      </w:r>
      <w:r>
        <w:t xml:space="preserve"> (Column B) value to Lesson.</w:t>
      </w:r>
    </w:p>
    <w:p w14:paraId="408411C5" w14:textId="5B218627" w:rsidR="00B15BD6" w:rsidRDefault="00B15BD6" w:rsidP="00C04AF6">
      <w:pPr>
        <w:pStyle w:val="ListParagraph"/>
        <w:numPr>
          <w:ilvl w:val="1"/>
          <w:numId w:val="27"/>
        </w:numPr>
      </w:pPr>
      <w:r>
        <w:t xml:space="preserve">If the </w:t>
      </w:r>
      <w:r w:rsidRPr="002066E8">
        <w:t>Learning Objective Type</w:t>
      </w:r>
      <w:r>
        <w:t xml:space="preserve"> (Column G) is Enabling Objective, set the </w:t>
      </w:r>
      <w:r w:rsidRPr="005209DF">
        <w:t>Course of Instruction (COI) Type</w:t>
      </w:r>
      <w:r>
        <w:t xml:space="preserve"> (Column B) value to Section.</w:t>
      </w:r>
    </w:p>
    <w:p w14:paraId="302467F3" w14:textId="77777777" w:rsidR="000D21C8" w:rsidRDefault="000D21C8" w:rsidP="000D21C8">
      <w:pPr>
        <w:pStyle w:val="ListParagraph"/>
        <w:ind w:left="1440"/>
      </w:pPr>
    </w:p>
    <w:p w14:paraId="28D24DF8" w14:textId="77777777" w:rsidR="005A6DA9" w:rsidRDefault="005A6DA9" w:rsidP="00C04AF6">
      <w:pPr>
        <w:pStyle w:val="ListParagraph"/>
        <w:numPr>
          <w:ilvl w:val="0"/>
          <w:numId w:val="26"/>
        </w:numPr>
        <w:ind w:left="1080"/>
      </w:pPr>
      <w:r>
        <w:t>Insert course and module rows to group LOs into logically sequenced units of instruction.</w:t>
      </w:r>
    </w:p>
    <w:p w14:paraId="2705F2D2" w14:textId="77777777" w:rsidR="005A6DA9" w:rsidRDefault="005A6DA9" w:rsidP="00C04AF6">
      <w:pPr>
        <w:pStyle w:val="ListParagraph"/>
        <w:numPr>
          <w:ilvl w:val="1"/>
          <w:numId w:val="26"/>
        </w:numPr>
        <w:ind w:left="1350"/>
      </w:pPr>
      <w:r>
        <w:t>Insert rows to segment LOs into courses.</w:t>
      </w:r>
    </w:p>
    <w:p w14:paraId="2A411FF5" w14:textId="77777777" w:rsidR="005A6DA9" w:rsidRDefault="005A6DA9" w:rsidP="00C04AF6">
      <w:pPr>
        <w:pStyle w:val="ListParagraph"/>
        <w:numPr>
          <w:ilvl w:val="2"/>
          <w:numId w:val="28"/>
        </w:numPr>
        <w:ind w:left="1530"/>
      </w:pPr>
      <w:r>
        <w:t>Often all of the LOs will occur within a single course; in such cases, insert a single row above the first LO.</w:t>
      </w:r>
    </w:p>
    <w:p w14:paraId="1F73C04A" w14:textId="77777777" w:rsidR="005A6DA9" w:rsidRDefault="005A6DA9" w:rsidP="00C04AF6">
      <w:pPr>
        <w:pStyle w:val="ListParagraph"/>
        <w:numPr>
          <w:ilvl w:val="2"/>
          <w:numId w:val="28"/>
        </w:numPr>
        <w:ind w:left="1530"/>
      </w:pPr>
      <w:r>
        <w:t xml:space="preserve">Set the </w:t>
      </w:r>
      <w:r w:rsidRPr="005209DF">
        <w:t>Course of Instruction (COI) Type</w:t>
      </w:r>
      <w:r>
        <w:t xml:space="preserve"> (Column B) value to Course for the inserted row.</w:t>
      </w:r>
    </w:p>
    <w:p w14:paraId="638A6401" w14:textId="77777777" w:rsidR="005A6DA9" w:rsidRDefault="005A6DA9" w:rsidP="00C04AF6">
      <w:pPr>
        <w:pStyle w:val="ListParagraph"/>
        <w:numPr>
          <w:ilvl w:val="1"/>
          <w:numId w:val="26"/>
        </w:numPr>
      </w:pPr>
      <w:r>
        <w:t>Insert rows to segment LOs into modules within each course.</w:t>
      </w:r>
    </w:p>
    <w:p w14:paraId="4F2B59E5" w14:textId="31355C32" w:rsidR="005A6DA9" w:rsidRDefault="005A6DA9" w:rsidP="00C04AF6">
      <w:pPr>
        <w:pStyle w:val="ListParagraph"/>
        <w:numPr>
          <w:ilvl w:val="2"/>
          <w:numId w:val="26"/>
        </w:numPr>
        <w:ind w:left="1620"/>
      </w:pPr>
      <w:r>
        <w:t xml:space="preserve">Set the </w:t>
      </w:r>
      <w:r w:rsidRPr="005209DF">
        <w:t>Course of Instruction (COI) Type</w:t>
      </w:r>
      <w:r>
        <w:t xml:space="preserve"> (Column B) value to Module for the inserted rows.</w:t>
      </w:r>
    </w:p>
    <w:p w14:paraId="671EB52A" w14:textId="77777777" w:rsidR="000D21C8" w:rsidRDefault="000D21C8" w:rsidP="000D21C8">
      <w:pPr>
        <w:pStyle w:val="ListParagraph"/>
        <w:ind w:left="1620"/>
      </w:pPr>
    </w:p>
    <w:p w14:paraId="6802F608" w14:textId="0D1A3E8A" w:rsidR="005A6DA9" w:rsidRDefault="005A6DA9" w:rsidP="00C04AF6">
      <w:pPr>
        <w:pStyle w:val="ListParagraph"/>
        <w:numPr>
          <w:ilvl w:val="0"/>
          <w:numId w:val="26"/>
        </w:numPr>
        <w:ind w:left="1080"/>
      </w:pPr>
      <w:r>
        <w:t>Ensure Courses, Modules, Lessons, and Sections are in a logical sequence.</w:t>
      </w:r>
    </w:p>
    <w:p w14:paraId="3B5D4AFD" w14:textId="33E4AE92" w:rsidR="007077E6" w:rsidRDefault="005A6DA9" w:rsidP="00C04AF6">
      <w:pPr>
        <w:pStyle w:val="ListParagraph"/>
        <w:numPr>
          <w:ilvl w:val="1"/>
          <w:numId w:val="26"/>
        </w:numPr>
      </w:pPr>
      <w:r>
        <w:t xml:space="preserve">If necessary, cut and insert rows to ensure the instructional sequence aligns with the Learning Strategy (Column </w:t>
      </w:r>
      <w:r w:rsidR="005B2D1B">
        <w:t>O</w:t>
      </w:r>
      <w:r>
        <w:t>) data.</w:t>
      </w:r>
      <w:r w:rsidR="007077E6" w:rsidRPr="007077E6">
        <w:t xml:space="preserve"> </w:t>
      </w:r>
    </w:p>
    <w:p w14:paraId="2205ED51" w14:textId="58723230" w:rsidR="007077E6" w:rsidRDefault="007077E6" w:rsidP="00C04AF6">
      <w:pPr>
        <w:pStyle w:val="ListParagraph"/>
        <w:numPr>
          <w:ilvl w:val="1"/>
          <w:numId w:val="26"/>
        </w:numPr>
      </w:pPr>
      <w:r>
        <w:t>Populate the Content Object Identification Number (COIN) (Column C) and Title (Column D) for each Course, Module, Lesson, and Section.</w:t>
      </w:r>
    </w:p>
    <w:p w14:paraId="563B1CD4" w14:textId="77777777" w:rsidR="000D21C8" w:rsidRDefault="000D21C8" w:rsidP="000D21C8">
      <w:pPr>
        <w:pStyle w:val="ListParagraph"/>
      </w:pPr>
    </w:p>
    <w:p w14:paraId="76714CC6" w14:textId="56EE2DD6" w:rsidR="005A6DA9" w:rsidRDefault="000D21C8" w:rsidP="00C04AF6">
      <w:pPr>
        <w:pStyle w:val="ListParagraph"/>
        <w:numPr>
          <w:ilvl w:val="0"/>
          <w:numId w:val="37"/>
        </w:numPr>
      </w:pPr>
      <w:r>
        <w:t>A</w:t>
      </w:r>
      <w:r w:rsidR="005A6DA9">
        <w:t xml:space="preserve">dd assessments and assessment durations based upon the Assessment Strategy (Column </w:t>
      </w:r>
      <w:r w:rsidR="005B2D1B">
        <w:t>P</w:t>
      </w:r>
      <w:r w:rsidR="005A6DA9">
        <w:t>)</w:t>
      </w:r>
      <w:r w:rsidR="00AA2F88">
        <w:t>.</w:t>
      </w:r>
    </w:p>
    <w:p w14:paraId="5C271D54" w14:textId="77777777" w:rsidR="000D21C8" w:rsidRDefault="000D21C8" w:rsidP="000D21C8">
      <w:pPr>
        <w:pStyle w:val="ListParagraph"/>
      </w:pPr>
    </w:p>
    <w:p w14:paraId="25AA8716" w14:textId="7B7EF5C3" w:rsidR="00B15BD6" w:rsidRDefault="00B15BD6" w:rsidP="00C04AF6">
      <w:pPr>
        <w:pStyle w:val="ListParagraph"/>
        <w:numPr>
          <w:ilvl w:val="0"/>
          <w:numId w:val="11"/>
        </w:numPr>
        <w:ind w:left="1080"/>
      </w:pPr>
      <w:r>
        <w:t xml:space="preserve">Allocate assessment time </w:t>
      </w:r>
      <w:r w:rsidR="00AA2F88">
        <w:t>at an instructional unit level (i.e., Course, Module, Lesson, or Section)</w:t>
      </w:r>
      <w:r>
        <w:t>.</w:t>
      </w:r>
    </w:p>
    <w:p w14:paraId="70EE9E43" w14:textId="5236FB8A" w:rsidR="00EB2D82" w:rsidRDefault="000D21C8" w:rsidP="006C7064">
      <w:pPr>
        <w:ind w:left="1080" w:hanging="1080"/>
      </w:pPr>
      <w:r>
        <w:t xml:space="preserve">NOTE: </w:t>
      </w:r>
      <w:r w:rsidR="00EB2D82">
        <w:t>The insertion of assessments will vary based on the particulars of the content. As a loose guideline, assessment events should occur every four to five hours of training time.</w:t>
      </w:r>
    </w:p>
    <w:p w14:paraId="1A0D2CA3" w14:textId="3FAFC7BF" w:rsidR="00B15BD6" w:rsidRDefault="00B15BD6" w:rsidP="00C04AF6">
      <w:pPr>
        <w:pStyle w:val="ListParagraph"/>
        <w:numPr>
          <w:ilvl w:val="0"/>
          <w:numId w:val="11"/>
        </w:numPr>
        <w:ind w:left="990"/>
      </w:pPr>
      <w:r>
        <w:t xml:space="preserve">Insert a row </w:t>
      </w:r>
      <w:r w:rsidR="00AA2F88">
        <w:t>at the bottom of the desired instructional unit’s</w:t>
      </w:r>
      <w:r>
        <w:t xml:space="preserve"> </w:t>
      </w:r>
      <w:r w:rsidR="007077E6">
        <w:t xml:space="preserve">current data </w:t>
      </w:r>
      <w:r>
        <w:t>row</w:t>
      </w:r>
      <w:r w:rsidR="007077E6">
        <w:t>s</w:t>
      </w:r>
      <w:r>
        <w:t>.</w:t>
      </w:r>
    </w:p>
    <w:p w14:paraId="558EB3F7" w14:textId="77777777" w:rsidR="000D21C8" w:rsidRDefault="000D21C8" w:rsidP="00BA31F5">
      <w:pPr>
        <w:pStyle w:val="ListParagraph"/>
      </w:pPr>
    </w:p>
    <w:p w14:paraId="0676344C" w14:textId="51460EE6" w:rsidR="00B15BD6" w:rsidRDefault="00B15BD6" w:rsidP="00C04AF6">
      <w:pPr>
        <w:pStyle w:val="ListParagraph"/>
        <w:numPr>
          <w:ilvl w:val="0"/>
          <w:numId w:val="11"/>
        </w:numPr>
        <w:ind w:left="990"/>
      </w:pPr>
      <w:r>
        <w:t xml:space="preserve">Set the </w:t>
      </w:r>
      <w:r w:rsidRPr="005209DF">
        <w:t>Course of Instruction (COI) Type</w:t>
      </w:r>
      <w:r>
        <w:t xml:space="preserve"> (Column B) value to Assessment for the inserted row.</w:t>
      </w:r>
    </w:p>
    <w:p w14:paraId="07B67915" w14:textId="77777777" w:rsidR="000D21C8" w:rsidRDefault="000D21C8" w:rsidP="00BA31F5">
      <w:pPr>
        <w:pStyle w:val="ListParagraph"/>
      </w:pPr>
    </w:p>
    <w:p w14:paraId="249AF223" w14:textId="45D248DE" w:rsidR="00AA2F88" w:rsidRDefault="00AA2F88" w:rsidP="00C04AF6">
      <w:pPr>
        <w:pStyle w:val="ListParagraph"/>
        <w:numPr>
          <w:ilvl w:val="0"/>
          <w:numId w:val="11"/>
        </w:numPr>
        <w:ind w:left="990"/>
      </w:pPr>
      <w:r>
        <w:t xml:space="preserve">Enter a </w:t>
      </w:r>
      <w:r w:rsidR="007077E6">
        <w:t xml:space="preserve">Content Object Identification Number (COIN) </w:t>
      </w:r>
      <w:r>
        <w:t>(Column C) and Title (Column D) for the assessment.</w:t>
      </w:r>
    </w:p>
    <w:p w14:paraId="2F425879" w14:textId="77777777" w:rsidR="000D21C8" w:rsidRDefault="000D21C8" w:rsidP="00BA31F5">
      <w:pPr>
        <w:pStyle w:val="ListParagraph"/>
      </w:pPr>
    </w:p>
    <w:p w14:paraId="29730C68" w14:textId="35223F91" w:rsidR="00B15BD6" w:rsidRDefault="00B15BD6" w:rsidP="00C04AF6">
      <w:pPr>
        <w:pStyle w:val="ListParagraph"/>
        <w:numPr>
          <w:ilvl w:val="0"/>
          <w:numId w:val="11"/>
        </w:numPr>
        <w:ind w:left="990"/>
      </w:pPr>
      <w:r>
        <w:t xml:space="preserve">Review the Assessment Strategy (Column </w:t>
      </w:r>
      <w:r w:rsidR="005B2D1B">
        <w:t>P</w:t>
      </w:r>
      <w:r>
        <w:t xml:space="preserve">) and determine the media format and duration for the LO’s assessment. </w:t>
      </w:r>
    </w:p>
    <w:p w14:paraId="7BC7B04E" w14:textId="77777777" w:rsidR="000D21C8" w:rsidRDefault="000D21C8" w:rsidP="00BA31F5">
      <w:pPr>
        <w:pStyle w:val="ListParagraph"/>
      </w:pPr>
    </w:p>
    <w:p w14:paraId="3DAFC2EE" w14:textId="1CC5CF11" w:rsidR="00B15BD6" w:rsidRDefault="00B15BD6" w:rsidP="00C04AF6">
      <w:pPr>
        <w:pStyle w:val="ListParagraph"/>
        <w:numPr>
          <w:ilvl w:val="0"/>
          <w:numId w:val="11"/>
        </w:numPr>
      </w:pPr>
      <w:r>
        <w:t xml:space="preserve">Enter the assessment duration, in minutes, into the inserted row within the desired media format (Columns </w:t>
      </w:r>
      <w:r w:rsidR="000A3692">
        <w:t>T</w:t>
      </w:r>
      <w:r>
        <w:t xml:space="preserve"> through </w:t>
      </w:r>
      <w:r w:rsidR="000A3692">
        <w:t>AD</w:t>
      </w:r>
      <w:r>
        <w:t>).</w:t>
      </w:r>
    </w:p>
    <w:p w14:paraId="29C2D387" w14:textId="77777777" w:rsidR="000D21C8" w:rsidRDefault="000D21C8" w:rsidP="000D21C8">
      <w:pPr>
        <w:pStyle w:val="ListParagraph"/>
      </w:pPr>
    </w:p>
    <w:p w14:paraId="542C4735" w14:textId="5FB496A0" w:rsidR="00B15BD6" w:rsidRDefault="00B15BD6" w:rsidP="00C04AF6">
      <w:pPr>
        <w:pStyle w:val="ListParagraph"/>
        <w:numPr>
          <w:ilvl w:val="0"/>
          <w:numId w:val="37"/>
        </w:numPr>
      </w:pPr>
      <w:r>
        <w:t>Manually populate the duration tot</w:t>
      </w:r>
      <w:r w:rsidR="001A5D8E">
        <w:t xml:space="preserve">al columns (Columns </w:t>
      </w:r>
      <w:r w:rsidR="009C528D">
        <w:t>A</w:t>
      </w:r>
      <w:r w:rsidR="002545E0">
        <w:t>F</w:t>
      </w:r>
      <w:r w:rsidR="001A5D8E">
        <w:t xml:space="preserve"> through </w:t>
      </w:r>
      <w:r w:rsidR="009C528D">
        <w:t>A</w:t>
      </w:r>
      <w:r w:rsidR="002545E0">
        <w:t>N</w:t>
      </w:r>
      <w:r>
        <w:t>).</w:t>
      </w:r>
    </w:p>
    <w:p w14:paraId="6F3D96B9" w14:textId="40BB8856" w:rsidR="008850F3" w:rsidRDefault="008850F3" w:rsidP="00C04AF6">
      <w:pPr>
        <w:pStyle w:val="ListParagraph"/>
        <w:numPr>
          <w:ilvl w:val="1"/>
          <w:numId w:val="21"/>
        </w:numPr>
      </w:pPr>
      <w:r>
        <w:t xml:space="preserve">For </w:t>
      </w:r>
      <w:r w:rsidR="00BA31F5">
        <w:t>Total Time to Train (Column A</w:t>
      </w:r>
      <w:r w:rsidR="002545E0">
        <w:t>F</w:t>
      </w:r>
      <w:r>
        <w:t xml:space="preserve">) </w:t>
      </w:r>
      <w:r w:rsidR="00330184">
        <w:t xml:space="preserve">you will usually </w:t>
      </w:r>
      <w:r>
        <w:t xml:space="preserve">sum </w:t>
      </w:r>
      <w:r w:rsidR="005B2D1B">
        <w:t xml:space="preserve">relevant </w:t>
      </w:r>
      <w:r>
        <w:t xml:space="preserve">values </w:t>
      </w:r>
      <w:r w:rsidR="005B2D1B">
        <w:t>from</w:t>
      </w:r>
      <w:r>
        <w:t xml:space="preserve"> columns </w:t>
      </w:r>
      <w:r w:rsidR="005B2D1B">
        <w:t>T</w:t>
      </w:r>
      <w:r>
        <w:t xml:space="preserve"> through </w:t>
      </w:r>
      <w:r w:rsidR="00595B94">
        <w:t>Z</w:t>
      </w:r>
      <w:r>
        <w:t xml:space="preserve"> for each Section row.</w:t>
      </w:r>
    </w:p>
    <w:p w14:paraId="1D5FFBC1" w14:textId="77777777" w:rsidR="000D21C8" w:rsidRDefault="000D21C8" w:rsidP="000D21C8">
      <w:pPr>
        <w:pStyle w:val="ListParagraph"/>
        <w:ind w:left="1440"/>
      </w:pPr>
    </w:p>
    <w:p w14:paraId="199D431D" w14:textId="120127FA" w:rsidR="008850F3" w:rsidRDefault="008850F3" w:rsidP="00C04AF6">
      <w:pPr>
        <w:pStyle w:val="ListParagraph"/>
        <w:numPr>
          <w:ilvl w:val="1"/>
          <w:numId w:val="21"/>
        </w:numPr>
      </w:pPr>
      <w:r>
        <w:t xml:space="preserve">For </w:t>
      </w:r>
      <w:r w:rsidR="005B2D1B">
        <w:t>Total Time to Practice (Column A</w:t>
      </w:r>
      <w:r w:rsidR="00D16F12">
        <w:t>G</w:t>
      </w:r>
      <w:r>
        <w:t xml:space="preserve">) </w:t>
      </w:r>
      <w:r w:rsidR="00330184">
        <w:t xml:space="preserve">you will </w:t>
      </w:r>
      <w:r w:rsidR="005B2D1B">
        <w:t xml:space="preserve">usually sum relevant values from </w:t>
      </w:r>
      <w:r>
        <w:t xml:space="preserve">columns </w:t>
      </w:r>
      <w:r w:rsidR="005B2D1B">
        <w:t>T</w:t>
      </w:r>
      <w:r>
        <w:t xml:space="preserve"> through </w:t>
      </w:r>
      <w:r w:rsidR="00330184">
        <w:t>A</w:t>
      </w:r>
      <w:r w:rsidR="00D16F12">
        <w:t>E</w:t>
      </w:r>
      <w:r>
        <w:t xml:space="preserve"> for each Section row.</w:t>
      </w:r>
    </w:p>
    <w:p w14:paraId="53C2A4F5" w14:textId="17FE0BC4" w:rsidR="009C528D" w:rsidRDefault="009C528D" w:rsidP="00C04AF6">
      <w:pPr>
        <w:pStyle w:val="ListParagraph"/>
        <w:numPr>
          <w:ilvl w:val="2"/>
          <w:numId w:val="25"/>
        </w:numPr>
      </w:pPr>
      <w:r>
        <w:t xml:space="preserve">Note that there may be instances where a single media </w:t>
      </w:r>
      <w:r w:rsidR="00330184">
        <w:t>duration may</w:t>
      </w:r>
      <w:r>
        <w:t xml:space="preserve"> need to be </w:t>
      </w:r>
      <w:r w:rsidR="00330184">
        <w:t xml:space="preserve">split into separate entries within </w:t>
      </w:r>
      <w:r w:rsidR="00BA31F5">
        <w:t>Total Time to Train (Column A</w:t>
      </w:r>
      <w:r w:rsidR="00D16F12">
        <w:t>F</w:t>
      </w:r>
      <w:r w:rsidR="00330184">
        <w:t xml:space="preserve">) and </w:t>
      </w:r>
      <w:r w:rsidR="005B2D1B">
        <w:t>Total Time to Practice (Column A</w:t>
      </w:r>
      <w:r w:rsidR="00D16F12">
        <w:t>G</w:t>
      </w:r>
      <w:r w:rsidR="00330184">
        <w:t>).</w:t>
      </w:r>
      <w:r w:rsidR="00330184">
        <w:br/>
        <w:t xml:space="preserve">For example, an SDIT IMI (ICW) 2 might be allocated 120 minutes. However, this duration could include 30 minutes of Training Time and 90 minutes of Practice Time. In </w:t>
      </w:r>
      <w:proofErr w:type="gramStart"/>
      <w:r w:rsidR="00330184">
        <w:t>this examples</w:t>
      </w:r>
      <w:proofErr w:type="gramEnd"/>
      <w:r w:rsidR="00330184">
        <w:t xml:space="preserve"> we would enter the value of 30 within </w:t>
      </w:r>
      <w:r w:rsidR="00BA31F5">
        <w:t>Total Time to Train (Column A</w:t>
      </w:r>
      <w:r w:rsidR="00D16F12">
        <w:t>F</w:t>
      </w:r>
      <w:r w:rsidR="00330184">
        <w:t xml:space="preserve">) and the value of 90 within </w:t>
      </w:r>
      <w:r w:rsidR="005B2D1B">
        <w:t>Total Time to Practice (Column A</w:t>
      </w:r>
      <w:r w:rsidR="00D16F12">
        <w:t>G</w:t>
      </w:r>
      <w:r w:rsidR="00330184">
        <w:t>).</w:t>
      </w:r>
    </w:p>
    <w:p w14:paraId="3BAEA8EA" w14:textId="77777777" w:rsidR="000D21C8" w:rsidRDefault="000D21C8" w:rsidP="000D21C8">
      <w:pPr>
        <w:pStyle w:val="ListParagraph"/>
        <w:ind w:left="2160"/>
      </w:pPr>
    </w:p>
    <w:p w14:paraId="0812A728" w14:textId="660181A8" w:rsidR="008850F3" w:rsidRDefault="008850F3" w:rsidP="00C04AF6">
      <w:pPr>
        <w:pStyle w:val="ListParagraph"/>
        <w:numPr>
          <w:ilvl w:val="1"/>
          <w:numId w:val="22"/>
        </w:numPr>
      </w:pPr>
      <w:r>
        <w:t xml:space="preserve">For </w:t>
      </w:r>
      <w:r w:rsidR="005B2D1B">
        <w:t>Total Time to Assess (Column A</w:t>
      </w:r>
      <w:r w:rsidR="00D16F12">
        <w:t>H</w:t>
      </w:r>
      <w:r>
        <w:t xml:space="preserve">) sum the values in columns </w:t>
      </w:r>
      <w:r w:rsidR="005B2D1B">
        <w:t>T</w:t>
      </w:r>
      <w:r>
        <w:t xml:space="preserve"> through </w:t>
      </w:r>
      <w:r w:rsidR="00330184">
        <w:t>A</w:t>
      </w:r>
      <w:r w:rsidR="00D16F12">
        <w:t>E</w:t>
      </w:r>
      <w:r>
        <w:t xml:space="preserve"> for each Assessment row.</w:t>
      </w:r>
    </w:p>
    <w:p w14:paraId="701B5F12" w14:textId="77777777" w:rsidR="000D21C8" w:rsidRDefault="000D21C8" w:rsidP="005B2D1B">
      <w:pPr>
        <w:pStyle w:val="ListParagraph"/>
        <w:ind w:left="1440"/>
      </w:pPr>
    </w:p>
    <w:p w14:paraId="1C7F204F" w14:textId="2643D72A" w:rsidR="008850F3" w:rsidRDefault="008850F3" w:rsidP="00C04AF6">
      <w:pPr>
        <w:pStyle w:val="ListParagraph"/>
        <w:numPr>
          <w:ilvl w:val="1"/>
          <w:numId w:val="22"/>
        </w:numPr>
      </w:pPr>
      <w:r>
        <w:t xml:space="preserve">For </w:t>
      </w:r>
      <w:r w:rsidRPr="008850F3">
        <w:t xml:space="preserve">Total Time for COTS/GOTS Topics </w:t>
      </w:r>
      <w:r>
        <w:t>(Column</w:t>
      </w:r>
      <w:r w:rsidR="00330184">
        <w:t xml:space="preserve"> A</w:t>
      </w:r>
      <w:r w:rsidR="00AF4453">
        <w:t>I</w:t>
      </w:r>
      <w:r w:rsidR="00330184">
        <w:t>) enter the values in column</w:t>
      </w:r>
      <w:r>
        <w:t xml:space="preserve"> </w:t>
      </w:r>
      <w:r w:rsidR="005B2D1B">
        <w:t>Q</w:t>
      </w:r>
      <w:r>
        <w:t xml:space="preserve"> for each row.</w:t>
      </w:r>
    </w:p>
    <w:p w14:paraId="6AD6D781" w14:textId="77777777" w:rsidR="000D21C8" w:rsidRDefault="000D21C8" w:rsidP="000D21C8">
      <w:pPr>
        <w:pStyle w:val="ListParagraph"/>
        <w:ind w:left="1440"/>
      </w:pPr>
    </w:p>
    <w:p w14:paraId="7BCD34D9" w14:textId="4CDB2C94" w:rsidR="00330184" w:rsidRDefault="00330184" w:rsidP="00C04AF6">
      <w:pPr>
        <w:pStyle w:val="ListParagraph"/>
        <w:numPr>
          <w:ilvl w:val="1"/>
          <w:numId w:val="22"/>
        </w:numPr>
      </w:pPr>
      <w:r>
        <w:t xml:space="preserve">For </w:t>
      </w:r>
      <w:r w:rsidRPr="008850F3">
        <w:t xml:space="preserve">Total Administrative Time </w:t>
      </w:r>
      <w:r>
        <w:t>(Column A</w:t>
      </w:r>
      <w:r w:rsidR="00462DDB">
        <w:t>J</w:t>
      </w:r>
      <w:r>
        <w:t xml:space="preserve">) enter an approved amount of </w:t>
      </w:r>
      <w:proofErr w:type="gramStart"/>
      <w:r>
        <w:t>Administrative</w:t>
      </w:r>
      <w:proofErr w:type="gramEnd"/>
      <w:r>
        <w:t xml:space="preserve"> time within the Course data row. </w:t>
      </w:r>
    </w:p>
    <w:p w14:paraId="0A715EFF" w14:textId="77777777" w:rsidR="00330184" w:rsidRDefault="00330184" w:rsidP="00C04AF6">
      <w:pPr>
        <w:pStyle w:val="ListParagraph"/>
        <w:numPr>
          <w:ilvl w:val="2"/>
          <w:numId w:val="25"/>
        </w:numPr>
      </w:pPr>
      <w:r>
        <w:t xml:space="preserve">No more than 1 hour is approved for course introduction. </w:t>
      </w:r>
    </w:p>
    <w:p w14:paraId="3A562159" w14:textId="2E634B0D" w:rsidR="00330184" w:rsidRDefault="00330184" w:rsidP="00C04AF6">
      <w:pPr>
        <w:pStyle w:val="ListParagraph"/>
        <w:numPr>
          <w:ilvl w:val="2"/>
          <w:numId w:val="25"/>
        </w:numPr>
      </w:pPr>
      <w:r>
        <w:t>No more than 2 hours are approved for course graduation activities.</w:t>
      </w:r>
    </w:p>
    <w:p w14:paraId="32430784" w14:textId="77777777" w:rsidR="000D21C8" w:rsidRDefault="000D21C8" w:rsidP="000D21C8">
      <w:pPr>
        <w:pStyle w:val="ListParagraph"/>
        <w:ind w:left="2160"/>
      </w:pPr>
    </w:p>
    <w:p w14:paraId="36D38285" w14:textId="06AAF988" w:rsidR="008850F3" w:rsidRDefault="008850F3" w:rsidP="00C04AF6">
      <w:pPr>
        <w:pStyle w:val="ListParagraph"/>
        <w:numPr>
          <w:ilvl w:val="1"/>
          <w:numId w:val="23"/>
        </w:numPr>
      </w:pPr>
      <w:r>
        <w:t xml:space="preserve">For </w:t>
      </w:r>
      <w:r w:rsidRPr="008850F3">
        <w:t xml:space="preserve">Total Concurrent SDIT </w:t>
      </w:r>
      <w:r>
        <w:t>(Column A</w:t>
      </w:r>
      <w:r w:rsidR="00462DDB">
        <w:t>K</w:t>
      </w:r>
      <w:r>
        <w:t xml:space="preserve">) sum the values in columns </w:t>
      </w:r>
      <w:r w:rsidR="002727A4">
        <w:t>X</w:t>
      </w:r>
      <w:r>
        <w:t xml:space="preserve"> through </w:t>
      </w:r>
      <w:r w:rsidR="002727A4">
        <w:t>Z</w:t>
      </w:r>
      <w:r>
        <w:t xml:space="preserve"> for each row that contains a duration in more than one media format.</w:t>
      </w:r>
    </w:p>
    <w:p w14:paraId="7396ACCE" w14:textId="77777777" w:rsidR="000D21C8" w:rsidRDefault="000D21C8" w:rsidP="000D21C8">
      <w:pPr>
        <w:pStyle w:val="ListParagraph"/>
        <w:ind w:left="1440"/>
      </w:pPr>
    </w:p>
    <w:p w14:paraId="4F0615BB" w14:textId="1A438B8A" w:rsidR="008850F3" w:rsidRDefault="008850F3" w:rsidP="00C04AF6">
      <w:pPr>
        <w:pStyle w:val="ListParagraph"/>
        <w:numPr>
          <w:ilvl w:val="1"/>
          <w:numId w:val="23"/>
        </w:numPr>
      </w:pPr>
      <w:r>
        <w:t xml:space="preserve">For </w:t>
      </w:r>
      <w:r w:rsidRPr="008850F3">
        <w:t xml:space="preserve">Total Concurrent Total Concurrent LAB </w:t>
      </w:r>
      <w:r>
        <w:t>(Column A</w:t>
      </w:r>
      <w:r w:rsidR="002727A4">
        <w:t>L</w:t>
      </w:r>
      <w:r w:rsidR="00425ACA">
        <w:t xml:space="preserve">) sum the values in columns </w:t>
      </w:r>
      <w:r w:rsidR="005B2D1B">
        <w:t>Z</w:t>
      </w:r>
      <w:r>
        <w:t xml:space="preserve"> through </w:t>
      </w:r>
      <w:r w:rsidR="00425ACA">
        <w:t>A</w:t>
      </w:r>
      <w:r w:rsidR="005B2D1B">
        <w:t>D</w:t>
      </w:r>
      <w:r>
        <w:t xml:space="preserve"> for each row that contains a duration in more than one media format.</w:t>
      </w:r>
    </w:p>
    <w:p w14:paraId="3F2A86B1" w14:textId="77777777" w:rsidR="000D21C8" w:rsidRDefault="000D21C8" w:rsidP="000D21C8">
      <w:pPr>
        <w:pStyle w:val="ListParagraph"/>
      </w:pPr>
    </w:p>
    <w:p w14:paraId="40E00221" w14:textId="3E74CB58" w:rsidR="000D21C8" w:rsidRDefault="007147BB" w:rsidP="00C04AF6">
      <w:pPr>
        <w:pStyle w:val="ListParagraph"/>
        <w:numPr>
          <w:ilvl w:val="1"/>
          <w:numId w:val="23"/>
        </w:numPr>
      </w:pPr>
      <w:r>
        <w:t xml:space="preserve">For </w:t>
      </w:r>
      <w:r w:rsidRPr="007147BB">
        <w:t xml:space="preserve">Total Bottleneck Time </w:t>
      </w:r>
      <w:r>
        <w:t>(Column A</w:t>
      </w:r>
      <w:r w:rsidR="005B2D1B">
        <w:t>L</w:t>
      </w:r>
      <w:r>
        <w:t xml:space="preserve">) </w:t>
      </w:r>
      <w:r w:rsidRPr="007147BB">
        <w:t xml:space="preserve">manually copy and paste </w:t>
      </w:r>
      <w:r>
        <w:t xml:space="preserve">the </w:t>
      </w:r>
      <w:r w:rsidRPr="007147BB">
        <w:t>Bottleneck Duration</w:t>
      </w:r>
      <w:r>
        <w:t xml:space="preserve"> (Column A</w:t>
      </w:r>
      <w:r w:rsidR="005B2D1B">
        <w:t>S</w:t>
      </w:r>
      <w:r>
        <w:t xml:space="preserve">) </w:t>
      </w:r>
      <w:r w:rsidRPr="007147BB">
        <w:t>from 11_Media_Selection_Model</w:t>
      </w:r>
      <w:r>
        <w:t xml:space="preserve"> for each row with a Lab duration (Columns </w:t>
      </w:r>
      <w:r w:rsidR="004C6180">
        <w:t>AA</w:t>
      </w:r>
      <w:r>
        <w:t xml:space="preserve"> through </w:t>
      </w:r>
      <w:r w:rsidR="00425ACA">
        <w:t>A</w:t>
      </w:r>
      <w:r w:rsidR="004C6180">
        <w:t>E</w:t>
      </w:r>
      <w:r>
        <w:t>).</w:t>
      </w:r>
    </w:p>
    <w:p w14:paraId="3B681C87" w14:textId="77777777" w:rsidR="000D21C8" w:rsidRDefault="000D21C8" w:rsidP="000D21C8">
      <w:pPr>
        <w:pStyle w:val="ListParagraph"/>
      </w:pPr>
    </w:p>
    <w:p w14:paraId="481E0D1B" w14:textId="325D67C3" w:rsidR="003A2A2A" w:rsidRDefault="000D21C8" w:rsidP="00C04AF6">
      <w:pPr>
        <w:pStyle w:val="ListParagraph"/>
        <w:numPr>
          <w:ilvl w:val="0"/>
          <w:numId w:val="37"/>
        </w:numPr>
      </w:pPr>
      <w:r>
        <w:t xml:space="preserve">Manually copy and paste </w:t>
      </w:r>
      <w:r w:rsidR="003A2A2A">
        <w:t>the instructors required and student throughput for class and lab events (Columns A</w:t>
      </w:r>
      <w:r w:rsidR="001E3BF1">
        <w:t>O</w:t>
      </w:r>
      <w:r w:rsidR="003A2A2A">
        <w:t xml:space="preserve"> through A</w:t>
      </w:r>
      <w:r w:rsidR="001E3BF1">
        <w:t>R</w:t>
      </w:r>
      <w:r w:rsidR="003A2A2A">
        <w:t>) using the data from columns A</w:t>
      </w:r>
      <w:r w:rsidR="00C678FD">
        <w:t>P</w:t>
      </w:r>
      <w:r w:rsidR="003A2A2A">
        <w:t xml:space="preserve"> through A</w:t>
      </w:r>
      <w:r w:rsidR="00C678FD">
        <w:t>S</w:t>
      </w:r>
      <w:r w:rsidR="003A2A2A">
        <w:t xml:space="preserve"> of the </w:t>
      </w:r>
      <w:r w:rsidR="003A2A2A" w:rsidRPr="003A2A2A">
        <w:t>11_Media_Selection_Model</w:t>
      </w:r>
      <w:r w:rsidR="003A2A2A">
        <w:t xml:space="preserve"> sheet.</w:t>
      </w:r>
    </w:p>
    <w:p w14:paraId="61172B13" w14:textId="77777777" w:rsidR="000D21C8" w:rsidRDefault="000D21C8" w:rsidP="000D21C8">
      <w:pPr>
        <w:pStyle w:val="ListParagraph"/>
      </w:pPr>
    </w:p>
    <w:p w14:paraId="29C43324" w14:textId="6662A6B6" w:rsidR="003A2A2A" w:rsidRDefault="000D21C8" w:rsidP="00C04AF6">
      <w:pPr>
        <w:pStyle w:val="ListParagraph"/>
        <w:numPr>
          <w:ilvl w:val="0"/>
          <w:numId w:val="37"/>
        </w:numPr>
      </w:pPr>
      <w:r>
        <w:lastRenderedPageBreak/>
        <w:t>Manually copy and paste</w:t>
      </w:r>
      <w:r w:rsidR="003A2A2A">
        <w:t xml:space="preserve"> the simulation/device columns (Columns </w:t>
      </w:r>
      <w:r w:rsidR="00C266AA">
        <w:t>A</w:t>
      </w:r>
      <w:r w:rsidR="00912233">
        <w:t>S</w:t>
      </w:r>
      <w:r w:rsidR="00C266AA">
        <w:t xml:space="preserve"> through A</w:t>
      </w:r>
      <w:r w:rsidR="00912233">
        <w:t>W</w:t>
      </w:r>
      <w:r>
        <w:t>).</w:t>
      </w:r>
    </w:p>
    <w:p w14:paraId="7B0F85CF" w14:textId="6C739C1E" w:rsidR="00425ACA" w:rsidRDefault="00425ACA" w:rsidP="00C04AF6">
      <w:pPr>
        <w:pStyle w:val="ListParagraph"/>
        <w:numPr>
          <w:ilvl w:val="1"/>
          <w:numId w:val="24"/>
        </w:numPr>
      </w:pPr>
      <w:r>
        <w:t xml:space="preserve">In row 3, enter the names for each simulation using the data from cells </w:t>
      </w:r>
      <w:r w:rsidR="007F7806">
        <w:t>A</w:t>
      </w:r>
      <w:r w:rsidR="00D73183">
        <w:t>U</w:t>
      </w:r>
      <w:r>
        <w:t xml:space="preserve">3 through </w:t>
      </w:r>
      <w:r w:rsidR="007F7806">
        <w:t>A</w:t>
      </w:r>
      <w:r w:rsidR="00D73183">
        <w:t>Y</w:t>
      </w:r>
      <w:r>
        <w:t xml:space="preserve">3 of the </w:t>
      </w:r>
      <w:r w:rsidR="008C6943">
        <w:t>11_Media_Selection_Model</w:t>
      </w:r>
      <w:r>
        <w:t xml:space="preserve"> sheet.</w:t>
      </w:r>
    </w:p>
    <w:p w14:paraId="7C774BFF" w14:textId="77777777" w:rsidR="000D21C8" w:rsidRDefault="000D21C8" w:rsidP="000D21C8">
      <w:pPr>
        <w:pStyle w:val="ListParagraph"/>
        <w:ind w:left="1440"/>
      </w:pPr>
    </w:p>
    <w:p w14:paraId="530DFF38" w14:textId="094B61C0" w:rsidR="001A5D8E" w:rsidRDefault="00425ACA" w:rsidP="00C04AF6">
      <w:pPr>
        <w:pStyle w:val="ListParagraph"/>
        <w:numPr>
          <w:ilvl w:val="1"/>
          <w:numId w:val="24"/>
        </w:numPr>
      </w:pPr>
      <w:r>
        <w:t>Within each column, populate an</w:t>
      </w:r>
      <w:r w:rsidR="001A5D8E">
        <w:t xml:space="preserve"> “X” </w:t>
      </w:r>
      <w:r>
        <w:t>entry</w:t>
      </w:r>
      <w:r w:rsidR="001A5D8E">
        <w:t xml:space="preserve"> for </w:t>
      </w:r>
      <w:r>
        <w:t xml:space="preserve">each </w:t>
      </w:r>
      <w:r w:rsidR="001A5D8E">
        <w:t>LO that directly use</w:t>
      </w:r>
      <w:r>
        <w:t>s</w:t>
      </w:r>
      <w:r w:rsidR="001A5D8E">
        <w:t xml:space="preserve"> the </w:t>
      </w:r>
      <w:r w:rsidR="009C528D">
        <w:t xml:space="preserve">corresponding </w:t>
      </w:r>
      <w:r>
        <w:t>simulation</w:t>
      </w:r>
      <w:r w:rsidR="007F7806">
        <w:t xml:space="preserve"> or device</w:t>
      </w:r>
      <w:r w:rsidR="001A5D8E">
        <w:t>.</w:t>
      </w:r>
      <w:r>
        <w:t xml:space="preserve"> This information is located within the columns </w:t>
      </w:r>
      <w:r w:rsidR="007F7806">
        <w:t>A</w:t>
      </w:r>
      <w:r w:rsidR="00D73183">
        <w:t>U</w:t>
      </w:r>
      <w:r>
        <w:t xml:space="preserve"> through </w:t>
      </w:r>
      <w:r w:rsidR="007F7806">
        <w:t>A</w:t>
      </w:r>
      <w:r w:rsidR="00D73183">
        <w:t>Y</w:t>
      </w:r>
      <w:r>
        <w:t xml:space="preserve"> of the </w:t>
      </w:r>
      <w:r w:rsidR="008C6943">
        <w:t>11_Media_Selection_Model</w:t>
      </w:r>
      <w:r>
        <w:t xml:space="preserve"> sheet.</w:t>
      </w:r>
    </w:p>
    <w:p w14:paraId="27C53716" w14:textId="28939BF2" w:rsidR="00004B3A" w:rsidRPr="007C3BF2" w:rsidRDefault="00004B3A" w:rsidP="006974FD">
      <w:pPr>
        <w:pStyle w:val="Heading2"/>
      </w:pPr>
      <w:bookmarkStart w:id="44" w:name="_Toc151374326"/>
      <w:r w:rsidRPr="007C3BF2">
        <w:t>Outputs</w:t>
      </w:r>
      <w:bookmarkEnd w:id="43"/>
      <w:bookmarkEnd w:id="44"/>
    </w:p>
    <w:p w14:paraId="53DF0C13" w14:textId="77777777" w:rsidR="00004B3A" w:rsidRDefault="00004B3A" w:rsidP="006974FD">
      <w:r w:rsidRPr="007C3BF2">
        <w:t>The Master Schedule yields a sequenced list of instructional events and assessments (along with their durations in minutes) grouped into sections, lessons, modules, and courses.</w:t>
      </w:r>
    </w:p>
    <w:p w14:paraId="452B7F98" w14:textId="77777777" w:rsidR="00004B3A" w:rsidRDefault="00004B3A" w:rsidP="006974FD">
      <w:pPr>
        <w:pStyle w:val="Heading2"/>
      </w:pPr>
      <w:bookmarkStart w:id="45" w:name="_Toc128753412"/>
      <w:bookmarkStart w:id="46" w:name="_Toc151374327"/>
      <w:r w:rsidRPr="00F84046">
        <w:t xml:space="preserve">Master Schedule </w:t>
      </w:r>
      <w:r w:rsidRPr="00A21185">
        <w:t>Fields</w:t>
      </w:r>
      <w:bookmarkEnd w:id="45"/>
      <w:bookmarkEnd w:id="46"/>
      <w:r>
        <w:t xml:space="preserve"> </w:t>
      </w:r>
    </w:p>
    <w:p w14:paraId="30CAC662" w14:textId="5AFBFE10" w:rsidR="00004B3A" w:rsidRDefault="00004B3A" w:rsidP="007B67C9">
      <w:r w:rsidRPr="007B67C9">
        <w:t xml:space="preserve">The fields (i.e., columns) are listed in </w:t>
      </w:r>
      <w:r w:rsidR="00C209E2" w:rsidRPr="007B67C9">
        <w:fldChar w:fldCharType="begin"/>
      </w:r>
      <w:r w:rsidR="00C209E2" w:rsidRPr="007B67C9">
        <w:instrText xml:space="preserve"> REF _Ref129775944 \h </w:instrText>
      </w:r>
      <w:r w:rsidR="00C209E2" w:rsidRPr="007B67C9">
        <w:fldChar w:fldCharType="separate"/>
      </w:r>
      <w:r w:rsidR="00D06FE5">
        <w:t xml:space="preserve">Table </w:t>
      </w:r>
      <w:r w:rsidR="00D06FE5">
        <w:rPr>
          <w:noProof/>
        </w:rPr>
        <w:t>4</w:t>
      </w:r>
      <w:r w:rsidR="00D06FE5">
        <w:t>. Master Schedule Fields</w:t>
      </w:r>
      <w:r w:rsidR="00C209E2" w:rsidRPr="007B67C9">
        <w:fldChar w:fldCharType="end"/>
      </w:r>
      <w:r>
        <w:t>. Populate the data following the instructions or answering the questions listed in the Instructions/Questions column of the table.</w:t>
      </w:r>
    </w:p>
    <w:p w14:paraId="605BE444" w14:textId="1A8F59E3" w:rsidR="00C209E2" w:rsidRDefault="00C209E2" w:rsidP="00C209E2">
      <w:pPr>
        <w:pStyle w:val="Caption"/>
        <w:keepNext/>
      </w:pPr>
      <w:bookmarkStart w:id="47" w:name="_Ref129775944"/>
      <w:bookmarkStart w:id="48" w:name="_Toc130454719"/>
      <w:r>
        <w:t xml:space="preserve">Table </w:t>
      </w:r>
      <w:r w:rsidR="00DF2516">
        <w:fldChar w:fldCharType="begin"/>
      </w:r>
      <w:r w:rsidR="00DF2516">
        <w:instrText xml:space="preserve"> SEQ Table \* ARABIC </w:instrText>
      </w:r>
      <w:r w:rsidR="00DF2516">
        <w:fldChar w:fldCharType="separate"/>
      </w:r>
      <w:r w:rsidR="00D06FE5">
        <w:rPr>
          <w:noProof/>
        </w:rPr>
        <w:t>4</w:t>
      </w:r>
      <w:r w:rsidR="00DF2516">
        <w:rPr>
          <w:noProof/>
        </w:rPr>
        <w:fldChar w:fldCharType="end"/>
      </w:r>
      <w:r>
        <w:t>. Master Schedule Fields</w:t>
      </w:r>
      <w:bookmarkEnd w:id="47"/>
      <w:bookmarkEnd w:id="48"/>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160"/>
        <w:gridCol w:w="5760"/>
      </w:tblGrid>
      <w:tr w:rsidR="006C48F7" w:rsidRPr="00350439" w14:paraId="5DC86CEC" w14:textId="77777777" w:rsidTr="009C528D">
        <w:trPr>
          <w:trHeight w:val="300"/>
          <w:tblHeader/>
        </w:trPr>
        <w:tc>
          <w:tcPr>
            <w:tcW w:w="9360" w:type="dxa"/>
            <w:gridSpan w:val="3"/>
            <w:shd w:val="clear" w:color="auto" w:fill="002060"/>
          </w:tcPr>
          <w:p w14:paraId="3008D461" w14:textId="0CF808A5" w:rsidR="006C48F7" w:rsidRPr="00350439" w:rsidRDefault="006C48F7" w:rsidP="006974FD">
            <w:pPr>
              <w:spacing w:after="0" w:line="240" w:lineRule="auto"/>
              <w:jc w:val="center"/>
              <w:rPr>
                <w:rFonts w:eastAsia="Times New Roman" w:cstheme="minorHAnsi"/>
                <w:b/>
                <w:bCs/>
                <w:color w:val="FFFFFF" w:themeColor="background1"/>
              </w:rPr>
            </w:pPr>
            <w:r w:rsidRPr="00350439">
              <w:rPr>
                <w:rFonts w:eastAsia="Times New Roman" w:cstheme="minorHAnsi"/>
                <w:b/>
                <w:bCs/>
                <w:color w:val="FFFFFF" w:themeColor="background1"/>
              </w:rPr>
              <w:t>MASTER SCHEDULE</w:t>
            </w:r>
          </w:p>
        </w:tc>
      </w:tr>
      <w:tr w:rsidR="00350439" w:rsidRPr="00A51074" w14:paraId="19408914" w14:textId="77777777" w:rsidTr="009C528D">
        <w:trPr>
          <w:trHeight w:val="288"/>
          <w:tblHeader/>
        </w:trPr>
        <w:tc>
          <w:tcPr>
            <w:tcW w:w="1440" w:type="dxa"/>
            <w:shd w:val="clear" w:color="auto" w:fill="002060"/>
            <w:hideMark/>
          </w:tcPr>
          <w:p w14:paraId="7F94EB79" w14:textId="77777777" w:rsidR="00350439" w:rsidRPr="00A51074" w:rsidRDefault="00350439" w:rsidP="00350439">
            <w:pPr>
              <w:spacing w:after="0" w:line="240" w:lineRule="auto"/>
              <w:jc w:val="center"/>
              <w:rPr>
                <w:rFonts w:eastAsia="Times New Roman" w:cstheme="minorHAnsi"/>
                <w:color w:val="FFFFFF" w:themeColor="background1"/>
              </w:rPr>
            </w:pPr>
          </w:p>
        </w:tc>
        <w:tc>
          <w:tcPr>
            <w:tcW w:w="2160" w:type="dxa"/>
            <w:shd w:val="clear" w:color="auto" w:fill="002060"/>
            <w:hideMark/>
          </w:tcPr>
          <w:p w14:paraId="0F1A7373" w14:textId="77777777" w:rsidR="00350439" w:rsidRPr="00A51074" w:rsidRDefault="00350439" w:rsidP="00350439">
            <w:pPr>
              <w:spacing w:after="0" w:line="240" w:lineRule="auto"/>
              <w:jc w:val="center"/>
              <w:rPr>
                <w:rFonts w:eastAsia="Times New Roman" w:cstheme="minorHAnsi"/>
                <w:b/>
                <w:bCs/>
                <w:color w:val="FFFFFF" w:themeColor="background1"/>
              </w:rPr>
            </w:pPr>
            <w:r w:rsidRPr="00A51074">
              <w:rPr>
                <w:rFonts w:eastAsia="Times New Roman" w:cstheme="minorHAnsi"/>
                <w:color w:val="FFFFFF" w:themeColor="background1"/>
              </w:rPr>
              <w:t>Column Title</w:t>
            </w:r>
          </w:p>
        </w:tc>
        <w:tc>
          <w:tcPr>
            <w:tcW w:w="5760" w:type="dxa"/>
            <w:shd w:val="clear" w:color="auto" w:fill="002060"/>
            <w:hideMark/>
          </w:tcPr>
          <w:p w14:paraId="04CBCB3D" w14:textId="77777777" w:rsidR="00350439" w:rsidRPr="00A51074" w:rsidRDefault="00350439" w:rsidP="00350439">
            <w:pPr>
              <w:spacing w:after="0" w:line="240" w:lineRule="auto"/>
              <w:jc w:val="center"/>
              <w:rPr>
                <w:rFonts w:eastAsia="Times New Roman" w:cstheme="minorHAnsi"/>
                <w:b/>
                <w:bCs/>
                <w:color w:val="FFFFFF" w:themeColor="background1"/>
              </w:rPr>
            </w:pPr>
            <w:r w:rsidRPr="00A51074">
              <w:rPr>
                <w:rFonts w:eastAsia="Times New Roman" w:cstheme="minorHAnsi"/>
                <w:i/>
                <w:color w:val="FFFFFF" w:themeColor="background1"/>
              </w:rPr>
              <w:t>Action</w:t>
            </w:r>
            <w:r w:rsidRPr="00A51074">
              <w:rPr>
                <w:rFonts w:eastAsia="Times New Roman" w:cstheme="minorHAnsi"/>
                <w:color w:val="FFFFFF" w:themeColor="background1"/>
              </w:rPr>
              <w:t xml:space="preserve"> / Instructions</w:t>
            </w:r>
          </w:p>
        </w:tc>
      </w:tr>
      <w:tr w:rsidR="00350439" w:rsidRPr="00A51074" w14:paraId="378F90A3" w14:textId="77777777" w:rsidTr="009C528D">
        <w:trPr>
          <w:trHeight w:val="288"/>
        </w:trPr>
        <w:tc>
          <w:tcPr>
            <w:tcW w:w="1440" w:type="dxa"/>
            <w:shd w:val="clear" w:color="auto" w:fill="auto"/>
          </w:tcPr>
          <w:p w14:paraId="1A87E47E" w14:textId="77777777" w:rsidR="00350439" w:rsidRPr="00350439" w:rsidRDefault="00350439" w:rsidP="00350439">
            <w:pPr>
              <w:spacing w:after="0" w:line="240" w:lineRule="auto"/>
              <w:jc w:val="center"/>
              <w:rPr>
                <w:rFonts w:eastAsia="Times New Roman" w:cstheme="minorHAnsi"/>
                <w:b/>
                <w:bCs/>
                <w:color w:val="000000"/>
              </w:rPr>
            </w:pPr>
          </w:p>
        </w:tc>
        <w:tc>
          <w:tcPr>
            <w:tcW w:w="2160" w:type="dxa"/>
            <w:shd w:val="clear" w:color="auto" w:fill="auto"/>
          </w:tcPr>
          <w:p w14:paraId="6A557ED4" w14:textId="77777777" w:rsidR="00350439" w:rsidRPr="00350439" w:rsidRDefault="00350439" w:rsidP="00C209E2">
            <w:pPr>
              <w:spacing w:after="0" w:line="240" w:lineRule="auto"/>
              <w:rPr>
                <w:rFonts w:eastAsia="Times New Roman" w:cstheme="minorHAnsi"/>
                <w:bCs/>
                <w:color w:val="000000" w:themeColor="text1"/>
              </w:rPr>
            </w:pPr>
            <w:r w:rsidRPr="00350439">
              <w:rPr>
                <w:rFonts w:eastAsia="Times New Roman" w:cstheme="minorHAnsi"/>
                <w:b/>
              </w:rPr>
              <w:t>COLUMN A</w:t>
            </w:r>
          </w:p>
        </w:tc>
        <w:tc>
          <w:tcPr>
            <w:tcW w:w="5760" w:type="dxa"/>
            <w:shd w:val="clear" w:color="auto" w:fill="auto"/>
          </w:tcPr>
          <w:p w14:paraId="6CEF68AC" w14:textId="1BC3CFC3" w:rsidR="00C91FEB" w:rsidRPr="00350439" w:rsidRDefault="00350439" w:rsidP="008D46BF">
            <w:pPr>
              <w:spacing w:after="0" w:line="240" w:lineRule="auto"/>
              <w:rPr>
                <w:rFonts w:eastAsia="Times New Roman" w:cstheme="minorHAnsi"/>
                <w:color w:val="000000" w:themeColor="text1"/>
              </w:rPr>
            </w:pPr>
            <w:r w:rsidRPr="00350439">
              <w:rPr>
                <w:rFonts w:eastAsia="Times New Roman" w:cstheme="minorHAnsi"/>
                <w:iCs/>
              </w:rPr>
              <w:t>Information and Row Titles for assistance in using the Task Analysis Model</w:t>
            </w:r>
          </w:p>
        </w:tc>
      </w:tr>
      <w:tr w:rsidR="00350439" w:rsidRPr="00350439" w14:paraId="5E33F238" w14:textId="77777777" w:rsidTr="009C528D">
        <w:trPr>
          <w:trHeight w:val="288"/>
        </w:trPr>
        <w:tc>
          <w:tcPr>
            <w:tcW w:w="1440" w:type="dxa"/>
            <w:shd w:val="clear" w:color="auto" w:fill="auto"/>
            <w:hideMark/>
          </w:tcPr>
          <w:p w14:paraId="4D85608F" w14:textId="77777777" w:rsidR="00350439" w:rsidRPr="00350439" w:rsidRDefault="00350439" w:rsidP="00350439">
            <w:pPr>
              <w:spacing w:after="0" w:line="240" w:lineRule="auto"/>
              <w:jc w:val="center"/>
              <w:rPr>
                <w:rFonts w:eastAsia="Times New Roman" w:cstheme="minorHAnsi"/>
                <w:b/>
                <w:bCs/>
                <w:color w:val="000000"/>
              </w:rPr>
            </w:pPr>
            <w:bookmarkStart w:id="49" w:name="_Toc128753413"/>
            <w:r w:rsidRPr="00350439">
              <w:rPr>
                <w:rFonts w:eastAsia="Times New Roman" w:cstheme="minorHAnsi"/>
                <w:b/>
                <w:bCs/>
                <w:color w:val="000000"/>
              </w:rPr>
              <w:t>NTP / RRL</w:t>
            </w:r>
          </w:p>
        </w:tc>
        <w:tc>
          <w:tcPr>
            <w:tcW w:w="2160" w:type="dxa"/>
            <w:shd w:val="clear" w:color="auto" w:fill="auto"/>
            <w:hideMark/>
          </w:tcPr>
          <w:p w14:paraId="769F4A87" w14:textId="77777777" w:rsidR="00C209E2" w:rsidRDefault="00C209E2" w:rsidP="00C209E2">
            <w:pPr>
              <w:spacing w:after="0" w:line="240" w:lineRule="auto"/>
              <w:rPr>
                <w:rFonts w:eastAsia="Times New Roman" w:cstheme="minorHAnsi"/>
              </w:rPr>
            </w:pPr>
            <w:r>
              <w:rPr>
                <w:rFonts w:eastAsia="Times New Roman" w:cs="Calibri"/>
                <w:b/>
              </w:rPr>
              <w:t>COLUMN B</w:t>
            </w:r>
            <w:r w:rsidRPr="00D93DFE">
              <w:rPr>
                <w:rFonts w:eastAsia="Times New Roman" w:cstheme="minorHAnsi"/>
              </w:rPr>
              <w:t xml:space="preserve"> </w:t>
            </w:r>
          </w:p>
          <w:p w14:paraId="10D63DE5"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COI Type</w:t>
            </w:r>
          </w:p>
        </w:tc>
        <w:tc>
          <w:tcPr>
            <w:tcW w:w="5760" w:type="dxa"/>
            <w:shd w:val="clear" w:color="auto" w:fill="auto"/>
            <w:hideMark/>
          </w:tcPr>
          <w:p w14:paraId="2B618AB2" w14:textId="741787F1" w:rsidR="00350439"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Enter Text</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Course of Instruction (COI) Type</w:t>
            </w:r>
            <w:r w:rsidRPr="00350439">
              <w:rPr>
                <w:rFonts w:eastAsia="Times New Roman" w:cstheme="minorHAnsi"/>
                <w:color w:val="000000" w:themeColor="text1"/>
              </w:rPr>
              <w:br/>
            </w:r>
            <w:r w:rsidRPr="00350439">
              <w:rPr>
                <w:rFonts w:eastAsia="Times New Roman" w:cstheme="minorHAnsi"/>
                <w:color w:val="000000" w:themeColor="text1"/>
              </w:rPr>
              <w:br/>
              <w:t xml:space="preserve">Insert rows for Courses, Modules, </w:t>
            </w:r>
            <w:r w:rsidR="00700804">
              <w:rPr>
                <w:rFonts w:eastAsia="Times New Roman" w:cstheme="minorHAnsi"/>
                <w:color w:val="000000" w:themeColor="text1"/>
              </w:rPr>
              <w:t xml:space="preserve">and </w:t>
            </w:r>
            <w:r w:rsidRPr="00350439">
              <w:rPr>
                <w:rFonts w:eastAsia="Times New Roman" w:cstheme="minorHAnsi"/>
                <w:color w:val="000000" w:themeColor="text1"/>
              </w:rPr>
              <w:t xml:space="preserve">Lessons to group Learning Objectives into instructional units. </w:t>
            </w:r>
            <w:r w:rsidRPr="00350439">
              <w:rPr>
                <w:rFonts w:eastAsia="Times New Roman" w:cstheme="minorHAnsi"/>
                <w:color w:val="000000" w:themeColor="text1"/>
              </w:rPr>
              <w:br/>
              <w:t>Separate time allocated to each Learning Objective into separate rows for Sections and Assessments.</w:t>
            </w:r>
          </w:p>
          <w:p w14:paraId="45C71E57" w14:textId="0DDF49D0" w:rsidR="00D15721" w:rsidRDefault="00D15721" w:rsidP="00350439">
            <w:pPr>
              <w:spacing w:after="0" w:line="240" w:lineRule="auto"/>
              <w:rPr>
                <w:rFonts w:eastAsia="Times New Roman" w:cstheme="minorHAnsi"/>
                <w:color w:val="000000" w:themeColor="text1"/>
              </w:rPr>
            </w:pPr>
          </w:p>
          <w:p w14:paraId="707AD8BA" w14:textId="77777777" w:rsidR="00D15721" w:rsidRPr="00D15721" w:rsidRDefault="00D15721" w:rsidP="00D15721">
            <w:pPr>
              <w:spacing w:after="0" w:line="240" w:lineRule="auto"/>
              <w:rPr>
                <w:rFonts w:eastAsia="Times New Roman" w:cstheme="minorHAnsi"/>
                <w:color w:val="000000" w:themeColor="text1"/>
                <w:u w:val="single"/>
              </w:rPr>
            </w:pPr>
            <w:r w:rsidRPr="00D15721">
              <w:rPr>
                <w:rFonts w:eastAsia="Times New Roman" w:cstheme="minorHAnsi"/>
                <w:color w:val="000000" w:themeColor="text1"/>
                <w:u w:val="single"/>
              </w:rPr>
              <w:t>Drop Down</w:t>
            </w:r>
          </w:p>
          <w:p w14:paraId="33D94B30" w14:textId="77777777" w:rsidR="00D15721" w:rsidRPr="00D15721" w:rsidRDefault="00D15721" w:rsidP="00D15721">
            <w:pPr>
              <w:spacing w:after="0" w:line="240" w:lineRule="auto"/>
              <w:rPr>
                <w:rFonts w:eastAsia="Times New Roman" w:cstheme="minorHAnsi"/>
                <w:b/>
                <w:color w:val="000000" w:themeColor="text1"/>
              </w:rPr>
            </w:pPr>
            <w:r w:rsidRPr="00D15721">
              <w:rPr>
                <w:rFonts w:eastAsia="Times New Roman" w:cstheme="minorHAnsi"/>
                <w:b/>
                <w:color w:val="000000" w:themeColor="text1"/>
              </w:rPr>
              <w:t>Course</w:t>
            </w:r>
          </w:p>
          <w:p w14:paraId="32262E68" w14:textId="77777777" w:rsidR="00D15721" w:rsidRPr="00D15721" w:rsidRDefault="00D15721" w:rsidP="00D15721">
            <w:pPr>
              <w:spacing w:after="0" w:line="240" w:lineRule="auto"/>
              <w:rPr>
                <w:rFonts w:eastAsia="Times New Roman" w:cstheme="minorHAnsi"/>
                <w:b/>
                <w:color w:val="000000" w:themeColor="text1"/>
              </w:rPr>
            </w:pPr>
            <w:r w:rsidRPr="00D15721">
              <w:rPr>
                <w:rFonts w:eastAsia="Times New Roman" w:cstheme="minorHAnsi"/>
                <w:b/>
                <w:color w:val="000000" w:themeColor="text1"/>
              </w:rPr>
              <w:t xml:space="preserve">Module </w:t>
            </w:r>
          </w:p>
          <w:p w14:paraId="7DCF0792" w14:textId="77777777" w:rsidR="00D15721" w:rsidRPr="00D15721" w:rsidRDefault="00D15721" w:rsidP="00D15721">
            <w:pPr>
              <w:spacing w:after="0" w:line="240" w:lineRule="auto"/>
              <w:rPr>
                <w:rFonts w:eastAsia="Times New Roman" w:cstheme="minorHAnsi"/>
                <w:b/>
                <w:color w:val="000000" w:themeColor="text1"/>
              </w:rPr>
            </w:pPr>
            <w:r w:rsidRPr="00D15721">
              <w:rPr>
                <w:rFonts w:eastAsia="Times New Roman" w:cstheme="minorHAnsi"/>
                <w:b/>
                <w:color w:val="000000" w:themeColor="text1"/>
              </w:rPr>
              <w:t>Lesson</w:t>
            </w:r>
          </w:p>
          <w:p w14:paraId="773E8536" w14:textId="77777777" w:rsidR="00C91FEB" w:rsidRDefault="00D15721" w:rsidP="008D46BF">
            <w:pPr>
              <w:spacing w:after="0" w:line="240" w:lineRule="auto"/>
              <w:rPr>
                <w:rFonts w:eastAsia="Times New Roman" w:cstheme="minorHAnsi"/>
                <w:b/>
                <w:color w:val="000000" w:themeColor="text1"/>
              </w:rPr>
            </w:pPr>
            <w:r w:rsidRPr="00D15721">
              <w:rPr>
                <w:rFonts w:eastAsia="Times New Roman" w:cstheme="minorHAnsi"/>
                <w:b/>
                <w:color w:val="000000" w:themeColor="text1"/>
              </w:rPr>
              <w:t>Section</w:t>
            </w:r>
          </w:p>
          <w:p w14:paraId="06113BE8" w14:textId="09993FE0" w:rsidR="00D41641" w:rsidRPr="00707889" w:rsidRDefault="00D41641" w:rsidP="00D41641">
            <w:pPr>
              <w:spacing w:after="0" w:line="240" w:lineRule="auto"/>
              <w:rPr>
                <w:rFonts w:eastAsia="Times New Roman" w:cstheme="minorHAnsi"/>
                <w:b/>
                <w:color w:val="000000" w:themeColor="text1"/>
              </w:rPr>
            </w:pPr>
            <w:r w:rsidRPr="00D41641">
              <w:rPr>
                <w:rFonts w:eastAsia="Times New Roman" w:cstheme="minorHAnsi"/>
                <w:b/>
                <w:color w:val="000000" w:themeColor="text1"/>
              </w:rPr>
              <w:t>Assessment</w:t>
            </w:r>
          </w:p>
        </w:tc>
      </w:tr>
      <w:tr w:rsidR="00350439" w:rsidRPr="00350439" w14:paraId="49EC789D" w14:textId="77777777" w:rsidTr="009C528D">
        <w:trPr>
          <w:trHeight w:val="288"/>
        </w:trPr>
        <w:tc>
          <w:tcPr>
            <w:tcW w:w="1440" w:type="dxa"/>
            <w:shd w:val="clear" w:color="auto" w:fill="auto"/>
            <w:hideMark/>
          </w:tcPr>
          <w:p w14:paraId="09E03E5D"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59BE249E" w14:textId="6FECCA59" w:rsidR="00C209E2" w:rsidRDefault="00C209E2" w:rsidP="00C209E2">
            <w:pPr>
              <w:spacing w:after="0" w:line="240" w:lineRule="auto"/>
              <w:rPr>
                <w:rFonts w:eastAsia="Times New Roman" w:cstheme="minorHAnsi"/>
              </w:rPr>
            </w:pPr>
            <w:r>
              <w:rPr>
                <w:rFonts w:eastAsia="Times New Roman" w:cs="Calibri"/>
                <w:b/>
              </w:rPr>
              <w:t>COLUMN C</w:t>
            </w:r>
            <w:r w:rsidRPr="00D93DFE">
              <w:rPr>
                <w:rFonts w:eastAsia="Times New Roman" w:cstheme="minorHAnsi"/>
              </w:rPr>
              <w:t xml:space="preserve"> </w:t>
            </w:r>
          </w:p>
          <w:p w14:paraId="7AC53E76" w14:textId="66738D40" w:rsidR="00350439" w:rsidRPr="00C209E2" w:rsidRDefault="00811387" w:rsidP="00C209E2">
            <w:pPr>
              <w:spacing w:after="0" w:line="240" w:lineRule="auto"/>
              <w:rPr>
                <w:rFonts w:eastAsia="Times New Roman" w:cstheme="minorHAnsi"/>
                <w:bCs/>
                <w:color w:val="000000" w:themeColor="text1"/>
              </w:rPr>
            </w:pPr>
            <w:r w:rsidRPr="00811387">
              <w:rPr>
                <w:rFonts w:eastAsia="Times New Roman" w:cstheme="minorHAnsi"/>
                <w:bCs/>
                <w:color w:val="000000" w:themeColor="text1"/>
              </w:rPr>
              <w:t>CIN - COIN</w:t>
            </w:r>
          </w:p>
        </w:tc>
        <w:tc>
          <w:tcPr>
            <w:tcW w:w="5760" w:type="dxa"/>
            <w:shd w:val="clear" w:color="auto" w:fill="auto"/>
            <w:hideMark/>
          </w:tcPr>
          <w:p w14:paraId="76D6A2B5" w14:textId="464EBD70" w:rsidR="000B37E3"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Enter Text</w:t>
            </w:r>
            <w:r w:rsidRPr="00350439">
              <w:rPr>
                <w:rFonts w:eastAsia="Times New Roman" w:cstheme="minorHAnsi"/>
                <w:color w:val="000000" w:themeColor="text1"/>
              </w:rPr>
              <w:br/>
            </w:r>
            <w:r w:rsidRPr="00350439">
              <w:rPr>
                <w:rFonts w:eastAsia="Times New Roman" w:cstheme="minorHAnsi"/>
                <w:color w:val="000000" w:themeColor="text1"/>
              </w:rPr>
              <w:br/>
            </w:r>
            <w:r w:rsidR="00811387" w:rsidRPr="00811387">
              <w:rPr>
                <w:rFonts w:eastAsia="Times New Roman" w:cstheme="minorHAnsi"/>
                <w:b/>
                <w:bCs/>
                <w:color w:val="000000" w:themeColor="text1"/>
              </w:rPr>
              <w:t xml:space="preserve">Course Identification Number (CIN) - </w:t>
            </w:r>
            <w:r w:rsidRPr="00350439">
              <w:rPr>
                <w:rFonts w:eastAsia="Times New Roman" w:cstheme="minorHAnsi"/>
                <w:b/>
                <w:bCs/>
                <w:color w:val="000000" w:themeColor="text1"/>
              </w:rPr>
              <w:t>Content Object Identification Number (COIN)</w:t>
            </w:r>
            <w:r w:rsidRPr="00350439">
              <w:rPr>
                <w:rFonts w:eastAsia="Times New Roman" w:cstheme="minorHAnsi"/>
                <w:color w:val="000000" w:themeColor="text1"/>
              </w:rPr>
              <w:br/>
            </w:r>
            <w:r w:rsidRPr="00350439">
              <w:rPr>
                <w:rFonts w:eastAsia="Times New Roman" w:cstheme="minorHAnsi"/>
                <w:color w:val="000000" w:themeColor="text1"/>
              </w:rPr>
              <w:br/>
              <w:t>The Content Object Identification Number (COIN) uses the syntax:</w:t>
            </w:r>
            <w:r w:rsidR="00D15721">
              <w:rPr>
                <w:rFonts w:eastAsia="Times New Roman" w:cstheme="minorHAnsi"/>
                <w:color w:val="000000" w:themeColor="text1"/>
              </w:rPr>
              <w:t xml:space="preserve"> </w:t>
            </w:r>
            <w:r w:rsidRPr="00350439">
              <w:rPr>
                <w:rFonts w:eastAsia="Times New Roman" w:cstheme="minorHAnsi"/>
                <w:color w:val="000000" w:themeColor="text1"/>
              </w:rPr>
              <w:t>U-ABC-XXXX-MODE-XXX</w:t>
            </w:r>
            <w:r w:rsidRPr="00350439">
              <w:rPr>
                <w:rFonts w:eastAsia="Times New Roman" w:cstheme="minorHAnsi"/>
                <w:color w:val="000000" w:themeColor="text1"/>
              </w:rPr>
              <w:br/>
            </w:r>
          </w:p>
          <w:p w14:paraId="3E5FA124" w14:textId="1F4A3566" w:rsidR="00D15721"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The U-ABC-XXXX portion is the Course Identification Number (CIN) with the following representations:</w:t>
            </w:r>
            <w:r w:rsidRPr="00350439">
              <w:rPr>
                <w:rFonts w:eastAsia="Times New Roman" w:cstheme="minorHAnsi"/>
                <w:color w:val="000000" w:themeColor="text1"/>
              </w:rPr>
              <w:br/>
            </w:r>
            <w:r w:rsidRPr="00350439">
              <w:rPr>
                <w:rFonts w:eastAsia="Times New Roman" w:cstheme="minorHAnsi"/>
                <w:color w:val="000000" w:themeColor="text1"/>
              </w:rPr>
              <w:lastRenderedPageBreak/>
              <w:t xml:space="preserve">U = prefix letter (always U for RRL courses) </w:t>
            </w:r>
            <w:r w:rsidRPr="00350439">
              <w:rPr>
                <w:rFonts w:eastAsia="Times New Roman" w:cstheme="minorHAnsi"/>
                <w:color w:val="000000" w:themeColor="text1"/>
              </w:rPr>
              <w:br/>
              <w:t xml:space="preserve">ABC = Subject Area Code </w:t>
            </w:r>
            <w:r w:rsidRPr="00350439">
              <w:rPr>
                <w:rFonts w:eastAsia="Times New Roman" w:cstheme="minorHAnsi"/>
                <w:color w:val="000000" w:themeColor="text1"/>
              </w:rPr>
              <w:br/>
              <w:t xml:space="preserve">XXXX = Course Identification Number </w:t>
            </w:r>
            <w:r w:rsidRPr="00350439">
              <w:rPr>
                <w:rFonts w:eastAsia="Times New Roman" w:cstheme="minorHAnsi"/>
                <w:color w:val="000000" w:themeColor="text1"/>
              </w:rPr>
              <w:br/>
            </w:r>
            <w:r w:rsidRPr="00350439">
              <w:rPr>
                <w:rFonts w:eastAsia="Times New Roman" w:cstheme="minorHAnsi"/>
                <w:color w:val="000000" w:themeColor="text1"/>
              </w:rPr>
              <w:br/>
              <w:t xml:space="preserve">The MODE portion is the Ready Relevant Learning Modality that identifies the RRL modality type from one of the following: </w:t>
            </w:r>
          </w:p>
          <w:p w14:paraId="1063FAD3" w14:textId="77777777" w:rsidR="000B37E3" w:rsidRDefault="000B37E3" w:rsidP="00350439">
            <w:pPr>
              <w:spacing w:after="0" w:line="240" w:lineRule="auto"/>
              <w:rPr>
                <w:rFonts w:eastAsia="Times New Roman" w:cstheme="minorHAnsi"/>
                <w:color w:val="000000" w:themeColor="text1"/>
              </w:rPr>
            </w:pPr>
          </w:p>
          <w:p w14:paraId="5AC73CD2" w14:textId="77777777" w:rsidR="00D15721" w:rsidRDefault="00350439" w:rsidP="00C04AF6">
            <w:pPr>
              <w:pStyle w:val="ListParagraph"/>
              <w:numPr>
                <w:ilvl w:val="0"/>
                <w:numId w:val="29"/>
              </w:numPr>
              <w:spacing w:after="0" w:line="240" w:lineRule="auto"/>
              <w:rPr>
                <w:rFonts w:eastAsia="Times New Roman" w:cstheme="minorHAnsi"/>
                <w:color w:val="000000" w:themeColor="text1"/>
              </w:rPr>
            </w:pPr>
            <w:r w:rsidRPr="00D15721">
              <w:rPr>
                <w:rFonts w:eastAsia="Times New Roman" w:cstheme="minorHAnsi"/>
                <w:color w:val="000000" w:themeColor="text1"/>
              </w:rPr>
              <w:t>SDIT = Self</w:t>
            </w:r>
            <w:r w:rsidR="00D15721">
              <w:rPr>
                <w:rFonts w:eastAsia="Times New Roman" w:cstheme="minorHAnsi"/>
                <w:color w:val="000000" w:themeColor="text1"/>
              </w:rPr>
              <w:t xml:space="preserve">-Directed Interactive Training </w:t>
            </w:r>
          </w:p>
          <w:p w14:paraId="1038396B" w14:textId="77777777" w:rsidR="00D15721" w:rsidRDefault="00350439" w:rsidP="00C04AF6">
            <w:pPr>
              <w:pStyle w:val="ListParagraph"/>
              <w:numPr>
                <w:ilvl w:val="0"/>
                <w:numId w:val="29"/>
              </w:numPr>
              <w:spacing w:after="0" w:line="240" w:lineRule="auto"/>
              <w:rPr>
                <w:rFonts w:eastAsia="Times New Roman" w:cstheme="minorHAnsi"/>
                <w:color w:val="000000" w:themeColor="text1"/>
              </w:rPr>
            </w:pPr>
            <w:r w:rsidRPr="00D15721">
              <w:rPr>
                <w:rFonts w:eastAsia="Times New Roman" w:cstheme="minorHAnsi"/>
                <w:color w:val="000000" w:themeColor="text1"/>
              </w:rPr>
              <w:t>IFIT = Instructor-Fa</w:t>
            </w:r>
            <w:r w:rsidR="00D15721">
              <w:rPr>
                <w:rFonts w:eastAsia="Times New Roman" w:cstheme="minorHAnsi"/>
                <w:color w:val="000000" w:themeColor="text1"/>
              </w:rPr>
              <w:t xml:space="preserve">cilitated Interactive Training </w:t>
            </w:r>
          </w:p>
          <w:p w14:paraId="2F6D78C7" w14:textId="77777777" w:rsidR="00D15721" w:rsidRDefault="00350439" w:rsidP="00C04AF6">
            <w:pPr>
              <w:pStyle w:val="ListParagraph"/>
              <w:numPr>
                <w:ilvl w:val="0"/>
                <w:numId w:val="29"/>
              </w:numPr>
              <w:spacing w:after="0" w:line="240" w:lineRule="auto"/>
              <w:rPr>
                <w:rFonts w:eastAsia="Times New Roman" w:cstheme="minorHAnsi"/>
                <w:color w:val="000000" w:themeColor="text1"/>
              </w:rPr>
            </w:pPr>
            <w:r w:rsidRPr="00D15721">
              <w:rPr>
                <w:rFonts w:eastAsia="Times New Roman" w:cstheme="minorHAnsi"/>
                <w:color w:val="000000" w:themeColor="text1"/>
              </w:rPr>
              <w:t>SPST = Student Performance Supp</w:t>
            </w:r>
            <w:r w:rsidR="00D15721">
              <w:rPr>
                <w:rFonts w:eastAsia="Times New Roman" w:cstheme="minorHAnsi"/>
                <w:color w:val="000000" w:themeColor="text1"/>
              </w:rPr>
              <w:t xml:space="preserve">ort Tool </w:t>
            </w:r>
          </w:p>
          <w:p w14:paraId="1093CB92" w14:textId="77777777" w:rsidR="00D15721" w:rsidRDefault="00350439" w:rsidP="00C04AF6">
            <w:pPr>
              <w:pStyle w:val="ListParagraph"/>
              <w:numPr>
                <w:ilvl w:val="0"/>
                <w:numId w:val="29"/>
              </w:numPr>
              <w:spacing w:after="0" w:line="240" w:lineRule="auto"/>
              <w:rPr>
                <w:rFonts w:eastAsia="Times New Roman" w:cstheme="minorHAnsi"/>
                <w:color w:val="000000" w:themeColor="text1"/>
              </w:rPr>
            </w:pPr>
            <w:r w:rsidRPr="00D15721">
              <w:rPr>
                <w:rFonts w:eastAsia="Times New Roman" w:cstheme="minorHAnsi"/>
                <w:color w:val="000000" w:themeColor="text1"/>
              </w:rPr>
              <w:t>SOJT = S</w:t>
            </w:r>
            <w:r w:rsidR="00D15721">
              <w:rPr>
                <w:rFonts w:eastAsia="Times New Roman" w:cstheme="minorHAnsi"/>
                <w:color w:val="000000" w:themeColor="text1"/>
              </w:rPr>
              <w:t xml:space="preserve">tructured On-the-Job Training </w:t>
            </w:r>
          </w:p>
          <w:p w14:paraId="32C1DB31" w14:textId="77777777" w:rsidR="00D15721" w:rsidRDefault="00D15721" w:rsidP="00D15721">
            <w:pPr>
              <w:spacing w:after="0" w:line="240" w:lineRule="auto"/>
              <w:rPr>
                <w:rFonts w:eastAsia="Times New Roman" w:cstheme="minorHAnsi"/>
                <w:color w:val="000000" w:themeColor="text1"/>
              </w:rPr>
            </w:pPr>
          </w:p>
          <w:p w14:paraId="5D900C78" w14:textId="77777777" w:rsidR="00D15721" w:rsidRDefault="00350439" w:rsidP="00D15721">
            <w:pPr>
              <w:spacing w:after="0" w:line="240" w:lineRule="auto"/>
              <w:rPr>
                <w:rFonts w:eastAsia="Times New Roman" w:cstheme="minorHAnsi"/>
                <w:color w:val="000000" w:themeColor="text1"/>
              </w:rPr>
            </w:pPr>
            <w:r w:rsidRPr="00D15721">
              <w:rPr>
                <w:rFonts w:eastAsia="Times New Roman" w:cstheme="minorHAnsi"/>
                <w:color w:val="000000" w:themeColor="text1"/>
              </w:rPr>
              <w:t xml:space="preserve">The XXX portion is the Object Identification Number. This assigns a number to the learning object. This number is not intended to be a sequence, just an identifier, so that there is flexibility to re-sequence these learning objects, as needed. </w:t>
            </w:r>
          </w:p>
          <w:p w14:paraId="3E3AB797" w14:textId="77777777" w:rsidR="000B37E3" w:rsidRPr="000B37E3" w:rsidRDefault="00350439" w:rsidP="000B37E3">
            <w:pPr>
              <w:spacing w:after="0" w:line="240" w:lineRule="auto"/>
              <w:rPr>
                <w:rFonts w:eastAsia="Times New Roman" w:cstheme="minorHAnsi"/>
                <w:color w:val="000000" w:themeColor="text1"/>
              </w:rPr>
            </w:pPr>
            <w:r w:rsidRPr="000B37E3">
              <w:rPr>
                <w:rFonts w:eastAsia="Times New Roman" w:cstheme="minorHAnsi"/>
                <w:color w:val="000000" w:themeColor="text1"/>
              </w:rPr>
              <w:br/>
              <w:t xml:space="preserve">A learning object is defined by ADL Co-Lab as an “entity which represents a small unit of instruction that teaches a focused concept”; below is the learning object for each of the four modalities: </w:t>
            </w:r>
            <w:r w:rsidRPr="000B37E3">
              <w:rPr>
                <w:rFonts w:eastAsia="Times New Roman" w:cstheme="minorHAnsi"/>
                <w:color w:val="000000" w:themeColor="text1"/>
              </w:rPr>
              <w:br/>
            </w:r>
          </w:p>
          <w:p w14:paraId="727779E2" w14:textId="599EDABF" w:rsidR="000B37E3" w:rsidRPr="000B37E3" w:rsidRDefault="00350439" w:rsidP="00C04AF6">
            <w:pPr>
              <w:pStyle w:val="ListParagraph"/>
              <w:numPr>
                <w:ilvl w:val="0"/>
                <w:numId w:val="31"/>
              </w:numPr>
              <w:spacing w:after="0" w:line="240" w:lineRule="auto"/>
              <w:rPr>
                <w:rFonts w:eastAsia="Times New Roman" w:cstheme="minorHAnsi"/>
                <w:color w:val="000000" w:themeColor="text1"/>
              </w:rPr>
            </w:pPr>
            <w:r w:rsidRPr="000B37E3">
              <w:rPr>
                <w:rFonts w:eastAsia="Times New Roman" w:cstheme="minorHAnsi"/>
                <w:color w:val="000000" w:themeColor="text1"/>
              </w:rPr>
              <w:t>SDIT = Module (typically at the term</w:t>
            </w:r>
            <w:r w:rsidR="000B37E3" w:rsidRPr="000B37E3">
              <w:rPr>
                <w:rFonts w:eastAsia="Times New Roman" w:cstheme="minorHAnsi"/>
                <w:color w:val="000000" w:themeColor="text1"/>
              </w:rPr>
              <w:t xml:space="preserve">inal learning objective level) </w:t>
            </w:r>
          </w:p>
          <w:p w14:paraId="465FDE7A" w14:textId="77777777" w:rsidR="000B37E3" w:rsidRDefault="00350439" w:rsidP="00C04AF6">
            <w:pPr>
              <w:pStyle w:val="ListParagraph"/>
              <w:numPr>
                <w:ilvl w:val="0"/>
                <w:numId w:val="30"/>
              </w:numPr>
              <w:spacing w:after="0" w:line="240" w:lineRule="auto"/>
              <w:rPr>
                <w:rFonts w:eastAsia="Times New Roman" w:cstheme="minorHAnsi"/>
                <w:color w:val="000000" w:themeColor="text1"/>
              </w:rPr>
            </w:pPr>
            <w:r w:rsidRPr="000B37E3">
              <w:rPr>
                <w:rFonts w:eastAsia="Times New Roman" w:cstheme="minorHAnsi"/>
                <w:color w:val="000000" w:themeColor="text1"/>
              </w:rPr>
              <w:t>IFIT = Les</w:t>
            </w:r>
            <w:r w:rsidR="000B37E3">
              <w:rPr>
                <w:rFonts w:eastAsia="Times New Roman" w:cstheme="minorHAnsi"/>
                <w:color w:val="000000" w:themeColor="text1"/>
              </w:rPr>
              <w:t xml:space="preserve">son for TLO or Section for ELO </w:t>
            </w:r>
          </w:p>
          <w:p w14:paraId="6F2AAF0A" w14:textId="77777777" w:rsidR="000B37E3" w:rsidRDefault="00350439" w:rsidP="00C04AF6">
            <w:pPr>
              <w:pStyle w:val="ListParagraph"/>
              <w:numPr>
                <w:ilvl w:val="0"/>
                <w:numId w:val="30"/>
              </w:numPr>
              <w:spacing w:after="0" w:line="240" w:lineRule="auto"/>
              <w:rPr>
                <w:rFonts w:eastAsia="Times New Roman" w:cstheme="minorHAnsi"/>
                <w:color w:val="000000" w:themeColor="text1"/>
              </w:rPr>
            </w:pPr>
            <w:r w:rsidRPr="000B37E3">
              <w:rPr>
                <w:rFonts w:eastAsia="Times New Roman" w:cstheme="minorHAnsi"/>
                <w:color w:val="000000" w:themeColor="text1"/>
              </w:rPr>
              <w:t xml:space="preserve">SPST = Number per object (multiple </w:t>
            </w:r>
            <w:r w:rsidR="000B37E3">
              <w:rPr>
                <w:rFonts w:eastAsia="Times New Roman" w:cstheme="minorHAnsi"/>
                <w:color w:val="000000" w:themeColor="text1"/>
              </w:rPr>
              <w:t xml:space="preserve">types of objects, ex. a video) </w:t>
            </w:r>
          </w:p>
          <w:p w14:paraId="25E28A57" w14:textId="77777777" w:rsidR="000B37E3" w:rsidRDefault="00350439" w:rsidP="00C04AF6">
            <w:pPr>
              <w:pStyle w:val="ListParagraph"/>
              <w:numPr>
                <w:ilvl w:val="0"/>
                <w:numId w:val="30"/>
              </w:numPr>
              <w:spacing w:after="0" w:line="240" w:lineRule="auto"/>
              <w:rPr>
                <w:rFonts w:eastAsia="Times New Roman" w:cstheme="minorHAnsi"/>
                <w:color w:val="000000" w:themeColor="text1"/>
              </w:rPr>
            </w:pPr>
            <w:r w:rsidRPr="000B37E3">
              <w:rPr>
                <w:rFonts w:eastAsia="Times New Roman" w:cstheme="minorHAnsi"/>
                <w:color w:val="000000" w:themeColor="text1"/>
              </w:rPr>
              <w:t>SOJT = Number per object (multiple type</w:t>
            </w:r>
            <w:r w:rsidR="000B37E3">
              <w:rPr>
                <w:rFonts w:eastAsia="Times New Roman" w:cstheme="minorHAnsi"/>
                <w:color w:val="000000" w:themeColor="text1"/>
              </w:rPr>
              <w:t>s of objects, ex. a worksheet)</w:t>
            </w:r>
          </w:p>
          <w:p w14:paraId="05AF225F" w14:textId="77777777" w:rsidR="000B37E3" w:rsidRDefault="000B37E3" w:rsidP="000B37E3">
            <w:pPr>
              <w:spacing w:after="0" w:line="240" w:lineRule="auto"/>
              <w:rPr>
                <w:rFonts w:eastAsia="Times New Roman" w:cstheme="minorHAnsi"/>
                <w:color w:val="000000" w:themeColor="text1"/>
              </w:rPr>
            </w:pPr>
          </w:p>
          <w:p w14:paraId="07C07EEE" w14:textId="77777777" w:rsidR="000B37E3" w:rsidRDefault="00350439" w:rsidP="000B37E3">
            <w:pPr>
              <w:spacing w:after="0" w:line="240" w:lineRule="auto"/>
              <w:rPr>
                <w:rFonts w:eastAsia="Times New Roman" w:cstheme="minorHAnsi"/>
                <w:color w:val="000000" w:themeColor="text1"/>
              </w:rPr>
            </w:pPr>
            <w:r w:rsidRPr="000B37E3">
              <w:rPr>
                <w:rFonts w:eastAsia="Times New Roman" w:cstheme="minorHAnsi"/>
                <w:color w:val="000000" w:themeColor="text1"/>
              </w:rPr>
              <w:t xml:space="preserve">Examples: </w:t>
            </w:r>
          </w:p>
          <w:p w14:paraId="615936CE" w14:textId="77777777" w:rsidR="000B37E3" w:rsidRDefault="00350439" w:rsidP="00C04AF6">
            <w:pPr>
              <w:pStyle w:val="ListParagraph"/>
              <w:numPr>
                <w:ilvl w:val="0"/>
                <w:numId w:val="32"/>
              </w:numPr>
              <w:spacing w:after="0" w:line="240" w:lineRule="auto"/>
              <w:rPr>
                <w:rFonts w:eastAsia="Times New Roman" w:cstheme="minorHAnsi"/>
                <w:color w:val="000000" w:themeColor="text1"/>
              </w:rPr>
            </w:pPr>
            <w:r w:rsidRPr="000B37E3">
              <w:rPr>
                <w:rFonts w:eastAsia="Times New Roman" w:cstheme="minorHAnsi"/>
                <w:color w:val="000000" w:themeColor="text1"/>
              </w:rPr>
              <w:t>U-LSS-1000-SDIT-001 = RRL Logistics Specialist A-Sc</w:t>
            </w:r>
            <w:r w:rsidR="000B37E3">
              <w:rPr>
                <w:rFonts w:eastAsia="Times New Roman" w:cstheme="minorHAnsi"/>
                <w:color w:val="000000" w:themeColor="text1"/>
              </w:rPr>
              <w:t xml:space="preserve">hool Online Course, Module one </w:t>
            </w:r>
          </w:p>
          <w:p w14:paraId="4BEFDEF7" w14:textId="77777777" w:rsidR="000B37E3" w:rsidRDefault="00350439" w:rsidP="00C04AF6">
            <w:pPr>
              <w:pStyle w:val="ListParagraph"/>
              <w:numPr>
                <w:ilvl w:val="0"/>
                <w:numId w:val="32"/>
              </w:numPr>
              <w:spacing w:after="0" w:line="240" w:lineRule="auto"/>
              <w:rPr>
                <w:rFonts w:eastAsia="Times New Roman" w:cstheme="minorHAnsi"/>
                <w:color w:val="000000" w:themeColor="text1"/>
              </w:rPr>
            </w:pPr>
            <w:r w:rsidRPr="000B37E3">
              <w:rPr>
                <w:rFonts w:eastAsia="Times New Roman" w:cstheme="minorHAnsi"/>
                <w:color w:val="000000" w:themeColor="text1"/>
              </w:rPr>
              <w:t>U-LSS-1000-IFIT-010 = RRL Logistics Specialist A-School Classroom</w:t>
            </w:r>
            <w:r w:rsidR="000B37E3">
              <w:rPr>
                <w:rFonts w:eastAsia="Times New Roman" w:cstheme="minorHAnsi"/>
                <w:color w:val="000000" w:themeColor="text1"/>
              </w:rPr>
              <w:t xml:space="preserve"> Course, Lesson or Section ten </w:t>
            </w:r>
          </w:p>
          <w:p w14:paraId="7BC82EFD" w14:textId="77777777" w:rsidR="000B37E3" w:rsidRDefault="00350439" w:rsidP="00C04AF6">
            <w:pPr>
              <w:pStyle w:val="ListParagraph"/>
              <w:numPr>
                <w:ilvl w:val="0"/>
                <w:numId w:val="32"/>
              </w:numPr>
              <w:spacing w:after="0" w:line="240" w:lineRule="auto"/>
              <w:rPr>
                <w:rFonts w:eastAsia="Times New Roman" w:cstheme="minorHAnsi"/>
                <w:color w:val="000000" w:themeColor="text1"/>
              </w:rPr>
            </w:pPr>
            <w:r w:rsidRPr="000B37E3">
              <w:rPr>
                <w:rFonts w:eastAsia="Times New Roman" w:cstheme="minorHAnsi"/>
                <w:color w:val="000000" w:themeColor="text1"/>
              </w:rPr>
              <w:t>U-LSS-1000-SPST-003 = RRL Logistics Specialist A-School Per</w:t>
            </w:r>
            <w:r w:rsidR="000B37E3">
              <w:rPr>
                <w:rFonts w:eastAsia="Times New Roman" w:cstheme="minorHAnsi"/>
                <w:color w:val="000000" w:themeColor="text1"/>
              </w:rPr>
              <w:t xml:space="preserve">formance Support, object three </w:t>
            </w:r>
          </w:p>
          <w:p w14:paraId="77D41609" w14:textId="1AC7BDC7" w:rsidR="00350439" w:rsidRPr="000B37E3" w:rsidRDefault="00350439" w:rsidP="00C04AF6">
            <w:pPr>
              <w:pStyle w:val="ListParagraph"/>
              <w:numPr>
                <w:ilvl w:val="0"/>
                <w:numId w:val="32"/>
              </w:numPr>
              <w:spacing w:after="0" w:line="240" w:lineRule="auto"/>
              <w:rPr>
                <w:rFonts w:eastAsia="Times New Roman" w:cstheme="minorHAnsi"/>
                <w:color w:val="000000" w:themeColor="text1"/>
              </w:rPr>
            </w:pPr>
            <w:r w:rsidRPr="000B37E3">
              <w:rPr>
                <w:rFonts w:eastAsia="Times New Roman" w:cstheme="minorHAnsi"/>
                <w:color w:val="000000" w:themeColor="text1"/>
              </w:rPr>
              <w:t>U-LSS-1000-SOJT-002 = RRL Logistics Specialist A-School on-the-job training, object two</w:t>
            </w:r>
          </w:p>
          <w:p w14:paraId="7BFA3C69" w14:textId="4A6446CE" w:rsidR="000B37E3" w:rsidRPr="00350439" w:rsidRDefault="000B37E3" w:rsidP="00350439">
            <w:pPr>
              <w:spacing w:after="0" w:line="240" w:lineRule="auto"/>
              <w:rPr>
                <w:rFonts w:eastAsia="Times New Roman" w:cstheme="minorHAnsi"/>
                <w:color w:val="000000" w:themeColor="text1"/>
              </w:rPr>
            </w:pPr>
          </w:p>
        </w:tc>
      </w:tr>
      <w:tr w:rsidR="00350439" w:rsidRPr="00350439" w14:paraId="48471313" w14:textId="77777777" w:rsidTr="009C528D">
        <w:trPr>
          <w:trHeight w:val="288"/>
        </w:trPr>
        <w:tc>
          <w:tcPr>
            <w:tcW w:w="1440" w:type="dxa"/>
            <w:shd w:val="clear" w:color="auto" w:fill="auto"/>
            <w:hideMark/>
          </w:tcPr>
          <w:p w14:paraId="0FDBEB3E"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hideMark/>
          </w:tcPr>
          <w:p w14:paraId="09195C67" w14:textId="227BE52C" w:rsidR="00C209E2" w:rsidRDefault="00C209E2" w:rsidP="00C209E2">
            <w:pPr>
              <w:spacing w:after="0" w:line="240" w:lineRule="auto"/>
              <w:rPr>
                <w:rFonts w:eastAsia="Times New Roman" w:cstheme="minorHAnsi"/>
              </w:rPr>
            </w:pPr>
            <w:r>
              <w:rPr>
                <w:rFonts w:eastAsia="Times New Roman" w:cs="Calibri"/>
                <w:b/>
              </w:rPr>
              <w:t>COLUMN D</w:t>
            </w:r>
            <w:r w:rsidRPr="00D93DFE">
              <w:rPr>
                <w:rFonts w:eastAsia="Times New Roman" w:cstheme="minorHAnsi"/>
              </w:rPr>
              <w:t xml:space="preserve"> </w:t>
            </w:r>
          </w:p>
          <w:p w14:paraId="02DC5297"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Title</w:t>
            </w:r>
          </w:p>
        </w:tc>
        <w:tc>
          <w:tcPr>
            <w:tcW w:w="5760" w:type="dxa"/>
            <w:shd w:val="clear" w:color="auto" w:fill="auto"/>
            <w:hideMark/>
          </w:tcPr>
          <w:p w14:paraId="05580656" w14:textId="77777777" w:rsidR="00350439"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Enter Text</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Title</w:t>
            </w:r>
            <w:r w:rsidRPr="00350439">
              <w:rPr>
                <w:rFonts w:eastAsia="Times New Roman" w:cstheme="minorHAnsi"/>
                <w:color w:val="000000" w:themeColor="text1"/>
              </w:rPr>
              <w:br/>
            </w:r>
            <w:r w:rsidRPr="00350439">
              <w:rPr>
                <w:rFonts w:eastAsia="Times New Roman" w:cstheme="minorHAnsi"/>
                <w:color w:val="000000" w:themeColor="text1"/>
              </w:rPr>
              <w:br/>
              <w:t>Enter meaningful titles for Courses, Modules, Lessons, Sections, and Assessments.</w:t>
            </w:r>
          </w:p>
          <w:p w14:paraId="59590CA6" w14:textId="15A2104D" w:rsidR="00C91FEB" w:rsidRPr="00350439" w:rsidRDefault="00C91FEB" w:rsidP="00350439">
            <w:pPr>
              <w:spacing w:after="0" w:line="240" w:lineRule="auto"/>
              <w:rPr>
                <w:rFonts w:eastAsia="Times New Roman" w:cstheme="minorHAnsi"/>
                <w:color w:val="000000" w:themeColor="text1"/>
              </w:rPr>
            </w:pPr>
          </w:p>
        </w:tc>
      </w:tr>
      <w:tr w:rsidR="00350439" w:rsidRPr="00350439" w14:paraId="7027F606" w14:textId="77777777" w:rsidTr="00973A45">
        <w:trPr>
          <w:cantSplit/>
          <w:trHeight w:val="288"/>
        </w:trPr>
        <w:tc>
          <w:tcPr>
            <w:tcW w:w="1440" w:type="dxa"/>
            <w:shd w:val="clear" w:color="auto" w:fill="auto"/>
            <w:hideMark/>
          </w:tcPr>
          <w:p w14:paraId="69B3976B"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hideMark/>
          </w:tcPr>
          <w:p w14:paraId="6071AAC6" w14:textId="04A61510" w:rsidR="00C209E2" w:rsidRDefault="00C209E2" w:rsidP="00C209E2">
            <w:pPr>
              <w:spacing w:after="0" w:line="240" w:lineRule="auto"/>
              <w:rPr>
                <w:rFonts w:eastAsia="Times New Roman" w:cstheme="minorHAnsi"/>
              </w:rPr>
            </w:pPr>
            <w:r>
              <w:rPr>
                <w:rFonts w:eastAsia="Times New Roman" w:cs="Calibri"/>
                <w:b/>
              </w:rPr>
              <w:t>COLUMN E</w:t>
            </w:r>
            <w:r w:rsidRPr="00D93DFE">
              <w:rPr>
                <w:rFonts w:eastAsia="Times New Roman" w:cstheme="minorHAnsi"/>
              </w:rPr>
              <w:t xml:space="preserve"> </w:t>
            </w:r>
          </w:p>
          <w:p w14:paraId="29C4C3B5"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Learning Analysis Hierarchies</w:t>
            </w:r>
          </w:p>
        </w:tc>
        <w:tc>
          <w:tcPr>
            <w:tcW w:w="5760" w:type="dxa"/>
            <w:shd w:val="clear" w:color="auto" w:fill="auto"/>
            <w:hideMark/>
          </w:tcPr>
          <w:p w14:paraId="32A6D81A" w14:textId="1B4C78A3" w:rsidR="00350439"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Learning Analysis Hierarchies</w:t>
            </w:r>
            <w:r w:rsidRPr="00350439">
              <w:rPr>
                <w:rFonts w:eastAsia="Times New Roman" w:cstheme="minorHAnsi"/>
                <w:b/>
                <w:bCs/>
                <w:color w:val="000000" w:themeColor="text1"/>
              </w:rPr>
              <w:br/>
            </w:r>
            <w:r w:rsidRPr="00350439">
              <w:rPr>
                <w:rFonts w:eastAsia="Times New Roman" w:cstheme="minorHAnsi"/>
                <w:color w:val="000000" w:themeColor="text1"/>
              </w:rPr>
              <w:br/>
              <w:t>Manually Populate Data by copying and pasting Learning Objective List data from 11_Media_Selection_Model (Column B) into this Master</w:t>
            </w:r>
            <w:r w:rsidR="00184553">
              <w:rPr>
                <w:rFonts w:eastAsia="Times New Roman" w:cstheme="minorHAnsi"/>
                <w:color w:val="000000" w:themeColor="text1"/>
              </w:rPr>
              <w:t xml:space="preserve"> </w:t>
            </w:r>
            <w:r w:rsidRPr="00350439">
              <w:rPr>
                <w:rFonts w:eastAsia="Times New Roman" w:cstheme="minorHAnsi"/>
                <w:color w:val="000000" w:themeColor="text1"/>
              </w:rPr>
              <w:t>Schedule  sheet (Column E)</w:t>
            </w:r>
          </w:p>
          <w:p w14:paraId="7C94B671" w14:textId="4CBE1134" w:rsidR="00C91FEB" w:rsidRPr="00350439" w:rsidRDefault="00C91FEB" w:rsidP="00350439">
            <w:pPr>
              <w:spacing w:after="0" w:line="240" w:lineRule="auto"/>
              <w:rPr>
                <w:rFonts w:eastAsia="Times New Roman" w:cstheme="minorHAnsi"/>
                <w:color w:val="000000" w:themeColor="text1"/>
              </w:rPr>
            </w:pPr>
          </w:p>
        </w:tc>
      </w:tr>
      <w:tr w:rsidR="00350439" w:rsidRPr="00350439" w14:paraId="19CA3579" w14:textId="77777777" w:rsidTr="009C528D">
        <w:trPr>
          <w:trHeight w:val="288"/>
        </w:trPr>
        <w:tc>
          <w:tcPr>
            <w:tcW w:w="1440" w:type="dxa"/>
            <w:shd w:val="clear" w:color="000000" w:fill="FFF2CC"/>
            <w:hideMark/>
          </w:tcPr>
          <w:p w14:paraId="48163073"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t>NTP / RRL / CPM</w:t>
            </w:r>
          </w:p>
        </w:tc>
        <w:tc>
          <w:tcPr>
            <w:tcW w:w="2160" w:type="dxa"/>
            <w:shd w:val="clear" w:color="auto" w:fill="auto"/>
            <w:hideMark/>
          </w:tcPr>
          <w:p w14:paraId="39C5F0C9" w14:textId="5452BE41" w:rsidR="00C209E2" w:rsidRDefault="00C209E2" w:rsidP="00C209E2">
            <w:pPr>
              <w:spacing w:after="0" w:line="240" w:lineRule="auto"/>
              <w:rPr>
                <w:rFonts w:eastAsia="Times New Roman" w:cstheme="minorHAnsi"/>
              </w:rPr>
            </w:pPr>
            <w:r>
              <w:rPr>
                <w:rFonts w:eastAsia="Times New Roman" w:cs="Calibri"/>
                <w:b/>
              </w:rPr>
              <w:t>COLUMN F</w:t>
            </w:r>
            <w:r w:rsidRPr="00D93DFE">
              <w:rPr>
                <w:rFonts w:eastAsia="Times New Roman" w:cstheme="minorHAnsi"/>
              </w:rPr>
              <w:t xml:space="preserve"> </w:t>
            </w:r>
          </w:p>
          <w:p w14:paraId="164D97C0"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Objective Statement</w:t>
            </w:r>
          </w:p>
        </w:tc>
        <w:tc>
          <w:tcPr>
            <w:tcW w:w="5760" w:type="dxa"/>
            <w:shd w:val="clear" w:color="auto" w:fill="auto"/>
            <w:hideMark/>
          </w:tcPr>
          <w:p w14:paraId="39C370C6" w14:textId="6A2240A3" w:rsidR="00C91FEB" w:rsidRPr="00350439" w:rsidRDefault="00350439" w:rsidP="008D46BF">
            <w:pPr>
              <w:spacing w:after="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Objective Statement</w:t>
            </w:r>
            <w:r w:rsidRPr="00350439">
              <w:rPr>
                <w:rFonts w:eastAsia="Times New Roman" w:cstheme="minorHAnsi"/>
                <w:b/>
                <w:bCs/>
                <w:color w:val="000000" w:themeColor="text1"/>
              </w:rPr>
              <w:br/>
            </w:r>
            <w:r w:rsidRPr="00350439">
              <w:rPr>
                <w:rFonts w:eastAsia="Times New Roman" w:cstheme="minorHAnsi"/>
                <w:color w:val="000000" w:themeColor="text1"/>
              </w:rPr>
              <w:br/>
              <w:t>Manually Populate Data by copying and pasting Learning Objective List data from 11_Media_Selection_Model (Column C) into this Master</w:t>
            </w:r>
            <w:r w:rsidR="00184553">
              <w:rPr>
                <w:rFonts w:eastAsia="Times New Roman" w:cstheme="minorHAnsi"/>
                <w:color w:val="000000" w:themeColor="text1"/>
              </w:rPr>
              <w:t xml:space="preserve"> </w:t>
            </w:r>
            <w:r w:rsidRPr="00350439">
              <w:rPr>
                <w:rFonts w:eastAsia="Times New Roman" w:cstheme="minorHAnsi"/>
                <w:color w:val="000000" w:themeColor="text1"/>
              </w:rPr>
              <w:t>Schedule sheet (Column F)</w:t>
            </w:r>
          </w:p>
        </w:tc>
      </w:tr>
      <w:tr w:rsidR="00350439" w:rsidRPr="00350439" w14:paraId="02ABF9EE" w14:textId="77777777" w:rsidTr="009C528D">
        <w:trPr>
          <w:trHeight w:val="288"/>
        </w:trPr>
        <w:tc>
          <w:tcPr>
            <w:tcW w:w="1440" w:type="dxa"/>
            <w:shd w:val="clear" w:color="000000" w:fill="FFF2CC"/>
            <w:hideMark/>
          </w:tcPr>
          <w:p w14:paraId="7D7218C1"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t>NTP / RRL / CPM</w:t>
            </w:r>
          </w:p>
        </w:tc>
        <w:tc>
          <w:tcPr>
            <w:tcW w:w="2160" w:type="dxa"/>
            <w:shd w:val="clear" w:color="auto" w:fill="auto"/>
            <w:hideMark/>
          </w:tcPr>
          <w:p w14:paraId="243BB580" w14:textId="157442F0" w:rsidR="00C209E2" w:rsidRDefault="00C209E2" w:rsidP="00C209E2">
            <w:pPr>
              <w:spacing w:after="0" w:line="240" w:lineRule="auto"/>
              <w:rPr>
                <w:rFonts w:eastAsia="Times New Roman" w:cstheme="minorHAnsi"/>
              </w:rPr>
            </w:pPr>
            <w:r>
              <w:rPr>
                <w:rFonts w:eastAsia="Times New Roman" w:cs="Calibri"/>
                <w:b/>
              </w:rPr>
              <w:t>COLUMN G</w:t>
            </w:r>
            <w:r w:rsidRPr="00D93DFE">
              <w:rPr>
                <w:rFonts w:eastAsia="Times New Roman" w:cstheme="minorHAnsi"/>
              </w:rPr>
              <w:t xml:space="preserve"> </w:t>
            </w:r>
          </w:p>
          <w:p w14:paraId="1D2C8DFD"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Learning Objective Type</w:t>
            </w:r>
          </w:p>
        </w:tc>
        <w:tc>
          <w:tcPr>
            <w:tcW w:w="5760" w:type="dxa"/>
            <w:shd w:val="clear" w:color="auto" w:fill="auto"/>
            <w:hideMark/>
          </w:tcPr>
          <w:p w14:paraId="514FEFB6" w14:textId="6224C945" w:rsidR="00B555BD" w:rsidRPr="00350439" w:rsidRDefault="00350439" w:rsidP="008D46BF">
            <w:pPr>
              <w:spacing w:after="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Learning Objective Type</w:t>
            </w:r>
            <w:r w:rsidRPr="00350439">
              <w:rPr>
                <w:rFonts w:eastAsia="Times New Roman" w:cstheme="minorHAnsi"/>
                <w:b/>
                <w:bCs/>
                <w:color w:val="000000" w:themeColor="text1"/>
              </w:rPr>
              <w:br/>
            </w:r>
            <w:r w:rsidRPr="00350439">
              <w:rPr>
                <w:rFonts w:eastAsia="Times New Roman" w:cstheme="minorHAnsi"/>
                <w:color w:val="000000" w:themeColor="text1"/>
              </w:rPr>
              <w:br/>
              <w:t xml:space="preserve">Manually Populate Data by copying and pasting Learning Objective List data from 11_Media_Selection_Model </w:t>
            </w:r>
            <w:r w:rsidR="00D85BDB">
              <w:rPr>
                <w:rFonts w:eastAsia="Times New Roman" w:cstheme="minorHAnsi"/>
                <w:color w:val="000000" w:themeColor="text1"/>
              </w:rPr>
              <w:t xml:space="preserve">  </w:t>
            </w:r>
            <w:r w:rsidRPr="00350439">
              <w:rPr>
                <w:rFonts w:eastAsia="Times New Roman" w:cstheme="minorHAnsi"/>
                <w:color w:val="000000" w:themeColor="text1"/>
              </w:rPr>
              <w:t xml:space="preserve">(Column D) into this </w:t>
            </w:r>
            <w:r w:rsidR="00184553" w:rsidRPr="00350439">
              <w:rPr>
                <w:rFonts w:eastAsia="Times New Roman" w:cstheme="minorHAnsi"/>
                <w:color w:val="000000" w:themeColor="text1"/>
              </w:rPr>
              <w:t>Master Schedule</w:t>
            </w:r>
            <w:r w:rsidRPr="00350439">
              <w:rPr>
                <w:rFonts w:eastAsia="Times New Roman" w:cstheme="minorHAnsi"/>
                <w:color w:val="000000" w:themeColor="text1"/>
              </w:rPr>
              <w:t xml:space="preserve"> sheet (Column G)</w:t>
            </w:r>
          </w:p>
        </w:tc>
      </w:tr>
      <w:tr w:rsidR="00350439" w:rsidRPr="00350439" w14:paraId="3A76F155" w14:textId="77777777" w:rsidTr="009C528D">
        <w:trPr>
          <w:trHeight w:val="288"/>
        </w:trPr>
        <w:tc>
          <w:tcPr>
            <w:tcW w:w="1440" w:type="dxa"/>
            <w:shd w:val="clear" w:color="000000" w:fill="FFF2CC"/>
            <w:hideMark/>
          </w:tcPr>
          <w:p w14:paraId="1A9FC6A7"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t>NTP / RRL / CPM</w:t>
            </w:r>
          </w:p>
        </w:tc>
        <w:tc>
          <w:tcPr>
            <w:tcW w:w="2160" w:type="dxa"/>
            <w:shd w:val="clear" w:color="auto" w:fill="auto"/>
            <w:hideMark/>
          </w:tcPr>
          <w:p w14:paraId="56100118" w14:textId="36900B62" w:rsidR="00C209E2" w:rsidRDefault="00C209E2" w:rsidP="00C209E2">
            <w:pPr>
              <w:spacing w:after="0" w:line="240" w:lineRule="auto"/>
              <w:rPr>
                <w:rFonts w:eastAsia="Times New Roman" w:cstheme="minorHAnsi"/>
              </w:rPr>
            </w:pPr>
            <w:r>
              <w:rPr>
                <w:rFonts w:eastAsia="Times New Roman" w:cs="Calibri"/>
                <w:b/>
              </w:rPr>
              <w:t>COLUMN H</w:t>
            </w:r>
            <w:r w:rsidRPr="00D93DFE">
              <w:rPr>
                <w:rFonts w:eastAsia="Times New Roman" w:cstheme="minorHAnsi"/>
              </w:rPr>
              <w:t xml:space="preserve"> </w:t>
            </w:r>
          </w:p>
          <w:p w14:paraId="7E94A811"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Additional Notes</w:t>
            </w:r>
          </w:p>
        </w:tc>
        <w:tc>
          <w:tcPr>
            <w:tcW w:w="5760" w:type="dxa"/>
            <w:shd w:val="clear" w:color="auto" w:fill="auto"/>
            <w:hideMark/>
          </w:tcPr>
          <w:p w14:paraId="28009C3F" w14:textId="15C19C33" w:rsidR="00C91FEB" w:rsidRPr="00350439"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Enter Text</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Additional Notes</w:t>
            </w:r>
            <w:r w:rsidRPr="00350439">
              <w:rPr>
                <w:rFonts w:eastAsia="Times New Roman" w:cstheme="minorHAnsi"/>
                <w:color w:val="000000" w:themeColor="text1"/>
              </w:rPr>
              <w:br/>
            </w:r>
            <w:r w:rsidRPr="00350439">
              <w:rPr>
                <w:rFonts w:eastAsia="Times New Roman" w:cstheme="minorHAnsi"/>
                <w:color w:val="000000" w:themeColor="text1"/>
              </w:rPr>
              <w:br/>
              <w:t>IMPORTANT: When entering notes related to a specific field, Prefix the note with the name of the field.</w:t>
            </w:r>
          </w:p>
        </w:tc>
      </w:tr>
      <w:tr w:rsidR="00350439" w:rsidRPr="00350439" w14:paraId="7FBC0D9D" w14:textId="77777777" w:rsidTr="009C528D">
        <w:trPr>
          <w:trHeight w:val="288"/>
        </w:trPr>
        <w:tc>
          <w:tcPr>
            <w:tcW w:w="1440" w:type="dxa"/>
            <w:shd w:val="clear" w:color="auto" w:fill="auto"/>
            <w:hideMark/>
          </w:tcPr>
          <w:p w14:paraId="0015188F"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086128E8" w14:textId="612A3EA7" w:rsidR="00C209E2" w:rsidRDefault="00C209E2" w:rsidP="00C209E2">
            <w:pPr>
              <w:spacing w:after="0" w:line="240" w:lineRule="auto"/>
              <w:rPr>
                <w:rFonts w:eastAsia="Times New Roman" w:cstheme="minorHAnsi"/>
              </w:rPr>
            </w:pPr>
            <w:r>
              <w:rPr>
                <w:rFonts w:eastAsia="Times New Roman" w:cs="Calibri"/>
                <w:b/>
              </w:rPr>
              <w:t>COLUMN I</w:t>
            </w:r>
            <w:r w:rsidRPr="00D93DFE">
              <w:rPr>
                <w:rFonts w:eastAsia="Times New Roman" w:cstheme="minorHAnsi"/>
              </w:rPr>
              <w:t xml:space="preserve"> </w:t>
            </w:r>
          </w:p>
          <w:p w14:paraId="445BCEC9"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Analysis UID</w:t>
            </w:r>
          </w:p>
        </w:tc>
        <w:tc>
          <w:tcPr>
            <w:tcW w:w="5760" w:type="dxa"/>
            <w:shd w:val="clear" w:color="auto" w:fill="auto"/>
            <w:hideMark/>
          </w:tcPr>
          <w:p w14:paraId="1118CEA3" w14:textId="03965F87" w:rsidR="00C91FEB" w:rsidRPr="00350439"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Analysis UID</w:t>
            </w:r>
            <w:r w:rsidRPr="00350439">
              <w:rPr>
                <w:rFonts w:eastAsia="Times New Roman" w:cstheme="minorHAnsi"/>
                <w:b/>
                <w:bCs/>
                <w:color w:val="000000" w:themeColor="text1"/>
              </w:rPr>
              <w:br/>
            </w:r>
            <w:r w:rsidRPr="00350439">
              <w:rPr>
                <w:rFonts w:eastAsia="Times New Roman" w:cstheme="minorHAnsi"/>
                <w:color w:val="000000" w:themeColor="text1"/>
              </w:rPr>
              <w:br/>
              <w:t xml:space="preserve">Manually Populate Data by copying and pasting Learning Objective List data from 11_Media_Selection_Model (Column F) into this </w:t>
            </w:r>
            <w:r w:rsidR="00E956E1" w:rsidRPr="00350439">
              <w:rPr>
                <w:rFonts w:eastAsia="Times New Roman" w:cstheme="minorHAnsi"/>
                <w:color w:val="000000" w:themeColor="text1"/>
              </w:rPr>
              <w:t>Master Schedule</w:t>
            </w:r>
            <w:r w:rsidRPr="00350439">
              <w:rPr>
                <w:rFonts w:eastAsia="Times New Roman" w:cstheme="minorHAnsi"/>
                <w:color w:val="000000" w:themeColor="text1"/>
              </w:rPr>
              <w:t xml:space="preserve"> sheet (Column I)</w:t>
            </w:r>
          </w:p>
        </w:tc>
      </w:tr>
      <w:tr w:rsidR="00350439" w:rsidRPr="00350439" w14:paraId="3BEE3AFC" w14:textId="77777777" w:rsidTr="009C528D">
        <w:trPr>
          <w:trHeight w:val="288"/>
        </w:trPr>
        <w:tc>
          <w:tcPr>
            <w:tcW w:w="1440" w:type="dxa"/>
            <w:shd w:val="clear" w:color="000000" w:fill="FFF2CC"/>
            <w:hideMark/>
          </w:tcPr>
          <w:p w14:paraId="6C634E66"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t>NTP / RRL / CPM</w:t>
            </w:r>
          </w:p>
        </w:tc>
        <w:tc>
          <w:tcPr>
            <w:tcW w:w="2160" w:type="dxa"/>
            <w:shd w:val="clear" w:color="auto" w:fill="auto"/>
            <w:hideMark/>
          </w:tcPr>
          <w:p w14:paraId="1F1B23C4" w14:textId="040C90EE" w:rsidR="00C209E2" w:rsidRDefault="00C209E2" w:rsidP="00C209E2">
            <w:pPr>
              <w:spacing w:after="0" w:line="240" w:lineRule="auto"/>
              <w:rPr>
                <w:rFonts w:eastAsia="Times New Roman" w:cstheme="minorHAnsi"/>
              </w:rPr>
            </w:pPr>
            <w:r>
              <w:rPr>
                <w:rFonts w:eastAsia="Times New Roman" w:cs="Calibri"/>
                <w:b/>
              </w:rPr>
              <w:t>COLUMN J</w:t>
            </w:r>
            <w:r w:rsidRPr="00D93DFE">
              <w:rPr>
                <w:rFonts w:eastAsia="Times New Roman" w:cstheme="minorHAnsi"/>
              </w:rPr>
              <w:t xml:space="preserve"> </w:t>
            </w:r>
          </w:p>
          <w:p w14:paraId="38C37D64"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Skill Text</w:t>
            </w:r>
          </w:p>
        </w:tc>
        <w:tc>
          <w:tcPr>
            <w:tcW w:w="5760" w:type="dxa"/>
            <w:shd w:val="clear" w:color="auto" w:fill="auto"/>
            <w:hideMark/>
          </w:tcPr>
          <w:p w14:paraId="3EAE332E" w14:textId="4728AB64" w:rsidR="00C91FEB" w:rsidRPr="00350439"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Skill Text</w:t>
            </w:r>
            <w:r w:rsidRPr="00350439">
              <w:rPr>
                <w:rFonts w:eastAsia="Times New Roman" w:cstheme="minorHAnsi"/>
                <w:b/>
                <w:bCs/>
                <w:color w:val="000000" w:themeColor="text1"/>
              </w:rPr>
              <w:br/>
            </w:r>
            <w:r w:rsidRPr="00350439">
              <w:rPr>
                <w:rFonts w:eastAsia="Times New Roman" w:cstheme="minorHAnsi"/>
                <w:color w:val="000000" w:themeColor="text1"/>
              </w:rPr>
              <w:br/>
              <w:t xml:space="preserve">Manually Populate Data by copying and pasting Learning Objective List data from 11_Media_Selection_Model </w:t>
            </w:r>
            <w:r w:rsidR="00D85BDB">
              <w:rPr>
                <w:rFonts w:eastAsia="Times New Roman" w:cstheme="minorHAnsi"/>
                <w:color w:val="000000" w:themeColor="text1"/>
              </w:rPr>
              <w:t xml:space="preserve"> </w:t>
            </w:r>
            <w:r w:rsidRPr="00350439">
              <w:rPr>
                <w:rFonts w:eastAsia="Times New Roman" w:cstheme="minorHAnsi"/>
                <w:color w:val="000000" w:themeColor="text1"/>
              </w:rPr>
              <w:t xml:space="preserve">(Column G) into this </w:t>
            </w:r>
            <w:r w:rsidR="00886F03" w:rsidRPr="00350439">
              <w:rPr>
                <w:rFonts w:eastAsia="Times New Roman" w:cstheme="minorHAnsi"/>
                <w:color w:val="000000" w:themeColor="text1"/>
              </w:rPr>
              <w:t>Master Schedule</w:t>
            </w:r>
            <w:r w:rsidRPr="00350439">
              <w:rPr>
                <w:rFonts w:eastAsia="Times New Roman" w:cstheme="minorHAnsi"/>
                <w:color w:val="000000" w:themeColor="text1"/>
              </w:rPr>
              <w:t xml:space="preserve"> sheet (Column J)</w:t>
            </w:r>
          </w:p>
        </w:tc>
      </w:tr>
      <w:tr w:rsidR="00350439" w:rsidRPr="00350439" w14:paraId="756032C8" w14:textId="77777777" w:rsidTr="00973A45">
        <w:trPr>
          <w:cantSplit/>
          <w:trHeight w:val="288"/>
        </w:trPr>
        <w:tc>
          <w:tcPr>
            <w:tcW w:w="1440" w:type="dxa"/>
            <w:shd w:val="clear" w:color="auto" w:fill="auto"/>
            <w:hideMark/>
          </w:tcPr>
          <w:p w14:paraId="3D59B621"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hideMark/>
          </w:tcPr>
          <w:p w14:paraId="2DCE9322" w14:textId="7C67ACE8" w:rsidR="00C209E2" w:rsidRDefault="00C209E2" w:rsidP="00C209E2">
            <w:pPr>
              <w:spacing w:after="0" w:line="240" w:lineRule="auto"/>
              <w:rPr>
                <w:rFonts w:eastAsia="Times New Roman" w:cstheme="minorHAnsi"/>
              </w:rPr>
            </w:pPr>
            <w:r>
              <w:rPr>
                <w:rFonts w:eastAsia="Times New Roman" w:cs="Calibri"/>
                <w:b/>
              </w:rPr>
              <w:t>COLUMN K</w:t>
            </w:r>
            <w:r w:rsidRPr="00D93DFE">
              <w:rPr>
                <w:rFonts w:eastAsia="Times New Roman" w:cstheme="minorHAnsi"/>
              </w:rPr>
              <w:t xml:space="preserve"> </w:t>
            </w:r>
          </w:p>
          <w:p w14:paraId="35ACEF00"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 xml:space="preserve">Career Progression Timing </w:t>
            </w:r>
          </w:p>
        </w:tc>
        <w:tc>
          <w:tcPr>
            <w:tcW w:w="5760" w:type="dxa"/>
            <w:shd w:val="clear" w:color="auto" w:fill="auto"/>
            <w:hideMark/>
          </w:tcPr>
          <w:p w14:paraId="465992C4" w14:textId="128B487E" w:rsidR="00C91FEB" w:rsidRPr="00350439" w:rsidRDefault="00350439" w:rsidP="00350439">
            <w:pPr>
              <w:spacing w:after="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 xml:space="preserve">Career Progression Timing </w:t>
            </w:r>
            <w:r w:rsidRPr="00350439">
              <w:rPr>
                <w:rFonts w:eastAsia="Times New Roman" w:cstheme="minorHAnsi"/>
                <w:b/>
                <w:bCs/>
                <w:color w:val="000000" w:themeColor="text1"/>
              </w:rPr>
              <w:br/>
            </w:r>
            <w:r w:rsidRPr="00350439">
              <w:rPr>
                <w:rFonts w:eastAsia="Times New Roman" w:cstheme="minorHAnsi"/>
                <w:color w:val="000000" w:themeColor="text1"/>
              </w:rPr>
              <w:br/>
              <w:t xml:space="preserve">Manually Populate Data by copying and pasting Learning Objective List data from 11_Media_Selection_Model </w:t>
            </w:r>
            <w:r w:rsidR="00D85BDB">
              <w:rPr>
                <w:rFonts w:eastAsia="Times New Roman" w:cstheme="minorHAnsi"/>
                <w:color w:val="000000" w:themeColor="text1"/>
              </w:rPr>
              <w:t xml:space="preserve"> </w:t>
            </w:r>
            <w:r w:rsidRPr="00350439">
              <w:rPr>
                <w:rFonts w:eastAsia="Times New Roman" w:cstheme="minorHAnsi"/>
                <w:color w:val="000000" w:themeColor="text1"/>
              </w:rPr>
              <w:t xml:space="preserve">(Column O) into this </w:t>
            </w:r>
            <w:r w:rsidR="00886F03" w:rsidRPr="00350439">
              <w:rPr>
                <w:rFonts w:eastAsia="Times New Roman" w:cstheme="minorHAnsi"/>
                <w:color w:val="000000" w:themeColor="text1"/>
              </w:rPr>
              <w:t>Master Schedule</w:t>
            </w:r>
            <w:r w:rsidRPr="00350439">
              <w:rPr>
                <w:rFonts w:eastAsia="Times New Roman" w:cstheme="minorHAnsi"/>
                <w:color w:val="000000" w:themeColor="text1"/>
              </w:rPr>
              <w:t xml:space="preserve"> sheet (Column K)</w:t>
            </w:r>
          </w:p>
        </w:tc>
      </w:tr>
      <w:tr w:rsidR="007262AA" w:rsidRPr="00350439" w14:paraId="7FAB34CB" w14:textId="77777777" w:rsidTr="009C528D">
        <w:trPr>
          <w:trHeight w:val="288"/>
        </w:trPr>
        <w:tc>
          <w:tcPr>
            <w:tcW w:w="1440" w:type="dxa"/>
            <w:shd w:val="clear" w:color="000000" w:fill="FFF2CC"/>
          </w:tcPr>
          <w:p w14:paraId="647B40DC" w14:textId="1945586C" w:rsidR="007262AA" w:rsidRPr="00350439" w:rsidRDefault="007262AA" w:rsidP="007262AA">
            <w:pPr>
              <w:spacing w:after="0" w:line="240" w:lineRule="auto"/>
              <w:jc w:val="center"/>
              <w:rPr>
                <w:rFonts w:eastAsia="Times New Roman" w:cstheme="minorHAnsi"/>
                <w:b/>
                <w:bCs/>
                <w:color w:val="000000"/>
              </w:rPr>
            </w:pPr>
            <w:r w:rsidRPr="007262AA">
              <w:rPr>
                <w:rFonts w:eastAsia="Times New Roman" w:cstheme="minorHAnsi"/>
                <w:b/>
                <w:bCs/>
                <w:color w:val="000000"/>
              </w:rPr>
              <w:t>NTP / RRL / CPM</w:t>
            </w:r>
          </w:p>
        </w:tc>
        <w:tc>
          <w:tcPr>
            <w:tcW w:w="2160" w:type="dxa"/>
            <w:shd w:val="clear" w:color="auto" w:fill="auto"/>
          </w:tcPr>
          <w:p w14:paraId="0A93101E" w14:textId="46E80C97" w:rsidR="007262AA" w:rsidRDefault="007262AA" w:rsidP="007262AA">
            <w:pPr>
              <w:spacing w:after="0" w:line="240" w:lineRule="auto"/>
              <w:rPr>
                <w:rFonts w:eastAsia="Times New Roman" w:cs="Calibri"/>
                <w:b/>
              </w:rPr>
            </w:pPr>
            <w:r w:rsidRPr="007262AA">
              <w:rPr>
                <w:rFonts w:eastAsia="Times New Roman" w:cs="Calibri"/>
                <w:b/>
              </w:rPr>
              <w:t xml:space="preserve">COLUMN </w:t>
            </w:r>
            <w:r>
              <w:rPr>
                <w:rFonts w:eastAsia="Times New Roman" w:cs="Calibri"/>
                <w:b/>
              </w:rPr>
              <w:t>L</w:t>
            </w:r>
            <w:r w:rsidRPr="007262AA">
              <w:rPr>
                <w:rFonts w:eastAsia="Times New Roman" w:cs="Calibri"/>
                <w:b/>
              </w:rPr>
              <w:t xml:space="preserve"> </w:t>
            </w:r>
          </w:p>
          <w:p w14:paraId="6774180E" w14:textId="2935A8A2" w:rsidR="007262AA" w:rsidRPr="007262AA" w:rsidRDefault="007262AA" w:rsidP="007262AA">
            <w:pPr>
              <w:spacing w:after="0" w:line="240" w:lineRule="auto"/>
              <w:rPr>
                <w:rFonts w:eastAsia="Times New Roman" w:cs="Calibri"/>
              </w:rPr>
            </w:pPr>
            <w:r w:rsidRPr="007262AA">
              <w:rPr>
                <w:rFonts w:eastAsia="Times New Roman" w:cs="Calibri"/>
              </w:rPr>
              <w:t>Content Type</w:t>
            </w:r>
          </w:p>
        </w:tc>
        <w:tc>
          <w:tcPr>
            <w:tcW w:w="5760" w:type="dxa"/>
            <w:shd w:val="clear" w:color="auto" w:fill="auto"/>
          </w:tcPr>
          <w:p w14:paraId="4F07E5B1" w14:textId="4D4FD18D"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Manually Copy and Paste from 10_Learning_Analysis_Model</w:t>
            </w:r>
          </w:p>
          <w:p w14:paraId="7D038407" w14:textId="77777777" w:rsidR="007262AA" w:rsidRPr="007262AA" w:rsidRDefault="007262AA" w:rsidP="007262AA">
            <w:pPr>
              <w:spacing w:after="0" w:line="240" w:lineRule="auto"/>
              <w:rPr>
                <w:rFonts w:eastAsia="Times New Roman" w:cstheme="minorHAnsi"/>
                <w:color w:val="000000" w:themeColor="text1"/>
              </w:rPr>
            </w:pPr>
          </w:p>
          <w:p w14:paraId="0AECE8C6" w14:textId="77777777" w:rsidR="007262AA" w:rsidRPr="007262AA" w:rsidRDefault="007262AA" w:rsidP="007262AA">
            <w:pPr>
              <w:spacing w:after="0" w:line="240" w:lineRule="auto"/>
              <w:rPr>
                <w:rFonts w:eastAsia="Times New Roman" w:cstheme="minorHAnsi"/>
                <w:b/>
                <w:color w:val="000000" w:themeColor="text1"/>
              </w:rPr>
            </w:pPr>
            <w:r w:rsidRPr="007262AA">
              <w:rPr>
                <w:rFonts w:eastAsia="Times New Roman" w:cstheme="minorHAnsi"/>
                <w:b/>
                <w:color w:val="000000" w:themeColor="text1"/>
              </w:rPr>
              <w:t xml:space="preserve">Content Type </w:t>
            </w:r>
          </w:p>
          <w:p w14:paraId="3DAA9A85" w14:textId="77777777" w:rsidR="007262AA" w:rsidRPr="007262AA" w:rsidRDefault="007262AA" w:rsidP="007262AA">
            <w:pPr>
              <w:spacing w:after="0" w:line="240" w:lineRule="auto"/>
              <w:rPr>
                <w:rFonts w:eastAsia="Times New Roman" w:cstheme="minorHAnsi"/>
                <w:color w:val="000000" w:themeColor="text1"/>
              </w:rPr>
            </w:pPr>
          </w:p>
          <w:p w14:paraId="54F6A8B2" w14:textId="12E61281"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 xml:space="preserve">Manually Populate Data by copying and pasting data from 10_Learning_Analysis_Model (Column Q) into this </w:t>
            </w:r>
            <w:r w:rsidR="00881828" w:rsidRPr="007262AA">
              <w:rPr>
                <w:rFonts w:eastAsia="Times New Roman" w:cstheme="minorHAnsi"/>
                <w:color w:val="000000" w:themeColor="text1"/>
              </w:rPr>
              <w:t>Master Schedule</w:t>
            </w:r>
            <w:r w:rsidRPr="007262AA">
              <w:rPr>
                <w:rFonts w:eastAsia="Times New Roman" w:cstheme="minorHAnsi"/>
                <w:color w:val="000000" w:themeColor="text1"/>
              </w:rPr>
              <w:t xml:space="preserve">  sheet (Column L)</w:t>
            </w:r>
          </w:p>
          <w:p w14:paraId="15B2A057" w14:textId="77777777" w:rsidR="007262AA" w:rsidRPr="007262AA" w:rsidRDefault="007262AA" w:rsidP="007262AA">
            <w:pPr>
              <w:spacing w:after="0" w:line="240" w:lineRule="auto"/>
              <w:rPr>
                <w:rFonts w:eastAsia="Times New Roman" w:cstheme="minorHAnsi"/>
                <w:color w:val="000000" w:themeColor="text1"/>
              </w:rPr>
            </w:pPr>
          </w:p>
          <w:p w14:paraId="00BDDDC2" w14:textId="77777777"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A Section is referred to as a “topic” within the Lesson. The Section content (elements) varies depending on the type of Section selected.</w:t>
            </w:r>
          </w:p>
          <w:p w14:paraId="01CA0E5A" w14:textId="77777777" w:rsidR="007262AA" w:rsidRPr="007262AA" w:rsidRDefault="007262AA" w:rsidP="007262AA">
            <w:pPr>
              <w:spacing w:after="0" w:line="240" w:lineRule="auto"/>
              <w:rPr>
                <w:rFonts w:eastAsia="Times New Roman" w:cstheme="minorHAnsi"/>
                <w:color w:val="000000" w:themeColor="text1"/>
              </w:rPr>
            </w:pPr>
          </w:p>
          <w:p w14:paraId="3F9555C2" w14:textId="77777777"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There are five types of Sections:</w:t>
            </w:r>
          </w:p>
          <w:p w14:paraId="5F07C841" w14:textId="0A6FBA1D" w:rsidR="007262AA" w:rsidRPr="00D85BDB" w:rsidRDefault="00D85BDB" w:rsidP="00C04AF6">
            <w:pPr>
              <w:pStyle w:val="ListParagraph"/>
              <w:numPr>
                <w:ilvl w:val="0"/>
                <w:numId w:val="33"/>
              </w:numPr>
              <w:spacing w:after="0" w:line="240" w:lineRule="auto"/>
              <w:rPr>
                <w:rFonts w:eastAsia="Times New Roman" w:cstheme="minorHAnsi"/>
                <w:color w:val="000000" w:themeColor="text1"/>
              </w:rPr>
            </w:pPr>
            <w:r>
              <w:rPr>
                <w:rFonts w:eastAsia="Times New Roman" w:cstheme="minorHAnsi"/>
                <w:color w:val="000000" w:themeColor="text1"/>
              </w:rPr>
              <w:t>Concept:</w:t>
            </w:r>
            <w:r w:rsidR="007262AA" w:rsidRPr="00D85BDB">
              <w:rPr>
                <w:rFonts w:eastAsia="Times New Roman" w:cstheme="minorHAnsi"/>
                <w:color w:val="000000" w:themeColor="text1"/>
              </w:rPr>
              <w:t xml:space="preserve"> A class of items that shares common key features and is known by a common name.</w:t>
            </w:r>
          </w:p>
          <w:p w14:paraId="489A4FDD" w14:textId="5D906085" w:rsidR="007262AA" w:rsidRPr="00D85BDB" w:rsidRDefault="007262AA" w:rsidP="00C04AF6">
            <w:pPr>
              <w:pStyle w:val="ListParagraph"/>
              <w:numPr>
                <w:ilvl w:val="0"/>
                <w:numId w:val="33"/>
              </w:numPr>
              <w:spacing w:after="0" w:line="240" w:lineRule="auto"/>
              <w:rPr>
                <w:rFonts w:eastAsia="Times New Roman" w:cstheme="minorHAnsi"/>
                <w:color w:val="000000" w:themeColor="text1"/>
              </w:rPr>
            </w:pPr>
            <w:r w:rsidRPr="00D85BDB">
              <w:rPr>
                <w:rFonts w:eastAsia="Times New Roman" w:cstheme="minorHAnsi"/>
                <w:color w:val="000000" w:themeColor="text1"/>
              </w:rPr>
              <w:t>Fact</w:t>
            </w:r>
            <w:r w:rsidR="00D85BDB">
              <w:rPr>
                <w:rFonts w:eastAsia="Times New Roman" w:cstheme="minorHAnsi"/>
                <w:color w:val="000000" w:themeColor="text1"/>
              </w:rPr>
              <w:t>:</w:t>
            </w:r>
            <w:r w:rsidRPr="00D85BDB">
              <w:rPr>
                <w:rFonts w:eastAsia="Times New Roman" w:cstheme="minorHAnsi"/>
                <w:color w:val="000000" w:themeColor="text1"/>
              </w:rPr>
              <w:t xml:space="preserve"> Unique, one-of-a-kind types of information.</w:t>
            </w:r>
          </w:p>
          <w:p w14:paraId="62F69A7D" w14:textId="52B5A163" w:rsidR="007262AA" w:rsidRPr="00D85BDB" w:rsidRDefault="007262AA" w:rsidP="00C04AF6">
            <w:pPr>
              <w:pStyle w:val="ListParagraph"/>
              <w:numPr>
                <w:ilvl w:val="0"/>
                <w:numId w:val="33"/>
              </w:numPr>
              <w:spacing w:after="0" w:line="240" w:lineRule="auto"/>
              <w:rPr>
                <w:rFonts w:eastAsia="Times New Roman" w:cstheme="minorHAnsi"/>
                <w:color w:val="000000" w:themeColor="text1"/>
              </w:rPr>
            </w:pPr>
            <w:r w:rsidRPr="00D85BDB">
              <w:rPr>
                <w:rFonts w:eastAsia="Times New Roman" w:cstheme="minorHAnsi"/>
                <w:color w:val="000000" w:themeColor="text1"/>
              </w:rPr>
              <w:t>Process</w:t>
            </w:r>
            <w:r w:rsidR="00D85BDB">
              <w:rPr>
                <w:rFonts w:eastAsia="Times New Roman" w:cstheme="minorHAnsi"/>
                <w:color w:val="000000" w:themeColor="text1"/>
              </w:rPr>
              <w:t>:</w:t>
            </w:r>
            <w:r w:rsidRPr="00D85BDB">
              <w:rPr>
                <w:rFonts w:eastAsia="Times New Roman" w:cstheme="minorHAnsi"/>
                <w:color w:val="000000" w:themeColor="text1"/>
              </w:rPr>
              <w:t xml:space="preserve"> A series of actions, changes, or functions that achieve an end result.  It is often used when you need to illustrate a flow of events that describes how something works.</w:t>
            </w:r>
          </w:p>
          <w:p w14:paraId="0A4938AF" w14:textId="2194B78F" w:rsidR="00D85BDB" w:rsidRDefault="007262AA" w:rsidP="00C04AF6">
            <w:pPr>
              <w:pStyle w:val="ListParagraph"/>
              <w:numPr>
                <w:ilvl w:val="0"/>
                <w:numId w:val="33"/>
              </w:numPr>
              <w:spacing w:after="0" w:line="240" w:lineRule="auto"/>
              <w:rPr>
                <w:rFonts w:eastAsia="Times New Roman" w:cstheme="minorHAnsi"/>
                <w:color w:val="000000" w:themeColor="text1"/>
              </w:rPr>
            </w:pPr>
            <w:r w:rsidRPr="00D85BDB">
              <w:rPr>
                <w:rFonts w:eastAsia="Times New Roman" w:cstheme="minorHAnsi"/>
                <w:color w:val="000000" w:themeColor="text1"/>
              </w:rPr>
              <w:t>Procedure</w:t>
            </w:r>
            <w:r w:rsidR="00D85BDB">
              <w:rPr>
                <w:rFonts w:eastAsia="Times New Roman" w:cstheme="minorHAnsi"/>
                <w:color w:val="000000" w:themeColor="text1"/>
              </w:rPr>
              <w:t>:</w:t>
            </w:r>
            <w:r w:rsidRPr="00D85BDB">
              <w:rPr>
                <w:rFonts w:eastAsia="Times New Roman" w:cstheme="minorHAnsi"/>
                <w:color w:val="000000" w:themeColor="text1"/>
              </w:rPr>
              <w:t xml:space="preserve"> A sequential set of steps to be followed by one individual to accomplish a task or make decisions. Actions within the procedure must be done the same way each time within a given situation.</w:t>
            </w:r>
          </w:p>
          <w:p w14:paraId="6BCBACA5" w14:textId="5C20B76C" w:rsidR="00C91FEB" w:rsidRPr="008D46BF" w:rsidRDefault="007262AA" w:rsidP="00C04AF6">
            <w:pPr>
              <w:pStyle w:val="ListParagraph"/>
              <w:numPr>
                <w:ilvl w:val="0"/>
                <w:numId w:val="33"/>
              </w:numPr>
              <w:spacing w:after="0" w:line="240" w:lineRule="auto"/>
              <w:rPr>
                <w:rFonts w:eastAsia="Times New Roman" w:cstheme="minorHAnsi"/>
                <w:color w:val="000000" w:themeColor="text1"/>
              </w:rPr>
            </w:pPr>
            <w:r w:rsidRPr="00D85BDB">
              <w:rPr>
                <w:rFonts w:eastAsia="Times New Roman" w:cstheme="minorHAnsi"/>
                <w:color w:val="000000" w:themeColor="text1"/>
              </w:rPr>
              <w:t>Principle</w:t>
            </w:r>
            <w:r w:rsidR="00D85BDB">
              <w:rPr>
                <w:rFonts w:eastAsia="Times New Roman" w:cstheme="minorHAnsi"/>
                <w:color w:val="000000" w:themeColor="text1"/>
              </w:rPr>
              <w:t>:</w:t>
            </w:r>
            <w:r w:rsidRPr="00D85BDB">
              <w:rPr>
                <w:rFonts w:eastAsia="Times New Roman" w:cstheme="minorHAnsi"/>
                <w:color w:val="000000" w:themeColor="text1"/>
              </w:rPr>
              <w:t xml:space="preserve"> A procedural job task that requires judgment or when guidelines must be applied to a situation.</w:t>
            </w:r>
          </w:p>
        </w:tc>
      </w:tr>
      <w:tr w:rsidR="007262AA" w:rsidRPr="00350439" w14:paraId="0747FB5C" w14:textId="77777777" w:rsidTr="00973A45">
        <w:trPr>
          <w:cantSplit/>
          <w:trHeight w:val="288"/>
        </w:trPr>
        <w:tc>
          <w:tcPr>
            <w:tcW w:w="1440" w:type="dxa"/>
            <w:shd w:val="clear" w:color="000000" w:fill="FFF2CC"/>
          </w:tcPr>
          <w:p w14:paraId="66153D84" w14:textId="145DEC06" w:rsidR="007262AA" w:rsidRPr="00350439" w:rsidRDefault="007262AA" w:rsidP="007262AA">
            <w:pPr>
              <w:spacing w:after="0" w:line="240" w:lineRule="auto"/>
              <w:jc w:val="center"/>
              <w:rPr>
                <w:rFonts w:eastAsia="Times New Roman" w:cstheme="minorHAnsi"/>
                <w:b/>
                <w:bCs/>
                <w:color w:val="000000"/>
              </w:rPr>
            </w:pPr>
            <w:r w:rsidRPr="007262AA">
              <w:rPr>
                <w:rFonts w:eastAsia="Times New Roman" w:cstheme="minorHAnsi"/>
                <w:b/>
                <w:bCs/>
                <w:color w:val="000000"/>
              </w:rPr>
              <w:t>NTP / RRL / CPM</w:t>
            </w:r>
          </w:p>
        </w:tc>
        <w:tc>
          <w:tcPr>
            <w:tcW w:w="2160" w:type="dxa"/>
            <w:shd w:val="clear" w:color="auto" w:fill="auto"/>
          </w:tcPr>
          <w:p w14:paraId="5E891D6D" w14:textId="7CC4992F" w:rsidR="007262AA" w:rsidRDefault="007262AA" w:rsidP="007262AA">
            <w:pPr>
              <w:spacing w:after="0" w:line="240" w:lineRule="auto"/>
              <w:rPr>
                <w:rFonts w:eastAsia="Times New Roman" w:cstheme="minorHAnsi"/>
              </w:rPr>
            </w:pPr>
            <w:r>
              <w:rPr>
                <w:rFonts w:eastAsia="Times New Roman" w:cs="Calibri"/>
                <w:b/>
              </w:rPr>
              <w:t>COLUMN M</w:t>
            </w:r>
            <w:r w:rsidRPr="00D93DFE">
              <w:rPr>
                <w:rFonts w:eastAsia="Times New Roman" w:cstheme="minorHAnsi"/>
              </w:rPr>
              <w:t xml:space="preserve"> </w:t>
            </w:r>
          </w:p>
          <w:p w14:paraId="57E5CED6" w14:textId="63404886" w:rsidR="007262AA" w:rsidRPr="007262AA" w:rsidRDefault="007262AA" w:rsidP="007262AA">
            <w:pPr>
              <w:spacing w:after="0" w:line="240" w:lineRule="auto"/>
              <w:rPr>
                <w:rFonts w:eastAsia="Times New Roman" w:cs="Calibri"/>
              </w:rPr>
            </w:pPr>
            <w:r w:rsidRPr="007262AA">
              <w:rPr>
                <w:rFonts w:eastAsia="Times New Roman" w:cs="Calibri"/>
              </w:rPr>
              <w:t>Cognitive Level</w:t>
            </w:r>
          </w:p>
        </w:tc>
        <w:tc>
          <w:tcPr>
            <w:tcW w:w="5760" w:type="dxa"/>
            <w:shd w:val="clear" w:color="auto" w:fill="auto"/>
          </w:tcPr>
          <w:p w14:paraId="03C178D6" w14:textId="4DE8C574"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Manually Copy and Paste from 10_Learning_Analysis_Model</w:t>
            </w:r>
          </w:p>
          <w:p w14:paraId="304559B3" w14:textId="77777777" w:rsidR="007262AA" w:rsidRPr="007262AA" w:rsidRDefault="007262AA" w:rsidP="007262AA">
            <w:pPr>
              <w:spacing w:after="0" w:line="240" w:lineRule="auto"/>
              <w:rPr>
                <w:rFonts w:eastAsia="Times New Roman" w:cstheme="minorHAnsi"/>
                <w:color w:val="000000" w:themeColor="text1"/>
              </w:rPr>
            </w:pPr>
          </w:p>
          <w:p w14:paraId="6F8EE517" w14:textId="77777777" w:rsidR="007262AA" w:rsidRPr="007262AA" w:rsidRDefault="007262AA" w:rsidP="007262AA">
            <w:pPr>
              <w:spacing w:after="0" w:line="240" w:lineRule="auto"/>
              <w:rPr>
                <w:rFonts w:eastAsia="Times New Roman" w:cstheme="minorHAnsi"/>
                <w:b/>
                <w:color w:val="000000" w:themeColor="text1"/>
              </w:rPr>
            </w:pPr>
            <w:r w:rsidRPr="007262AA">
              <w:rPr>
                <w:rFonts w:eastAsia="Times New Roman" w:cstheme="minorHAnsi"/>
                <w:b/>
                <w:color w:val="000000" w:themeColor="text1"/>
              </w:rPr>
              <w:t xml:space="preserve">Cognitive Level </w:t>
            </w:r>
          </w:p>
          <w:p w14:paraId="57F7A4FB" w14:textId="77777777" w:rsidR="007262AA" w:rsidRPr="007262AA" w:rsidRDefault="007262AA" w:rsidP="007262AA">
            <w:pPr>
              <w:spacing w:after="0" w:line="240" w:lineRule="auto"/>
              <w:rPr>
                <w:rFonts w:eastAsia="Times New Roman" w:cstheme="minorHAnsi"/>
                <w:color w:val="000000" w:themeColor="text1"/>
              </w:rPr>
            </w:pPr>
          </w:p>
          <w:p w14:paraId="52811450" w14:textId="17CE67C7"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 xml:space="preserve">Manually Populate Data by copying and pasting data from 10_Learning_Analysis_Model (Column R) into this </w:t>
            </w:r>
            <w:r w:rsidR="00A12931" w:rsidRPr="007262AA">
              <w:rPr>
                <w:rFonts w:eastAsia="Times New Roman" w:cstheme="minorHAnsi"/>
                <w:color w:val="000000" w:themeColor="text1"/>
              </w:rPr>
              <w:t>Master Schedule</w:t>
            </w:r>
            <w:r w:rsidRPr="007262AA">
              <w:rPr>
                <w:rFonts w:eastAsia="Times New Roman" w:cstheme="minorHAnsi"/>
                <w:color w:val="000000" w:themeColor="text1"/>
              </w:rPr>
              <w:t xml:space="preserve">  sheet (Column M)</w:t>
            </w:r>
          </w:p>
          <w:p w14:paraId="3CF526D1" w14:textId="77777777" w:rsidR="007262AA" w:rsidRPr="007262AA" w:rsidRDefault="007262AA" w:rsidP="007262AA">
            <w:pPr>
              <w:spacing w:after="0" w:line="240" w:lineRule="auto"/>
              <w:rPr>
                <w:rFonts w:eastAsia="Times New Roman" w:cstheme="minorHAnsi"/>
                <w:color w:val="000000" w:themeColor="text1"/>
              </w:rPr>
            </w:pPr>
          </w:p>
          <w:p w14:paraId="263CD870" w14:textId="2FFD9592" w:rsidR="00C91FEB" w:rsidRPr="00350439" w:rsidRDefault="005806C4" w:rsidP="005806C4">
            <w:pPr>
              <w:spacing w:after="0" w:line="240" w:lineRule="auto"/>
              <w:rPr>
                <w:rFonts w:eastAsia="Times New Roman" w:cstheme="minorHAnsi"/>
                <w:color w:val="000000" w:themeColor="text1"/>
              </w:rPr>
            </w:pPr>
            <w:r>
              <w:rPr>
                <w:rFonts w:eastAsia="Times New Roman" w:cstheme="minorHAnsi"/>
                <w:color w:val="000000" w:themeColor="text1"/>
              </w:rPr>
              <w:t>Interprets</w:t>
            </w:r>
            <w:r w:rsidR="007262AA" w:rsidRPr="007262AA">
              <w:rPr>
                <w:rFonts w:eastAsia="Times New Roman" w:cstheme="minorHAnsi"/>
                <w:color w:val="000000" w:themeColor="text1"/>
              </w:rPr>
              <w:t xml:space="preserve"> if the Learning Objective Statement (Column </w:t>
            </w:r>
            <w:r>
              <w:rPr>
                <w:rFonts w:eastAsia="Times New Roman" w:cstheme="minorHAnsi"/>
                <w:color w:val="000000" w:themeColor="text1"/>
              </w:rPr>
              <w:t>F</w:t>
            </w:r>
            <w:r w:rsidR="007262AA" w:rsidRPr="007262AA">
              <w:rPr>
                <w:rFonts w:eastAsia="Times New Roman" w:cstheme="minorHAnsi"/>
                <w:color w:val="000000" w:themeColor="text1"/>
              </w:rPr>
              <w:t>) requires the l</w:t>
            </w:r>
            <w:r w:rsidR="007262AA">
              <w:rPr>
                <w:rFonts w:eastAsia="Times New Roman" w:cstheme="minorHAnsi"/>
                <w:color w:val="000000" w:themeColor="text1"/>
              </w:rPr>
              <w:t xml:space="preserve">earner to </w:t>
            </w:r>
            <w:r>
              <w:rPr>
                <w:rFonts w:eastAsia="Times New Roman" w:cstheme="minorHAnsi"/>
                <w:color w:val="000000" w:themeColor="text1"/>
              </w:rPr>
              <w:t xml:space="preserve">either </w:t>
            </w:r>
            <w:r w:rsidR="007262AA">
              <w:rPr>
                <w:rFonts w:eastAsia="Times New Roman" w:cstheme="minorHAnsi"/>
                <w:color w:val="000000" w:themeColor="text1"/>
              </w:rPr>
              <w:t>Apply or to Remember.</w:t>
            </w:r>
          </w:p>
        </w:tc>
      </w:tr>
      <w:tr w:rsidR="007262AA" w:rsidRPr="00350439" w14:paraId="0BE32E49" w14:textId="77777777" w:rsidTr="009C528D">
        <w:trPr>
          <w:trHeight w:val="288"/>
        </w:trPr>
        <w:tc>
          <w:tcPr>
            <w:tcW w:w="1440" w:type="dxa"/>
            <w:shd w:val="clear" w:color="000000" w:fill="FFF2CC"/>
          </w:tcPr>
          <w:p w14:paraId="6F82B483" w14:textId="7234576A" w:rsidR="007262AA" w:rsidRPr="00350439" w:rsidRDefault="007262AA" w:rsidP="007262AA">
            <w:pPr>
              <w:spacing w:after="0" w:line="240" w:lineRule="auto"/>
              <w:jc w:val="center"/>
              <w:rPr>
                <w:rFonts w:eastAsia="Times New Roman" w:cstheme="minorHAnsi"/>
                <w:b/>
                <w:bCs/>
                <w:color w:val="000000"/>
              </w:rPr>
            </w:pPr>
            <w:r w:rsidRPr="007262AA">
              <w:rPr>
                <w:rFonts w:eastAsia="Times New Roman" w:cstheme="minorHAnsi"/>
                <w:b/>
                <w:bCs/>
                <w:color w:val="000000"/>
              </w:rPr>
              <w:t>NTP / RRL / CPM</w:t>
            </w:r>
          </w:p>
        </w:tc>
        <w:tc>
          <w:tcPr>
            <w:tcW w:w="2160" w:type="dxa"/>
            <w:shd w:val="clear" w:color="auto" w:fill="auto"/>
          </w:tcPr>
          <w:p w14:paraId="288FE69D" w14:textId="5F35B65D" w:rsidR="007262AA" w:rsidRDefault="007262AA" w:rsidP="007262AA">
            <w:pPr>
              <w:spacing w:after="0" w:line="240" w:lineRule="auto"/>
              <w:rPr>
                <w:rFonts w:eastAsia="Times New Roman" w:cstheme="minorHAnsi"/>
              </w:rPr>
            </w:pPr>
            <w:r>
              <w:rPr>
                <w:rFonts w:eastAsia="Times New Roman" w:cs="Calibri"/>
                <w:b/>
              </w:rPr>
              <w:t>COLUMN N</w:t>
            </w:r>
            <w:r w:rsidRPr="00D93DFE">
              <w:rPr>
                <w:rFonts w:eastAsia="Times New Roman" w:cstheme="minorHAnsi"/>
              </w:rPr>
              <w:t xml:space="preserve"> </w:t>
            </w:r>
          </w:p>
          <w:p w14:paraId="0453F95C" w14:textId="71F695DD" w:rsidR="007262AA" w:rsidRPr="007262AA" w:rsidRDefault="007262AA" w:rsidP="007262AA">
            <w:pPr>
              <w:spacing w:after="0" w:line="240" w:lineRule="auto"/>
            </w:pPr>
            <w:r w:rsidRPr="007262AA">
              <w:t>Delivery Method</w:t>
            </w:r>
          </w:p>
        </w:tc>
        <w:tc>
          <w:tcPr>
            <w:tcW w:w="5760" w:type="dxa"/>
            <w:shd w:val="clear" w:color="auto" w:fill="auto"/>
          </w:tcPr>
          <w:p w14:paraId="13EF8955" w14:textId="064852C7"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Manually Copy and Paste from 10_Learning_Analysis_Model</w:t>
            </w:r>
          </w:p>
          <w:p w14:paraId="67743F3E" w14:textId="77777777" w:rsidR="007262AA" w:rsidRPr="007262AA" w:rsidRDefault="007262AA" w:rsidP="007262AA">
            <w:pPr>
              <w:spacing w:after="0" w:line="240" w:lineRule="auto"/>
              <w:rPr>
                <w:rFonts w:eastAsia="Times New Roman" w:cstheme="minorHAnsi"/>
                <w:color w:val="000000" w:themeColor="text1"/>
              </w:rPr>
            </w:pPr>
          </w:p>
          <w:p w14:paraId="71AB24A8" w14:textId="77777777" w:rsidR="007262AA" w:rsidRPr="007262AA" w:rsidRDefault="007262AA" w:rsidP="007262AA">
            <w:pPr>
              <w:spacing w:after="0" w:line="240" w:lineRule="auto"/>
              <w:rPr>
                <w:rFonts w:eastAsia="Times New Roman" w:cstheme="minorHAnsi"/>
                <w:b/>
                <w:color w:val="000000" w:themeColor="text1"/>
              </w:rPr>
            </w:pPr>
            <w:r w:rsidRPr="007262AA">
              <w:rPr>
                <w:rFonts w:eastAsia="Times New Roman" w:cstheme="minorHAnsi"/>
                <w:b/>
                <w:color w:val="000000" w:themeColor="text1"/>
              </w:rPr>
              <w:lastRenderedPageBreak/>
              <w:t>Delivery Method</w:t>
            </w:r>
          </w:p>
          <w:p w14:paraId="4DAA39E4" w14:textId="77777777" w:rsidR="007262AA" w:rsidRPr="007262AA" w:rsidRDefault="007262AA" w:rsidP="007262AA">
            <w:pPr>
              <w:spacing w:after="0" w:line="240" w:lineRule="auto"/>
              <w:rPr>
                <w:rFonts w:eastAsia="Times New Roman" w:cstheme="minorHAnsi"/>
                <w:color w:val="000000" w:themeColor="text1"/>
              </w:rPr>
            </w:pPr>
          </w:p>
          <w:p w14:paraId="167BB938" w14:textId="761398F3" w:rsidR="007262AA" w:rsidRPr="007262AA" w:rsidRDefault="007262AA" w:rsidP="007262AA">
            <w:pPr>
              <w:spacing w:after="0" w:line="240" w:lineRule="auto"/>
              <w:rPr>
                <w:rFonts w:eastAsia="Times New Roman" w:cstheme="minorHAnsi"/>
                <w:color w:val="000000" w:themeColor="text1"/>
              </w:rPr>
            </w:pPr>
            <w:r w:rsidRPr="007262AA">
              <w:rPr>
                <w:rFonts w:eastAsia="Times New Roman" w:cstheme="minorHAnsi"/>
                <w:color w:val="000000" w:themeColor="text1"/>
              </w:rPr>
              <w:t>Manually Populate Data by copying and pasting data from 10_Learning_Analysis_Model (Column C</w:t>
            </w:r>
            <w:r w:rsidR="00FC793E">
              <w:rPr>
                <w:rFonts w:eastAsia="Times New Roman" w:cstheme="minorHAnsi"/>
                <w:color w:val="000000" w:themeColor="text1"/>
              </w:rPr>
              <w:t>Q</w:t>
            </w:r>
            <w:r w:rsidRPr="007262AA">
              <w:rPr>
                <w:rFonts w:eastAsia="Times New Roman" w:cstheme="minorHAnsi"/>
                <w:color w:val="000000" w:themeColor="text1"/>
              </w:rPr>
              <w:t xml:space="preserve">) into this </w:t>
            </w:r>
            <w:r w:rsidR="003108E0" w:rsidRPr="007262AA">
              <w:rPr>
                <w:rFonts w:eastAsia="Times New Roman" w:cstheme="minorHAnsi"/>
                <w:color w:val="000000" w:themeColor="text1"/>
              </w:rPr>
              <w:t>Master Schedule</w:t>
            </w:r>
            <w:r w:rsidRPr="007262AA">
              <w:rPr>
                <w:rFonts w:eastAsia="Times New Roman" w:cstheme="minorHAnsi"/>
                <w:color w:val="000000" w:themeColor="text1"/>
              </w:rPr>
              <w:t xml:space="preserve">  sheet (Column N)</w:t>
            </w:r>
          </w:p>
          <w:p w14:paraId="237D6792" w14:textId="035C9F4B" w:rsidR="007262AA" w:rsidRDefault="007262AA" w:rsidP="007262AA">
            <w:pPr>
              <w:spacing w:after="0" w:line="240" w:lineRule="auto"/>
              <w:rPr>
                <w:rFonts w:eastAsia="Times New Roman" w:cstheme="minorHAnsi"/>
                <w:color w:val="000000" w:themeColor="text1"/>
              </w:rPr>
            </w:pPr>
          </w:p>
          <w:p w14:paraId="1357BA18" w14:textId="494AC96C" w:rsidR="005806C4" w:rsidRDefault="005806C4" w:rsidP="007262AA">
            <w:pPr>
              <w:spacing w:after="0" w:line="240" w:lineRule="auto"/>
              <w:rPr>
                <w:rFonts w:eastAsia="Times New Roman" w:cstheme="minorHAnsi"/>
                <w:color w:val="000000" w:themeColor="text1"/>
              </w:rPr>
            </w:pPr>
            <w:r>
              <w:rPr>
                <w:rFonts w:eastAsia="Times New Roman" w:cstheme="minorHAnsi"/>
                <w:color w:val="000000" w:themeColor="text1"/>
              </w:rPr>
              <w:t>Describes how the LO should be delivered to the learner.</w:t>
            </w:r>
          </w:p>
          <w:p w14:paraId="551E1DF5" w14:textId="77777777" w:rsidR="00C2572E" w:rsidRPr="007262AA" w:rsidRDefault="00C2572E" w:rsidP="007262AA">
            <w:pPr>
              <w:spacing w:after="0" w:line="240" w:lineRule="auto"/>
              <w:rPr>
                <w:rFonts w:eastAsia="Times New Roman" w:cstheme="minorHAnsi"/>
                <w:color w:val="000000" w:themeColor="text1"/>
              </w:rPr>
            </w:pPr>
          </w:p>
          <w:p w14:paraId="1CFB17CB" w14:textId="77777777" w:rsidR="007262AA" w:rsidRPr="00D85BDB" w:rsidRDefault="007262AA" w:rsidP="00C04AF6">
            <w:pPr>
              <w:pStyle w:val="ListParagraph"/>
              <w:numPr>
                <w:ilvl w:val="0"/>
                <w:numId w:val="34"/>
              </w:numPr>
              <w:spacing w:after="0" w:line="240" w:lineRule="auto"/>
              <w:rPr>
                <w:rFonts w:eastAsia="Times New Roman" w:cstheme="minorHAnsi"/>
                <w:color w:val="000000" w:themeColor="text1"/>
              </w:rPr>
            </w:pPr>
            <w:r w:rsidRPr="00D85BDB">
              <w:rPr>
                <w:rFonts w:eastAsia="Times New Roman" w:cstheme="minorHAnsi"/>
                <w:color w:val="000000" w:themeColor="text1"/>
              </w:rPr>
              <w:t>Self-Paced = Self Directed Interactive Training (SDIT)</w:t>
            </w:r>
          </w:p>
          <w:p w14:paraId="67CC92B9" w14:textId="77777777" w:rsidR="007262AA" w:rsidRPr="00D85BDB" w:rsidRDefault="007262AA" w:rsidP="00C04AF6">
            <w:pPr>
              <w:pStyle w:val="ListParagraph"/>
              <w:numPr>
                <w:ilvl w:val="0"/>
                <w:numId w:val="34"/>
              </w:numPr>
              <w:spacing w:after="0" w:line="240" w:lineRule="auto"/>
              <w:rPr>
                <w:rFonts w:eastAsia="Times New Roman" w:cstheme="minorHAnsi"/>
                <w:color w:val="000000" w:themeColor="text1"/>
              </w:rPr>
            </w:pPr>
            <w:r w:rsidRPr="00D85BDB">
              <w:rPr>
                <w:rFonts w:eastAsia="Times New Roman" w:cstheme="minorHAnsi"/>
                <w:color w:val="000000" w:themeColor="text1"/>
              </w:rPr>
              <w:t>Instructor Led = Instructor Facilitated Interactive Training (IFIT)</w:t>
            </w:r>
          </w:p>
          <w:p w14:paraId="2E25A417" w14:textId="77777777" w:rsidR="007262AA" w:rsidRPr="00D85BDB" w:rsidRDefault="007262AA" w:rsidP="00C04AF6">
            <w:pPr>
              <w:pStyle w:val="ListParagraph"/>
              <w:numPr>
                <w:ilvl w:val="0"/>
                <w:numId w:val="34"/>
              </w:numPr>
              <w:spacing w:after="0" w:line="240" w:lineRule="auto"/>
              <w:rPr>
                <w:rFonts w:eastAsia="Times New Roman" w:cstheme="minorHAnsi"/>
                <w:color w:val="000000" w:themeColor="text1"/>
              </w:rPr>
            </w:pPr>
            <w:r w:rsidRPr="00D85BDB">
              <w:rPr>
                <w:rFonts w:eastAsia="Times New Roman" w:cstheme="minorHAnsi"/>
                <w:color w:val="000000" w:themeColor="text1"/>
              </w:rPr>
              <w:t>Blended = Combination of two or more of the other options</w:t>
            </w:r>
          </w:p>
          <w:p w14:paraId="7514DADF" w14:textId="77777777" w:rsidR="007262AA" w:rsidRPr="00D85BDB" w:rsidRDefault="007262AA" w:rsidP="00C04AF6">
            <w:pPr>
              <w:pStyle w:val="ListParagraph"/>
              <w:numPr>
                <w:ilvl w:val="0"/>
                <w:numId w:val="34"/>
              </w:numPr>
              <w:spacing w:after="0" w:line="240" w:lineRule="auto"/>
              <w:rPr>
                <w:rFonts w:eastAsia="Times New Roman" w:cstheme="minorHAnsi"/>
                <w:color w:val="000000" w:themeColor="text1"/>
              </w:rPr>
            </w:pPr>
            <w:r w:rsidRPr="00D85BDB">
              <w:rPr>
                <w:rFonts w:eastAsia="Times New Roman" w:cstheme="minorHAnsi"/>
                <w:color w:val="000000" w:themeColor="text1"/>
              </w:rPr>
              <w:t>Lab  = Laboratory activity (LAB)</w:t>
            </w:r>
          </w:p>
          <w:p w14:paraId="2491E3F7" w14:textId="137DD430" w:rsidR="00C91FEB" w:rsidRPr="008D46BF" w:rsidRDefault="007262AA" w:rsidP="00C04AF6">
            <w:pPr>
              <w:pStyle w:val="ListParagraph"/>
              <w:numPr>
                <w:ilvl w:val="0"/>
                <w:numId w:val="34"/>
              </w:numPr>
              <w:spacing w:after="0" w:line="240" w:lineRule="auto"/>
              <w:rPr>
                <w:rFonts w:eastAsia="Times New Roman" w:cstheme="minorHAnsi"/>
                <w:color w:val="000000" w:themeColor="text1"/>
              </w:rPr>
            </w:pPr>
            <w:r w:rsidRPr="00D85BDB">
              <w:rPr>
                <w:rFonts w:eastAsia="Times New Roman" w:cstheme="minorHAnsi"/>
                <w:color w:val="000000" w:themeColor="text1"/>
              </w:rPr>
              <w:t>EPSS = Performance Support (PS)</w:t>
            </w:r>
          </w:p>
        </w:tc>
      </w:tr>
      <w:tr w:rsidR="00350439" w:rsidRPr="00350439" w14:paraId="6DB4527F" w14:textId="77777777" w:rsidTr="009C528D">
        <w:trPr>
          <w:trHeight w:val="288"/>
        </w:trPr>
        <w:tc>
          <w:tcPr>
            <w:tcW w:w="1440" w:type="dxa"/>
            <w:shd w:val="clear" w:color="000000" w:fill="FFF2CC"/>
            <w:hideMark/>
          </w:tcPr>
          <w:p w14:paraId="06890ABC"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 / CPM</w:t>
            </w:r>
          </w:p>
        </w:tc>
        <w:tc>
          <w:tcPr>
            <w:tcW w:w="2160" w:type="dxa"/>
            <w:shd w:val="clear" w:color="auto" w:fill="auto"/>
            <w:hideMark/>
          </w:tcPr>
          <w:p w14:paraId="68CB1F76" w14:textId="76A57955" w:rsidR="00C209E2" w:rsidRDefault="00C209E2" w:rsidP="00C209E2">
            <w:pPr>
              <w:spacing w:after="0" w:line="240" w:lineRule="auto"/>
              <w:rPr>
                <w:rFonts w:eastAsia="Times New Roman" w:cstheme="minorHAnsi"/>
              </w:rPr>
            </w:pPr>
            <w:r>
              <w:rPr>
                <w:rFonts w:eastAsia="Times New Roman" w:cs="Calibri"/>
                <w:b/>
              </w:rPr>
              <w:t xml:space="preserve">COLUMN </w:t>
            </w:r>
            <w:r w:rsidR="007262AA">
              <w:rPr>
                <w:rFonts w:eastAsia="Times New Roman" w:cs="Calibri"/>
                <w:b/>
              </w:rPr>
              <w:t>O</w:t>
            </w:r>
            <w:r w:rsidRPr="00D93DFE">
              <w:rPr>
                <w:rFonts w:eastAsia="Times New Roman" w:cstheme="minorHAnsi"/>
              </w:rPr>
              <w:t xml:space="preserve"> </w:t>
            </w:r>
          </w:p>
          <w:p w14:paraId="526D8D50"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Learning Strategy</w:t>
            </w:r>
          </w:p>
        </w:tc>
        <w:tc>
          <w:tcPr>
            <w:tcW w:w="5760" w:type="dxa"/>
            <w:shd w:val="clear" w:color="auto" w:fill="auto"/>
            <w:hideMark/>
          </w:tcPr>
          <w:p w14:paraId="4FD306AF" w14:textId="7B516128" w:rsidR="00C91FEB" w:rsidRPr="00350439" w:rsidRDefault="00350439" w:rsidP="006C7720">
            <w:pPr>
              <w:spacing w:after="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Learning Strategy</w:t>
            </w:r>
            <w:r w:rsidRPr="00350439">
              <w:rPr>
                <w:rFonts w:eastAsia="Times New Roman" w:cstheme="minorHAnsi"/>
                <w:b/>
                <w:bCs/>
                <w:color w:val="000000" w:themeColor="text1"/>
              </w:rPr>
              <w:br/>
            </w:r>
            <w:r w:rsidRPr="00350439">
              <w:rPr>
                <w:rFonts w:eastAsia="Times New Roman" w:cstheme="minorHAnsi"/>
                <w:color w:val="000000" w:themeColor="text1"/>
              </w:rPr>
              <w:br/>
              <w:t xml:space="preserve">Manually Populate Data by copying and pasting Learning Objective List data from 11_Media_Selection_Model (Column </w:t>
            </w:r>
            <w:r w:rsidR="006C7720">
              <w:rPr>
                <w:rFonts w:eastAsia="Times New Roman" w:cstheme="minorHAnsi"/>
                <w:color w:val="000000" w:themeColor="text1"/>
              </w:rPr>
              <w:t>K</w:t>
            </w:r>
            <w:r w:rsidRPr="00350439">
              <w:rPr>
                <w:rFonts w:eastAsia="Times New Roman" w:cstheme="minorHAnsi"/>
                <w:color w:val="000000" w:themeColor="text1"/>
              </w:rPr>
              <w:t xml:space="preserve">) into this </w:t>
            </w:r>
            <w:r w:rsidR="00E462C7" w:rsidRPr="00095357">
              <w:rPr>
                <w:rFonts w:eastAsia="Times New Roman" w:cstheme="minorHAnsi"/>
                <w:color w:val="000000" w:themeColor="text1"/>
              </w:rPr>
              <w:t>Master Schedule</w:t>
            </w:r>
            <w:r w:rsidR="00095357" w:rsidRPr="00095357">
              <w:rPr>
                <w:rFonts w:eastAsia="Times New Roman" w:cstheme="minorHAnsi"/>
                <w:color w:val="000000" w:themeColor="text1"/>
              </w:rPr>
              <w:t xml:space="preserve"> </w:t>
            </w:r>
            <w:r w:rsidR="00095357">
              <w:rPr>
                <w:rFonts w:eastAsia="Times New Roman" w:cstheme="minorHAnsi"/>
                <w:color w:val="000000" w:themeColor="text1"/>
              </w:rPr>
              <w:t xml:space="preserve">sheet </w:t>
            </w:r>
            <w:r w:rsidRPr="00350439">
              <w:rPr>
                <w:rFonts w:eastAsia="Times New Roman" w:cstheme="minorHAnsi"/>
                <w:color w:val="000000" w:themeColor="text1"/>
              </w:rPr>
              <w:t xml:space="preserve">(Column </w:t>
            </w:r>
            <w:r w:rsidR="007262AA">
              <w:rPr>
                <w:rFonts w:eastAsia="Times New Roman" w:cstheme="minorHAnsi"/>
                <w:color w:val="000000" w:themeColor="text1"/>
              </w:rPr>
              <w:t>O</w:t>
            </w:r>
            <w:r w:rsidRPr="00350439">
              <w:rPr>
                <w:rFonts w:eastAsia="Times New Roman" w:cstheme="minorHAnsi"/>
                <w:color w:val="000000" w:themeColor="text1"/>
              </w:rPr>
              <w:t>)</w:t>
            </w:r>
          </w:p>
        </w:tc>
      </w:tr>
      <w:tr w:rsidR="00350439" w:rsidRPr="00350439" w14:paraId="4CDC0026" w14:textId="77777777" w:rsidTr="008D46BF">
        <w:trPr>
          <w:trHeight w:val="2042"/>
        </w:trPr>
        <w:tc>
          <w:tcPr>
            <w:tcW w:w="1440" w:type="dxa"/>
            <w:shd w:val="clear" w:color="000000" w:fill="FFF2CC"/>
            <w:hideMark/>
          </w:tcPr>
          <w:p w14:paraId="39CDB3B2" w14:textId="77777777" w:rsidR="00350439" w:rsidRPr="00350439" w:rsidRDefault="00350439" w:rsidP="00350439">
            <w:pPr>
              <w:spacing w:after="0" w:line="240" w:lineRule="auto"/>
              <w:jc w:val="center"/>
              <w:rPr>
                <w:rFonts w:eastAsia="Times New Roman" w:cstheme="minorHAnsi"/>
                <w:b/>
                <w:bCs/>
                <w:color w:val="000000"/>
              </w:rPr>
            </w:pPr>
            <w:r w:rsidRPr="00350439">
              <w:rPr>
                <w:rFonts w:eastAsia="Times New Roman" w:cstheme="minorHAnsi"/>
                <w:b/>
                <w:bCs/>
                <w:color w:val="000000"/>
              </w:rPr>
              <w:t>NTP / RRL / CPM</w:t>
            </w:r>
          </w:p>
        </w:tc>
        <w:tc>
          <w:tcPr>
            <w:tcW w:w="2160" w:type="dxa"/>
            <w:shd w:val="clear" w:color="auto" w:fill="auto"/>
            <w:hideMark/>
          </w:tcPr>
          <w:p w14:paraId="53DF5AE2" w14:textId="56FE04CB" w:rsidR="00C209E2" w:rsidRDefault="00C209E2" w:rsidP="00C209E2">
            <w:pPr>
              <w:spacing w:after="0" w:line="240" w:lineRule="auto"/>
              <w:rPr>
                <w:rFonts w:eastAsia="Times New Roman" w:cstheme="minorHAnsi"/>
              </w:rPr>
            </w:pPr>
            <w:r>
              <w:rPr>
                <w:rFonts w:eastAsia="Times New Roman" w:cs="Calibri"/>
                <w:b/>
              </w:rPr>
              <w:t xml:space="preserve">COLUMN </w:t>
            </w:r>
            <w:r w:rsidR="007262AA">
              <w:rPr>
                <w:rFonts w:eastAsia="Times New Roman" w:cs="Calibri"/>
                <w:b/>
              </w:rPr>
              <w:t>P</w:t>
            </w:r>
            <w:r w:rsidRPr="00D93DFE">
              <w:rPr>
                <w:rFonts w:eastAsia="Times New Roman" w:cstheme="minorHAnsi"/>
              </w:rPr>
              <w:t xml:space="preserve"> </w:t>
            </w:r>
          </w:p>
          <w:p w14:paraId="23737A53" w14:textId="77777777" w:rsidR="00350439" w:rsidRPr="00C209E2" w:rsidRDefault="00350439" w:rsidP="00C209E2">
            <w:pPr>
              <w:spacing w:after="0" w:line="240" w:lineRule="auto"/>
              <w:rPr>
                <w:rFonts w:eastAsia="Times New Roman" w:cstheme="minorHAnsi"/>
                <w:bCs/>
                <w:color w:val="000000" w:themeColor="text1"/>
              </w:rPr>
            </w:pPr>
            <w:r w:rsidRPr="00C209E2">
              <w:rPr>
                <w:rFonts w:eastAsia="Times New Roman" w:cstheme="minorHAnsi"/>
                <w:bCs/>
                <w:color w:val="000000" w:themeColor="text1"/>
              </w:rPr>
              <w:t>Assessment Strategy</w:t>
            </w:r>
          </w:p>
        </w:tc>
        <w:tc>
          <w:tcPr>
            <w:tcW w:w="5760" w:type="dxa"/>
            <w:shd w:val="clear" w:color="auto" w:fill="auto"/>
            <w:hideMark/>
          </w:tcPr>
          <w:p w14:paraId="202880A5" w14:textId="1AF83B9A" w:rsidR="00350439" w:rsidRPr="00350439" w:rsidRDefault="00350439" w:rsidP="006C7720">
            <w:pPr>
              <w:spacing w:after="240" w:line="240" w:lineRule="auto"/>
              <w:rPr>
                <w:rFonts w:eastAsia="Times New Roman" w:cstheme="minorHAnsi"/>
                <w:color w:val="000000" w:themeColor="text1"/>
              </w:rPr>
            </w:pPr>
            <w:r w:rsidRPr="00350439">
              <w:rPr>
                <w:rFonts w:eastAsia="Times New Roman" w:cstheme="minorHAnsi"/>
                <w:color w:val="000000" w:themeColor="text1"/>
              </w:rPr>
              <w:t>Manually Copy and Paste from 11_Media_Selection_Model</w:t>
            </w:r>
            <w:r w:rsidRPr="00350439">
              <w:rPr>
                <w:rFonts w:eastAsia="Times New Roman" w:cstheme="minorHAnsi"/>
                <w:color w:val="000000" w:themeColor="text1"/>
              </w:rPr>
              <w:br/>
            </w:r>
            <w:r w:rsidRPr="00350439">
              <w:rPr>
                <w:rFonts w:eastAsia="Times New Roman" w:cstheme="minorHAnsi"/>
                <w:color w:val="000000" w:themeColor="text1"/>
              </w:rPr>
              <w:br/>
            </w:r>
            <w:r w:rsidRPr="00350439">
              <w:rPr>
                <w:rFonts w:eastAsia="Times New Roman" w:cstheme="minorHAnsi"/>
                <w:b/>
                <w:bCs/>
                <w:color w:val="000000" w:themeColor="text1"/>
              </w:rPr>
              <w:t>Assessment Strategy</w:t>
            </w:r>
            <w:r w:rsidRPr="00350439">
              <w:rPr>
                <w:rFonts w:eastAsia="Times New Roman" w:cstheme="minorHAnsi"/>
                <w:color w:val="000000" w:themeColor="text1"/>
              </w:rPr>
              <w:br/>
            </w:r>
            <w:r w:rsidRPr="00350439">
              <w:rPr>
                <w:rFonts w:eastAsia="Times New Roman" w:cstheme="minorHAnsi"/>
                <w:color w:val="000000" w:themeColor="text1"/>
              </w:rPr>
              <w:br/>
              <w:t xml:space="preserve">Manually Populate Data by copying and pasting Learning Objective List data from 11_Media_Selection_Model </w:t>
            </w:r>
            <w:r w:rsidR="00C2572E">
              <w:rPr>
                <w:rFonts w:eastAsia="Times New Roman" w:cstheme="minorHAnsi"/>
                <w:color w:val="000000" w:themeColor="text1"/>
              </w:rPr>
              <w:t xml:space="preserve"> </w:t>
            </w:r>
            <w:r w:rsidRPr="00350439">
              <w:rPr>
                <w:rFonts w:eastAsia="Times New Roman" w:cstheme="minorHAnsi"/>
                <w:color w:val="000000" w:themeColor="text1"/>
              </w:rPr>
              <w:t xml:space="preserve">(Column </w:t>
            </w:r>
            <w:r w:rsidR="006C7720">
              <w:rPr>
                <w:rFonts w:eastAsia="Times New Roman" w:cstheme="minorHAnsi"/>
                <w:color w:val="000000" w:themeColor="text1"/>
              </w:rPr>
              <w:t>L</w:t>
            </w:r>
            <w:r w:rsidRPr="00350439">
              <w:rPr>
                <w:rFonts w:eastAsia="Times New Roman" w:cstheme="minorHAnsi"/>
                <w:color w:val="000000" w:themeColor="text1"/>
              </w:rPr>
              <w:t>) into</w:t>
            </w:r>
            <w:r w:rsidR="00095357">
              <w:rPr>
                <w:rFonts w:eastAsia="Times New Roman" w:cstheme="minorHAnsi"/>
                <w:color w:val="000000" w:themeColor="text1"/>
              </w:rPr>
              <w:t xml:space="preserve"> this </w:t>
            </w:r>
            <w:r w:rsidR="00E44BB3">
              <w:rPr>
                <w:rFonts w:eastAsia="Times New Roman" w:cstheme="minorHAnsi"/>
                <w:color w:val="000000" w:themeColor="text1"/>
              </w:rPr>
              <w:t xml:space="preserve">Master Schedule </w:t>
            </w:r>
            <w:r w:rsidRPr="00350439">
              <w:rPr>
                <w:rFonts w:eastAsia="Times New Roman" w:cstheme="minorHAnsi"/>
                <w:color w:val="000000" w:themeColor="text1"/>
              </w:rPr>
              <w:t xml:space="preserve">sheet (Column </w:t>
            </w:r>
            <w:r w:rsidR="007262AA">
              <w:rPr>
                <w:rFonts w:eastAsia="Times New Roman" w:cstheme="minorHAnsi"/>
                <w:color w:val="000000" w:themeColor="text1"/>
              </w:rPr>
              <w:t>P</w:t>
            </w:r>
            <w:r w:rsidRPr="00350439">
              <w:rPr>
                <w:rFonts w:eastAsia="Times New Roman" w:cstheme="minorHAnsi"/>
                <w:color w:val="000000" w:themeColor="text1"/>
              </w:rPr>
              <w:t>)</w:t>
            </w:r>
          </w:p>
        </w:tc>
      </w:tr>
      <w:tr w:rsidR="002958D0" w:rsidRPr="00350439" w14:paraId="40598274" w14:textId="77777777" w:rsidTr="00973A45">
        <w:trPr>
          <w:cantSplit/>
          <w:trHeight w:val="288"/>
        </w:trPr>
        <w:tc>
          <w:tcPr>
            <w:tcW w:w="1440" w:type="dxa"/>
            <w:shd w:val="clear" w:color="auto" w:fill="auto"/>
            <w:hideMark/>
          </w:tcPr>
          <w:p w14:paraId="2EFE9336"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3B1420C7" w14:textId="714F9C22" w:rsidR="002958D0" w:rsidRDefault="002958D0" w:rsidP="002958D0">
            <w:pPr>
              <w:spacing w:after="0" w:line="240" w:lineRule="auto"/>
              <w:rPr>
                <w:rFonts w:eastAsia="Times New Roman" w:cstheme="minorHAnsi"/>
              </w:rPr>
            </w:pPr>
            <w:r>
              <w:rPr>
                <w:rFonts w:eastAsia="Times New Roman" w:cs="Calibri"/>
                <w:b/>
              </w:rPr>
              <w:t>COLUMN Q</w:t>
            </w:r>
            <w:r w:rsidRPr="00D93DFE">
              <w:rPr>
                <w:rFonts w:eastAsia="Times New Roman" w:cstheme="minorHAnsi"/>
              </w:rPr>
              <w:t xml:space="preserve"> </w:t>
            </w:r>
          </w:p>
          <w:p w14:paraId="77625D8C"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COTS / GOTS</w:t>
            </w:r>
          </w:p>
        </w:tc>
        <w:tc>
          <w:tcPr>
            <w:tcW w:w="5760" w:type="dxa"/>
            <w:shd w:val="clear" w:color="auto" w:fill="auto"/>
            <w:hideMark/>
          </w:tcPr>
          <w:p w14:paraId="13ABC962" w14:textId="70D38058" w:rsidR="00C91FEB" w:rsidRPr="008D46BF" w:rsidRDefault="002958D0" w:rsidP="002958D0">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COTS / GOTS</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Q) into this </w:t>
            </w:r>
            <w:r w:rsidR="00E44BB3">
              <w:rPr>
                <w:rFonts w:ascii="Calibri" w:hAnsi="Calibri" w:cs="Calibri"/>
              </w:rPr>
              <w:t>Master Schedule</w:t>
            </w:r>
            <w:r w:rsidRPr="002958D0">
              <w:rPr>
                <w:rFonts w:ascii="Calibri" w:hAnsi="Calibri" w:cs="Calibri"/>
              </w:rPr>
              <w:t xml:space="preserve"> sheet (Column Q)</w:t>
            </w:r>
          </w:p>
        </w:tc>
      </w:tr>
      <w:tr w:rsidR="002958D0" w:rsidRPr="00350439" w14:paraId="2BDA74EA" w14:textId="77777777" w:rsidTr="009C528D">
        <w:trPr>
          <w:trHeight w:val="288"/>
        </w:trPr>
        <w:tc>
          <w:tcPr>
            <w:tcW w:w="1440" w:type="dxa"/>
            <w:shd w:val="clear" w:color="auto" w:fill="auto"/>
            <w:hideMark/>
          </w:tcPr>
          <w:p w14:paraId="44EE6B6A"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12350C2E" w14:textId="737343C2" w:rsidR="002958D0" w:rsidRDefault="002958D0" w:rsidP="002958D0">
            <w:pPr>
              <w:spacing w:after="0" w:line="240" w:lineRule="auto"/>
              <w:rPr>
                <w:rFonts w:eastAsia="Times New Roman" w:cstheme="minorHAnsi"/>
              </w:rPr>
            </w:pPr>
            <w:r>
              <w:rPr>
                <w:rFonts w:eastAsia="Times New Roman" w:cs="Calibri"/>
                <w:b/>
              </w:rPr>
              <w:t>COLUMN R</w:t>
            </w:r>
            <w:r w:rsidRPr="00D93DFE">
              <w:rPr>
                <w:rFonts w:eastAsia="Times New Roman" w:cstheme="minorHAnsi"/>
              </w:rPr>
              <w:t xml:space="preserve"> </w:t>
            </w:r>
          </w:p>
          <w:p w14:paraId="099BA218"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SOJT</w:t>
            </w:r>
          </w:p>
        </w:tc>
        <w:tc>
          <w:tcPr>
            <w:tcW w:w="5760" w:type="dxa"/>
            <w:shd w:val="clear" w:color="auto" w:fill="auto"/>
            <w:hideMark/>
          </w:tcPr>
          <w:p w14:paraId="32A62B5E" w14:textId="2C010C46" w:rsidR="00C2572E" w:rsidRPr="008D46BF" w:rsidRDefault="002958D0" w:rsidP="00B555BD">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SOJT</w:t>
            </w:r>
            <w:r w:rsidRPr="002958D0">
              <w:rPr>
                <w:rFonts w:ascii="Calibri" w:hAnsi="Calibri" w:cs="Calibri"/>
                <w:b/>
                <w:bCs/>
              </w:rPr>
              <w:br/>
            </w:r>
            <w:r w:rsidRPr="002958D0">
              <w:rPr>
                <w:rFonts w:ascii="Calibri" w:hAnsi="Calibri" w:cs="Calibri"/>
              </w:rPr>
              <w:br/>
              <w:t xml:space="preserve">Populate Data by copying and pasting Learning Objective List data from 11_Media_Selection_Model (Column R) into this </w:t>
            </w:r>
            <w:r w:rsidR="00337524">
              <w:rPr>
                <w:rFonts w:ascii="Calibri" w:hAnsi="Calibri" w:cs="Calibri"/>
              </w:rPr>
              <w:t>Master Schedule</w:t>
            </w:r>
            <w:r w:rsidRPr="002958D0">
              <w:rPr>
                <w:rFonts w:ascii="Calibri" w:hAnsi="Calibri" w:cs="Calibri"/>
              </w:rPr>
              <w:t xml:space="preserve"> sheet (Column R)</w:t>
            </w:r>
          </w:p>
        </w:tc>
      </w:tr>
      <w:tr w:rsidR="002958D0" w:rsidRPr="00350439" w14:paraId="70C8F1B5" w14:textId="77777777" w:rsidTr="009C528D">
        <w:trPr>
          <w:trHeight w:val="288"/>
        </w:trPr>
        <w:tc>
          <w:tcPr>
            <w:tcW w:w="1440" w:type="dxa"/>
            <w:shd w:val="clear" w:color="auto" w:fill="auto"/>
            <w:hideMark/>
          </w:tcPr>
          <w:p w14:paraId="76C3FE96"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03415AAD" w14:textId="35B6437C" w:rsidR="002958D0" w:rsidRDefault="002958D0" w:rsidP="002958D0">
            <w:pPr>
              <w:spacing w:after="0" w:line="240" w:lineRule="auto"/>
              <w:rPr>
                <w:rFonts w:eastAsia="Times New Roman" w:cstheme="minorHAnsi"/>
              </w:rPr>
            </w:pPr>
            <w:r>
              <w:rPr>
                <w:rFonts w:eastAsia="Times New Roman" w:cs="Calibri"/>
                <w:b/>
              </w:rPr>
              <w:t>COLUMN S</w:t>
            </w:r>
            <w:r w:rsidRPr="00D93DFE">
              <w:rPr>
                <w:rFonts w:eastAsia="Times New Roman" w:cstheme="minorHAnsi"/>
              </w:rPr>
              <w:t xml:space="preserve"> </w:t>
            </w:r>
          </w:p>
          <w:p w14:paraId="580AA891"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PS</w:t>
            </w:r>
          </w:p>
        </w:tc>
        <w:tc>
          <w:tcPr>
            <w:tcW w:w="5760" w:type="dxa"/>
            <w:shd w:val="clear" w:color="auto" w:fill="auto"/>
            <w:hideMark/>
          </w:tcPr>
          <w:p w14:paraId="2BF1A80E" w14:textId="490DCFB2" w:rsidR="00C91FEB" w:rsidRPr="008D46BF" w:rsidRDefault="002958D0" w:rsidP="002958D0">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lastRenderedPageBreak/>
              <w:t>Performance Support (PS)</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S) into this </w:t>
            </w:r>
            <w:r w:rsidR="00337524">
              <w:rPr>
                <w:rFonts w:ascii="Calibri" w:hAnsi="Calibri" w:cs="Calibri"/>
              </w:rPr>
              <w:t>Master Schedule</w:t>
            </w:r>
            <w:r w:rsidRPr="002958D0">
              <w:rPr>
                <w:rFonts w:ascii="Calibri" w:hAnsi="Calibri" w:cs="Calibri"/>
              </w:rPr>
              <w:t xml:space="preserve"> sheet (Column S)</w:t>
            </w:r>
          </w:p>
        </w:tc>
      </w:tr>
      <w:tr w:rsidR="002958D0" w:rsidRPr="00350439" w14:paraId="5C7D74B0" w14:textId="77777777" w:rsidTr="009C528D">
        <w:trPr>
          <w:trHeight w:val="288"/>
        </w:trPr>
        <w:tc>
          <w:tcPr>
            <w:tcW w:w="1440" w:type="dxa"/>
            <w:shd w:val="clear" w:color="auto" w:fill="auto"/>
            <w:hideMark/>
          </w:tcPr>
          <w:p w14:paraId="67ED97AD"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hideMark/>
          </w:tcPr>
          <w:p w14:paraId="28377F86" w14:textId="2C33A958" w:rsidR="002958D0" w:rsidRDefault="002958D0" w:rsidP="002958D0">
            <w:pPr>
              <w:spacing w:after="0" w:line="240" w:lineRule="auto"/>
              <w:rPr>
                <w:rFonts w:eastAsia="Times New Roman" w:cstheme="minorHAnsi"/>
              </w:rPr>
            </w:pPr>
            <w:r>
              <w:rPr>
                <w:rFonts w:eastAsia="Times New Roman" w:cs="Calibri"/>
                <w:b/>
              </w:rPr>
              <w:t>COLUMN T</w:t>
            </w:r>
            <w:r w:rsidRPr="00D93DFE">
              <w:rPr>
                <w:rFonts w:eastAsia="Times New Roman" w:cstheme="minorHAnsi"/>
              </w:rPr>
              <w:t xml:space="preserve"> </w:t>
            </w:r>
          </w:p>
          <w:p w14:paraId="20E0A97B"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IFIT IMI (ICW) 2</w:t>
            </w:r>
          </w:p>
        </w:tc>
        <w:tc>
          <w:tcPr>
            <w:tcW w:w="5760" w:type="dxa"/>
            <w:shd w:val="clear" w:color="auto" w:fill="auto"/>
            <w:hideMark/>
          </w:tcPr>
          <w:p w14:paraId="65D2A128" w14:textId="3B7C2B60" w:rsidR="00B555BD" w:rsidRPr="002958D0" w:rsidRDefault="002958D0" w:rsidP="008D46BF">
            <w:pPr>
              <w:spacing w:after="0" w:line="240" w:lineRule="auto"/>
              <w:rPr>
                <w:rFonts w:eastAsia="Times New Roman" w:cstheme="minorHAnsi"/>
                <w:color w:val="000000" w:themeColor="text1"/>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 xml:space="preserve">IFIT - IMI </w:t>
            </w:r>
            <w:r w:rsidR="00C2572E">
              <w:rPr>
                <w:rFonts w:ascii="Calibri" w:hAnsi="Calibri" w:cs="Calibri"/>
                <w:b/>
                <w:bCs/>
              </w:rPr>
              <w:t xml:space="preserve">(ICW) </w:t>
            </w:r>
            <w:r w:rsidRPr="002958D0">
              <w:rPr>
                <w:rFonts w:ascii="Calibri" w:hAnsi="Calibri" w:cs="Calibri"/>
                <w:b/>
                <w:bCs/>
              </w:rPr>
              <w:t>2</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T) into this </w:t>
            </w:r>
            <w:r w:rsidR="00337524">
              <w:rPr>
                <w:rFonts w:ascii="Calibri" w:hAnsi="Calibri" w:cs="Calibri"/>
              </w:rPr>
              <w:t>Master Schedule sheet</w:t>
            </w:r>
            <w:r w:rsidRPr="002958D0">
              <w:rPr>
                <w:rFonts w:ascii="Calibri" w:hAnsi="Calibri" w:cs="Calibri"/>
              </w:rPr>
              <w:t xml:space="preserve"> (Column T)</w:t>
            </w:r>
            <w:r w:rsidR="008D46BF" w:rsidRPr="002958D0">
              <w:rPr>
                <w:rFonts w:eastAsia="Times New Roman" w:cstheme="minorHAnsi"/>
                <w:color w:val="000000" w:themeColor="text1"/>
              </w:rPr>
              <w:t xml:space="preserve"> </w:t>
            </w:r>
          </w:p>
        </w:tc>
      </w:tr>
      <w:tr w:rsidR="00842FD8" w:rsidRPr="00350439" w14:paraId="7D5CBA7F" w14:textId="77777777" w:rsidTr="009C528D">
        <w:trPr>
          <w:trHeight w:val="288"/>
        </w:trPr>
        <w:tc>
          <w:tcPr>
            <w:tcW w:w="1440" w:type="dxa"/>
            <w:shd w:val="clear" w:color="auto" w:fill="auto"/>
          </w:tcPr>
          <w:p w14:paraId="33496D56" w14:textId="7CD06025" w:rsidR="00842FD8" w:rsidRPr="00350439" w:rsidRDefault="00842FD8" w:rsidP="00842FD8">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tcPr>
          <w:p w14:paraId="61055F34" w14:textId="48238FF6" w:rsidR="00842FD8" w:rsidRDefault="00842FD8" w:rsidP="00842FD8">
            <w:pPr>
              <w:spacing w:after="0" w:line="240" w:lineRule="auto"/>
              <w:rPr>
                <w:rFonts w:eastAsia="Times New Roman" w:cstheme="minorHAnsi"/>
              </w:rPr>
            </w:pPr>
            <w:r>
              <w:rPr>
                <w:rFonts w:eastAsia="Times New Roman" w:cs="Calibri"/>
                <w:b/>
              </w:rPr>
              <w:t>COLUMN U</w:t>
            </w:r>
            <w:r w:rsidRPr="00D93DFE">
              <w:rPr>
                <w:rFonts w:eastAsia="Times New Roman" w:cstheme="minorHAnsi"/>
              </w:rPr>
              <w:t xml:space="preserve"> </w:t>
            </w:r>
          </w:p>
          <w:p w14:paraId="22F44DC4" w14:textId="74509377" w:rsidR="00842FD8" w:rsidRDefault="00842FD8" w:rsidP="00842FD8">
            <w:pPr>
              <w:spacing w:after="0" w:line="240" w:lineRule="auto"/>
              <w:rPr>
                <w:rFonts w:eastAsia="Times New Roman" w:cs="Calibri"/>
                <w:b/>
              </w:rPr>
            </w:pPr>
            <w:r w:rsidRPr="00C209E2">
              <w:rPr>
                <w:rFonts w:eastAsia="Times New Roman" w:cstheme="minorHAnsi"/>
                <w:bCs/>
                <w:color w:val="000000" w:themeColor="text1"/>
              </w:rPr>
              <w:t xml:space="preserve">IFIT IMI (ICW) </w:t>
            </w:r>
            <w:r>
              <w:rPr>
                <w:rFonts w:eastAsia="Times New Roman" w:cstheme="minorHAnsi"/>
                <w:bCs/>
                <w:color w:val="000000" w:themeColor="text1"/>
              </w:rPr>
              <w:t>3</w:t>
            </w:r>
          </w:p>
        </w:tc>
        <w:tc>
          <w:tcPr>
            <w:tcW w:w="5760" w:type="dxa"/>
            <w:shd w:val="clear" w:color="auto" w:fill="auto"/>
          </w:tcPr>
          <w:p w14:paraId="115823A9" w14:textId="32C927BF" w:rsidR="00842FD8" w:rsidRPr="002958D0" w:rsidRDefault="00842FD8" w:rsidP="00842FD8">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 xml:space="preserve">IFIT - IMI </w:t>
            </w:r>
            <w:r>
              <w:rPr>
                <w:rFonts w:ascii="Calibri" w:hAnsi="Calibri" w:cs="Calibri"/>
                <w:b/>
                <w:bCs/>
              </w:rPr>
              <w:t>(ICW) 3</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w:t>
            </w:r>
            <w:r>
              <w:rPr>
                <w:rFonts w:ascii="Calibri" w:hAnsi="Calibri" w:cs="Calibri"/>
              </w:rPr>
              <w:t>U</w:t>
            </w:r>
            <w:r w:rsidRPr="002958D0">
              <w:rPr>
                <w:rFonts w:ascii="Calibri" w:hAnsi="Calibri" w:cs="Calibri"/>
              </w:rPr>
              <w:t xml:space="preserve">) into this </w:t>
            </w:r>
            <w:r>
              <w:rPr>
                <w:rFonts w:ascii="Calibri" w:hAnsi="Calibri" w:cs="Calibri"/>
              </w:rPr>
              <w:t>Master Schedule sheet</w:t>
            </w:r>
            <w:r w:rsidRPr="002958D0">
              <w:rPr>
                <w:rFonts w:ascii="Calibri" w:hAnsi="Calibri" w:cs="Calibri"/>
              </w:rPr>
              <w:t xml:space="preserve"> (Column </w:t>
            </w:r>
            <w:r>
              <w:rPr>
                <w:rFonts w:ascii="Calibri" w:hAnsi="Calibri" w:cs="Calibri"/>
              </w:rPr>
              <w:t>U</w:t>
            </w:r>
            <w:r w:rsidRPr="002958D0">
              <w:rPr>
                <w:rFonts w:ascii="Calibri" w:hAnsi="Calibri" w:cs="Calibri"/>
              </w:rPr>
              <w:t>)</w:t>
            </w:r>
            <w:r w:rsidRPr="002958D0">
              <w:rPr>
                <w:rFonts w:eastAsia="Times New Roman" w:cstheme="minorHAnsi"/>
                <w:color w:val="000000" w:themeColor="text1"/>
              </w:rPr>
              <w:t xml:space="preserve"> </w:t>
            </w:r>
          </w:p>
        </w:tc>
      </w:tr>
      <w:tr w:rsidR="002958D0" w:rsidRPr="00350439" w14:paraId="4F9BD4AA" w14:textId="77777777" w:rsidTr="009C528D">
        <w:trPr>
          <w:trHeight w:val="288"/>
        </w:trPr>
        <w:tc>
          <w:tcPr>
            <w:tcW w:w="1440" w:type="dxa"/>
            <w:shd w:val="clear" w:color="auto" w:fill="auto"/>
            <w:hideMark/>
          </w:tcPr>
          <w:p w14:paraId="64A100D8"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71279A63" w14:textId="193C34C0" w:rsidR="002958D0" w:rsidRDefault="002958D0" w:rsidP="002958D0">
            <w:pPr>
              <w:spacing w:after="0" w:line="240" w:lineRule="auto"/>
              <w:rPr>
                <w:rFonts w:eastAsia="Times New Roman" w:cstheme="minorHAnsi"/>
              </w:rPr>
            </w:pPr>
            <w:r>
              <w:rPr>
                <w:rFonts w:eastAsia="Times New Roman" w:cs="Calibri"/>
                <w:b/>
              </w:rPr>
              <w:t xml:space="preserve">COLUMN </w:t>
            </w:r>
            <w:r w:rsidR="00842FD8">
              <w:rPr>
                <w:rFonts w:eastAsia="Times New Roman" w:cs="Calibri"/>
                <w:b/>
              </w:rPr>
              <w:t>V</w:t>
            </w:r>
            <w:r w:rsidRPr="00D93DFE">
              <w:rPr>
                <w:rFonts w:eastAsia="Times New Roman" w:cstheme="minorHAnsi"/>
              </w:rPr>
              <w:t xml:space="preserve"> </w:t>
            </w:r>
          </w:p>
          <w:p w14:paraId="0FAA4F17" w14:textId="6600CCB4"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 xml:space="preserve">IFIT </w:t>
            </w:r>
            <w:r>
              <w:rPr>
                <w:rFonts w:eastAsia="Times New Roman" w:cstheme="minorHAnsi"/>
                <w:bCs/>
                <w:color w:val="000000" w:themeColor="text1"/>
              </w:rPr>
              <w:t>VSIM</w:t>
            </w:r>
          </w:p>
        </w:tc>
        <w:tc>
          <w:tcPr>
            <w:tcW w:w="5760" w:type="dxa"/>
            <w:shd w:val="clear" w:color="auto" w:fill="auto"/>
            <w:hideMark/>
          </w:tcPr>
          <w:p w14:paraId="13A8D90F" w14:textId="1BF63E2E" w:rsidR="00C91FEB" w:rsidRPr="008D46BF" w:rsidRDefault="002958D0" w:rsidP="008A2BB6">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IFIT VSIM</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w:t>
            </w:r>
            <w:r w:rsidR="00EC4BE0">
              <w:rPr>
                <w:rFonts w:ascii="Calibri" w:hAnsi="Calibri" w:cs="Calibri"/>
              </w:rPr>
              <w:t>V</w:t>
            </w:r>
            <w:r w:rsidRPr="002958D0">
              <w:rPr>
                <w:rFonts w:ascii="Calibri" w:hAnsi="Calibri" w:cs="Calibri"/>
              </w:rPr>
              <w:t xml:space="preserve">) into this </w:t>
            </w:r>
            <w:r w:rsidR="00EC4BE0">
              <w:rPr>
                <w:rFonts w:ascii="Calibri" w:hAnsi="Calibri" w:cs="Calibri"/>
              </w:rPr>
              <w:t>Master Schedule</w:t>
            </w:r>
            <w:r w:rsidRPr="002958D0">
              <w:rPr>
                <w:rFonts w:ascii="Calibri" w:hAnsi="Calibri" w:cs="Calibri"/>
              </w:rPr>
              <w:t xml:space="preserve"> sheet (Column </w:t>
            </w:r>
            <w:r w:rsidR="00EC4BE0">
              <w:rPr>
                <w:rFonts w:ascii="Calibri" w:hAnsi="Calibri" w:cs="Calibri"/>
              </w:rPr>
              <w:t>V</w:t>
            </w:r>
            <w:r w:rsidRPr="002958D0">
              <w:rPr>
                <w:rFonts w:ascii="Calibri" w:hAnsi="Calibri" w:cs="Calibri"/>
              </w:rPr>
              <w:t>)</w:t>
            </w:r>
          </w:p>
        </w:tc>
      </w:tr>
      <w:tr w:rsidR="002958D0" w:rsidRPr="00350439" w14:paraId="5EE1E6EA" w14:textId="77777777" w:rsidTr="009C528D">
        <w:trPr>
          <w:trHeight w:val="288"/>
        </w:trPr>
        <w:tc>
          <w:tcPr>
            <w:tcW w:w="1440" w:type="dxa"/>
            <w:shd w:val="clear" w:color="auto" w:fill="auto"/>
            <w:hideMark/>
          </w:tcPr>
          <w:p w14:paraId="283A4AC9"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70A35067" w14:textId="5F909E8F" w:rsidR="002958D0" w:rsidRDefault="002958D0" w:rsidP="002958D0">
            <w:pPr>
              <w:spacing w:after="0" w:line="240" w:lineRule="auto"/>
              <w:rPr>
                <w:rFonts w:eastAsia="Times New Roman" w:cstheme="minorHAnsi"/>
              </w:rPr>
            </w:pPr>
            <w:r>
              <w:rPr>
                <w:rFonts w:eastAsia="Times New Roman" w:cs="Calibri"/>
                <w:b/>
              </w:rPr>
              <w:t xml:space="preserve">COLUMN </w:t>
            </w:r>
            <w:r w:rsidR="00EC4BE0">
              <w:rPr>
                <w:rFonts w:eastAsia="Times New Roman" w:cs="Calibri"/>
                <w:b/>
              </w:rPr>
              <w:t>W</w:t>
            </w:r>
            <w:r w:rsidRPr="00D93DFE">
              <w:rPr>
                <w:rFonts w:eastAsia="Times New Roman" w:cstheme="minorHAnsi"/>
              </w:rPr>
              <w:t xml:space="preserve"> </w:t>
            </w:r>
          </w:p>
          <w:p w14:paraId="5F53D05E" w14:textId="74CBC7F6"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 xml:space="preserve">IFIT </w:t>
            </w:r>
            <w:r>
              <w:rPr>
                <w:rFonts w:eastAsia="Times New Roman" w:cstheme="minorHAnsi"/>
                <w:bCs/>
                <w:color w:val="000000" w:themeColor="text1"/>
              </w:rPr>
              <w:t>Stand-alone SIM</w:t>
            </w:r>
          </w:p>
        </w:tc>
        <w:tc>
          <w:tcPr>
            <w:tcW w:w="5760" w:type="dxa"/>
            <w:shd w:val="clear" w:color="auto" w:fill="auto"/>
            <w:hideMark/>
          </w:tcPr>
          <w:p w14:paraId="2D6D8DB3" w14:textId="166BF633" w:rsidR="00C91FEB" w:rsidRPr="008D46BF" w:rsidRDefault="002958D0" w:rsidP="008A2BB6">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 xml:space="preserve">IFIT Stand-alone SIM </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w:t>
            </w:r>
            <w:r w:rsidR="00EC4BE0">
              <w:rPr>
                <w:rFonts w:ascii="Calibri" w:hAnsi="Calibri" w:cs="Calibri"/>
              </w:rPr>
              <w:t>W</w:t>
            </w:r>
            <w:r w:rsidRPr="002958D0">
              <w:rPr>
                <w:rFonts w:ascii="Calibri" w:hAnsi="Calibri" w:cs="Calibri"/>
              </w:rPr>
              <w:t xml:space="preserve">) into this </w:t>
            </w:r>
            <w:r w:rsidR="00EC4BE0">
              <w:rPr>
                <w:rFonts w:ascii="Calibri" w:hAnsi="Calibri" w:cs="Calibri"/>
              </w:rPr>
              <w:t>Master Schedule</w:t>
            </w:r>
            <w:r w:rsidRPr="002958D0">
              <w:rPr>
                <w:rFonts w:ascii="Calibri" w:hAnsi="Calibri" w:cs="Calibri"/>
              </w:rPr>
              <w:t xml:space="preserve"> sheet (Column </w:t>
            </w:r>
            <w:r w:rsidR="00EC4BE0">
              <w:rPr>
                <w:rFonts w:ascii="Calibri" w:hAnsi="Calibri" w:cs="Calibri"/>
              </w:rPr>
              <w:t>W</w:t>
            </w:r>
            <w:r w:rsidRPr="002958D0">
              <w:rPr>
                <w:rFonts w:ascii="Calibri" w:hAnsi="Calibri" w:cs="Calibri"/>
              </w:rPr>
              <w:t>)</w:t>
            </w:r>
          </w:p>
        </w:tc>
      </w:tr>
      <w:tr w:rsidR="002958D0" w:rsidRPr="00350439" w14:paraId="51C91241" w14:textId="77777777" w:rsidTr="00973A45">
        <w:trPr>
          <w:cantSplit/>
          <w:trHeight w:val="288"/>
        </w:trPr>
        <w:tc>
          <w:tcPr>
            <w:tcW w:w="1440" w:type="dxa"/>
            <w:shd w:val="clear" w:color="auto" w:fill="auto"/>
            <w:hideMark/>
          </w:tcPr>
          <w:p w14:paraId="1B648583" w14:textId="77777777" w:rsidR="002958D0" w:rsidRPr="004F25B6" w:rsidRDefault="002958D0" w:rsidP="002958D0">
            <w:pPr>
              <w:spacing w:after="0" w:line="240" w:lineRule="auto"/>
              <w:jc w:val="center"/>
              <w:rPr>
                <w:rFonts w:eastAsia="Times New Roman" w:cstheme="minorHAnsi"/>
                <w:b/>
                <w:bCs/>
                <w:color w:val="000000"/>
              </w:rPr>
            </w:pPr>
            <w:r w:rsidRPr="004F25B6">
              <w:rPr>
                <w:rFonts w:eastAsia="Times New Roman" w:cstheme="minorHAnsi"/>
                <w:b/>
                <w:bCs/>
                <w:color w:val="000000"/>
              </w:rPr>
              <w:t>NTP / RRL</w:t>
            </w:r>
          </w:p>
        </w:tc>
        <w:tc>
          <w:tcPr>
            <w:tcW w:w="2160" w:type="dxa"/>
            <w:shd w:val="clear" w:color="auto" w:fill="auto"/>
            <w:hideMark/>
          </w:tcPr>
          <w:p w14:paraId="1E658F11" w14:textId="00608BEF" w:rsidR="002958D0" w:rsidRPr="004F25B6" w:rsidRDefault="002958D0" w:rsidP="002958D0">
            <w:pPr>
              <w:spacing w:after="0" w:line="240" w:lineRule="auto"/>
              <w:rPr>
                <w:rFonts w:eastAsia="Times New Roman" w:cstheme="minorHAnsi"/>
              </w:rPr>
            </w:pPr>
            <w:r w:rsidRPr="004F25B6">
              <w:rPr>
                <w:rFonts w:eastAsia="Times New Roman" w:cs="Calibri"/>
                <w:b/>
              </w:rPr>
              <w:t xml:space="preserve">COLUMN </w:t>
            </w:r>
            <w:r w:rsidR="002442A6" w:rsidRPr="004F25B6">
              <w:rPr>
                <w:rFonts w:eastAsia="Times New Roman" w:cs="Calibri"/>
                <w:b/>
              </w:rPr>
              <w:t>X</w:t>
            </w:r>
            <w:r w:rsidRPr="004F25B6">
              <w:rPr>
                <w:rFonts w:eastAsia="Times New Roman" w:cstheme="minorHAnsi"/>
              </w:rPr>
              <w:t xml:space="preserve"> </w:t>
            </w:r>
          </w:p>
          <w:p w14:paraId="7A62B8A5" w14:textId="77777777" w:rsidR="002958D0" w:rsidRPr="004F25B6" w:rsidRDefault="002958D0" w:rsidP="002958D0">
            <w:pPr>
              <w:spacing w:after="0" w:line="240" w:lineRule="auto"/>
              <w:rPr>
                <w:rFonts w:eastAsia="Times New Roman" w:cstheme="minorHAnsi"/>
                <w:bCs/>
                <w:color w:val="000000" w:themeColor="text1"/>
              </w:rPr>
            </w:pPr>
            <w:r w:rsidRPr="004F25B6">
              <w:rPr>
                <w:rFonts w:eastAsia="Times New Roman" w:cstheme="minorHAnsi"/>
                <w:bCs/>
                <w:color w:val="000000" w:themeColor="text1"/>
              </w:rPr>
              <w:t>SDIT IMI (ICW) 2</w:t>
            </w:r>
          </w:p>
        </w:tc>
        <w:tc>
          <w:tcPr>
            <w:tcW w:w="5760" w:type="dxa"/>
            <w:shd w:val="clear" w:color="auto" w:fill="auto"/>
            <w:hideMark/>
          </w:tcPr>
          <w:p w14:paraId="38528BC7" w14:textId="57A0144A" w:rsidR="00C91FEB" w:rsidRPr="002958D0" w:rsidRDefault="002958D0" w:rsidP="008A2BB6">
            <w:pPr>
              <w:spacing w:after="0" w:line="240" w:lineRule="auto"/>
              <w:rPr>
                <w:rFonts w:eastAsia="Times New Roman" w:cstheme="minorHAnsi"/>
                <w:color w:val="000000" w:themeColor="text1"/>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 xml:space="preserve">SDIT - IMI </w:t>
            </w:r>
            <w:r w:rsidR="00C2572E">
              <w:rPr>
                <w:rFonts w:ascii="Calibri" w:hAnsi="Calibri" w:cs="Calibri"/>
                <w:b/>
                <w:bCs/>
              </w:rPr>
              <w:t xml:space="preserve">(ICW) </w:t>
            </w:r>
            <w:r w:rsidRPr="002958D0">
              <w:rPr>
                <w:rFonts w:ascii="Calibri" w:hAnsi="Calibri" w:cs="Calibri"/>
                <w:b/>
                <w:bCs/>
              </w:rPr>
              <w:t>2</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w:t>
            </w:r>
            <w:r w:rsidR="002442A6">
              <w:rPr>
                <w:rFonts w:ascii="Calibri" w:hAnsi="Calibri" w:cs="Calibri"/>
              </w:rPr>
              <w:t>X</w:t>
            </w:r>
            <w:r w:rsidRPr="002958D0">
              <w:rPr>
                <w:rFonts w:ascii="Calibri" w:hAnsi="Calibri" w:cs="Calibri"/>
              </w:rPr>
              <w:t xml:space="preserve">) into this </w:t>
            </w:r>
            <w:r w:rsidR="00AE173E">
              <w:rPr>
                <w:rFonts w:ascii="Calibri" w:hAnsi="Calibri" w:cs="Calibri"/>
              </w:rPr>
              <w:t>Master Schedule</w:t>
            </w:r>
            <w:r w:rsidRPr="002958D0">
              <w:rPr>
                <w:rFonts w:ascii="Calibri" w:hAnsi="Calibri" w:cs="Calibri"/>
              </w:rPr>
              <w:t xml:space="preserve"> sheet (Column </w:t>
            </w:r>
            <w:r w:rsidR="002442A6">
              <w:rPr>
                <w:rFonts w:ascii="Calibri" w:hAnsi="Calibri" w:cs="Calibri"/>
              </w:rPr>
              <w:t>X</w:t>
            </w:r>
            <w:r w:rsidRPr="002958D0">
              <w:rPr>
                <w:rFonts w:ascii="Calibri" w:hAnsi="Calibri" w:cs="Calibri"/>
              </w:rPr>
              <w:t>)</w:t>
            </w:r>
          </w:p>
        </w:tc>
      </w:tr>
      <w:tr w:rsidR="002958D0" w:rsidRPr="00350439" w14:paraId="6293E4F3" w14:textId="77777777" w:rsidTr="009C528D">
        <w:trPr>
          <w:trHeight w:val="288"/>
        </w:trPr>
        <w:tc>
          <w:tcPr>
            <w:tcW w:w="1440" w:type="dxa"/>
            <w:shd w:val="clear" w:color="auto" w:fill="auto"/>
            <w:hideMark/>
          </w:tcPr>
          <w:p w14:paraId="29CE33F6"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130E238C" w14:textId="3C59A0E3" w:rsidR="002958D0" w:rsidRDefault="002958D0" w:rsidP="002958D0">
            <w:pPr>
              <w:spacing w:after="0" w:line="240" w:lineRule="auto"/>
              <w:rPr>
                <w:rFonts w:eastAsia="Times New Roman" w:cstheme="minorHAnsi"/>
              </w:rPr>
            </w:pPr>
            <w:r>
              <w:rPr>
                <w:rFonts w:eastAsia="Times New Roman" w:cs="Calibri"/>
                <w:b/>
              </w:rPr>
              <w:t xml:space="preserve">COLUMN </w:t>
            </w:r>
            <w:r w:rsidR="00595618">
              <w:rPr>
                <w:rFonts w:eastAsia="Times New Roman" w:cs="Calibri"/>
                <w:b/>
              </w:rPr>
              <w:t>Y</w:t>
            </w:r>
            <w:r w:rsidRPr="00D93DFE">
              <w:rPr>
                <w:rFonts w:eastAsia="Times New Roman" w:cstheme="minorHAnsi"/>
              </w:rPr>
              <w:t xml:space="preserve"> </w:t>
            </w:r>
          </w:p>
          <w:p w14:paraId="66AC30DE"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SDIT IMI (ICW) 3</w:t>
            </w:r>
          </w:p>
        </w:tc>
        <w:tc>
          <w:tcPr>
            <w:tcW w:w="5760" w:type="dxa"/>
            <w:shd w:val="clear" w:color="auto" w:fill="auto"/>
            <w:hideMark/>
          </w:tcPr>
          <w:p w14:paraId="23B41E57" w14:textId="791A3630" w:rsidR="002958D0" w:rsidRDefault="002958D0" w:rsidP="002958D0">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 xml:space="preserve">SDIT - IMI </w:t>
            </w:r>
            <w:r w:rsidR="00C2572E">
              <w:rPr>
                <w:rFonts w:ascii="Calibri" w:hAnsi="Calibri" w:cs="Calibri"/>
                <w:b/>
                <w:bCs/>
              </w:rPr>
              <w:t xml:space="preserve">(ICW) </w:t>
            </w:r>
            <w:r w:rsidRPr="002958D0">
              <w:rPr>
                <w:rFonts w:ascii="Calibri" w:hAnsi="Calibri" w:cs="Calibri"/>
                <w:b/>
                <w:bCs/>
              </w:rPr>
              <w:t>3</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w:t>
            </w:r>
            <w:r w:rsidR="00595618">
              <w:rPr>
                <w:rFonts w:ascii="Calibri" w:hAnsi="Calibri" w:cs="Calibri"/>
              </w:rPr>
              <w:t>Y</w:t>
            </w:r>
            <w:r w:rsidRPr="002958D0">
              <w:rPr>
                <w:rFonts w:ascii="Calibri" w:hAnsi="Calibri" w:cs="Calibri"/>
              </w:rPr>
              <w:t xml:space="preserve">) into this </w:t>
            </w:r>
            <w:r w:rsidR="00AE173E">
              <w:rPr>
                <w:rFonts w:ascii="Calibri" w:hAnsi="Calibri" w:cs="Calibri"/>
              </w:rPr>
              <w:t>Master Schedule</w:t>
            </w:r>
            <w:r w:rsidRPr="002958D0">
              <w:rPr>
                <w:rFonts w:ascii="Calibri" w:hAnsi="Calibri" w:cs="Calibri"/>
              </w:rPr>
              <w:t xml:space="preserve"> sheet (Column </w:t>
            </w:r>
            <w:r w:rsidR="00595618">
              <w:rPr>
                <w:rFonts w:ascii="Calibri" w:hAnsi="Calibri" w:cs="Calibri"/>
              </w:rPr>
              <w:t>Y</w:t>
            </w:r>
            <w:r w:rsidRPr="002958D0">
              <w:rPr>
                <w:rFonts w:ascii="Calibri" w:hAnsi="Calibri" w:cs="Calibri"/>
              </w:rPr>
              <w:t>)</w:t>
            </w:r>
          </w:p>
          <w:p w14:paraId="76DB9FF1" w14:textId="04CC10FB" w:rsidR="00C91FEB" w:rsidRPr="002958D0" w:rsidRDefault="00C91FEB" w:rsidP="002958D0">
            <w:pPr>
              <w:spacing w:after="0" w:line="240" w:lineRule="auto"/>
              <w:rPr>
                <w:rFonts w:eastAsia="Times New Roman" w:cstheme="minorHAnsi"/>
                <w:color w:val="000000" w:themeColor="text1"/>
              </w:rPr>
            </w:pPr>
          </w:p>
        </w:tc>
      </w:tr>
      <w:tr w:rsidR="002958D0" w:rsidRPr="00350439" w14:paraId="2197E035" w14:textId="77777777" w:rsidTr="009C528D">
        <w:trPr>
          <w:trHeight w:val="288"/>
        </w:trPr>
        <w:tc>
          <w:tcPr>
            <w:tcW w:w="1440" w:type="dxa"/>
            <w:shd w:val="clear" w:color="auto" w:fill="auto"/>
            <w:hideMark/>
          </w:tcPr>
          <w:p w14:paraId="5EC3169E"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hideMark/>
          </w:tcPr>
          <w:p w14:paraId="5F4109CD" w14:textId="4E1ED1F9" w:rsidR="002958D0" w:rsidRDefault="002958D0" w:rsidP="002958D0">
            <w:pPr>
              <w:spacing w:after="0" w:line="240" w:lineRule="auto"/>
              <w:rPr>
                <w:rFonts w:eastAsia="Times New Roman" w:cstheme="minorHAnsi"/>
              </w:rPr>
            </w:pPr>
            <w:r>
              <w:rPr>
                <w:rFonts w:eastAsia="Times New Roman" w:cs="Calibri"/>
                <w:b/>
              </w:rPr>
              <w:t xml:space="preserve">COLUMN </w:t>
            </w:r>
            <w:r w:rsidR="00595618">
              <w:rPr>
                <w:rFonts w:eastAsia="Times New Roman" w:cs="Calibri"/>
                <w:b/>
              </w:rPr>
              <w:t>Z</w:t>
            </w:r>
          </w:p>
          <w:p w14:paraId="7D478B27" w14:textId="172C43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 xml:space="preserve">SDIT </w:t>
            </w:r>
            <w:r>
              <w:rPr>
                <w:rFonts w:eastAsia="Times New Roman" w:cstheme="minorHAnsi"/>
                <w:bCs/>
                <w:color w:val="000000" w:themeColor="text1"/>
              </w:rPr>
              <w:t>VSIM</w:t>
            </w:r>
          </w:p>
        </w:tc>
        <w:tc>
          <w:tcPr>
            <w:tcW w:w="5760" w:type="dxa"/>
            <w:shd w:val="clear" w:color="auto" w:fill="auto"/>
            <w:hideMark/>
          </w:tcPr>
          <w:p w14:paraId="104639B6" w14:textId="1D7B6D67" w:rsidR="00C91FEB" w:rsidRDefault="002958D0" w:rsidP="00C91FEB">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SDIT VSIM</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w:t>
            </w:r>
            <w:r w:rsidR="00595618">
              <w:rPr>
                <w:rFonts w:ascii="Calibri" w:hAnsi="Calibri" w:cs="Calibri"/>
              </w:rPr>
              <w:t>Z</w:t>
            </w:r>
            <w:r w:rsidRPr="002958D0">
              <w:rPr>
                <w:rFonts w:ascii="Calibri" w:hAnsi="Calibri" w:cs="Calibri"/>
              </w:rPr>
              <w:t xml:space="preserve">) into this </w:t>
            </w:r>
            <w:r w:rsidR="00AE173E">
              <w:rPr>
                <w:rFonts w:ascii="Calibri" w:hAnsi="Calibri" w:cs="Calibri"/>
              </w:rPr>
              <w:t>Master Schedule</w:t>
            </w:r>
            <w:r w:rsidRPr="002958D0">
              <w:rPr>
                <w:rFonts w:ascii="Calibri" w:hAnsi="Calibri" w:cs="Calibri"/>
              </w:rPr>
              <w:t xml:space="preserve"> sheet (Column </w:t>
            </w:r>
            <w:r w:rsidR="00595618">
              <w:rPr>
                <w:rFonts w:ascii="Calibri" w:hAnsi="Calibri" w:cs="Calibri"/>
              </w:rPr>
              <w:t>Z</w:t>
            </w:r>
            <w:r w:rsidRPr="002958D0">
              <w:rPr>
                <w:rFonts w:ascii="Calibri" w:hAnsi="Calibri" w:cs="Calibri"/>
              </w:rPr>
              <w:t>)</w:t>
            </w:r>
          </w:p>
          <w:p w14:paraId="3CB25C9E" w14:textId="2D181765" w:rsidR="00B555BD" w:rsidRPr="002958D0" w:rsidRDefault="00B555BD" w:rsidP="00C91FEB">
            <w:pPr>
              <w:spacing w:after="0" w:line="240" w:lineRule="auto"/>
              <w:rPr>
                <w:rFonts w:eastAsia="Times New Roman" w:cstheme="minorHAnsi"/>
                <w:color w:val="000000" w:themeColor="text1"/>
              </w:rPr>
            </w:pPr>
          </w:p>
        </w:tc>
      </w:tr>
      <w:tr w:rsidR="002958D0" w:rsidRPr="00350439" w14:paraId="5AC9BEC6" w14:textId="77777777" w:rsidTr="009C528D">
        <w:trPr>
          <w:trHeight w:val="288"/>
        </w:trPr>
        <w:tc>
          <w:tcPr>
            <w:tcW w:w="1440" w:type="dxa"/>
            <w:shd w:val="clear" w:color="auto" w:fill="auto"/>
            <w:hideMark/>
          </w:tcPr>
          <w:p w14:paraId="5A811DAE"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4FB5AD9F" w14:textId="48979D90" w:rsidR="002958D0" w:rsidRDefault="002958D0" w:rsidP="002958D0">
            <w:pPr>
              <w:spacing w:after="0" w:line="240" w:lineRule="auto"/>
              <w:rPr>
                <w:rFonts w:eastAsia="Times New Roman" w:cstheme="minorHAnsi"/>
              </w:rPr>
            </w:pPr>
            <w:r>
              <w:rPr>
                <w:rFonts w:eastAsia="Times New Roman" w:cs="Calibri"/>
                <w:b/>
              </w:rPr>
              <w:t xml:space="preserve">COLUMN </w:t>
            </w:r>
            <w:r w:rsidR="00595618">
              <w:rPr>
                <w:rFonts w:eastAsia="Times New Roman" w:cs="Calibri"/>
                <w:b/>
              </w:rPr>
              <w:t>AA</w:t>
            </w:r>
          </w:p>
          <w:p w14:paraId="265C808B" w14:textId="2C87ED45"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 xml:space="preserve">LAB </w:t>
            </w:r>
            <w:r>
              <w:rPr>
                <w:rFonts w:eastAsia="Times New Roman" w:cstheme="minorHAnsi"/>
                <w:bCs/>
                <w:color w:val="000000" w:themeColor="text1"/>
              </w:rPr>
              <w:t>VSIM</w:t>
            </w:r>
          </w:p>
        </w:tc>
        <w:tc>
          <w:tcPr>
            <w:tcW w:w="5760" w:type="dxa"/>
            <w:shd w:val="clear" w:color="auto" w:fill="auto"/>
            <w:hideMark/>
          </w:tcPr>
          <w:p w14:paraId="16649AD1" w14:textId="2D4478E6" w:rsidR="002958D0" w:rsidRDefault="002958D0" w:rsidP="002958D0">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LAB VSIM</w:t>
            </w:r>
            <w:r w:rsidRPr="002958D0">
              <w:rPr>
                <w:rFonts w:ascii="Calibri" w:hAnsi="Calibri" w:cs="Calibri"/>
                <w:b/>
                <w:bCs/>
              </w:rPr>
              <w:br/>
            </w:r>
            <w:r w:rsidRPr="002958D0">
              <w:rPr>
                <w:rFonts w:ascii="Calibri" w:hAnsi="Calibri" w:cs="Calibri"/>
                <w:b/>
                <w:bCs/>
              </w:rPr>
              <w:br/>
            </w:r>
            <w:r w:rsidRPr="002958D0">
              <w:rPr>
                <w:rFonts w:ascii="Calibri" w:hAnsi="Calibri" w:cs="Calibri"/>
              </w:rPr>
              <w:t xml:space="preserve">Populate Data by copying and pasting Learning Objective List data from 11_Media_Selection_Model (Column </w:t>
            </w:r>
            <w:r w:rsidR="00595618">
              <w:rPr>
                <w:rFonts w:ascii="Calibri" w:hAnsi="Calibri" w:cs="Calibri"/>
              </w:rPr>
              <w:t>AA</w:t>
            </w:r>
            <w:r w:rsidRPr="002958D0">
              <w:rPr>
                <w:rFonts w:ascii="Calibri" w:hAnsi="Calibri" w:cs="Calibri"/>
              </w:rPr>
              <w:t xml:space="preserve">) into this </w:t>
            </w:r>
            <w:r w:rsidR="00AE173E">
              <w:rPr>
                <w:rFonts w:ascii="Calibri" w:hAnsi="Calibri" w:cs="Calibri"/>
              </w:rPr>
              <w:t>Master Schedule</w:t>
            </w:r>
            <w:r w:rsidRPr="002958D0">
              <w:rPr>
                <w:rFonts w:ascii="Calibri" w:hAnsi="Calibri" w:cs="Calibri"/>
              </w:rPr>
              <w:t xml:space="preserve"> sheet (Column </w:t>
            </w:r>
            <w:r w:rsidR="00595618">
              <w:rPr>
                <w:rFonts w:ascii="Calibri" w:hAnsi="Calibri" w:cs="Calibri"/>
              </w:rPr>
              <w:t>AA</w:t>
            </w:r>
            <w:r w:rsidRPr="002958D0">
              <w:rPr>
                <w:rFonts w:ascii="Calibri" w:hAnsi="Calibri" w:cs="Calibri"/>
              </w:rPr>
              <w:t>)</w:t>
            </w:r>
          </w:p>
          <w:p w14:paraId="45BC104A" w14:textId="410FCE28" w:rsidR="00C91FEB" w:rsidRPr="002958D0" w:rsidRDefault="00C91FEB" w:rsidP="002958D0">
            <w:pPr>
              <w:spacing w:after="0" w:line="240" w:lineRule="auto"/>
              <w:rPr>
                <w:rFonts w:eastAsia="Times New Roman" w:cstheme="minorHAnsi"/>
                <w:color w:val="000000" w:themeColor="text1"/>
              </w:rPr>
            </w:pPr>
          </w:p>
        </w:tc>
      </w:tr>
      <w:tr w:rsidR="002958D0" w:rsidRPr="00350439" w14:paraId="0ADF3525" w14:textId="77777777" w:rsidTr="009C528D">
        <w:trPr>
          <w:trHeight w:val="288"/>
        </w:trPr>
        <w:tc>
          <w:tcPr>
            <w:tcW w:w="1440" w:type="dxa"/>
            <w:shd w:val="clear" w:color="auto" w:fill="auto"/>
            <w:hideMark/>
          </w:tcPr>
          <w:p w14:paraId="08A88E3F"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44D405B9" w14:textId="544889CF" w:rsidR="002958D0" w:rsidRDefault="002958D0" w:rsidP="002958D0">
            <w:pPr>
              <w:spacing w:after="0" w:line="240" w:lineRule="auto"/>
              <w:rPr>
                <w:rFonts w:eastAsia="Times New Roman" w:cstheme="minorHAnsi"/>
              </w:rPr>
            </w:pPr>
            <w:r>
              <w:rPr>
                <w:rFonts w:eastAsia="Times New Roman" w:cs="Calibri"/>
                <w:b/>
              </w:rPr>
              <w:t>COLUMN A</w:t>
            </w:r>
            <w:r w:rsidR="00595618">
              <w:rPr>
                <w:rFonts w:eastAsia="Times New Roman" w:cs="Calibri"/>
                <w:b/>
              </w:rPr>
              <w:t>B</w:t>
            </w:r>
            <w:r w:rsidRPr="00D93DFE">
              <w:rPr>
                <w:rFonts w:eastAsia="Times New Roman" w:cstheme="minorHAnsi"/>
              </w:rPr>
              <w:t xml:space="preserve"> </w:t>
            </w:r>
          </w:p>
          <w:p w14:paraId="4565B1F8" w14:textId="43114405"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 xml:space="preserve">LAB </w:t>
            </w:r>
            <w:r>
              <w:rPr>
                <w:rFonts w:eastAsia="Times New Roman" w:cstheme="minorHAnsi"/>
                <w:bCs/>
                <w:color w:val="000000" w:themeColor="text1"/>
              </w:rPr>
              <w:t>Stand-alone SIM</w:t>
            </w:r>
          </w:p>
        </w:tc>
        <w:tc>
          <w:tcPr>
            <w:tcW w:w="5760" w:type="dxa"/>
            <w:shd w:val="clear" w:color="auto" w:fill="auto"/>
            <w:hideMark/>
          </w:tcPr>
          <w:p w14:paraId="299799F7" w14:textId="23C69B05" w:rsidR="002958D0" w:rsidRDefault="002958D0" w:rsidP="002958D0">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LAB Stand-alone SIM</w:t>
            </w:r>
            <w:r w:rsidRPr="002958D0">
              <w:rPr>
                <w:rFonts w:ascii="Calibri" w:hAnsi="Calibri" w:cs="Calibri"/>
              </w:rPr>
              <w:br/>
            </w:r>
            <w:r w:rsidRPr="002958D0">
              <w:rPr>
                <w:rFonts w:ascii="Calibri" w:hAnsi="Calibri" w:cs="Calibri"/>
              </w:rPr>
              <w:br/>
              <w:t>Populate Data by copying and pasting Learning Objective List data from 11_Media_Selection_Model (Column A</w:t>
            </w:r>
            <w:r w:rsidR="00595618">
              <w:rPr>
                <w:rFonts w:ascii="Calibri" w:hAnsi="Calibri" w:cs="Calibri"/>
              </w:rPr>
              <w:t>B</w:t>
            </w:r>
            <w:r w:rsidRPr="002958D0">
              <w:rPr>
                <w:rFonts w:ascii="Calibri" w:hAnsi="Calibri" w:cs="Calibri"/>
              </w:rPr>
              <w:t xml:space="preserve">) into this </w:t>
            </w:r>
            <w:r w:rsidR="00AE173E">
              <w:rPr>
                <w:rFonts w:ascii="Calibri" w:hAnsi="Calibri" w:cs="Calibri"/>
              </w:rPr>
              <w:t>Master Schedule</w:t>
            </w:r>
            <w:r w:rsidRPr="002958D0">
              <w:rPr>
                <w:rFonts w:ascii="Calibri" w:hAnsi="Calibri" w:cs="Calibri"/>
              </w:rPr>
              <w:t xml:space="preserve"> sheet (Column A</w:t>
            </w:r>
            <w:r w:rsidR="00595618">
              <w:rPr>
                <w:rFonts w:ascii="Calibri" w:hAnsi="Calibri" w:cs="Calibri"/>
              </w:rPr>
              <w:t>B</w:t>
            </w:r>
            <w:r w:rsidRPr="002958D0">
              <w:rPr>
                <w:rFonts w:ascii="Calibri" w:hAnsi="Calibri" w:cs="Calibri"/>
              </w:rPr>
              <w:t>)</w:t>
            </w:r>
          </w:p>
          <w:p w14:paraId="696961F0" w14:textId="2B3EF707" w:rsidR="00C91FEB" w:rsidRPr="002958D0" w:rsidRDefault="00C91FEB" w:rsidP="002958D0">
            <w:pPr>
              <w:spacing w:after="0" w:line="240" w:lineRule="auto"/>
              <w:rPr>
                <w:rFonts w:eastAsia="Times New Roman" w:cstheme="minorHAnsi"/>
                <w:color w:val="000000" w:themeColor="text1"/>
              </w:rPr>
            </w:pPr>
          </w:p>
        </w:tc>
      </w:tr>
      <w:tr w:rsidR="002958D0" w:rsidRPr="00350439" w14:paraId="2F6ABA08" w14:textId="77777777" w:rsidTr="009C528D">
        <w:trPr>
          <w:trHeight w:val="288"/>
        </w:trPr>
        <w:tc>
          <w:tcPr>
            <w:tcW w:w="1440" w:type="dxa"/>
            <w:shd w:val="clear" w:color="auto" w:fill="auto"/>
            <w:hideMark/>
          </w:tcPr>
          <w:p w14:paraId="300670B5"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36BCD925" w14:textId="0AC3999F" w:rsidR="002958D0" w:rsidRDefault="002958D0" w:rsidP="002958D0">
            <w:pPr>
              <w:spacing w:after="0" w:line="240" w:lineRule="auto"/>
              <w:rPr>
                <w:rFonts w:eastAsia="Times New Roman" w:cstheme="minorHAnsi"/>
              </w:rPr>
            </w:pPr>
            <w:r>
              <w:rPr>
                <w:rFonts w:eastAsia="Times New Roman" w:cs="Calibri"/>
                <w:b/>
              </w:rPr>
              <w:t>COLUMN A</w:t>
            </w:r>
            <w:r w:rsidR="00595618">
              <w:rPr>
                <w:rFonts w:eastAsia="Times New Roman" w:cs="Calibri"/>
                <w:b/>
              </w:rPr>
              <w:t>C</w:t>
            </w:r>
            <w:r w:rsidRPr="00D93DFE">
              <w:rPr>
                <w:rFonts w:eastAsia="Times New Roman" w:cstheme="minorHAnsi"/>
              </w:rPr>
              <w:t xml:space="preserve"> </w:t>
            </w:r>
          </w:p>
          <w:p w14:paraId="021EA64D"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LAB Simulator Trainer</w:t>
            </w:r>
          </w:p>
        </w:tc>
        <w:tc>
          <w:tcPr>
            <w:tcW w:w="5760" w:type="dxa"/>
            <w:shd w:val="clear" w:color="auto" w:fill="auto"/>
            <w:hideMark/>
          </w:tcPr>
          <w:p w14:paraId="57CDAC46" w14:textId="1F8CC298" w:rsidR="002958D0" w:rsidRDefault="002958D0" w:rsidP="002958D0">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LAB - Simulator Trainer</w:t>
            </w:r>
            <w:r w:rsidRPr="002958D0">
              <w:rPr>
                <w:rFonts w:ascii="Calibri" w:hAnsi="Calibri" w:cs="Calibri"/>
                <w:b/>
                <w:bCs/>
              </w:rPr>
              <w:br/>
            </w:r>
            <w:r w:rsidRPr="002958D0">
              <w:rPr>
                <w:rFonts w:ascii="Calibri" w:hAnsi="Calibri" w:cs="Calibri"/>
                <w:b/>
                <w:bCs/>
              </w:rPr>
              <w:br/>
            </w:r>
            <w:r w:rsidRPr="002958D0">
              <w:rPr>
                <w:rFonts w:ascii="Calibri" w:hAnsi="Calibri" w:cs="Calibri"/>
              </w:rPr>
              <w:t>Populate Data by copying and pasting Learning Objective List data from 11_Media_Selection_Model (Column A</w:t>
            </w:r>
            <w:r w:rsidR="00595618">
              <w:rPr>
                <w:rFonts w:ascii="Calibri" w:hAnsi="Calibri" w:cs="Calibri"/>
              </w:rPr>
              <w:t>C</w:t>
            </w:r>
            <w:r w:rsidRPr="002958D0">
              <w:rPr>
                <w:rFonts w:ascii="Calibri" w:hAnsi="Calibri" w:cs="Calibri"/>
              </w:rPr>
              <w:t xml:space="preserve">) into this </w:t>
            </w:r>
            <w:r w:rsidR="00AE173E">
              <w:rPr>
                <w:rFonts w:ascii="Calibri" w:hAnsi="Calibri" w:cs="Calibri"/>
              </w:rPr>
              <w:t>Master Schedule</w:t>
            </w:r>
            <w:r w:rsidRPr="002958D0">
              <w:rPr>
                <w:rFonts w:ascii="Calibri" w:hAnsi="Calibri" w:cs="Calibri"/>
              </w:rPr>
              <w:t xml:space="preserve"> sheet (Column A</w:t>
            </w:r>
            <w:r w:rsidR="00595618">
              <w:rPr>
                <w:rFonts w:ascii="Calibri" w:hAnsi="Calibri" w:cs="Calibri"/>
              </w:rPr>
              <w:t>C</w:t>
            </w:r>
            <w:r w:rsidRPr="002958D0">
              <w:rPr>
                <w:rFonts w:ascii="Calibri" w:hAnsi="Calibri" w:cs="Calibri"/>
              </w:rPr>
              <w:t>)</w:t>
            </w:r>
          </w:p>
          <w:p w14:paraId="6CDE8394" w14:textId="30737148" w:rsidR="00C91FEB" w:rsidRPr="002958D0" w:rsidRDefault="00C91FEB" w:rsidP="002958D0">
            <w:pPr>
              <w:spacing w:after="0" w:line="240" w:lineRule="auto"/>
              <w:rPr>
                <w:rFonts w:eastAsia="Times New Roman" w:cstheme="minorHAnsi"/>
                <w:color w:val="000000" w:themeColor="text1"/>
              </w:rPr>
            </w:pPr>
          </w:p>
        </w:tc>
      </w:tr>
      <w:tr w:rsidR="002958D0" w:rsidRPr="00350439" w14:paraId="53883F8B" w14:textId="77777777" w:rsidTr="009C528D">
        <w:trPr>
          <w:trHeight w:val="288"/>
        </w:trPr>
        <w:tc>
          <w:tcPr>
            <w:tcW w:w="1440" w:type="dxa"/>
            <w:shd w:val="clear" w:color="auto" w:fill="auto"/>
            <w:hideMark/>
          </w:tcPr>
          <w:p w14:paraId="2C6F99A7"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3A0CABCC" w14:textId="02709D1D" w:rsidR="002958D0" w:rsidRDefault="002958D0" w:rsidP="002958D0">
            <w:pPr>
              <w:spacing w:after="0" w:line="240" w:lineRule="auto"/>
              <w:rPr>
                <w:rFonts w:eastAsia="Times New Roman" w:cstheme="minorHAnsi"/>
              </w:rPr>
            </w:pPr>
            <w:r>
              <w:rPr>
                <w:rFonts w:eastAsia="Times New Roman" w:cs="Calibri"/>
                <w:b/>
              </w:rPr>
              <w:t>COLUMN A</w:t>
            </w:r>
            <w:r w:rsidR="00595618">
              <w:rPr>
                <w:rFonts w:eastAsia="Times New Roman" w:cs="Calibri"/>
                <w:b/>
              </w:rPr>
              <w:t>D</w:t>
            </w:r>
            <w:r w:rsidRPr="00D93DFE">
              <w:rPr>
                <w:rFonts w:eastAsia="Times New Roman" w:cstheme="minorHAnsi"/>
              </w:rPr>
              <w:t xml:space="preserve"> </w:t>
            </w:r>
          </w:p>
          <w:p w14:paraId="50665FDA"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LAB Equipment Trainer</w:t>
            </w:r>
          </w:p>
        </w:tc>
        <w:tc>
          <w:tcPr>
            <w:tcW w:w="5760" w:type="dxa"/>
            <w:shd w:val="clear" w:color="auto" w:fill="auto"/>
            <w:hideMark/>
          </w:tcPr>
          <w:p w14:paraId="50B7739E" w14:textId="7C8406C5" w:rsidR="00C91FEB" w:rsidRDefault="002958D0" w:rsidP="00B555BD">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LAB - Equipment Trainer</w:t>
            </w:r>
            <w:r w:rsidRPr="002958D0">
              <w:rPr>
                <w:rFonts w:ascii="Calibri" w:hAnsi="Calibri" w:cs="Calibri"/>
              </w:rPr>
              <w:t xml:space="preserve"> </w:t>
            </w:r>
            <w:r w:rsidRPr="002958D0">
              <w:rPr>
                <w:rFonts w:ascii="Calibri" w:hAnsi="Calibri" w:cs="Calibri"/>
              </w:rPr>
              <w:br/>
            </w:r>
            <w:r w:rsidRPr="002958D0">
              <w:rPr>
                <w:rFonts w:ascii="Calibri" w:hAnsi="Calibri" w:cs="Calibri"/>
              </w:rPr>
              <w:br/>
              <w:t>Populate Data by copying and pasting Learning Objective List data from 11_Media_Selection_Model (Column A</w:t>
            </w:r>
            <w:r w:rsidR="00595618">
              <w:rPr>
                <w:rFonts w:ascii="Calibri" w:hAnsi="Calibri" w:cs="Calibri"/>
              </w:rPr>
              <w:t>D</w:t>
            </w:r>
            <w:r w:rsidRPr="002958D0">
              <w:rPr>
                <w:rFonts w:ascii="Calibri" w:hAnsi="Calibri" w:cs="Calibri"/>
              </w:rPr>
              <w:t xml:space="preserve">) into this </w:t>
            </w:r>
            <w:r w:rsidR="00291A3D">
              <w:rPr>
                <w:rFonts w:ascii="Calibri" w:hAnsi="Calibri" w:cs="Calibri"/>
              </w:rPr>
              <w:t>Master Schedule</w:t>
            </w:r>
            <w:r w:rsidRPr="002958D0">
              <w:rPr>
                <w:rFonts w:ascii="Calibri" w:hAnsi="Calibri" w:cs="Calibri"/>
              </w:rPr>
              <w:t xml:space="preserve"> sheet (Column A</w:t>
            </w:r>
            <w:r w:rsidR="00595618">
              <w:rPr>
                <w:rFonts w:ascii="Calibri" w:hAnsi="Calibri" w:cs="Calibri"/>
              </w:rPr>
              <w:t>D</w:t>
            </w:r>
            <w:r w:rsidRPr="002958D0">
              <w:rPr>
                <w:rFonts w:ascii="Calibri" w:hAnsi="Calibri" w:cs="Calibri"/>
              </w:rPr>
              <w:t>)</w:t>
            </w:r>
          </w:p>
          <w:p w14:paraId="02781347" w14:textId="0C205DB4" w:rsidR="00C2572E" w:rsidRPr="002958D0" w:rsidRDefault="00C2572E" w:rsidP="00B555BD">
            <w:pPr>
              <w:spacing w:after="0" w:line="240" w:lineRule="auto"/>
              <w:rPr>
                <w:rFonts w:eastAsia="Times New Roman" w:cstheme="minorHAnsi"/>
                <w:color w:val="000000" w:themeColor="text1"/>
              </w:rPr>
            </w:pPr>
          </w:p>
        </w:tc>
      </w:tr>
      <w:tr w:rsidR="002958D0" w:rsidRPr="00350439" w14:paraId="35DC31BD" w14:textId="77777777" w:rsidTr="009C528D">
        <w:trPr>
          <w:trHeight w:val="288"/>
        </w:trPr>
        <w:tc>
          <w:tcPr>
            <w:tcW w:w="1440" w:type="dxa"/>
            <w:shd w:val="clear" w:color="auto" w:fill="auto"/>
            <w:hideMark/>
          </w:tcPr>
          <w:p w14:paraId="2CFA8C8B" w14:textId="77777777" w:rsidR="002958D0" w:rsidRPr="00350439" w:rsidRDefault="002958D0" w:rsidP="002958D0">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4DF46998" w14:textId="04972BAA" w:rsidR="002958D0" w:rsidRDefault="002958D0" w:rsidP="002958D0">
            <w:pPr>
              <w:spacing w:after="0" w:line="240" w:lineRule="auto"/>
              <w:rPr>
                <w:rFonts w:eastAsia="Times New Roman" w:cstheme="minorHAnsi"/>
              </w:rPr>
            </w:pPr>
            <w:r>
              <w:rPr>
                <w:rFonts w:eastAsia="Times New Roman" w:cs="Calibri"/>
                <w:b/>
              </w:rPr>
              <w:t>COLUMN A</w:t>
            </w:r>
            <w:r w:rsidR="00595618">
              <w:rPr>
                <w:rFonts w:eastAsia="Times New Roman" w:cs="Calibri"/>
                <w:b/>
              </w:rPr>
              <w:t>E</w:t>
            </w:r>
            <w:r w:rsidRPr="00D93DFE">
              <w:rPr>
                <w:rFonts w:eastAsia="Times New Roman" w:cstheme="minorHAnsi"/>
              </w:rPr>
              <w:t xml:space="preserve"> </w:t>
            </w:r>
          </w:p>
          <w:p w14:paraId="22EE8132" w14:textId="77777777" w:rsidR="002958D0" w:rsidRPr="00C209E2" w:rsidRDefault="002958D0" w:rsidP="002958D0">
            <w:pPr>
              <w:spacing w:after="0" w:line="240" w:lineRule="auto"/>
              <w:rPr>
                <w:rFonts w:eastAsia="Times New Roman" w:cstheme="minorHAnsi"/>
                <w:bCs/>
                <w:color w:val="000000" w:themeColor="text1"/>
              </w:rPr>
            </w:pPr>
            <w:r w:rsidRPr="00C209E2">
              <w:rPr>
                <w:rFonts w:eastAsia="Times New Roman" w:cstheme="minorHAnsi"/>
                <w:bCs/>
                <w:color w:val="000000" w:themeColor="text1"/>
              </w:rPr>
              <w:t>LAB Actual Equipment</w:t>
            </w:r>
          </w:p>
        </w:tc>
        <w:tc>
          <w:tcPr>
            <w:tcW w:w="5760" w:type="dxa"/>
            <w:shd w:val="clear" w:color="auto" w:fill="auto"/>
            <w:hideMark/>
          </w:tcPr>
          <w:p w14:paraId="0D75C17D" w14:textId="5E66EC39" w:rsidR="002958D0" w:rsidRDefault="002958D0" w:rsidP="002958D0">
            <w:pPr>
              <w:spacing w:after="0" w:line="240" w:lineRule="auto"/>
              <w:rPr>
                <w:rFonts w:ascii="Calibri" w:hAnsi="Calibri" w:cs="Calibri"/>
              </w:rPr>
            </w:pPr>
            <w:r w:rsidRPr="002958D0">
              <w:rPr>
                <w:rFonts w:ascii="Calibri" w:hAnsi="Calibri" w:cs="Calibri"/>
              </w:rPr>
              <w:t>Manually Copy and Paste from 11_Media_Selection_Model</w:t>
            </w:r>
            <w:r w:rsidRPr="002958D0">
              <w:rPr>
                <w:rFonts w:ascii="Calibri" w:hAnsi="Calibri" w:cs="Calibri"/>
              </w:rPr>
              <w:br/>
            </w:r>
            <w:r w:rsidRPr="002958D0">
              <w:rPr>
                <w:rFonts w:ascii="Calibri" w:hAnsi="Calibri" w:cs="Calibri"/>
              </w:rPr>
              <w:br/>
            </w:r>
            <w:r w:rsidRPr="002958D0">
              <w:rPr>
                <w:rFonts w:ascii="Calibri" w:hAnsi="Calibri" w:cs="Calibri"/>
                <w:b/>
                <w:bCs/>
              </w:rPr>
              <w:t>LAB - Actual Equipment</w:t>
            </w:r>
            <w:r w:rsidRPr="002958D0">
              <w:rPr>
                <w:rFonts w:ascii="Calibri" w:hAnsi="Calibri" w:cs="Calibri"/>
              </w:rPr>
              <w:t xml:space="preserve"> </w:t>
            </w:r>
            <w:r w:rsidRPr="002958D0">
              <w:rPr>
                <w:rFonts w:ascii="Calibri" w:hAnsi="Calibri" w:cs="Calibri"/>
              </w:rPr>
              <w:br/>
            </w:r>
            <w:r w:rsidRPr="002958D0">
              <w:rPr>
                <w:rFonts w:ascii="Calibri" w:hAnsi="Calibri" w:cs="Calibri"/>
              </w:rPr>
              <w:br/>
              <w:t>Populate Data by copying and pasting Learning Objective List data from 11_Media_Selection_Model (Column A</w:t>
            </w:r>
            <w:r w:rsidR="00595618">
              <w:rPr>
                <w:rFonts w:ascii="Calibri" w:hAnsi="Calibri" w:cs="Calibri"/>
              </w:rPr>
              <w:t>E</w:t>
            </w:r>
            <w:r w:rsidRPr="002958D0">
              <w:rPr>
                <w:rFonts w:ascii="Calibri" w:hAnsi="Calibri" w:cs="Calibri"/>
              </w:rPr>
              <w:t xml:space="preserve">) into this </w:t>
            </w:r>
            <w:r w:rsidR="00291A3D">
              <w:rPr>
                <w:rFonts w:ascii="Calibri" w:hAnsi="Calibri" w:cs="Calibri"/>
              </w:rPr>
              <w:t>Master Schedule</w:t>
            </w:r>
            <w:r w:rsidRPr="002958D0">
              <w:rPr>
                <w:rFonts w:ascii="Calibri" w:hAnsi="Calibri" w:cs="Calibri"/>
              </w:rPr>
              <w:t xml:space="preserve"> sheet (Column A</w:t>
            </w:r>
            <w:r w:rsidR="00595618">
              <w:rPr>
                <w:rFonts w:ascii="Calibri" w:hAnsi="Calibri" w:cs="Calibri"/>
              </w:rPr>
              <w:t>E</w:t>
            </w:r>
            <w:r w:rsidRPr="002958D0">
              <w:rPr>
                <w:rFonts w:ascii="Calibri" w:hAnsi="Calibri" w:cs="Calibri"/>
              </w:rPr>
              <w:t>)</w:t>
            </w:r>
          </w:p>
          <w:p w14:paraId="32DF26B1" w14:textId="4E28C761" w:rsidR="00C91FEB" w:rsidRPr="002958D0" w:rsidRDefault="00C91FEB" w:rsidP="002958D0">
            <w:pPr>
              <w:spacing w:after="0" w:line="240" w:lineRule="auto"/>
              <w:rPr>
                <w:rFonts w:eastAsia="Times New Roman" w:cstheme="minorHAnsi"/>
                <w:color w:val="000000" w:themeColor="text1"/>
              </w:rPr>
            </w:pPr>
          </w:p>
        </w:tc>
      </w:tr>
      <w:tr w:rsidR="00700804" w:rsidRPr="00350439" w14:paraId="244ED7CD" w14:textId="77777777" w:rsidTr="009C528D">
        <w:trPr>
          <w:trHeight w:val="288"/>
        </w:trPr>
        <w:tc>
          <w:tcPr>
            <w:tcW w:w="1440" w:type="dxa"/>
            <w:shd w:val="clear" w:color="auto" w:fill="auto"/>
            <w:hideMark/>
          </w:tcPr>
          <w:p w14:paraId="5B6CE68A" w14:textId="77777777" w:rsidR="00700804" w:rsidRPr="004F25B6" w:rsidRDefault="00700804" w:rsidP="00700804">
            <w:pPr>
              <w:spacing w:after="0" w:line="240" w:lineRule="auto"/>
              <w:jc w:val="center"/>
              <w:rPr>
                <w:rFonts w:eastAsia="Times New Roman" w:cstheme="minorHAnsi"/>
                <w:b/>
                <w:bCs/>
                <w:color w:val="000000"/>
              </w:rPr>
            </w:pPr>
            <w:r w:rsidRPr="004F25B6">
              <w:rPr>
                <w:rFonts w:eastAsia="Times New Roman" w:cstheme="minorHAnsi"/>
                <w:b/>
                <w:bCs/>
                <w:color w:val="000000"/>
              </w:rPr>
              <w:t>NTP / RRL</w:t>
            </w:r>
          </w:p>
        </w:tc>
        <w:tc>
          <w:tcPr>
            <w:tcW w:w="2160" w:type="dxa"/>
            <w:shd w:val="clear" w:color="auto" w:fill="auto"/>
            <w:hideMark/>
          </w:tcPr>
          <w:p w14:paraId="08F8561D" w14:textId="2C651122" w:rsidR="00700804" w:rsidRPr="004F25B6" w:rsidRDefault="00700804" w:rsidP="00700804">
            <w:pPr>
              <w:spacing w:after="0" w:line="240" w:lineRule="auto"/>
              <w:rPr>
                <w:rFonts w:eastAsia="Times New Roman" w:cstheme="minorHAnsi"/>
              </w:rPr>
            </w:pPr>
            <w:r w:rsidRPr="004F25B6">
              <w:rPr>
                <w:rFonts w:eastAsia="Times New Roman" w:cs="Calibri"/>
                <w:b/>
              </w:rPr>
              <w:t>COLUMN A</w:t>
            </w:r>
            <w:r w:rsidR="004F25B6" w:rsidRPr="004F25B6">
              <w:rPr>
                <w:rFonts w:eastAsia="Times New Roman" w:cs="Calibri"/>
                <w:b/>
              </w:rPr>
              <w:t>F</w:t>
            </w:r>
            <w:r w:rsidRPr="004F25B6">
              <w:rPr>
                <w:rFonts w:eastAsia="Times New Roman" w:cstheme="minorHAnsi"/>
              </w:rPr>
              <w:t xml:space="preserve"> </w:t>
            </w:r>
          </w:p>
          <w:p w14:paraId="7BD535E3" w14:textId="77777777" w:rsidR="00700804" w:rsidRPr="004F25B6" w:rsidRDefault="00700804" w:rsidP="00700804">
            <w:pPr>
              <w:spacing w:after="0" w:line="240" w:lineRule="auto"/>
              <w:rPr>
                <w:rFonts w:eastAsia="Times New Roman" w:cstheme="minorHAnsi"/>
                <w:bCs/>
                <w:color w:val="000000" w:themeColor="text1"/>
              </w:rPr>
            </w:pPr>
            <w:r w:rsidRPr="004F25B6">
              <w:rPr>
                <w:rFonts w:eastAsia="Times New Roman" w:cstheme="minorHAnsi"/>
                <w:bCs/>
                <w:color w:val="000000" w:themeColor="text1"/>
              </w:rPr>
              <w:t>Total Time to Train</w:t>
            </w:r>
          </w:p>
        </w:tc>
        <w:tc>
          <w:tcPr>
            <w:tcW w:w="5760" w:type="dxa"/>
            <w:shd w:val="clear" w:color="auto" w:fill="auto"/>
            <w:hideMark/>
          </w:tcPr>
          <w:p w14:paraId="7099DE3B" w14:textId="77777777" w:rsidR="00700804" w:rsidRDefault="00700804" w:rsidP="00700804">
            <w:pPr>
              <w:spacing w:after="0" w:line="240" w:lineRule="auto"/>
              <w:rPr>
                <w:rFonts w:ascii="Calibri" w:hAnsi="Calibri" w:cs="Calibri"/>
                <w:color w:val="000000"/>
              </w:rPr>
            </w:pPr>
            <w:r w:rsidRPr="00700804">
              <w:rPr>
                <w:rFonts w:ascii="Calibri" w:hAnsi="Calibri" w:cs="Calibri"/>
              </w:rPr>
              <w:t>Manually Calculate</w:t>
            </w:r>
            <w:r w:rsidRPr="00700804">
              <w:rPr>
                <w:rFonts w:ascii="Calibri" w:hAnsi="Calibri" w:cs="Calibri"/>
              </w:rPr>
              <w:br/>
            </w:r>
            <w:r w:rsidRPr="00700804">
              <w:rPr>
                <w:rFonts w:ascii="Calibri" w:hAnsi="Calibri" w:cs="Calibri"/>
              </w:rPr>
              <w:br/>
            </w:r>
            <w:r w:rsidRPr="00700804">
              <w:rPr>
                <w:rFonts w:ascii="Calibri" w:hAnsi="Calibri" w:cs="Calibri"/>
                <w:b/>
                <w:bCs/>
                <w:color w:val="000000"/>
              </w:rPr>
              <w:t>Total Time to Train</w:t>
            </w:r>
            <w:r w:rsidRPr="00700804">
              <w:rPr>
                <w:rFonts w:ascii="Calibri" w:hAnsi="Calibri" w:cs="Calibri"/>
                <w:color w:val="000000"/>
              </w:rPr>
              <w:br/>
            </w:r>
            <w:r w:rsidRPr="00700804">
              <w:rPr>
                <w:rFonts w:ascii="Calibri" w:hAnsi="Calibri" w:cs="Calibri"/>
                <w:color w:val="000000"/>
              </w:rPr>
              <w:br/>
              <w:t>I.e., FRD Table 3-1: Training Time</w:t>
            </w:r>
          </w:p>
          <w:p w14:paraId="3D814C09" w14:textId="7544EF36" w:rsidR="00C91FEB" w:rsidRPr="00700804" w:rsidRDefault="00C91FEB" w:rsidP="00700804">
            <w:pPr>
              <w:spacing w:after="0" w:line="240" w:lineRule="auto"/>
              <w:rPr>
                <w:rFonts w:eastAsia="Times New Roman" w:cstheme="minorHAnsi"/>
                <w:color w:val="000000" w:themeColor="text1"/>
              </w:rPr>
            </w:pPr>
          </w:p>
        </w:tc>
      </w:tr>
      <w:tr w:rsidR="00700804" w:rsidRPr="00350439" w14:paraId="0C641F3C" w14:textId="77777777" w:rsidTr="009C528D">
        <w:trPr>
          <w:trHeight w:val="288"/>
        </w:trPr>
        <w:tc>
          <w:tcPr>
            <w:tcW w:w="1440" w:type="dxa"/>
            <w:shd w:val="clear" w:color="auto" w:fill="auto"/>
            <w:hideMark/>
          </w:tcPr>
          <w:p w14:paraId="7FB9A7D7"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hideMark/>
          </w:tcPr>
          <w:p w14:paraId="44E3C854" w14:textId="41DCB2F0" w:rsidR="00700804" w:rsidRDefault="00700804" w:rsidP="00700804">
            <w:pPr>
              <w:spacing w:after="0" w:line="240" w:lineRule="auto"/>
              <w:rPr>
                <w:rFonts w:eastAsia="Times New Roman" w:cstheme="minorHAnsi"/>
              </w:rPr>
            </w:pPr>
            <w:r>
              <w:rPr>
                <w:rFonts w:eastAsia="Times New Roman" w:cs="Calibri"/>
                <w:b/>
              </w:rPr>
              <w:t>COLUMN A</w:t>
            </w:r>
            <w:r w:rsidR="004F25B6">
              <w:rPr>
                <w:rFonts w:eastAsia="Times New Roman" w:cs="Calibri"/>
                <w:b/>
              </w:rPr>
              <w:t>G</w:t>
            </w:r>
            <w:r w:rsidRPr="00D93DFE">
              <w:rPr>
                <w:rFonts w:eastAsia="Times New Roman" w:cstheme="minorHAnsi"/>
              </w:rPr>
              <w:t xml:space="preserve"> </w:t>
            </w:r>
          </w:p>
          <w:p w14:paraId="1068D12E" w14:textId="77777777" w:rsidR="00700804" w:rsidRPr="00C209E2" w:rsidRDefault="00700804" w:rsidP="00700804">
            <w:pPr>
              <w:spacing w:after="0" w:line="240" w:lineRule="auto"/>
              <w:rPr>
                <w:rFonts w:eastAsia="Times New Roman" w:cstheme="minorHAnsi"/>
                <w:bCs/>
                <w:color w:val="000000" w:themeColor="text1"/>
              </w:rPr>
            </w:pPr>
            <w:r w:rsidRPr="00C209E2">
              <w:rPr>
                <w:rFonts w:eastAsia="Times New Roman" w:cstheme="minorHAnsi"/>
                <w:bCs/>
                <w:color w:val="000000" w:themeColor="text1"/>
              </w:rPr>
              <w:t>Total Time to Practice</w:t>
            </w:r>
          </w:p>
        </w:tc>
        <w:tc>
          <w:tcPr>
            <w:tcW w:w="5760" w:type="dxa"/>
            <w:shd w:val="clear" w:color="auto" w:fill="auto"/>
            <w:hideMark/>
          </w:tcPr>
          <w:p w14:paraId="6503ADFC" w14:textId="77777777" w:rsidR="00700804" w:rsidRDefault="00700804" w:rsidP="00700804">
            <w:pPr>
              <w:spacing w:after="0" w:line="240" w:lineRule="auto"/>
              <w:rPr>
                <w:rFonts w:ascii="Calibri" w:hAnsi="Calibri" w:cs="Calibri"/>
                <w:color w:val="000000"/>
              </w:rPr>
            </w:pPr>
            <w:r w:rsidRPr="00700804">
              <w:rPr>
                <w:rFonts w:ascii="Calibri" w:hAnsi="Calibri" w:cs="Calibri"/>
              </w:rPr>
              <w:t>Manually Calculate</w:t>
            </w:r>
            <w:r w:rsidRPr="00700804">
              <w:rPr>
                <w:rFonts w:ascii="Calibri" w:hAnsi="Calibri" w:cs="Calibri"/>
              </w:rPr>
              <w:br/>
            </w:r>
            <w:r w:rsidRPr="00700804">
              <w:rPr>
                <w:rFonts w:ascii="Calibri" w:hAnsi="Calibri" w:cs="Calibri"/>
              </w:rPr>
              <w:br/>
            </w:r>
            <w:r w:rsidRPr="00700804">
              <w:rPr>
                <w:rFonts w:ascii="Calibri" w:hAnsi="Calibri" w:cs="Calibri"/>
                <w:b/>
                <w:bCs/>
                <w:color w:val="000000"/>
              </w:rPr>
              <w:t>Total Time to Practice</w:t>
            </w:r>
            <w:r w:rsidRPr="00700804">
              <w:rPr>
                <w:rFonts w:ascii="Calibri" w:hAnsi="Calibri" w:cs="Calibri"/>
                <w:b/>
                <w:bCs/>
                <w:color w:val="000000"/>
              </w:rPr>
              <w:br/>
            </w:r>
            <w:r w:rsidRPr="00700804">
              <w:rPr>
                <w:rFonts w:ascii="Calibri" w:hAnsi="Calibri" w:cs="Calibri"/>
                <w:b/>
                <w:bCs/>
                <w:color w:val="000000"/>
              </w:rPr>
              <w:br/>
            </w:r>
            <w:r w:rsidRPr="00700804">
              <w:rPr>
                <w:rFonts w:ascii="Calibri" w:hAnsi="Calibri" w:cs="Calibri"/>
                <w:color w:val="000000"/>
              </w:rPr>
              <w:t>I.e., FRD Table 3-1: Available Time for Sets and Reps</w:t>
            </w:r>
          </w:p>
          <w:p w14:paraId="202D7EBF" w14:textId="5F874F8D" w:rsidR="00C91FEB" w:rsidRPr="00700804" w:rsidRDefault="00C91FEB" w:rsidP="00700804">
            <w:pPr>
              <w:spacing w:after="0" w:line="240" w:lineRule="auto"/>
              <w:rPr>
                <w:rFonts w:eastAsia="Times New Roman" w:cstheme="minorHAnsi"/>
                <w:color w:val="000000" w:themeColor="text1"/>
              </w:rPr>
            </w:pPr>
          </w:p>
        </w:tc>
      </w:tr>
      <w:tr w:rsidR="00700804" w:rsidRPr="00350439" w14:paraId="799AC84D" w14:textId="77777777" w:rsidTr="009C528D">
        <w:trPr>
          <w:trHeight w:val="288"/>
        </w:trPr>
        <w:tc>
          <w:tcPr>
            <w:tcW w:w="1440" w:type="dxa"/>
            <w:shd w:val="clear" w:color="auto" w:fill="auto"/>
            <w:hideMark/>
          </w:tcPr>
          <w:p w14:paraId="780EFCF6"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72B5F691" w14:textId="3092756C" w:rsidR="00700804" w:rsidRDefault="00700804" w:rsidP="00700804">
            <w:pPr>
              <w:spacing w:after="0" w:line="240" w:lineRule="auto"/>
              <w:rPr>
                <w:rFonts w:eastAsia="Times New Roman" w:cstheme="minorHAnsi"/>
              </w:rPr>
            </w:pPr>
            <w:r>
              <w:rPr>
                <w:rFonts w:eastAsia="Times New Roman" w:cs="Calibri"/>
                <w:b/>
              </w:rPr>
              <w:t>COLUMN A</w:t>
            </w:r>
            <w:r w:rsidR="004F25B6">
              <w:rPr>
                <w:rFonts w:eastAsia="Times New Roman" w:cs="Calibri"/>
                <w:b/>
              </w:rPr>
              <w:t>H</w:t>
            </w:r>
            <w:r w:rsidRPr="00D93DFE">
              <w:rPr>
                <w:rFonts w:eastAsia="Times New Roman" w:cstheme="minorHAnsi"/>
              </w:rPr>
              <w:t xml:space="preserve"> </w:t>
            </w:r>
          </w:p>
          <w:p w14:paraId="720B6419" w14:textId="77777777" w:rsidR="00700804" w:rsidRPr="00C209E2" w:rsidRDefault="00700804" w:rsidP="00700804">
            <w:pPr>
              <w:spacing w:after="0" w:line="240" w:lineRule="auto"/>
              <w:rPr>
                <w:rFonts w:eastAsia="Times New Roman" w:cstheme="minorHAnsi"/>
                <w:bCs/>
                <w:color w:val="000000" w:themeColor="text1"/>
              </w:rPr>
            </w:pPr>
            <w:r w:rsidRPr="00C209E2">
              <w:rPr>
                <w:rFonts w:eastAsia="Times New Roman" w:cstheme="minorHAnsi"/>
                <w:bCs/>
                <w:color w:val="000000" w:themeColor="text1"/>
              </w:rPr>
              <w:t>Total Time to Assess</w:t>
            </w:r>
          </w:p>
        </w:tc>
        <w:tc>
          <w:tcPr>
            <w:tcW w:w="5760" w:type="dxa"/>
            <w:shd w:val="clear" w:color="auto" w:fill="auto"/>
            <w:hideMark/>
          </w:tcPr>
          <w:p w14:paraId="226B5048" w14:textId="77777777" w:rsidR="00700804" w:rsidRDefault="00700804" w:rsidP="00700804">
            <w:pPr>
              <w:spacing w:after="0" w:line="240" w:lineRule="auto"/>
              <w:rPr>
                <w:rFonts w:ascii="Calibri" w:hAnsi="Calibri" w:cs="Calibri"/>
                <w:color w:val="000000"/>
              </w:rPr>
            </w:pPr>
            <w:r w:rsidRPr="00700804">
              <w:rPr>
                <w:rFonts w:ascii="Calibri" w:hAnsi="Calibri" w:cs="Calibri"/>
              </w:rPr>
              <w:t>Manually Calculate</w:t>
            </w:r>
            <w:r w:rsidRPr="00700804">
              <w:rPr>
                <w:rFonts w:ascii="Calibri" w:hAnsi="Calibri" w:cs="Calibri"/>
              </w:rPr>
              <w:br/>
            </w:r>
            <w:r w:rsidRPr="00700804">
              <w:rPr>
                <w:rFonts w:ascii="Calibri" w:hAnsi="Calibri" w:cs="Calibri"/>
              </w:rPr>
              <w:br/>
            </w:r>
            <w:r w:rsidRPr="00700804">
              <w:rPr>
                <w:rFonts w:ascii="Calibri" w:hAnsi="Calibri" w:cs="Calibri"/>
                <w:b/>
                <w:bCs/>
                <w:color w:val="000000"/>
              </w:rPr>
              <w:t>Total Time to Assess</w:t>
            </w:r>
            <w:r w:rsidRPr="00700804">
              <w:rPr>
                <w:rFonts w:ascii="Calibri" w:hAnsi="Calibri" w:cs="Calibri"/>
                <w:b/>
                <w:bCs/>
                <w:color w:val="000000"/>
              </w:rPr>
              <w:br/>
            </w:r>
            <w:r w:rsidRPr="00700804">
              <w:rPr>
                <w:rFonts w:ascii="Calibri" w:hAnsi="Calibri" w:cs="Calibri"/>
                <w:color w:val="000000"/>
              </w:rPr>
              <w:br/>
              <w:t>I.e., FRD Table 3-1: Assessments</w:t>
            </w:r>
          </w:p>
          <w:p w14:paraId="3A0C014D" w14:textId="57B052F4" w:rsidR="00C91FEB" w:rsidRPr="00700804" w:rsidRDefault="00C91FEB" w:rsidP="00700804">
            <w:pPr>
              <w:spacing w:after="0" w:line="240" w:lineRule="auto"/>
              <w:rPr>
                <w:rFonts w:eastAsia="Times New Roman" w:cstheme="minorHAnsi"/>
                <w:color w:val="000000" w:themeColor="text1"/>
              </w:rPr>
            </w:pPr>
          </w:p>
        </w:tc>
      </w:tr>
      <w:tr w:rsidR="00700804" w:rsidRPr="00350439" w14:paraId="20A05D32" w14:textId="77777777" w:rsidTr="009C528D">
        <w:trPr>
          <w:trHeight w:val="288"/>
        </w:trPr>
        <w:tc>
          <w:tcPr>
            <w:tcW w:w="1440" w:type="dxa"/>
            <w:shd w:val="clear" w:color="auto" w:fill="auto"/>
            <w:hideMark/>
          </w:tcPr>
          <w:p w14:paraId="4203304D"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1C4CB123" w14:textId="2302D85A" w:rsidR="00700804" w:rsidRDefault="00700804" w:rsidP="00700804">
            <w:pPr>
              <w:spacing w:after="0" w:line="240" w:lineRule="auto"/>
              <w:rPr>
                <w:rFonts w:eastAsia="Times New Roman" w:cstheme="minorHAnsi"/>
              </w:rPr>
            </w:pPr>
            <w:r>
              <w:rPr>
                <w:rFonts w:eastAsia="Times New Roman" w:cs="Calibri"/>
                <w:b/>
              </w:rPr>
              <w:t>COLUMN A</w:t>
            </w:r>
            <w:r w:rsidR="004F25B6">
              <w:rPr>
                <w:rFonts w:eastAsia="Times New Roman" w:cs="Calibri"/>
                <w:b/>
              </w:rPr>
              <w:t>I</w:t>
            </w:r>
          </w:p>
          <w:p w14:paraId="0F60DD68" w14:textId="54900D04"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Total Time for COTS/GOTS Topics</w:t>
            </w:r>
          </w:p>
        </w:tc>
        <w:tc>
          <w:tcPr>
            <w:tcW w:w="5760" w:type="dxa"/>
            <w:shd w:val="clear" w:color="auto" w:fill="auto"/>
            <w:hideMark/>
          </w:tcPr>
          <w:p w14:paraId="464B1F1C" w14:textId="77777777" w:rsidR="00700804" w:rsidRDefault="00700804" w:rsidP="00700804">
            <w:pPr>
              <w:spacing w:after="0" w:line="240" w:lineRule="auto"/>
              <w:rPr>
                <w:rFonts w:ascii="Calibri" w:hAnsi="Calibri" w:cs="Calibri"/>
                <w:color w:val="000000"/>
              </w:rPr>
            </w:pPr>
            <w:r w:rsidRPr="00700804">
              <w:rPr>
                <w:rFonts w:ascii="Calibri" w:hAnsi="Calibri" w:cs="Calibri"/>
              </w:rPr>
              <w:t>Manually Calculate</w:t>
            </w:r>
            <w:r w:rsidRPr="00700804">
              <w:rPr>
                <w:rFonts w:ascii="Calibri" w:hAnsi="Calibri" w:cs="Calibri"/>
              </w:rPr>
              <w:br/>
            </w:r>
            <w:r w:rsidRPr="00700804">
              <w:rPr>
                <w:rFonts w:ascii="Calibri" w:hAnsi="Calibri" w:cs="Calibri"/>
              </w:rPr>
              <w:br/>
            </w:r>
            <w:r w:rsidRPr="00700804">
              <w:rPr>
                <w:rFonts w:ascii="Calibri" w:hAnsi="Calibri" w:cs="Calibri"/>
                <w:b/>
                <w:bCs/>
                <w:color w:val="000000"/>
              </w:rPr>
              <w:t>Total Time for COTS/GOTS Topics</w:t>
            </w:r>
            <w:r w:rsidRPr="00700804">
              <w:rPr>
                <w:rFonts w:ascii="Calibri" w:hAnsi="Calibri" w:cs="Calibri"/>
                <w:b/>
                <w:bCs/>
                <w:color w:val="000000"/>
              </w:rPr>
              <w:br/>
            </w:r>
            <w:r w:rsidRPr="00700804">
              <w:rPr>
                <w:rFonts w:ascii="Calibri" w:hAnsi="Calibri" w:cs="Calibri"/>
                <w:b/>
                <w:bCs/>
                <w:color w:val="000000"/>
              </w:rPr>
              <w:br/>
            </w:r>
            <w:r w:rsidRPr="00700804">
              <w:rPr>
                <w:rFonts w:ascii="Calibri" w:hAnsi="Calibri" w:cs="Calibri"/>
                <w:color w:val="000000"/>
              </w:rPr>
              <w:t>I.e., FRD Table 3-1: COTS/GOTS</w:t>
            </w:r>
          </w:p>
          <w:p w14:paraId="121A93AF" w14:textId="6664DBA4" w:rsidR="00C91FEB" w:rsidRPr="00700804" w:rsidRDefault="00C91FEB" w:rsidP="00700804">
            <w:pPr>
              <w:spacing w:after="0" w:line="240" w:lineRule="auto"/>
              <w:rPr>
                <w:rFonts w:eastAsia="Times New Roman" w:cstheme="minorHAnsi"/>
                <w:color w:val="000000" w:themeColor="text1"/>
              </w:rPr>
            </w:pPr>
          </w:p>
        </w:tc>
      </w:tr>
      <w:tr w:rsidR="00700804" w:rsidRPr="00350439" w14:paraId="2DD0CB54" w14:textId="77777777" w:rsidTr="00973A45">
        <w:trPr>
          <w:cantSplit/>
          <w:trHeight w:val="288"/>
        </w:trPr>
        <w:tc>
          <w:tcPr>
            <w:tcW w:w="1440" w:type="dxa"/>
            <w:shd w:val="clear" w:color="auto" w:fill="auto"/>
            <w:hideMark/>
          </w:tcPr>
          <w:p w14:paraId="4323F89E"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26654C56" w14:textId="17C61680" w:rsidR="00700804" w:rsidRDefault="00700804" w:rsidP="00700804">
            <w:pPr>
              <w:spacing w:after="0" w:line="240" w:lineRule="auto"/>
              <w:rPr>
                <w:rFonts w:eastAsia="Times New Roman" w:cstheme="minorHAnsi"/>
              </w:rPr>
            </w:pPr>
            <w:r>
              <w:rPr>
                <w:rFonts w:eastAsia="Times New Roman" w:cs="Calibri"/>
                <w:b/>
              </w:rPr>
              <w:t>COLUMN A</w:t>
            </w:r>
            <w:r w:rsidR="004F25B6">
              <w:rPr>
                <w:rFonts w:eastAsia="Times New Roman" w:cs="Calibri"/>
                <w:b/>
              </w:rPr>
              <w:t>J</w:t>
            </w:r>
          </w:p>
          <w:p w14:paraId="56059ABE" w14:textId="0CEFC140"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Total Administrative Time</w:t>
            </w:r>
          </w:p>
        </w:tc>
        <w:tc>
          <w:tcPr>
            <w:tcW w:w="5760" w:type="dxa"/>
            <w:shd w:val="clear" w:color="auto" w:fill="auto"/>
            <w:hideMark/>
          </w:tcPr>
          <w:p w14:paraId="4CE3C032" w14:textId="77777777" w:rsidR="00700804" w:rsidRDefault="00700804" w:rsidP="00700804">
            <w:pPr>
              <w:spacing w:after="0" w:line="240" w:lineRule="auto"/>
              <w:rPr>
                <w:rFonts w:ascii="Calibri" w:hAnsi="Calibri" w:cs="Calibri"/>
                <w:color w:val="000000"/>
              </w:rPr>
            </w:pPr>
            <w:r w:rsidRPr="00700804">
              <w:rPr>
                <w:rFonts w:ascii="Calibri" w:hAnsi="Calibri" w:cs="Calibri"/>
              </w:rPr>
              <w:t>Enter Value</w:t>
            </w:r>
            <w:r w:rsidRPr="00700804">
              <w:rPr>
                <w:rFonts w:ascii="Calibri" w:hAnsi="Calibri" w:cs="Calibri"/>
              </w:rPr>
              <w:br/>
            </w:r>
            <w:r w:rsidRPr="00700804">
              <w:rPr>
                <w:rFonts w:ascii="Calibri" w:hAnsi="Calibri" w:cs="Calibri"/>
              </w:rPr>
              <w:br/>
            </w:r>
            <w:r w:rsidRPr="00700804">
              <w:rPr>
                <w:rFonts w:ascii="Calibri" w:hAnsi="Calibri" w:cs="Calibri"/>
                <w:b/>
                <w:bCs/>
                <w:color w:val="000000"/>
              </w:rPr>
              <w:t>Total Administrative Time</w:t>
            </w:r>
            <w:r w:rsidRPr="00700804">
              <w:rPr>
                <w:rFonts w:ascii="Calibri" w:hAnsi="Calibri" w:cs="Calibri"/>
                <w:b/>
                <w:bCs/>
                <w:color w:val="000000"/>
              </w:rPr>
              <w:br/>
            </w:r>
            <w:r w:rsidRPr="00700804">
              <w:rPr>
                <w:rFonts w:ascii="Calibri" w:hAnsi="Calibri" w:cs="Calibri"/>
                <w:b/>
                <w:bCs/>
                <w:color w:val="000000"/>
              </w:rPr>
              <w:br/>
            </w:r>
            <w:r w:rsidRPr="00700804">
              <w:rPr>
                <w:rFonts w:ascii="Calibri" w:hAnsi="Calibri" w:cs="Calibri"/>
                <w:color w:val="000000"/>
              </w:rPr>
              <w:t>I.e., FRD Table 3-1: ADMIN</w:t>
            </w:r>
            <w:r w:rsidRPr="00700804">
              <w:rPr>
                <w:rFonts w:ascii="Calibri" w:hAnsi="Calibri" w:cs="Calibri"/>
                <w:color w:val="000000"/>
              </w:rPr>
              <w:br/>
              <w:t>Administrative Time is approved for up to 60 minutes for Course Introduction and for up to 120 minutes for Graduation activities. Enter the time actually required for these activities in the Course's data row.</w:t>
            </w:r>
          </w:p>
          <w:p w14:paraId="300E4098" w14:textId="7FDC98ED" w:rsidR="00C91FEB" w:rsidRPr="00700804" w:rsidRDefault="00C91FEB" w:rsidP="00700804">
            <w:pPr>
              <w:spacing w:after="0" w:line="240" w:lineRule="auto"/>
              <w:rPr>
                <w:rFonts w:eastAsia="Times New Roman" w:cstheme="minorHAnsi"/>
                <w:color w:val="000000" w:themeColor="text1"/>
              </w:rPr>
            </w:pPr>
          </w:p>
        </w:tc>
      </w:tr>
      <w:tr w:rsidR="00700804" w:rsidRPr="00350439" w14:paraId="21951BF0" w14:textId="77777777" w:rsidTr="009C528D">
        <w:trPr>
          <w:trHeight w:val="288"/>
        </w:trPr>
        <w:tc>
          <w:tcPr>
            <w:tcW w:w="1440" w:type="dxa"/>
            <w:shd w:val="clear" w:color="auto" w:fill="auto"/>
            <w:hideMark/>
          </w:tcPr>
          <w:p w14:paraId="3E1533A0"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620C4512" w14:textId="066AAF0B" w:rsidR="00700804" w:rsidRDefault="00700804" w:rsidP="00700804">
            <w:pPr>
              <w:spacing w:after="0" w:line="240" w:lineRule="auto"/>
              <w:rPr>
                <w:rFonts w:eastAsia="Times New Roman" w:cstheme="minorHAnsi"/>
              </w:rPr>
            </w:pPr>
            <w:r>
              <w:rPr>
                <w:rFonts w:eastAsia="Times New Roman" w:cs="Calibri"/>
                <w:b/>
              </w:rPr>
              <w:t>COLUMN A</w:t>
            </w:r>
            <w:r w:rsidR="004F25B6">
              <w:rPr>
                <w:rFonts w:eastAsia="Times New Roman" w:cs="Calibri"/>
                <w:b/>
              </w:rPr>
              <w:t>K</w:t>
            </w:r>
            <w:r w:rsidRPr="00D93DFE">
              <w:rPr>
                <w:rFonts w:eastAsia="Times New Roman" w:cstheme="minorHAnsi"/>
              </w:rPr>
              <w:t xml:space="preserve"> </w:t>
            </w:r>
          </w:p>
          <w:p w14:paraId="4E6A605C" w14:textId="31158813"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Total Concurrent SDIT</w:t>
            </w:r>
          </w:p>
        </w:tc>
        <w:tc>
          <w:tcPr>
            <w:tcW w:w="5760" w:type="dxa"/>
            <w:shd w:val="clear" w:color="auto" w:fill="auto"/>
            <w:hideMark/>
          </w:tcPr>
          <w:p w14:paraId="55F6D77E" w14:textId="77777777" w:rsidR="00C91FEB" w:rsidRDefault="00700804" w:rsidP="00B555BD">
            <w:pPr>
              <w:spacing w:after="0" w:line="240" w:lineRule="auto"/>
              <w:rPr>
                <w:rFonts w:ascii="Calibri" w:hAnsi="Calibri" w:cs="Calibri"/>
                <w:color w:val="000000"/>
              </w:rPr>
            </w:pPr>
            <w:r w:rsidRPr="00700804">
              <w:rPr>
                <w:rFonts w:ascii="Calibri" w:hAnsi="Calibri" w:cs="Calibri"/>
              </w:rPr>
              <w:t>Manually Calculate</w:t>
            </w:r>
            <w:r w:rsidRPr="00700804">
              <w:rPr>
                <w:rFonts w:ascii="Calibri" w:hAnsi="Calibri" w:cs="Calibri"/>
              </w:rPr>
              <w:br/>
            </w:r>
            <w:r w:rsidRPr="00700804">
              <w:rPr>
                <w:rFonts w:ascii="Calibri" w:hAnsi="Calibri" w:cs="Calibri"/>
              </w:rPr>
              <w:br/>
            </w:r>
            <w:r w:rsidRPr="00700804">
              <w:rPr>
                <w:rFonts w:ascii="Calibri" w:hAnsi="Calibri" w:cs="Calibri"/>
                <w:b/>
                <w:bCs/>
                <w:color w:val="000000"/>
              </w:rPr>
              <w:t>Total Concurrent SDIT</w:t>
            </w:r>
            <w:r w:rsidRPr="00700804">
              <w:rPr>
                <w:rFonts w:ascii="Calibri" w:hAnsi="Calibri" w:cs="Calibri"/>
                <w:b/>
                <w:bCs/>
                <w:color w:val="000000"/>
              </w:rPr>
              <w:br/>
            </w:r>
            <w:r w:rsidRPr="00700804">
              <w:rPr>
                <w:rFonts w:ascii="Calibri" w:hAnsi="Calibri" w:cs="Calibri"/>
                <w:color w:val="000000"/>
              </w:rPr>
              <w:br/>
              <w:t>I.e., FRD Table 3-1: SDIT 1 / 2 / 3 / SIM</w:t>
            </w:r>
          </w:p>
          <w:p w14:paraId="61FF7E17" w14:textId="1C6125E1" w:rsidR="00C2572E" w:rsidRPr="00700804" w:rsidRDefault="00C2572E" w:rsidP="00B555BD">
            <w:pPr>
              <w:spacing w:after="0" w:line="240" w:lineRule="auto"/>
              <w:rPr>
                <w:rFonts w:eastAsia="Times New Roman" w:cstheme="minorHAnsi"/>
                <w:color w:val="000000" w:themeColor="text1"/>
              </w:rPr>
            </w:pPr>
          </w:p>
        </w:tc>
      </w:tr>
      <w:tr w:rsidR="00700804" w:rsidRPr="00350439" w14:paraId="724A855B" w14:textId="77777777" w:rsidTr="009C528D">
        <w:trPr>
          <w:trHeight w:val="288"/>
        </w:trPr>
        <w:tc>
          <w:tcPr>
            <w:tcW w:w="1440" w:type="dxa"/>
            <w:shd w:val="clear" w:color="auto" w:fill="auto"/>
            <w:hideMark/>
          </w:tcPr>
          <w:p w14:paraId="705D8905"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6C9B58CF" w14:textId="708CD817" w:rsidR="00700804" w:rsidRDefault="00700804" w:rsidP="00700804">
            <w:pPr>
              <w:spacing w:after="0" w:line="240" w:lineRule="auto"/>
              <w:rPr>
                <w:rFonts w:eastAsia="Times New Roman" w:cstheme="minorHAnsi"/>
              </w:rPr>
            </w:pPr>
            <w:r>
              <w:rPr>
                <w:rFonts w:eastAsia="Times New Roman" w:cs="Calibri"/>
                <w:b/>
              </w:rPr>
              <w:t>COLUMN A</w:t>
            </w:r>
            <w:r w:rsidR="004F25B6">
              <w:rPr>
                <w:rFonts w:eastAsia="Times New Roman" w:cs="Calibri"/>
                <w:b/>
              </w:rPr>
              <w:t>L</w:t>
            </w:r>
            <w:r w:rsidRPr="00D93DFE">
              <w:rPr>
                <w:rFonts w:eastAsia="Times New Roman" w:cstheme="minorHAnsi"/>
              </w:rPr>
              <w:t xml:space="preserve"> </w:t>
            </w:r>
          </w:p>
          <w:p w14:paraId="4F5E85EB" w14:textId="264B10E5"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Total Concurrent LAB</w:t>
            </w:r>
          </w:p>
        </w:tc>
        <w:tc>
          <w:tcPr>
            <w:tcW w:w="5760" w:type="dxa"/>
            <w:shd w:val="clear" w:color="auto" w:fill="auto"/>
            <w:hideMark/>
          </w:tcPr>
          <w:p w14:paraId="78446102" w14:textId="43950936" w:rsidR="00C91FEB" w:rsidRPr="00700804" w:rsidRDefault="00700804" w:rsidP="008D46BF">
            <w:pPr>
              <w:spacing w:after="0" w:line="240" w:lineRule="auto"/>
              <w:rPr>
                <w:rFonts w:eastAsia="Times New Roman" w:cstheme="minorHAnsi"/>
                <w:color w:val="000000" w:themeColor="text1"/>
              </w:rPr>
            </w:pPr>
            <w:r w:rsidRPr="00700804">
              <w:rPr>
                <w:rFonts w:ascii="Calibri" w:hAnsi="Calibri" w:cs="Calibri"/>
              </w:rPr>
              <w:t>Manually Calculate</w:t>
            </w:r>
            <w:r w:rsidRPr="00700804">
              <w:rPr>
                <w:rFonts w:ascii="Calibri" w:hAnsi="Calibri" w:cs="Calibri"/>
              </w:rPr>
              <w:br/>
            </w:r>
            <w:r w:rsidRPr="00700804">
              <w:rPr>
                <w:rFonts w:ascii="Calibri" w:hAnsi="Calibri" w:cs="Calibri"/>
              </w:rPr>
              <w:br/>
            </w:r>
            <w:r w:rsidRPr="00700804">
              <w:rPr>
                <w:rFonts w:ascii="Calibri" w:hAnsi="Calibri" w:cs="Calibri"/>
                <w:b/>
                <w:bCs/>
                <w:color w:val="000000"/>
              </w:rPr>
              <w:t>Total Concurrent LAB</w:t>
            </w:r>
            <w:r w:rsidRPr="00700804">
              <w:rPr>
                <w:rFonts w:ascii="Calibri" w:hAnsi="Calibri" w:cs="Calibri"/>
                <w:b/>
                <w:bCs/>
                <w:color w:val="000000"/>
              </w:rPr>
              <w:br/>
            </w:r>
            <w:r w:rsidRPr="00700804">
              <w:rPr>
                <w:rFonts w:ascii="Calibri" w:hAnsi="Calibri" w:cs="Calibri"/>
                <w:color w:val="000000"/>
              </w:rPr>
              <w:br/>
              <w:t>I.e., FRD Table 3-1: LAB Sim Type 1 / Type 2 / Trainer</w:t>
            </w:r>
          </w:p>
        </w:tc>
      </w:tr>
      <w:tr w:rsidR="00700804" w:rsidRPr="00350439" w14:paraId="51F964CA" w14:textId="77777777" w:rsidTr="009C528D">
        <w:trPr>
          <w:trHeight w:val="288"/>
        </w:trPr>
        <w:tc>
          <w:tcPr>
            <w:tcW w:w="1440" w:type="dxa"/>
            <w:shd w:val="clear" w:color="auto" w:fill="auto"/>
            <w:hideMark/>
          </w:tcPr>
          <w:p w14:paraId="2FEAE92C"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2FC29E8E" w14:textId="7EB02C69" w:rsidR="00700804" w:rsidRDefault="00700804" w:rsidP="00700804">
            <w:pPr>
              <w:spacing w:after="0" w:line="240" w:lineRule="auto"/>
              <w:rPr>
                <w:rFonts w:eastAsia="Times New Roman" w:cstheme="minorHAnsi"/>
              </w:rPr>
            </w:pPr>
            <w:r>
              <w:rPr>
                <w:rFonts w:eastAsia="Times New Roman" w:cs="Calibri"/>
                <w:b/>
              </w:rPr>
              <w:t>COLUMN A</w:t>
            </w:r>
            <w:r w:rsidR="00175564">
              <w:rPr>
                <w:rFonts w:eastAsia="Times New Roman" w:cs="Calibri"/>
                <w:b/>
              </w:rPr>
              <w:t>M</w:t>
            </w:r>
            <w:r w:rsidRPr="00D93DFE">
              <w:rPr>
                <w:rFonts w:eastAsia="Times New Roman" w:cstheme="minorHAnsi"/>
              </w:rPr>
              <w:t xml:space="preserve"> </w:t>
            </w:r>
          </w:p>
          <w:p w14:paraId="6200133A" w14:textId="70CB620E"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Total Bottleneck Time</w:t>
            </w:r>
          </w:p>
        </w:tc>
        <w:tc>
          <w:tcPr>
            <w:tcW w:w="5760" w:type="dxa"/>
            <w:shd w:val="clear" w:color="auto" w:fill="auto"/>
            <w:hideMark/>
          </w:tcPr>
          <w:p w14:paraId="16A8DA58" w14:textId="16A5700C" w:rsidR="00700804" w:rsidRDefault="00332CA1" w:rsidP="00C91FEB">
            <w:pPr>
              <w:spacing w:after="0" w:line="240" w:lineRule="auto"/>
              <w:rPr>
                <w:rFonts w:ascii="Calibri" w:hAnsi="Calibri" w:cs="Calibri"/>
                <w:color w:val="000000"/>
              </w:rPr>
            </w:pPr>
            <w:r w:rsidRPr="00332CA1">
              <w:rPr>
                <w:rFonts w:ascii="Calibri" w:hAnsi="Calibri" w:cs="Calibri"/>
              </w:rPr>
              <w:t>Manually Copy and Paste from 11_Media_Selection_Model</w:t>
            </w:r>
            <w:r w:rsidR="00700804" w:rsidRPr="00700804">
              <w:rPr>
                <w:rFonts w:ascii="Calibri" w:hAnsi="Calibri" w:cs="Calibri"/>
              </w:rPr>
              <w:br/>
            </w:r>
            <w:r w:rsidR="00700804" w:rsidRPr="00700804">
              <w:rPr>
                <w:rFonts w:ascii="Calibri" w:hAnsi="Calibri" w:cs="Calibri"/>
              </w:rPr>
              <w:br/>
            </w:r>
            <w:r w:rsidR="00700804" w:rsidRPr="00700804">
              <w:rPr>
                <w:rFonts w:ascii="Calibri" w:hAnsi="Calibri" w:cs="Calibri"/>
                <w:b/>
                <w:bCs/>
                <w:color w:val="000000"/>
              </w:rPr>
              <w:t>Total Bottleneck Time</w:t>
            </w:r>
            <w:r w:rsidR="00700804" w:rsidRPr="00700804">
              <w:rPr>
                <w:rFonts w:ascii="Calibri" w:hAnsi="Calibri" w:cs="Calibri"/>
                <w:b/>
                <w:bCs/>
                <w:color w:val="000000"/>
              </w:rPr>
              <w:br/>
            </w:r>
            <w:r w:rsidR="00700804" w:rsidRPr="00700804">
              <w:rPr>
                <w:rFonts w:ascii="Calibri" w:hAnsi="Calibri" w:cs="Calibri"/>
                <w:b/>
                <w:bCs/>
                <w:color w:val="000000"/>
              </w:rPr>
              <w:br/>
            </w:r>
            <w:r w:rsidR="00700804" w:rsidRPr="00700804">
              <w:rPr>
                <w:rFonts w:ascii="Calibri" w:hAnsi="Calibri" w:cs="Calibri"/>
                <w:color w:val="000000"/>
              </w:rPr>
              <w:t xml:space="preserve">Manually Populate Data by copying and pasting Learning Objective List data from 11_Media_Selection_Model (Column AT) into this </w:t>
            </w:r>
            <w:r w:rsidR="00175564" w:rsidRPr="00700804">
              <w:rPr>
                <w:rFonts w:ascii="Calibri" w:hAnsi="Calibri" w:cs="Calibri"/>
                <w:color w:val="000000"/>
              </w:rPr>
              <w:t>Master Schedule</w:t>
            </w:r>
            <w:r w:rsidR="00700804" w:rsidRPr="00700804">
              <w:rPr>
                <w:rFonts w:ascii="Calibri" w:hAnsi="Calibri" w:cs="Calibri"/>
                <w:color w:val="000000"/>
              </w:rPr>
              <w:t xml:space="preserve">  sheet (Column A</w:t>
            </w:r>
            <w:r w:rsidR="009A0324">
              <w:rPr>
                <w:rFonts w:ascii="Calibri" w:hAnsi="Calibri" w:cs="Calibri"/>
                <w:color w:val="000000"/>
              </w:rPr>
              <w:t>M</w:t>
            </w:r>
            <w:r w:rsidR="00700804" w:rsidRPr="00700804">
              <w:rPr>
                <w:rFonts w:ascii="Calibri" w:hAnsi="Calibri" w:cs="Calibri"/>
                <w:color w:val="000000"/>
              </w:rPr>
              <w:t>)</w:t>
            </w:r>
            <w:r w:rsidR="00700804" w:rsidRPr="00700804">
              <w:rPr>
                <w:rFonts w:ascii="Calibri" w:hAnsi="Calibri" w:cs="Calibri"/>
                <w:b/>
                <w:bCs/>
                <w:color w:val="000000"/>
              </w:rPr>
              <w:br/>
            </w:r>
            <w:r w:rsidR="00700804" w:rsidRPr="00700804">
              <w:rPr>
                <w:rFonts w:ascii="Calibri" w:hAnsi="Calibri" w:cs="Calibri"/>
                <w:color w:val="000000"/>
              </w:rPr>
              <w:t xml:space="preserve">Reminder: Bottleneck Duration = ((Students per Class / Students per Lab) - 1) * Lab Duration </w:t>
            </w:r>
          </w:p>
          <w:p w14:paraId="37EE7488" w14:textId="50D1AB63" w:rsidR="00B555BD" w:rsidRPr="00700804" w:rsidRDefault="00B555BD" w:rsidP="00C91FEB">
            <w:pPr>
              <w:spacing w:after="0" w:line="240" w:lineRule="auto"/>
              <w:rPr>
                <w:rFonts w:eastAsia="Times New Roman" w:cstheme="minorHAnsi"/>
                <w:color w:val="000000" w:themeColor="text1"/>
              </w:rPr>
            </w:pPr>
          </w:p>
        </w:tc>
      </w:tr>
      <w:tr w:rsidR="00700804" w:rsidRPr="00350439" w14:paraId="3C1BAB96" w14:textId="77777777" w:rsidTr="007262AA">
        <w:trPr>
          <w:trHeight w:val="908"/>
        </w:trPr>
        <w:tc>
          <w:tcPr>
            <w:tcW w:w="1440" w:type="dxa"/>
            <w:shd w:val="clear" w:color="auto" w:fill="auto"/>
            <w:hideMark/>
          </w:tcPr>
          <w:p w14:paraId="679C7BFD"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798F851F" w14:textId="507BAADE" w:rsidR="00700804" w:rsidRDefault="00700804" w:rsidP="00700804">
            <w:pPr>
              <w:spacing w:after="0" w:line="240" w:lineRule="auto"/>
              <w:rPr>
                <w:rFonts w:eastAsia="Times New Roman" w:cstheme="minorHAnsi"/>
              </w:rPr>
            </w:pPr>
            <w:r>
              <w:rPr>
                <w:rFonts w:eastAsia="Times New Roman" w:cs="Calibri"/>
                <w:b/>
              </w:rPr>
              <w:t>COLUMN A</w:t>
            </w:r>
            <w:r w:rsidR="00D14FEE">
              <w:rPr>
                <w:rFonts w:eastAsia="Times New Roman" w:cs="Calibri"/>
                <w:b/>
              </w:rPr>
              <w:t>N</w:t>
            </w:r>
            <w:r w:rsidRPr="00D93DFE">
              <w:rPr>
                <w:rFonts w:eastAsia="Times New Roman" w:cstheme="minorHAnsi"/>
              </w:rPr>
              <w:t xml:space="preserve"> </w:t>
            </w:r>
          </w:p>
          <w:p w14:paraId="794D743F" w14:textId="7D2114E2"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Total Travel Time</w:t>
            </w:r>
          </w:p>
        </w:tc>
        <w:tc>
          <w:tcPr>
            <w:tcW w:w="5760" w:type="dxa"/>
            <w:shd w:val="clear" w:color="auto" w:fill="auto"/>
            <w:hideMark/>
          </w:tcPr>
          <w:p w14:paraId="45BF3629" w14:textId="61D9406D" w:rsidR="00700804" w:rsidRDefault="008D3620" w:rsidP="00700804">
            <w:pPr>
              <w:spacing w:after="0" w:line="240" w:lineRule="auto"/>
              <w:rPr>
                <w:rFonts w:ascii="Calibri" w:hAnsi="Calibri" w:cs="Calibri"/>
                <w:color w:val="000000"/>
              </w:rPr>
            </w:pPr>
            <w:r w:rsidRPr="008D3620">
              <w:rPr>
                <w:rFonts w:ascii="Calibri" w:hAnsi="Calibri" w:cs="Calibri"/>
              </w:rPr>
              <w:t>Enter Value</w:t>
            </w:r>
            <w:r w:rsidR="00700804" w:rsidRPr="00700804">
              <w:rPr>
                <w:rFonts w:ascii="Calibri" w:hAnsi="Calibri" w:cs="Calibri"/>
              </w:rPr>
              <w:br/>
            </w:r>
            <w:r w:rsidR="00700804" w:rsidRPr="00700804">
              <w:rPr>
                <w:rFonts w:ascii="Calibri" w:hAnsi="Calibri" w:cs="Calibri"/>
              </w:rPr>
              <w:br/>
            </w:r>
            <w:r w:rsidR="00700804" w:rsidRPr="00700804">
              <w:rPr>
                <w:rFonts w:ascii="Calibri" w:hAnsi="Calibri" w:cs="Calibri"/>
                <w:b/>
                <w:bCs/>
                <w:color w:val="000000"/>
              </w:rPr>
              <w:t>Total Travel Time</w:t>
            </w:r>
            <w:r w:rsidR="00700804" w:rsidRPr="00700804">
              <w:rPr>
                <w:rFonts w:ascii="Calibri" w:hAnsi="Calibri" w:cs="Calibri"/>
                <w:b/>
                <w:bCs/>
                <w:color w:val="000000"/>
              </w:rPr>
              <w:br/>
            </w:r>
            <w:r w:rsidR="00700804" w:rsidRPr="00700804">
              <w:rPr>
                <w:rFonts w:ascii="Calibri" w:hAnsi="Calibri" w:cs="Calibri"/>
                <w:color w:val="000000"/>
              </w:rPr>
              <w:lastRenderedPageBreak/>
              <w:br/>
              <w:t>E.g., travel to and from firing range</w:t>
            </w:r>
            <w:r w:rsidR="00700804" w:rsidRPr="00700804">
              <w:rPr>
                <w:rFonts w:ascii="Calibri" w:hAnsi="Calibri" w:cs="Calibri"/>
                <w:color w:val="000000"/>
              </w:rPr>
              <w:br/>
              <w:t>Trave</w:t>
            </w:r>
            <w:r w:rsidR="008A2BB6">
              <w:rPr>
                <w:rFonts w:ascii="Calibri" w:hAnsi="Calibri" w:cs="Calibri"/>
                <w:color w:val="000000"/>
              </w:rPr>
              <w:t>l</w:t>
            </w:r>
            <w:r w:rsidR="00700804" w:rsidRPr="00700804">
              <w:rPr>
                <w:rFonts w:ascii="Calibri" w:hAnsi="Calibri" w:cs="Calibri"/>
                <w:color w:val="000000"/>
              </w:rPr>
              <w:t xml:space="preserve"> Time is not used when calculating course or curriculum time, but it is counted toward contact time when determining Instructor demand.</w:t>
            </w:r>
          </w:p>
          <w:p w14:paraId="2B717ED6" w14:textId="525C9B50" w:rsidR="00C91FEB" w:rsidRPr="00700804" w:rsidRDefault="00C91FEB" w:rsidP="00700804">
            <w:pPr>
              <w:spacing w:after="0" w:line="240" w:lineRule="auto"/>
              <w:rPr>
                <w:rFonts w:eastAsia="Times New Roman" w:cstheme="minorHAnsi"/>
                <w:color w:val="000000" w:themeColor="text1"/>
              </w:rPr>
            </w:pPr>
          </w:p>
        </w:tc>
      </w:tr>
      <w:tr w:rsidR="00700804" w:rsidRPr="00350439" w14:paraId="3A3FEED3" w14:textId="77777777" w:rsidTr="00973A45">
        <w:trPr>
          <w:cantSplit/>
          <w:trHeight w:val="288"/>
        </w:trPr>
        <w:tc>
          <w:tcPr>
            <w:tcW w:w="1440" w:type="dxa"/>
            <w:shd w:val="clear" w:color="auto" w:fill="auto"/>
            <w:hideMark/>
          </w:tcPr>
          <w:p w14:paraId="0C927D26"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hideMark/>
          </w:tcPr>
          <w:p w14:paraId="4554661A" w14:textId="624768FB" w:rsidR="00700804" w:rsidRDefault="00700804" w:rsidP="00700804">
            <w:pPr>
              <w:spacing w:after="0" w:line="240" w:lineRule="auto"/>
              <w:rPr>
                <w:rFonts w:eastAsia="Times New Roman" w:cstheme="minorHAnsi"/>
              </w:rPr>
            </w:pPr>
            <w:r>
              <w:rPr>
                <w:rFonts w:eastAsia="Times New Roman" w:cs="Calibri"/>
                <w:b/>
              </w:rPr>
              <w:t>COLUMN A</w:t>
            </w:r>
            <w:r w:rsidR="00D07B70">
              <w:rPr>
                <w:rFonts w:eastAsia="Times New Roman" w:cs="Calibri"/>
                <w:b/>
              </w:rPr>
              <w:t>O</w:t>
            </w:r>
            <w:r w:rsidRPr="00D93DFE">
              <w:rPr>
                <w:rFonts w:eastAsia="Times New Roman" w:cstheme="minorHAnsi"/>
              </w:rPr>
              <w:t xml:space="preserve"> </w:t>
            </w:r>
          </w:p>
          <w:p w14:paraId="6AD7E49B" w14:textId="03826B6D"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Instructors Per Class</w:t>
            </w:r>
          </w:p>
        </w:tc>
        <w:tc>
          <w:tcPr>
            <w:tcW w:w="5760" w:type="dxa"/>
            <w:shd w:val="clear" w:color="auto" w:fill="auto"/>
            <w:hideMark/>
          </w:tcPr>
          <w:p w14:paraId="4CF22836" w14:textId="48BBD563" w:rsidR="00700804" w:rsidRDefault="00700804" w:rsidP="009A0324">
            <w:pPr>
              <w:spacing w:after="0" w:line="240" w:lineRule="auto"/>
              <w:rPr>
                <w:rFonts w:ascii="Calibri" w:hAnsi="Calibri" w:cs="Calibri"/>
              </w:rPr>
            </w:pPr>
            <w:r w:rsidRPr="00700804">
              <w:rPr>
                <w:rFonts w:ascii="Calibri" w:hAnsi="Calibri" w:cs="Calibri"/>
              </w:rPr>
              <w:t>Manually Copy and Paste from 11_Media_Selection_Model</w:t>
            </w:r>
            <w:r w:rsidRPr="00700804">
              <w:rPr>
                <w:rFonts w:ascii="Calibri" w:hAnsi="Calibri" w:cs="Calibri"/>
              </w:rPr>
              <w:br/>
            </w:r>
            <w:r w:rsidRPr="00700804">
              <w:rPr>
                <w:rFonts w:ascii="Calibri" w:hAnsi="Calibri" w:cs="Calibri"/>
              </w:rPr>
              <w:br/>
            </w:r>
            <w:r w:rsidRPr="00700804">
              <w:rPr>
                <w:rFonts w:ascii="Calibri" w:hAnsi="Calibri" w:cs="Calibri"/>
                <w:b/>
                <w:bCs/>
              </w:rPr>
              <w:t>Instructors Per Class</w:t>
            </w:r>
            <w:r w:rsidRPr="00700804">
              <w:rPr>
                <w:rFonts w:ascii="Calibri" w:hAnsi="Calibri" w:cs="Calibri"/>
              </w:rPr>
              <w:br/>
            </w:r>
            <w:r w:rsidRPr="00700804">
              <w:rPr>
                <w:rFonts w:ascii="Calibri" w:hAnsi="Calibri" w:cs="Calibri"/>
              </w:rPr>
              <w:br/>
              <w:t>Manually Populate Data by copying and pasting Learning Objective List data from 11_Media_Selection_Model (Column A</w:t>
            </w:r>
            <w:r w:rsidR="008E412F">
              <w:rPr>
                <w:rFonts w:ascii="Calibri" w:hAnsi="Calibri" w:cs="Calibri"/>
              </w:rPr>
              <w:t>P</w:t>
            </w:r>
            <w:r w:rsidRPr="00700804">
              <w:rPr>
                <w:rFonts w:ascii="Calibri" w:hAnsi="Calibri" w:cs="Calibri"/>
              </w:rPr>
              <w:t xml:space="preserve">) into this </w:t>
            </w:r>
            <w:r w:rsidR="00D07B70" w:rsidRPr="00700804">
              <w:rPr>
                <w:rFonts w:ascii="Calibri" w:hAnsi="Calibri" w:cs="Calibri"/>
              </w:rPr>
              <w:t>Master Schedule</w:t>
            </w:r>
            <w:r w:rsidRPr="00700804">
              <w:rPr>
                <w:rFonts w:ascii="Calibri" w:hAnsi="Calibri" w:cs="Calibri"/>
              </w:rPr>
              <w:t xml:space="preserve">  sheet (Column A</w:t>
            </w:r>
            <w:r w:rsidR="00D07B70">
              <w:rPr>
                <w:rFonts w:ascii="Calibri" w:hAnsi="Calibri" w:cs="Calibri"/>
              </w:rPr>
              <w:t>O</w:t>
            </w:r>
            <w:r w:rsidRPr="00700804">
              <w:rPr>
                <w:rFonts w:ascii="Calibri" w:hAnsi="Calibri" w:cs="Calibri"/>
              </w:rPr>
              <w:t>)</w:t>
            </w:r>
          </w:p>
          <w:p w14:paraId="776A0B49" w14:textId="00CCD41E" w:rsidR="00C91FEB" w:rsidRPr="00700804" w:rsidRDefault="00C91FEB" w:rsidP="009A0324">
            <w:pPr>
              <w:spacing w:after="0" w:line="240" w:lineRule="auto"/>
              <w:rPr>
                <w:rFonts w:eastAsia="Times New Roman" w:cstheme="minorHAnsi"/>
                <w:color w:val="000000" w:themeColor="text1"/>
              </w:rPr>
            </w:pPr>
          </w:p>
        </w:tc>
      </w:tr>
      <w:tr w:rsidR="00700804" w:rsidRPr="00350439" w14:paraId="475CAB82" w14:textId="77777777" w:rsidTr="009C528D">
        <w:trPr>
          <w:trHeight w:val="288"/>
        </w:trPr>
        <w:tc>
          <w:tcPr>
            <w:tcW w:w="1440" w:type="dxa"/>
            <w:shd w:val="clear" w:color="auto" w:fill="auto"/>
            <w:hideMark/>
          </w:tcPr>
          <w:p w14:paraId="41B9DF82"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0D4875AD" w14:textId="17AD13C6" w:rsidR="00700804" w:rsidRDefault="00700804" w:rsidP="00700804">
            <w:pPr>
              <w:spacing w:after="0" w:line="240" w:lineRule="auto"/>
              <w:rPr>
                <w:rFonts w:eastAsia="Times New Roman" w:cstheme="minorHAnsi"/>
              </w:rPr>
            </w:pPr>
            <w:r>
              <w:rPr>
                <w:rFonts w:eastAsia="Times New Roman" w:cs="Calibri"/>
                <w:b/>
              </w:rPr>
              <w:t>COLUMN A</w:t>
            </w:r>
            <w:r w:rsidR="00B962C8">
              <w:rPr>
                <w:rFonts w:eastAsia="Times New Roman" w:cs="Calibri"/>
                <w:b/>
              </w:rPr>
              <w:t>P</w:t>
            </w:r>
            <w:r w:rsidRPr="00D93DFE">
              <w:rPr>
                <w:rFonts w:eastAsia="Times New Roman" w:cstheme="minorHAnsi"/>
              </w:rPr>
              <w:t xml:space="preserve"> </w:t>
            </w:r>
          </w:p>
          <w:p w14:paraId="12C04350" w14:textId="1CDE2652"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Students Per Class</w:t>
            </w:r>
          </w:p>
        </w:tc>
        <w:tc>
          <w:tcPr>
            <w:tcW w:w="5760" w:type="dxa"/>
            <w:shd w:val="clear" w:color="auto" w:fill="auto"/>
            <w:hideMark/>
          </w:tcPr>
          <w:p w14:paraId="0A89CEB4" w14:textId="5BDC9BE2" w:rsidR="00700804" w:rsidRDefault="00700804" w:rsidP="009A0324">
            <w:pPr>
              <w:spacing w:after="0" w:line="240" w:lineRule="auto"/>
              <w:rPr>
                <w:rFonts w:ascii="Calibri" w:hAnsi="Calibri" w:cs="Calibri"/>
              </w:rPr>
            </w:pPr>
            <w:r w:rsidRPr="00700804">
              <w:rPr>
                <w:rFonts w:ascii="Calibri" w:hAnsi="Calibri" w:cs="Calibri"/>
              </w:rPr>
              <w:t>Manually Copy and Paste from 11_Media_Selection_Model</w:t>
            </w:r>
            <w:r w:rsidRPr="00700804">
              <w:rPr>
                <w:rFonts w:ascii="Calibri" w:hAnsi="Calibri" w:cs="Calibri"/>
              </w:rPr>
              <w:br/>
            </w:r>
            <w:r w:rsidRPr="00700804">
              <w:rPr>
                <w:rFonts w:ascii="Calibri" w:hAnsi="Calibri" w:cs="Calibri"/>
              </w:rPr>
              <w:br/>
            </w:r>
            <w:r w:rsidRPr="00700804">
              <w:rPr>
                <w:rFonts w:ascii="Calibri" w:hAnsi="Calibri" w:cs="Calibri"/>
                <w:b/>
                <w:bCs/>
              </w:rPr>
              <w:t>Students Per Class</w:t>
            </w:r>
            <w:r w:rsidRPr="00700804">
              <w:rPr>
                <w:rFonts w:ascii="Calibri" w:hAnsi="Calibri" w:cs="Calibri"/>
              </w:rPr>
              <w:br/>
            </w:r>
            <w:r w:rsidRPr="00700804">
              <w:rPr>
                <w:rFonts w:ascii="Calibri" w:hAnsi="Calibri" w:cs="Calibri"/>
              </w:rPr>
              <w:br/>
              <w:t>Manually Populate Data by copying and pasting Learning Objective List data from 11_Media_Selection_Model (Column A</w:t>
            </w:r>
            <w:r w:rsidR="002A1B10">
              <w:rPr>
                <w:rFonts w:ascii="Calibri" w:hAnsi="Calibri" w:cs="Calibri"/>
              </w:rPr>
              <w:t>Q</w:t>
            </w:r>
            <w:r w:rsidRPr="00700804">
              <w:rPr>
                <w:rFonts w:ascii="Calibri" w:hAnsi="Calibri" w:cs="Calibri"/>
              </w:rPr>
              <w:t xml:space="preserve">) into this </w:t>
            </w:r>
            <w:r w:rsidR="00B962C8" w:rsidRPr="00700804">
              <w:rPr>
                <w:rFonts w:ascii="Calibri" w:hAnsi="Calibri" w:cs="Calibri"/>
              </w:rPr>
              <w:t>Master Schedule</w:t>
            </w:r>
            <w:r w:rsidRPr="00700804">
              <w:rPr>
                <w:rFonts w:ascii="Calibri" w:hAnsi="Calibri" w:cs="Calibri"/>
              </w:rPr>
              <w:t xml:space="preserve">  sheet (Column A</w:t>
            </w:r>
            <w:r w:rsidR="00B962C8">
              <w:rPr>
                <w:rFonts w:ascii="Calibri" w:hAnsi="Calibri" w:cs="Calibri"/>
              </w:rPr>
              <w:t>P</w:t>
            </w:r>
            <w:r w:rsidRPr="00700804">
              <w:rPr>
                <w:rFonts w:ascii="Calibri" w:hAnsi="Calibri" w:cs="Calibri"/>
              </w:rPr>
              <w:t>)</w:t>
            </w:r>
          </w:p>
          <w:p w14:paraId="74E319AB" w14:textId="35B8B879" w:rsidR="00C91FEB" w:rsidRPr="00700804" w:rsidRDefault="00C91FEB" w:rsidP="009A0324">
            <w:pPr>
              <w:spacing w:after="0" w:line="240" w:lineRule="auto"/>
              <w:rPr>
                <w:rFonts w:eastAsia="Times New Roman" w:cstheme="minorHAnsi"/>
                <w:color w:val="000000" w:themeColor="text1"/>
              </w:rPr>
            </w:pPr>
          </w:p>
        </w:tc>
      </w:tr>
      <w:tr w:rsidR="00700804" w:rsidRPr="00350439" w14:paraId="678A871E" w14:textId="77777777" w:rsidTr="009C528D">
        <w:trPr>
          <w:trHeight w:val="288"/>
        </w:trPr>
        <w:tc>
          <w:tcPr>
            <w:tcW w:w="1440" w:type="dxa"/>
            <w:shd w:val="clear" w:color="auto" w:fill="auto"/>
            <w:hideMark/>
          </w:tcPr>
          <w:p w14:paraId="492C73C4"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23833DBF" w14:textId="0F738C28" w:rsidR="00700804" w:rsidRDefault="00700804" w:rsidP="00700804">
            <w:pPr>
              <w:spacing w:after="0" w:line="240" w:lineRule="auto"/>
              <w:rPr>
                <w:rFonts w:eastAsia="Times New Roman" w:cstheme="minorHAnsi"/>
              </w:rPr>
            </w:pPr>
            <w:r>
              <w:rPr>
                <w:rFonts w:eastAsia="Times New Roman" w:cs="Calibri"/>
                <w:b/>
              </w:rPr>
              <w:t>COLUMN A</w:t>
            </w:r>
            <w:r w:rsidR="002A1B10">
              <w:rPr>
                <w:rFonts w:eastAsia="Times New Roman" w:cs="Calibri"/>
                <w:b/>
              </w:rPr>
              <w:t>Q</w:t>
            </w:r>
          </w:p>
          <w:p w14:paraId="4962025D" w14:textId="599580B2"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Instructors Per Lab</w:t>
            </w:r>
          </w:p>
        </w:tc>
        <w:tc>
          <w:tcPr>
            <w:tcW w:w="5760" w:type="dxa"/>
            <w:shd w:val="clear" w:color="auto" w:fill="auto"/>
            <w:hideMark/>
          </w:tcPr>
          <w:p w14:paraId="500193A8" w14:textId="10A907C5" w:rsidR="00C91FEB" w:rsidRPr="00700804" w:rsidRDefault="00700804" w:rsidP="00961985">
            <w:pPr>
              <w:spacing w:after="0" w:line="240" w:lineRule="auto"/>
              <w:rPr>
                <w:rFonts w:eastAsia="Times New Roman" w:cstheme="minorHAnsi"/>
                <w:color w:val="000000" w:themeColor="text1"/>
              </w:rPr>
            </w:pPr>
            <w:r w:rsidRPr="00700804">
              <w:rPr>
                <w:rFonts w:ascii="Calibri" w:hAnsi="Calibri" w:cs="Calibri"/>
              </w:rPr>
              <w:t>Manually Copy and Paste from 11_Media_Selection_Model</w:t>
            </w:r>
            <w:r w:rsidRPr="00700804">
              <w:rPr>
                <w:rFonts w:ascii="Calibri" w:hAnsi="Calibri" w:cs="Calibri"/>
              </w:rPr>
              <w:br/>
            </w:r>
            <w:r w:rsidRPr="00700804">
              <w:rPr>
                <w:rFonts w:ascii="Calibri" w:hAnsi="Calibri" w:cs="Calibri"/>
              </w:rPr>
              <w:br/>
            </w:r>
            <w:r w:rsidRPr="00700804">
              <w:rPr>
                <w:rFonts w:ascii="Calibri" w:hAnsi="Calibri" w:cs="Calibri"/>
                <w:b/>
                <w:bCs/>
              </w:rPr>
              <w:t>Instructors Per Lab</w:t>
            </w:r>
            <w:r w:rsidRPr="00700804">
              <w:rPr>
                <w:rFonts w:ascii="Calibri" w:hAnsi="Calibri" w:cs="Calibri"/>
              </w:rPr>
              <w:br/>
            </w:r>
            <w:r w:rsidRPr="00700804">
              <w:rPr>
                <w:rFonts w:ascii="Calibri" w:hAnsi="Calibri" w:cs="Calibri"/>
              </w:rPr>
              <w:br/>
              <w:t>Manually Populate Data by copying and pasting Learning Objective List data from 11_Media_Selection_Model (Column A</w:t>
            </w:r>
            <w:r w:rsidR="002A1B10">
              <w:rPr>
                <w:rFonts w:ascii="Calibri" w:hAnsi="Calibri" w:cs="Calibri"/>
              </w:rPr>
              <w:t>R</w:t>
            </w:r>
            <w:r w:rsidRPr="00700804">
              <w:rPr>
                <w:rFonts w:ascii="Calibri" w:hAnsi="Calibri" w:cs="Calibri"/>
              </w:rPr>
              <w:t xml:space="preserve">) into this </w:t>
            </w:r>
            <w:r w:rsidR="002A1B10" w:rsidRPr="00700804">
              <w:rPr>
                <w:rFonts w:ascii="Calibri" w:hAnsi="Calibri" w:cs="Calibri"/>
              </w:rPr>
              <w:t>Master Schedule</w:t>
            </w:r>
            <w:r w:rsidRPr="00700804">
              <w:rPr>
                <w:rFonts w:ascii="Calibri" w:hAnsi="Calibri" w:cs="Calibri"/>
              </w:rPr>
              <w:t xml:space="preserve">  sheet (Column A</w:t>
            </w:r>
            <w:r w:rsidR="002A1B10">
              <w:rPr>
                <w:rFonts w:ascii="Calibri" w:hAnsi="Calibri" w:cs="Calibri"/>
              </w:rPr>
              <w:t>Q</w:t>
            </w:r>
            <w:r w:rsidRPr="00700804">
              <w:rPr>
                <w:rFonts w:ascii="Calibri" w:hAnsi="Calibri" w:cs="Calibri"/>
              </w:rPr>
              <w:t>)</w:t>
            </w:r>
          </w:p>
        </w:tc>
      </w:tr>
      <w:tr w:rsidR="00700804" w:rsidRPr="00350439" w14:paraId="27A83E1C" w14:textId="77777777" w:rsidTr="008D46BF">
        <w:trPr>
          <w:trHeight w:val="1718"/>
        </w:trPr>
        <w:tc>
          <w:tcPr>
            <w:tcW w:w="1440" w:type="dxa"/>
            <w:shd w:val="clear" w:color="auto" w:fill="auto"/>
            <w:hideMark/>
          </w:tcPr>
          <w:p w14:paraId="486E8A1A" w14:textId="777777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hideMark/>
          </w:tcPr>
          <w:p w14:paraId="5C079F45" w14:textId="24373E48" w:rsidR="00700804" w:rsidRDefault="00700804" w:rsidP="00700804">
            <w:pPr>
              <w:spacing w:after="0" w:line="240" w:lineRule="auto"/>
              <w:rPr>
                <w:rFonts w:eastAsia="Times New Roman" w:cstheme="minorHAnsi"/>
              </w:rPr>
            </w:pPr>
            <w:r>
              <w:rPr>
                <w:rFonts w:eastAsia="Times New Roman" w:cs="Calibri"/>
                <w:b/>
              </w:rPr>
              <w:t>COLUMN A</w:t>
            </w:r>
            <w:r w:rsidR="00310FCF">
              <w:rPr>
                <w:rFonts w:eastAsia="Times New Roman" w:cs="Calibri"/>
                <w:b/>
              </w:rPr>
              <w:t>R</w:t>
            </w:r>
          </w:p>
          <w:p w14:paraId="53B4D91E" w14:textId="65A6232B" w:rsidR="00700804" w:rsidRPr="00C209E2" w:rsidRDefault="00700804" w:rsidP="00700804">
            <w:pPr>
              <w:spacing w:after="0" w:line="240" w:lineRule="auto"/>
              <w:rPr>
                <w:rFonts w:eastAsia="Times New Roman" w:cstheme="minorHAnsi"/>
                <w:bCs/>
                <w:color w:val="000000" w:themeColor="text1"/>
              </w:rPr>
            </w:pPr>
            <w:r w:rsidRPr="00700804">
              <w:rPr>
                <w:rFonts w:eastAsia="Times New Roman" w:cstheme="minorHAnsi"/>
                <w:bCs/>
                <w:color w:val="000000" w:themeColor="text1"/>
              </w:rPr>
              <w:t>Students Per Lab</w:t>
            </w:r>
          </w:p>
        </w:tc>
        <w:tc>
          <w:tcPr>
            <w:tcW w:w="5760" w:type="dxa"/>
            <w:shd w:val="clear" w:color="auto" w:fill="auto"/>
            <w:hideMark/>
          </w:tcPr>
          <w:p w14:paraId="5BFA2D49" w14:textId="2A21941A" w:rsidR="00C2572E" w:rsidRPr="008D46BF" w:rsidRDefault="00700804" w:rsidP="008D46BF">
            <w:pPr>
              <w:spacing w:after="0" w:line="240" w:lineRule="auto"/>
              <w:rPr>
                <w:rFonts w:ascii="Calibri" w:hAnsi="Calibri" w:cs="Calibri"/>
              </w:rPr>
            </w:pPr>
            <w:r w:rsidRPr="00700804">
              <w:rPr>
                <w:rFonts w:ascii="Calibri" w:hAnsi="Calibri" w:cs="Calibri"/>
              </w:rPr>
              <w:t>Manually Copy and Paste from 11_Media_Selection_Model</w:t>
            </w:r>
            <w:r w:rsidRPr="00700804">
              <w:rPr>
                <w:rFonts w:ascii="Calibri" w:hAnsi="Calibri" w:cs="Calibri"/>
              </w:rPr>
              <w:br/>
            </w:r>
            <w:r w:rsidRPr="00700804">
              <w:rPr>
                <w:rFonts w:ascii="Calibri" w:hAnsi="Calibri" w:cs="Calibri"/>
              </w:rPr>
              <w:br/>
            </w:r>
            <w:r w:rsidRPr="00700804">
              <w:rPr>
                <w:rFonts w:ascii="Calibri" w:hAnsi="Calibri" w:cs="Calibri"/>
                <w:b/>
                <w:bCs/>
              </w:rPr>
              <w:t>Students Per Lab</w:t>
            </w:r>
            <w:r w:rsidRPr="00700804">
              <w:rPr>
                <w:rFonts w:ascii="Calibri" w:hAnsi="Calibri" w:cs="Calibri"/>
              </w:rPr>
              <w:br/>
            </w:r>
            <w:r w:rsidRPr="00700804">
              <w:rPr>
                <w:rFonts w:ascii="Calibri" w:hAnsi="Calibri" w:cs="Calibri"/>
              </w:rPr>
              <w:br/>
              <w:t>Manually Populate Data by copying and pasting Learning Objective List data from 11_Media_Selection_Model (Column A</w:t>
            </w:r>
            <w:r w:rsidR="008B283C">
              <w:rPr>
                <w:rFonts w:ascii="Calibri" w:hAnsi="Calibri" w:cs="Calibri"/>
              </w:rPr>
              <w:t>S</w:t>
            </w:r>
            <w:r w:rsidRPr="00700804">
              <w:rPr>
                <w:rFonts w:ascii="Calibri" w:hAnsi="Calibri" w:cs="Calibri"/>
              </w:rPr>
              <w:t xml:space="preserve">) into this </w:t>
            </w:r>
            <w:r w:rsidR="004C132F" w:rsidRPr="00700804">
              <w:rPr>
                <w:rFonts w:ascii="Calibri" w:hAnsi="Calibri" w:cs="Calibri"/>
              </w:rPr>
              <w:t>Master Schedule</w:t>
            </w:r>
            <w:r w:rsidRPr="00700804">
              <w:rPr>
                <w:rFonts w:ascii="Calibri" w:hAnsi="Calibri" w:cs="Calibri"/>
              </w:rPr>
              <w:t xml:space="preserve"> sheet (Column A</w:t>
            </w:r>
            <w:r w:rsidR="004C132F">
              <w:rPr>
                <w:rFonts w:ascii="Calibri" w:hAnsi="Calibri" w:cs="Calibri"/>
              </w:rPr>
              <w:t>R</w:t>
            </w:r>
            <w:r w:rsidRPr="00700804">
              <w:rPr>
                <w:rFonts w:ascii="Calibri" w:hAnsi="Calibri" w:cs="Calibri"/>
              </w:rPr>
              <w:t>)</w:t>
            </w:r>
          </w:p>
        </w:tc>
      </w:tr>
      <w:tr w:rsidR="00700804" w:rsidRPr="00350439" w14:paraId="10A729A4" w14:textId="77777777" w:rsidTr="009C528D">
        <w:trPr>
          <w:trHeight w:val="288"/>
        </w:trPr>
        <w:tc>
          <w:tcPr>
            <w:tcW w:w="1440" w:type="dxa"/>
            <w:shd w:val="clear" w:color="auto" w:fill="auto"/>
          </w:tcPr>
          <w:p w14:paraId="1AC33711" w14:textId="4E6A6D91" w:rsidR="00700804" w:rsidRPr="00FA766C" w:rsidRDefault="00700804" w:rsidP="00700804">
            <w:pPr>
              <w:spacing w:after="0" w:line="240" w:lineRule="auto"/>
              <w:jc w:val="center"/>
              <w:rPr>
                <w:rFonts w:eastAsia="Times New Roman" w:cstheme="minorHAnsi"/>
                <w:b/>
                <w:bCs/>
                <w:color w:val="000000"/>
              </w:rPr>
            </w:pPr>
            <w:r w:rsidRPr="00FA766C">
              <w:rPr>
                <w:rFonts w:eastAsia="Times New Roman" w:cstheme="minorHAnsi"/>
                <w:b/>
                <w:bCs/>
                <w:color w:val="000000"/>
              </w:rPr>
              <w:t>NTP / RRL</w:t>
            </w:r>
          </w:p>
        </w:tc>
        <w:tc>
          <w:tcPr>
            <w:tcW w:w="2160" w:type="dxa"/>
            <w:shd w:val="clear" w:color="auto" w:fill="auto"/>
          </w:tcPr>
          <w:p w14:paraId="550D0593" w14:textId="6DF03B04" w:rsidR="00700804" w:rsidRPr="00FA766C" w:rsidRDefault="00700804" w:rsidP="00700804">
            <w:pPr>
              <w:spacing w:after="0" w:line="240" w:lineRule="auto"/>
              <w:rPr>
                <w:rFonts w:eastAsia="Times New Roman" w:cstheme="minorHAnsi"/>
              </w:rPr>
            </w:pPr>
            <w:r w:rsidRPr="00FA766C">
              <w:rPr>
                <w:rFonts w:eastAsia="Times New Roman" w:cs="Calibri"/>
                <w:b/>
              </w:rPr>
              <w:t>COLUMN A</w:t>
            </w:r>
            <w:r w:rsidR="00310FCF" w:rsidRPr="00FA766C">
              <w:rPr>
                <w:rFonts w:eastAsia="Times New Roman" w:cs="Calibri"/>
                <w:b/>
              </w:rPr>
              <w:t>S</w:t>
            </w:r>
            <w:r w:rsidRPr="00FA766C">
              <w:rPr>
                <w:rFonts w:eastAsia="Times New Roman" w:cstheme="minorHAnsi"/>
              </w:rPr>
              <w:t xml:space="preserve"> </w:t>
            </w:r>
          </w:p>
          <w:p w14:paraId="4E243E53" w14:textId="6F9BB742" w:rsidR="00700804" w:rsidRPr="00FA766C" w:rsidRDefault="00700804" w:rsidP="00700804">
            <w:pPr>
              <w:spacing w:after="0" w:line="240" w:lineRule="auto"/>
              <w:rPr>
                <w:rFonts w:eastAsia="Times New Roman" w:cs="Calibri"/>
                <w:b/>
              </w:rPr>
            </w:pPr>
            <w:r w:rsidRPr="00FA766C">
              <w:rPr>
                <w:rFonts w:eastAsia="Times New Roman" w:cstheme="minorHAnsi"/>
                <w:bCs/>
                <w:color w:val="000000" w:themeColor="text1"/>
              </w:rPr>
              <w:t>Placeholder Item Name 1</w:t>
            </w:r>
          </w:p>
        </w:tc>
        <w:tc>
          <w:tcPr>
            <w:tcW w:w="5760" w:type="dxa"/>
            <w:shd w:val="clear" w:color="auto" w:fill="auto"/>
          </w:tcPr>
          <w:p w14:paraId="0699D3CE" w14:textId="77777777" w:rsidR="00C2572E" w:rsidRPr="00FA766C" w:rsidRDefault="00C2572E" w:rsidP="00700804">
            <w:pPr>
              <w:spacing w:after="0" w:line="240" w:lineRule="auto"/>
              <w:rPr>
                <w:rFonts w:ascii="Calibri" w:hAnsi="Calibri" w:cs="Calibri"/>
              </w:rPr>
            </w:pPr>
            <w:r w:rsidRPr="00FA766C">
              <w:rPr>
                <w:rFonts w:ascii="Calibri" w:hAnsi="Calibri" w:cs="Calibri"/>
              </w:rPr>
              <w:t>Enter Text</w:t>
            </w:r>
          </w:p>
          <w:p w14:paraId="3A0DD58A" w14:textId="77777777" w:rsidR="00C2572E" w:rsidRPr="00FA766C" w:rsidRDefault="00C2572E" w:rsidP="00700804">
            <w:pPr>
              <w:spacing w:after="0" w:line="240" w:lineRule="auto"/>
              <w:rPr>
                <w:rFonts w:ascii="Calibri" w:hAnsi="Calibri" w:cs="Calibri"/>
              </w:rPr>
            </w:pPr>
          </w:p>
          <w:p w14:paraId="0D470EFC" w14:textId="09A8CD01" w:rsidR="00700804" w:rsidRPr="00FA766C" w:rsidRDefault="00700804" w:rsidP="00700804">
            <w:pPr>
              <w:spacing w:after="0" w:line="240" w:lineRule="auto"/>
              <w:rPr>
                <w:rFonts w:ascii="Calibri" w:hAnsi="Calibri" w:cs="Calibri"/>
              </w:rPr>
            </w:pPr>
            <w:r w:rsidRPr="00FA766C">
              <w:rPr>
                <w:rFonts w:ascii="Calibri" w:hAnsi="Calibri" w:cs="Calibri"/>
              </w:rPr>
              <w:t xml:space="preserve">Replace Placeholder name in row 3 with the name of the Simulation or Device from </w:t>
            </w:r>
            <w:r w:rsidR="00750306" w:rsidRPr="00FA766C">
              <w:rPr>
                <w:rFonts w:ascii="Calibri" w:hAnsi="Calibri" w:cs="Calibri"/>
              </w:rPr>
              <w:t>11_Media_Selection_Model</w:t>
            </w:r>
            <w:r w:rsidRPr="00FA766C">
              <w:rPr>
                <w:rFonts w:ascii="Calibri" w:hAnsi="Calibri" w:cs="Calibri"/>
              </w:rPr>
              <w:t xml:space="preserve"> tab, cell </w:t>
            </w:r>
            <w:r w:rsidR="00750306" w:rsidRPr="00FA766C">
              <w:rPr>
                <w:rFonts w:ascii="Calibri" w:hAnsi="Calibri" w:cs="Calibri"/>
              </w:rPr>
              <w:t>A</w:t>
            </w:r>
            <w:r w:rsidR="008D6B23" w:rsidRPr="00FA766C">
              <w:rPr>
                <w:rFonts w:ascii="Calibri" w:hAnsi="Calibri" w:cs="Calibri"/>
              </w:rPr>
              <w:t>U</w:t>
            </w:r>
            <w:r w:rsidRPr="00FA766C">
              <w:rPr>
                <w:rFonts w:ascii="Calibri" w:hAnsi="Calibri" w:cs="Calibri"/>
              </w:rPr>
              <w:t xml:space="preserve">3; then, Manually Populate Data from the </w:t>
            </w:r>
            <w:r w:rsidR="00750306" w:rsidRPr="00FA766C">
              <w:rPr>
                <w:rFonts w:ascii="Calibri" w:hAnsi="Calibri" w:cs="Calibri"/>
              </w:rPr>
              <w:t>11_Media_Selection_Model</w:t>
            </w:r>
            <w:r w:rsidRPr="00FA766C">
              <w:rPr>
                <w:rFonts w:ascii="Calibri" w:hAnsi="Calibri" w:cs="Calibri"/>
              </w:rPr>
              <w:t xml:space="preserve"> tab sheet (Column </w:t>
            </w:r>
            <w:r w:rsidR="00750306" w:rsidRPr="00FA766C">
              <w:rPr>
                <w:rFonts w:ascii="Calibri" w:hAnsi="Calibri" w:cs="Calibri"/>
              </w:rPr>
              <w:t>A</w:t>
            </w:r>
            <w:r w:rsidR="001039F3" w:rsidRPr="00FA766C">
              <w:rPr>
                <w:rFonts w:ascii="Calibri" w:hAnsi="Calibri" w:cs="Calibri"/>
              </w:rPr>
              <w:t>U</w:t>
            </w:r>
            <w:r w:rsidRPr="00FA766C">
              <w:rPr>
                <w:rFonts w:ascii="Calibri" w:hAnsi="Calibri" w:cs="Calibri"/>
              </w:rPr>
              <w:t>)</w:t>
            </w:r>
          </w:p>
          <w:p w14:paraId="5F77C400" w14:textId="77BC48F0" w:rsidR="00B555BD" w:rsidRPr="00FA766C" w:rsidRDefault="00B555BD" w:rsidP="00700804">
            <w:pPr>
              <w:spacing w:after="0" w:line="240" w:lineRule="auto"/>
              <w:rPr>
                <w:rFonts w:ascii="Calibri" w:hAnsi="Calibri" w:cs="Calibri"/>
              </w:rPr>
            </w:pPr>
          </w:p>
        </w:tc>
      </w:tr>
      <w:tr w:rsidR="00700804" w:rsidRPr="00350439" w14:paraId="58C03A1F" w14:textId="77777777" w:rsidTr="009C528D">
        <w:trPr>
          <w:trHeight w:val="288"/>
        </w:trPr>
        <w:tc>
          <w:tcPr>
            <w:tcW w:w="1440" w:type="dxa"/>
            <w:shd w:val="clear" w:color="auto" w:fill="auto"/>
          </w:tcPr>
          <w:p w14:paraId="77F532CB" w14:textId="63FA2FD6"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tcPr>
          <w:p w14:paraId="43D25D88" w14:textId="2B385EDA" w:rsidR="00700804" w:rsidRDefault="00700804" w:rsidP="00700804">
            <w:pPr>
              <w:spacing w:after="0" w:line="240" w:lineRule="auto"/>
              <w:rPr>
                <w:rFonts w:eastAsia="Times New Roman" w:cstheme="minorHAnsi"/>
              </w:rPr>
            </w:pPr>
            <w:r>
              <w:rPr>
                <w:rFonts w:eastAsia="Times New Roman" w:cs="Calibri"/>
                <w:b/>
              </w:rPr>
              <w:t>COLUMN A</w:t>
            </w:r>
            <w:r w:rsidR="00CC4323">
              <w:rPr>
                <w:rFonts w:eastAsia="Times New Roman" w:cs="Calibri"/>
                <w:b/>
              </w:rPr>
              <w:t>T</w:t>
            </w:r>
          </w:p>
          <w:p w14:paraId="14AA9B1F" w14:textId="785AFC4D" w:rsidR="00700804" w:rsidRDefault="00700804" w:rsidP="00700804">
            <w:pPr>
              <w:spacing w:after="0" w:line="240" w:lineRule="auto"/>
              <w:rPr>
                <w:rFonts w:eastAsia="Times New Roman" w:cs="Calibri"/>
                <w:b/>
              </w:rPr>
            </w:pPr>
            <w:r w:rsidRPr="00C209E2">
              <w:rPr>
                <w:rFonts w:eastAsia="Times New Roman" w:cstheme="minorHAnsi"/>
                <w:bCs/>
                <w:color w:val="000000" w:themeColor="text1"/>
              </w:rPr>
              <w:t>Placeholder Item Name 2</w:t>
            </w:r>
          </w:p>
        </w:tc>
        <w:tc>
          <w:tcPr>
            <w:tcW w:w="5760" w:type="dxa"/>
            <w:shd w:val="clear" w:color="auto" w:fill="auto"/>
          </w:tcPr>
          <w:p w14:paraId="721E1E79" w14:textId="77777777" w:rsidR="00C2572E" w:rsidRDefault="00C2572E" w:rsidP="00700804">
            <w:pPr>
              <w:spacing w:after="0" w:line="240" w:lineRule="auto"/>
              <w:rPr>
                <w:rFonts w:ascii="Calibri" w:hAnsi="Calibri" w:cs="Calibri"/>
              </w:rPr>
            </w:pPr>
            <w:r>
              <w:rPr>
                <w:rFonts w:ascii="Calibri" w:hAnsi="Calibri" w:cs="Calibri"/>
              </w:rPr>
              <w:t>Enter Text</w:t>
            </w:r>
            <w:r w:rsidRPr="00700804">
              <w:rPr>
                <w:rFonts w:ascii="Calibri" w:hAnsi="Calibri" w:cs="Calibri"/>
              </w:rPr>
              <w:t xml:space="preserve"> </w:t>
            </w:r>
          </w:p>
          <w:p w14:paraId="60AA7FAC" w14:textId="77777777" w:rsidR="00C2572E" w:rsidRDefault="00C2572E" w:rsidP="00700804">
            <w:pPr>
              <w:spacing w:after="0" w:line="240" w:lineRule="auto"/>
              <w:rPr>
                <w:rFonts w:ascii="Calibri" w:hAnsi="Calibri" w:cs="Calibri"/>
              </w:rPr>
            </w:pPr>
          </w:p>
          <w:p w14:paraId="33ADE6F9" w14:textId="12FA28B3" w:rsidR="00700804" w:rsidRDefault="00700804" w:rsidP="00700804">
            <w:pPr>
              <w:spacing w:after="0" w:line="240" w:lineRule="auto"/>
              <w:rPr>
                <w:rFonts w:ascii="Calibri" w:hAnsi="Calibri" w:cs="Calibri"/>
              </w:rPr>
            </w:pPr>
            <w:r w:rsidRPr="00700804">
              <w:rPr>
                <w:rFonts w:ascii="Calibri" w:hAnsi="Calibri" w:cs="Calibri"/>
              </w:rPr>
              <w:t xml:space="preserve">Replace Placeholder name in row 3 with the name of the Simulation or Device from </w:t>
            </w:r>
            <w:r w:rsidR="00750306">
              <w:rPr>
                <w:rFonts w:ascii="Calibri" w:hAnsi="Calibri" w:cs="Calibri"/>
              </w:rPr>
              <w:t>11_Media_Selection_Model</w:t>
            </w:r>
            <w:r w:rsidRPr="00700804">
              <w:rPr>
                <w:rFonts w:ascii="Calibri" w:hAnsi="Calibri" w:cs="Calibri"/>
              </w:rPr>
              <w:t xml:space="preserve"> tab, cell </w:t>
            </w:r>
            <w:r w:rsidR="00750306">
              <w:rPr>
                <w:rFonts w:ascii="Calibri" w:hAnsi="Calibri" w:cs="Calibri"/>
              </w:rPr>
              <w:t>A</w:t>
            </w:r>
            <w:r w:rsidR="00CC4323">
              <w:rPr>
                <w:rFonts w:ascii="Calibri" w:hAnsi="Calibri" w:cs="Calibri"/>
              </w:rPr>
              <w:t>V</w:t>
            </w:r>
            <w:r w:rsidRPr="00700804">
              <w:rPr>
                <w:rFonts w:ascii="Calibri" w:hAnsi="Calibri" w:cs="Calibri"/>
              </w:rPr>
              <w:t xml:space="preserve">3; then, Manually Populate Data from the </w:t>
            </w:r>
            <w:r w:rsidR="00750306">
              <w:rPr>
                <w:rFonts w:ascii="Calibri" w:hAnsi="Calibri" w:cs="Calibri"/>
              </w:rPr>
              <w:t>11_Media_Selection_Model</w:t>
            </w:r>
            <w:r w:rsidRPr="00700804">
              <w:rPr>
                <w:rFonts w:ascii="Calibri" w:hAnsi="Calibri" w:cs="Calibri"/>
              </w:rPr>
              <w:t xml:space="preserve"> tab sheet (Column </w:t>
            </w:r>
            <w:r w:rsidR="00750306">
              <w:rPr>
                <w:rFonts w:ascii="Calibri" w:hAnsi="Calibri" w:cs="Calibri"/>
              </w:rPr>
              <w:t>A</w:t>
            </w:r>
            <w:r w:rsidR="00CC4323">
              <w:rPr>
                <w:rFonts w:ascii="Calibri" w:hAnsi="Calibri" w:cs="Calibri"/>
              </w:rPr>
              <w:t>V</w:t>
            </w:r>
            <w:r w:rsidRPr="00700804">
              <w:rPr>
                <w:rFonts w:ascii="Calibri" w:hAnsi="Calibri" w:cs="Calibri"/>
              </w:rPr>
              <w:t>)</w:t>
            </w:r>
          </w:p>
          <w:p w14:paraId="700DB406" w14:textId="749282B9" w:rsidR="00C91FEB" w:rsidRPr="00700804" w:rsidRDefault="00C91FEB" w:rsidP="00700804">
            <w:pPr>
              <w:spacing w:after="0" w:line="240" w:lineRule="auto"/>
              <w:rPr>
                <w:rFonts w:ascii="Calibri" w:hAnsi="Calibri" w:cs="Calibri"/>
              </w:rPr>
            </w:pPr>
          </w:p>
        </w:tc>
      </w:tr>
      <w:tr w:rsidR="00700804" w:rsidRPr="00350439" w14:paraId="08C0881E" w14:textId="77777777" w:rsidTr="004051DE">
        <w:trPr>
          <w:cantSplit/>
          <w:trHeight w:val="288"/>
        </w:trPr>
        <w:tc>
          <w:tcPr>
            <w:tcW w:w="1440" w:type="dxa"/>
            <w:shd w:val="clear" w:color="auto" w:fill="auto"/>
          </w:tcPr>
          <w:p w14:paraId="61829F7C" w14:textId="100A0E9E"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lastRenderedPageBreak/>
              <w:t>NTP / RRL</w:t>
            </w:r>
          </w:p>
        </w:tc>
        <w:tc>
          <w:tcPr>
            <w:tcW w:w="2160" w:type="dxa"/>
            <w:shd w:val="clear" w:color="auto" w:fill="auto"/>
          </w:tcPr>
          <w:p w14:paraId="558E0444" w14:textId="4459DC26" w:rsidR="00700804" w:rsidRDefault="00700804" w:rsidP="00700804">
            <w:pPr>
              <w:spacing w:after="0" w:line="240" w:lineRule="auto"/>
              <w:rPr>
                <w:rFonts w:eastAsia="Times New Roman" w:cstheme="minorHAnsi"/>
              </w:rPr>
            </w:pPr>
            <w:r>
              <w:rPr>
                <w:rFonts w:eastAsia="Times New Roman" w:cs="Calibri"/>
                <w:b/>
              </w:rPr>
              <w:t>COLUMN A</w:t>
            </w:r>
            <w:r w:rsidR="00CC4323">
              <w:rPr>
                <w:rFonts w:eastAsia="Times New Roman" w:cs="Calibri"/>
                <w:b/>
              </w:rPr>
              <w:t>U</w:t>
            </w:r>
          </w:p>
          <w:p w14:paraId="6B2D4B49" w14:textId="44468CEE" w:rsidR="00700804" w:rsidRDefault="00700804" w:rsidP="00700804">
            <w:pPr>
              <w:spacing w:after="0" w:line="240" w:lineRule="auto"/>
              <w:rPr>
                <w:rFonts w:eastAsia="Times New Roman" w:cs="Calibri"/>
                <w:b/>
              </w:rPr>
            </w:pPr>
            <w:r w:rsidRPr="00C209E2">
              <w:rPr>
                <w:rFonts w:eastAsia="Times New Roman" w:cstheme="minorHAnsi"/>
                <w:bCs/>
                <w:color w:val="000000" w:themeColor="text1"/>
              </w:rPr>
              <w:t>Placeholder Item Name 3</w:t>
            </w:r>
          </w:p>
        </w:tc>
        <w:tc>
          <w:tcPr>
            <w:tcW w:w="5760" w:type="dxa"/>
            <w:shd w:val="clear" w:color="auto" w:fill="auto"/>
          </w:tcPr>
          <w:p w14:paraId="2D8F48A5" w14:textId="77777777" w:rsidR="00C2572E" w:rsidRDefault="00C2572E" w:rsidP="00700804">
            <w:pPr>
              <w:spacing w:after="0" w:line="240" w:lineRule="auto"/>
              <w:rPr>
                <w:rFonts w:ascii="Calibri" w:hAnsi="Calibri" w:cs="Calibri"/>
              </w:rPr>
            </w:pPr>
            <w:r>
              <w:rPr>
                <w:rFonts w:ascii="Calibri" w:hAnsi="Calibri" w:cs="Calibri"/>
              </w:rPr>
              <w:t>Enter Text</w:t>
            </w:r>
            <w:r w:rsidRPr="00700804">
              <w:rPr>
                <w:rFonts w:ascii="Calibri" w:hAnsi="Calibri" w:cs="Calibri"/>
              </w:rPr>
              <w:t xml:space="preserve"> </w:t>
            </w:r>
          </w:p>
          <w:p w14:paraId="6266A45B" w14:textId="77777777" w:rsidR="00C2572E" w:rsidRDefault="00C2572E" w:rsidP="00700804">
            <w:pPr>
              <w:spacing w:after="0" w:line="240" w:lineRule="auto"/>
              <w:rPr>
                <w:rFonts w:ascii="Calibri" w:hAnsi="Calibri" w:cs="Calibri"/>
              </w:rPr>
            </w:pPr>
          </w:p>
          <w:p w14:paraId="4E6A8F66" w14:textId="3F2FD94D" w:rsidR="00700804" w:rsidRDefault="00700804" w:rsidP="00700804">
            <w:pPr>
              <w:spacing w:after="0" w:line="240" w:lineRule="auto"/>
              <w:rPr>
                <w:rFonts w:ascii="Calibri" w:hAnsi="Calibri" w:cs="Calibri"/>
              </w:rPr>
            </w:pPr>
            <w:r w:rsidRPr="00700804">
              <w:rPr>
                <w:rFonts w:ascii="Calibri" w:hAnsi="Calibri" w:cs="Calibri"/>
              </w:rPr>
              <w:t xml:space="preserve">Replace Placeholder name in row 3 with the name of the Simulation or Device from </w:t>
            </w:r>
            <w:r w:rsidR="00750306">
              <w:rPr>
                <w:rFonts w:ascii="Calibri" w:hAnsi="Calibri" w:cs="Calibri"/>
              </w:rPr>
              <w:t>11_Media_Selection_Model</w:t>
            </w:r>
            <w:r w:rsidRPr="00700804">
              <w:rPr>
                <w:rFonts w:ascii="Calibri" w:hAnsi="Calibri" w:cs="Calibri"/>
              </w:rPr>
              <w:t xml:space="preserve"> tab, cell </w:t>
            </w:r>
            <w:r w:rsidR="00750306">
              <w:rPr>
                <w:rFonts w:ascii="Calibri" w:hAnsi="Calibri" w:cs="Calibri"/>
              </w:rPr>
              <w:t>A</w:t>
            </w:r>
            <w:r w:rsidR="00FA766C">
              <w:rPr>
                <w:rFonts w:ascii="Calibri" w:hAnsi="Calibri" w:cs="Calibri"/>
              </w:rPr>
              <w:t>W</w:t>
            </w:r>
            <w:r w:rsidRPr="00700804">
              <w:rPr>
                <w:rFonts w:ascii="Calibri" w:hAnsi="Calibri" w:cs="Calibri"/>
              </w:rPr>
              <w:t xml:space="preserve">3; then, Manually Populate Data from the </w:t>
            </w:r>
            <w:r w:rsidR="00750306">
              <w:rPr>
                <w:rFonts w:ascii="Calibri" w:hAnsi="Calibri" w:cs="Calibri"/>
              </w:rPr>
              <w:t>11_Media_Selection_Model</w:t>
            </w:r>
            <w:r w:rsidRPr="00700804">
              <w:rPr>
                <w:rFonts w:ascii="Calibri" w:hAnsi="Calibri" w:cs="Calibri"/>
              </w:rPr>
              <w:t xml:space="preserve"> tab sheet (Column </w:t>
            </w:r>
            <w:r w:rsidR="00750306">
              <w:rPr>
                <w:rFonts w:ascii="Calibri" w:hAnsi="Calibri" w:cs="Calibri"/>
              </w:rPr>
              <w:t>A</w:t>
            </w:r>
            <w:r w:rsidR="00FA766C">
              <w:rPr>
                <w:rFonts w:ascii="Calibri" w:hAnsi="Calibri" w:cs="Calibri"/>
              </w:rPr>
              <w:t>W</w:t>
            </w:r>
            <w:r w:rsidRPr="00700804">
              <w:rPr>
                <w:rFonts w:ascii="Calibri" w:hAnsi="Calibri" w:cs="Calibri"/>
              </w:rPr>
              <w:t>)</w:t>
            </w:r>
          </w:p>
          <w:p w14:paraId="43AE174C" w14:textId="189605D6" w:rsidR="00C91FEB" w:rsidRPr="00700804" w:rsidRDefault="00C91FEB" w:rsidP="00700804">
            <w:pPr>
              <w:spacing w:after="0" w:line="240" w:lineRule="auto"/>
              <w:rPr>
                <w:rFonts w:ascii="Calibri" w:hAnsi="Calibri" w:cs="Calibri"/>
              </w:rPr>
            </w:pPr>
          </w:p>
        </w:tc>
      </w:tr>
      <w:tr w:rsidR="00700804" w:rsidRPr="00350439" w14:paraId="2DCFA34B" w14:textId="77777777" w:rsidTr="009C528D">
        <w:trPr>
          <w:trHeight w:val="288"/>
        </w:trPr>
        <w:tc>
          <w:tcPr>
            <w:tcW w:w="1440" w:type="dxa"/>
            <w:shd w:val="clear" w:color="auto" w:fill="auto"/>
          </w:tcPr>
          <w:p w14:paraId="5D32A1A4" w14:textId="6CDF901F"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tcPr>
          <w:p w14:paraId="61995356" w14:textId="7A7233C1" w:rsidR="00700804" w:rsidRDefault="00700804" w:rsidP="00700804">
            <w:pPr>
              <w:spacing w:after="0" w:line="240" w:lineRule="auto"/>
              <w:rPr>
                <w:rFonts w:eastAsia="Times New Roman" w:cstheme="minorHAnsi"/>
              </w:rPr>
            </w:pPr>
            <w:r>
              <w:rPr>
                <w:rFonts w:eastAsia="Times New Roman" w:cs="Calibri"/>
                <w:b/>
              </w:rPr>
              <w:t>COLUMN A</w:t>
            </w:r>
            <w:r w:rsidR="00CC4323">
              <w:rPr>
                <w:rFonts w:eastAsia="Times New Roman" w:cs="Calibri"/>
                <w:b/>
              </w:rPr>
              <w:t>V</w:t>
            </w:r>
            <w:r w:rsidRPr="00D93DFE">
              <w:rPr>
                <w:rFonts w:eastAsia="Times New Roman" w:cstheme="minorHAnsi"/>
              </w:rPr>
              <w:t xml:space="preserve"> </w:t>
            </w:r>
          </w:p>
          <w:p w14:paraId="7A6FFA00" w14:textId="521EF204" w:rsidR="00700804" w:rsidRDefault="00700804" w:rsidP="00700804">
            <w:pPr>
              <w:spacing w:after="0" w:line="240" w:lineRule="auto"/>
              <w:rPr>
                <w:rFonts w:eastAsia="Times New Roman" w:cs="Calibri"/>
                <w:b/>
              </w:rPr>
            </w:pPr>
            <w:r w:rsidRPr="00C209E2">
              <w:rPr>
                <w:rFonts w:eastAsia="Times New Roman" w:cstheme="minorHAnsi"/>
                <w:bCs/>
                <w:color w:val="000000" w:themeColor="text1"/>
              </w:rPr>
              <w:t>Placeholder Item Name 4</w:t>
            </w:r>
          </w:p>
        </w:tc>
        <w:tc>
          <w:tcPr>
            <w:tcW w:w="5760" w:type="dxa"/>
            <w:shd w:val="clear" w:color="auto" w:fill="auto"/>
          </w:tcPr>
          <w:p w14:paraId="755DBBA7" w14:textId="77777777" w:rsidR="00C2572E" w:rsidRDefault="00C2572E" w:rsidP="00700804">
            <w:pPr>
              <w:spacing w:after="0" w:line="240" w:lineRule="auto"/>
              <w:rPr>
                <w:rFonts w:ascii="Calibri" w:hAnsi="Calibri" w:cs="Calibri"/>
              </w:rPr>
            </w:pPr>
            <w:r>
              <w:rPr>
                <w:rFonts w:ascii="Calibri" w:hAnsi="Calibri" w:cs="Calibri"/>
              </w:rPr>
              <w:t>Enter Text</w:t>
            </w:r>
            <w:r w:rsidRPr="00700804">
              <w:rPr>
                <w:rFonts w:ascii="Calibri" w:hAnsi="Calibri" w:cs="Calibri"/>
              </w:rPr>
              <w:t xml:space="preserve"> </w:t>
            </w:r>
          </w:p>
          <w:p w14:paraId="2249FBDE" w14:textId="77777777" w:rsidR="00C2572E" w:rsidRDefault="00C2572E" w:rsidP="00700804">
            <w:pPr>
              <w:spacing w:after="0" w:line="240" w:lineRule="auto"/>
              <w:rPr>
                <w:rFonts w:ascii="Calibri" w:hAnsi="Calibri" w:cs="Calibri"/>
              </w:rPr>
            </w:pPr>
          </w:p>
          <w:p w14:paraId="4C94A1CC" w14:textId="7852EE2D" w:rsidR="00700804" w:rsidRDefault="00700804" w:rsidP="00700804">
            <w:pPr>
              <w:spacing w:after="0" w:line="240" w:lineRule="auto"/>
              <w:rPr>
                <w:rFonts w:ascii="Calibri" w:hAnsi="Calibri" w:cs="Calibri"/>
              </w:rPr>
            </w:pPr>
            <w:r w:rsidRPr="00700804">
              <w:rPr>
                <w:rFonts w:ascii="Calibri" w:hAnsi="Calibri" w:cs="Calibri"/>
              </w:rPr>
              <w:t xml:space="preserve">Replace Placeholder name in row 3 with the name of the Simulation or Device from </w:t>
            </w:r>
            <w:r w:rsidR="00750306">
              <w:rPr>
                <w:rFonts w:ascii="Calibri" w:hAnsi="Calibri" w:cs="Calibri"/>
              </w:rPr>
              <w:t>11_Media_Selection_Model</w:t>
            </w:r>
            <w:r w:rsidRPr="00700804">
              <w:rPr>
                <w:rFonts w:ascii="Calibri" w:hAnsi="Calibri" w:cs="Calibri"/>
              </w:rPr>
              <w:t xml:space="preserve"> tab, cell </w:t>
            </w:r>
            <w:r w:rsidR="00750306">
              <w:rPr>
                <w:rFonts w:ascii="Calibri" w:hAnsi="Calibri" w:cs="Calibri"/>
              </w:rPr>
              <w:t>A</w:t>
            </w:r>
            <w:r w:rsidR="00FA766C">
              <w:rPr>
                <w:rFonts w:ascii="Calibri" w:hAnsi="Calibri" w:cs="Calibri"/>
              </w:rPr>
              <w:t>X</w:t>
            </w:r>
            <w:r w:rsidRPr="00700804">
              <w:rPr>
                <w:rFonts w:ascii="Calibri" w:hAnsi="Calibri" w:cs="Calibri"/>
              </w:rPr>
              <w:t xml:space="preserve">3; then, Manually Populate Data from the </w:t>
            </w:r>
            <w:r w:rsidR="00750306">
              <w:rPr>
                <w:rFonts w:ascii="Calibri" w:hAnsi="Calibri" w:cs="Calibri"/>
              </w:rPr>
              <w:t>11_Media_Selection_Model</w:t>
            </w:r>
            <w:r w:rsidRPr="00700804">
              <w:rPr>
                <w:rFonts w:ascii="Calibri" w:hAnsi="Calibri" w:cs="Calibri"/>
              </w:rPr>
              <w:t xml:space="preserve"> tab sheet (Column </w:t>
            </w:r>
            <w:r w:rsidR="00750306">
              <w:rPr>
                <w:rFonts w:ascii="Calibri" w:hAnsi="Calibri" w:cs="Calibri"/>
              </w:rPr>
              <w:t>A</w:t>
            </w:r>
            <w:r w:rsidR="00FA766C">
              <w:rPr>
                <w:rFonts w:ascii="Calibri" w:hAnsi="Calibri" w:cs="Calibri"/>
              </w:rPr>
              <w:t>X</w:t>
            </w:r>
            <w:r w:rsidRPr="00700804">
              <w:rPr>
                <w:rFonts w:ascii="Calibri" w:hAnsi="Calibri" w:cs="Calibri"/>
              </w:rPr>
              <w:t>)</w:t>
            </w:r>
          </w:p>
          <w:p w14:paraId="34D6C1A5" w14:textId="398C0B27" w:rsidR="00C91FEB" w:rsidRPr="00700804" w:rsidRDefault="00C91FEB" w:rsidP="00700804">
            <w:pPr>
              <w:spacing w:after="0" w:line="240" w:lineRule="auto"/>
              <w:rPr>
                <w:rFonts w:ascii="Calibri" w:hAnsi="Calibri" w:cs="Calibri"/>
              </w:rPr>
            </w:pPr>
          </w:p>
        </w:tc>
      </w:tr>
      <w:tr w:rsidR="00700804" w:rsidRPr="00350439" w14:paraId="45FD200C" w14:textId="77777777" w:rsidTr="009C528D">
        <w:trPr>
          <w:trHeight w:val="288"/>
        </w:trPr>
        <w:tc>
          <w:tcPr>
            <w:tcW w:w="1440" w:type="dxa"/>
            <w:shd w:val="clear" w:color="auto" w:fill="auto"/>
          </w:tcPr>
          <w:p w14:paraId="4A4D6AE8" w14:textId="57A8F577" w:rsidR="00700804" w:rsidRPr="00350439" w:rsidRDefault="00700804" w:rsidP="00700804">
            <w:pPr>
              <w:spacing w:after="0" w:line="240" w:lineRule="auto"/>
              <w:jc w:val="center"/>
              <w:rPr>
                <w:rFonts w:eastAsia="Times New Roman" w:cstheme="minorHAnsi"/>
                <w:b/>
                <w:bCs/>
                <w:color w:val="000000"/>
              </w:rPr>
            </w:pPr>
            <w:r w:rsidRPr="00350439">
              <w:rPr>
                <w:rFonts w:eastAsia="Times New Roman" w:cstheme="minorHAnsi"/>
                <w:b/>
                <w:bCs/>
                <w:color w:val="000000"/>
              </w:rPr>
              <w:t>NTP / RRL</w:t>
            </w:r>
          </w:p>
        </w:tc>
        <w:tc>
          <w:tcPr>
            <w:tcW w:w="2160" w:type="dxa"/>
            <w:shd w:val="clear" w:color="auto" w:fill="auto"/>
          </w:tcPr>
          <w:p w14:paraId="08377340" w14:textId="65E8531B" w:rsidR="00700804" w:rsidRDefault="00700804" w:rsidP="00700804">
            <w:pPr>
              <w:spacing w:after="0" w:line="240" w:lineRule="auto"/>
              <w:rPr>
                <w:rFonts w:eastAsia="Times New Roman" w:cstheme="minorHAnsi"/>
              </w:rPr>
            </w:pPr>
            <w:r>
              <w:rPr>
                <w:rFonts w:eastAsia="Times New Roman" w:cs="Calibri"/>
                <w:b/>
              </w:rPr>
              <w:t>COLUMN A</w:t>
            </w:r>
            <w:r w:rsidR="00FA766C">
              <w:rPr>
                <w:rFonts w:eastAsia="Times New Roman" w:cs="Calibri"/>
                <w:b/>
              </w:rPr>
              <w:t>W</w:t>
            </w:r>
            <w:r w:rsidRPr="00D93DFE">
              <w:rPr>
                <w:rFonts w:eastAsia="Times New Roman" w:cstheme="minorHAnsi"/>
              </w:rPr>
              <w:t xml:space="preserve"> </w:t>
            </w:r>
          </w:p>
          <w:p w14:paraId="170B2717" w14:textId="524D1206" w:rsidR="00700804" w:rsidRDefault="00700804" w:rsidP="00700804">
            <w:pPr>
              <w:spacing w:after="0" w:line="240" w:lineRule="auto"/>
              <w:rPr>
                <w:rFonts w:eastAsia="Times New Roman" w:cs="Calibri"/>
                <w:b/>
              </w:rPr>
            </w:pPr>
            <w:r w:rsidRPr="00C209E2">
              <w:rPr>
                <w:rFonts w:eastAsia="Times New Roman" w:cstheme="minorHAnsi"/>
                <w:bCs/>
                <w:color w:val="000000" w:themeColor="text1"/>
              </w:rPr>
              <w:t>Placeholder Item Name 5</w:t>
            </w:r>
          </w:p>
        </w:tc>
        <w:tc>
          <w:tcPr>
            <w:tcW w:w="5760" w:type="dxa"/>
            <w:shd w:val="clear" w:color="auto" w:fill="auto"/>
          </w:tcPr>
          <w:p w14:paraId="3D2B99EF" w14:textId="77777777" w:rsidR="00C2572E" w:rsidRDefault="00C2572E" w:rsidP="00700804">
            <w:pPr>
              <w:spacing w:after="0" w:line="240" w:lineRule="auto"/>
              <w:rPr>
                <w:rFonts w:ascii="Calibri" w:hAnsi="Calibri" w:cs="Calibri"/>
              </w:rPr>
            </w:pPr>
            <w:r>
              <w:rPr>
                <w:rFonts w:ascii="Calibri" w:hAnsi="Calibri" w:cs="Calibri"/>
              </w:rPr>
              <w:t>Enter Text</w:t>
            </w:r>
            <w:r w:rsidRPr="00700804">
              <w:rPr>
                <w:rFonts w:ascii="Calibri" w:hAnsi="Calibri" w:cs="Calibri"/>
              </w:rPr>
              <w:t xml:space="preserve"> </w:t>
            </w:r>
          </w:p>
          <w:p w14:paraId="76F62029" w14:textId="77777777" w:rsidR="00C2572E" w:rsidRDefault="00C2572E" w:rsidP="00700804">
            <w:pPr>
              <w:spacing w:after="0" w:line="240" w:lineRule="auto"/>
              <w:rPr>
                <w:rFonts w:ascii="Calibri" w:hAnsi="Calibri" w:cs="Calibri"/>
              </w:rPr>
            </w:pPr>
          </w:p>
          <w:p w14:paraId="49B9693E" w14:textId="090CE434" w:rsidR="00C91FEB" w:rsidRDefault="00700804" w:rsidP="00700804">
            <w:pPr>
              <w:spacing w:after="0" w:line="240" w:lineRule="auto"/>
              <w:rPr>
                <w:rFonts w:ascii="Calibri" w:hAnsi="Calibri" w:cs="Calibri"/>
              </w:rPr>
            </w:pPr>
            <w:r w:rsidRPr="00700804">
              <w:rPr>
                <w:rFonts w:ascii="Calibri" w:hAnsi="Calibri" w:cs="Calibri"/>
              </w:rPr>
              <w:t xml:space="preserve">Replace Placeholder name in row 3 with the name of the Simulation or Device from </w:t>
            </w:r>
            <w:r w:rsidR="00750306">
              <w:rPr>
                <w:rFonts w:ascii="Calibri" w:hAnsi="Calibri" w:cs="Calibri"/>
              </w:rPr>
              <w:t>11_Media_Selection_Model</w:t>
            </w:r>
            <w:r w:rsidRPr="00700804">
              <w:rPr>
                <w:rFonts w:ascii="Calibri" w:hAnsi="Calibri" w:cs="Calibri"/>
              </w:rPr>
              <w:t xml:space="preserve"> tab, cell </w:t>
            </w:r>
            <w:r w:rsidR="00750306">
              <w:rPr>
                <w:rFonts w:ascii="Calibri" w:hAnsi="Calibri" w:cs="Calibri"/>
              </w:rPr>
              <w:t>A</w:t>
            </w:r>
            <w:r w:rsidR="00FA766C">
              <w:rPr>
                <w:rFonts w:ascii="Calibri" w:hAnsi="Calibri" w:cs="Calibri"/>
              </w:rPr>
              <w:t>Y</w:t>
            </w:r>
            <w:r w:rsidRPr="00700804">
              <w:rPr>
                <w:rFonts w:ascii="Calibri" w:hAnsi="Calibri" w:cs="Calibri"/>
              </w:rPr>
              <w:t xml:space="preserve">3; then, Manually Populate Data from the </w:t>
            </w:r>
          </w:p>
          <w:p w14:paraId="21E76AE9" w14:textId="23C7FD62" w:rsidR="00C91FEB" w:rsidRPr="00700804" w:rsidRDefault="00750306" w:rsidP="00750306">
            <w:pPr>
              <w:spacing w:after="0" w:line="240" w:lineRule="auto"/>
              <w:rPr>
                <w:rFonts w:ascii="Calibri" w:hAnsi="Calibri" w:cs="Calibri"/>
              </w:rPr>
            </w:pPr>
            <w:r>
              <w:rPr>
                <w:rFonts w:ascii="Calibri" w:hAnsi="Calibri" w:cs="Calibri"/>
              </w:rPr>
              <w:t>11_Media_Selection_Model</w:t>
            </w:r>
            <w:r w:rsidR="00700804" w:rsidRPr="00700804">
              <w:rPr>
                <w:rFonts w:ascii="Calibri" w:hAnsi="Calibri" w:cs="Calibri"/>
              </w:rPr>
              <w:t xml:space="preserve"> tab sheet (Column </w:t>
            </w:r>
            <w:r>
              <w:rPr>
                <w:rFonts w:ascii="Calibri" w:hAnsi="Calibri" w:cs="Calibri"/>
              </w:rPr>
              <w:t>A</w:t>
            </w:r>
            <w:r w:rsidR="00FA766C">
              <w:rPr>
                <w:rFonts w:ascii="Calibri" w:hAnsi="Calibri" w:cs="Calibri"/>
              </w:rPr>
              <w:t>Y</w:t>
            </w:r>
            <w:r w:rsidR="00700804" w:rsidRPr="00700804">
              <w:rPr>
                <w:rFonts w:ascii="Calibri" w:hAnsi="Calibri" w:cs="Calibri"/>
              </w:rPr>
              <w:t>)</w:t>
            </w:r>
          </w:p>
        </w:tc>
      </w:tr>
    </w:tbl>
    <w:p w14:paraId="32CAF5FE" w14:textId="1E932478" w:rsidR="00DD4714" w:rsidRDefault="00DD4714" w:rsidP="00B9417E">
      <w:pPr>
        <w:pStyle w:val="Heading1"/>
      </w:pPr>
      <w:bookmarkStart w:id="50" w:name="_Toc151374328"/>
      <w:r>
        <w:t>Equipment Tab</w:t>
      </w:r>
      <w:bookmarkEnd w:id="50"/>
    </w:p>
    <w:p w14:paraId="2F4BEC8A" w14:textId="365E3017" w:rsidR="00DD4714" w:rsidRDefault="00703E6C" w:rsidP="00DD4714">
      <w:r>
        <w:t>All fields in this tab are copied from 11 Media Selection Model</w:t>
      </w:r>
      <w:r w:rsidR="00DD4714">
        <w:t xml:space="preserve">. Populate the data following the instructions listed in the </w:t>
      </w:r>
      <w:r>
        <w:t>Action/Instructions</w:t>
      </w:r>
      <w:r w:rsidR="00DD4714">
        <w: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160"/>
        <w:gridCol w:w="5760"/>
      </w:tblGrid>
      <w:tr w:rsidR="00DD4714" w:rsidRPr="00DD4714" w14:paraId="238F1081" w14:textId="77777777" w:rsidTr="00DD4714">
        <w:trPr>
          <w:cantSplit/>
          <w:trHeight w:val="288"/>
        </w:trPr>
        <w:tc>
          <w:tcPr>
            <w:tcW w:w="9360" w:type="dxa"/>
            <w:gridSpan w:val="3"/>
            <w:shd w:val="clear" w:color="auto" w:fill="002060"/>
          </w:tcPr>
          <w:p w14:paraId="373912B2" w14:textId="0FD51A89" w:rsidR="00DD4714" w:rsidRPr="00DD4714" w:rsidRDefault="00DD4714" w:rsidP="00DD4714">
            <w:pPr>
              <w:spacing w:after="0" w:line="240" w:lineRule="auto"/>
              <w:jc w:val="center"/>
              <w:rPr>
                <w:rFonts w:ascii="Calibri" w:hAnsi="Calibri" w:cs="Calibri"/>
                <w:b/>
                <w:color w:val="FFFFFF" w:themeColor="background1"/>
              </w:rPr>
            </w:pPr>
            <w:r w:rsidRPr="00DD4714">
              <w:rPr>
                <w:rFonts w:ascii="Calibri" w:hAnsi="Calibri" w:cs="Calibri"/>
                <w:b/>
                <w:color w:val="FFFFFF" w:themeColor="background1"/>
              </w:rPr>
              <w:t>EQUIPMENT TAB</w:t>
            </w:r>
          </w:p>
        </w:tc>
      </w:tr>
      <w:tr w:rsidR="00DD4714" w:rsidRPr="00DD4714" w14:paraId="247F1AAF" w14:textId="77777777" w:rsidTr="00DD4714">
        <w:trPr>
          <w:cantSplit/>
          <w:trHeight w:val="288"/>
        </w:trPr>
        <w:tc>
          <w:tcPr>
            <w:tcW w:w="1440" w:type="dxa"/>
            <w:shd w:val="clear" w:color="auto" w:fill="002060"/>
          </w:tcPr>
          <w:p w14:paraId="5C4E9F4E" w14:textId="77777777" w:rsidR="00DD4714" w:rsidRPr="00DD4714" w:rsidRDefault="00DD4714" w:rsidP="00DD4714">
            <w:pPr>
              <w:spacing w:after="0" w:line="240" w:lineRule="auto"/>
              <w:jc w:val="center"/>
              <w:rPr>
                <w:rFonts w:eastAsia="Times New Roman" w:cstheme="minorHAnsi"/>
                <w:b/>
                <w:bCs/>
                <w:color w:val="000000"/>
              </w:rPr>
            </w:pPr>
          </w:p>
        </w:tc>
        <w:tc>
          <w:tcPr>
            <w:tcW w:w="2160" w:type="dxa"/>
            <w:shd w:val="clear" w:color="auto" w:fill="002060"/>
          </w:tcPr>
          <w:p w14:paraId="4F4257D0" w14:textId="62784CB7" w:rsidR="00DD4714" w:rsidRPr="00DD4714" w:rsidRDefault="00DD4714" w:rsidP="00DD4714">
            <w:pPr>
              <w:spacing w:after="0" w:line="240" w:lineRule="auto"/>
              <w:jc w:val="center"/>
              <w:rPr>
                <w:rFonts w:eastAsia="Times New Roman" w:cs="Calibri"/>
              </w:rPr>
            </w:pPr>
            <w:r w:rsidRPr="00DD4714">
              <w:rPr>
                <w:rFonts w:eastAsia="Times New Roman" w:cs="Calibri"/>
              </w:rPr>
              <w:t>Column Title</w:t>
            </w:r>
          </w:p>
        </w:tc>
        <w:tc>
          <w:tcPr>
            <w:tcW w:w="5760" w:type="dxa"/>
            <w:shd w:val="clear" w:color="auto" w:fill="002060"/>
          </w:tcPr>
          <w:p w14:paraId="3F2FB6A8" w14:textId="5E51AC8A" w:rsidR="00DD4714" w:rsidRPr="00DD4714" w:rsidRDefault="00DD4714" w:rsidP="00DD4714">
            <w:pPr>
              <w:spacing w:after="0" w:line="240" w:lineRule="auto"/>
              <w:jc w:val="center"/>
              <w:rPr>
                <w:rFonts w:ascii="Calibri" w:hAnsi="Calibri" w:cs="Calibri"/>
              </w:rPr>
            </w:pPr>
            <w:r w:rsidRPr="00DD4714">
              <w:rPr>
                <w:rFonts w:ascii="Calibri" w:hAnsi="Calibri" w:cs="Calibri"/>
                <w:i/>
              </w:rPr>
              <w:t>Action</w:t>
            </w:r>
            <w:r>
              <w:rPr>
                <w:rFonts w:ascii="Calibri" w:hAnsi="Calibri" w:cs="Calibri"/>
              </w:rPr>
              <w:t>/Instructions</w:t>
            </w:r>
          </w:p>
        </w:tc>
      </w:tr>
      <w:tr w:rsidR="00DD4714" w:rsidRPr="00DD4714" w14:paraId="2600EF10" w14:textId="77777777" w:rsidTr="007B0E90">
        <w:trPr>
          <w:cantSplit/>
          <w:trHeight w:val="288"/>
        </w:trPr>
        <w:tc>
          <w:tcPr>
            <w:tcW w:w="1440" w:type="dxa"/>
            <w:shd w:val="clear" w:color="auto" w:fill="auto"/>
          </w:tcPr>
          <w:p w14:paraId="777AAC4D" w14:textId="77777777" w:rsidR="00DD4714" w:rsidRPr="00DD4714" w:rsidRDefault="00DD4714" w:rsidP="00DD4714">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shd w:val="clear" w:color="auto" w:fill="auto"/>
          </w:tcPr>
          <w:p w14:paraId="38310307" w14:textId="56552A31" w:rsidR="00DD4714" w:rsidRPr="00DD4714" w:rsidRDefault="00DD4714" w:rsidP="00DD4714">
            <w:pPr>
              <w:spacing w:after="0" w:line="240" w:lineRule="auto"/>
              <w:rPr>
                <w:rFonts w:eastAsia="Times New Roman" w:cstheme="minorHAnsi"/>
              </w:rPr>
            </w:pPr>
            <w:r w:rsidRPr="00DD4714">
              <w:rPr>
                <w:rFonts w:eastAsia="Times New Roman" w:cs="Calibri"/>
                <w:b/>
              </w:rPr>
              <w:t xml:space="preserve">COLUMN </w:t>
            </w:r>
            <w:r>
              <w:rPr>
                <w:rFonts w:eastAsia="Times New Roman" w:cs="Calibri"/>
                <w:b/>
              </w:rPr>
              <w:t>B</w:t>
            </w:r>
          </w:p>
          <w:p w14:paraId="4B4E0387" w14:textId="1E9E837E" w:rsidR="00DD4714" w:rsidRPr="00DD4714" w:rsidRDefault="00DD4714" w:rsidP="00DD4714">
            <w:pPr>
              <w:spacing w:after="0" w:line="240" w:lineRule="auto"/>
              <w:rPr>
                <w:rFonts w:eastAsia="Times New Roman" w:cs="Calibri"/>
                <w:b/>
              </w:rPr>
            </w:pPr>
            <w:r>
              <w:rPr>
                <w:rFonts w:eastAsia="Times New Roman" w:cstheme="minorHAnsi"/>
                <w:bCs/>
                <w:color w:val="000000" w:themeColor="text1"/>
              </w:rPr>
              <w:t>Learning Analysis Hierarchies</w:t>
            </w:r>
          </w:p>
        </w:tc>
        <w:tc>
          <w:tcPr>
            <w:tcW w:w="5760" w:type="dxa"/>
            <w:shd w:val="clear" w:color="auto" w:fill="auto"/>
            <w:vAlign w:val="center"/>
          </w:tcPr>
          <w:p w14:paraId="3ADF6F24" w14:textId="70357FF6" w:rsidR="00DD4714" w:rsidRPr="00DD4714" w:rsidRDefault="00DD4714" w:rsidP="007B0E90">
            <w:pPr>
              <w:spacing w:after="0" w:line="240" w:lineRule="auto"/>
              <w:rPr>
                <w:rFonts w:ascii="Calibri" w:hAnsi="Calibri" w:cs="Calibri"/>
              </w:rPr>
            </w:pPr>
            <w:r>
              <w:rPr>
                <w:rFonts w:ascii="Calibri" w:hAnsi="Calibri" w:cs="Calibri"/>
              </w:rPr>
              <w:t>Manually Copy and Paste from 11 Media Selection Model</w:t>
            </w:r>
            <w:r w:rsidR="00703E6C">
              <w:rPr>
                <w:rFonts w:ascii="Calibri" w:hAnsi="Calibri" w:cs="Calibri"/>
              </w:rPr>
              <w:t xml:space="preserve"> (Column B)</w:t>
            </w:r>
          </w:p>
          <w:p w14:paraId="28B795F7" w14:textId="77777777" w:rsidR="00DD4714" w:rsidRPr="00DD4714" w:rsidRDefault="00DD4714" w:rsidP="007B0E90">
            <w:pPr>
              <w:spacing w:after="0" w:line="240" w:lineRule="auto"/>
              <w:rPr>
                <w:rFonts w:ascii="Calibri" w:hAnsi="Calibri" w:cs="Calibri"/>
              </w:rPr>
            </w:pPr>
          </w:p>
        </w:tc>
      </w:tr>
      <w:tr w:rsidR="00DD4714" w:rsidRPr="00DD4714" w14:paraId="1560A7FD" w14:textId="77777777" w:rsidTr="0037575F">
        <w:trPr>
          <w:trHeight w:val="288"/>
        </w:trPr>
        <w:tc>
          <w:tcPr>
            <w:tcW w:w="1440" w:type="dxa"/>
            <w:shd w:val="clear" w:color="auto" w:fill="auto"/>
          </w:tcPr>
          <w:p w14:paraId="0CDFF37C" w14:textId="77777777" w:rsidR="00DD4714" w:rsidRPr="00DD4714" w:rsidRDefault="00DD4714" w:rsidP="00DD4714">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shd w:val="clear" w:color="auto" w:fill="auto"/>
          </w:tcPr>
          <w:p w14:paraId="068C9825" w14:textId="51313C33" w:rsidR="00DD4714" w:rsidRPr="00DD4714" w:rsidRDefault="00DD4714" w:rsidP="00DD4714">
            <w:pPr>
              <w:spacing w:after="0" w:line="240" w:lineRule="auto"/>
              <w:rPr>
                <w:rFonts w:eastAsia="Times New Roman" w:cstheme="minorHAnsi"/>
              </w:rPr>
            </w:pPr>
            <w:r w:rsidRPr="00DD4714">
              <w:rPr>
                <w:rFonts w:eastAsia="Times New Roman" w:cs="Calibri"/>
                <w:b/>
              </w:rPr>
              <w:t xml:space="preserve">COLUMN </w:t>
            </w:r>
            <w:r w:rsidR="007B0E90">
              <w:rPr>
                <w:rFonts w:eastAsia="Times New Roman" w:cs="Calibri"/>
                <w:b/>
              </w:rPr>
              <w:t>C</w:t>
            </w:r>
          </w:p>
          <w:p w14:paraId="5AB56A7A" w14:textId="4DC0BF9C" w:rsidR="00DD4714" w:rsidRPr="00DD4714" w:rsidRDefault="00703E6C" w:rsidP="00DD4714">
            <w:pPr>
              <w:spacing w:after="0" w:line="240" w:lineRule="auto"/>
              <w:rPr>
                <w:rFonts w:eastAsia="Times New Roman" w:cs="Calibri"/>
                <w:b/>
              </w:rPr>
            </w:pPr>
            <w:r>
              <w:rPr>
                <w:rFonts w:eastAsia="Times New Roman" w:cstheme="minorHAnsi"/>
                <w:bCs/>
                <w:color w:val="000000" w:themeColor="text1"/>
              </w:rPr>
              <w:t>Objective Statement</w:t>
            </w:r>
          </w:p>
        </w:tc>
        <w:tc>
          <w:tcPr>
            <w:tcW w:w="5760" w:type="dxa"/>
            <w:shd w:val="clear" w:color="auto" w:fill="auto"/>
          </w:tcPr>
          <w:p w14:paraId="4644CD43" w14:textId="24476EF3" w:rsidR="00703E6C" w:rsidRPr="00DD4714" w:rsidRDefault="00703E6C" w:rsidP="00703E6C">
            <w:pPr>
              <w:spacing w:after="0" w:line="240" w:lineRule="auto"/>
              <w:rPr>
                <w:rFonts w:ascii="Calibri" w:hAnsi="Calibri" w:cs="Calibri"/>
              </w:rPr>
            </w:pPr>
            <w:r>
              <w:rPr>
                <w:rFonts w:ascii="Calibri" w:hAnsi="Calibri" w:cs="Calibri"/>
              </w:rPr>
              <w:t>Manually Copy and Paste from 11 Media Selection Model (Column C)</w:t>
            </w:r>
          </w:p>
          <w:p w14:paraId="3FEA2A2C" w14:textId="77777777" w:rsidR="00DD4714" w:rsidRPr="00DD4714" w:rsidRDefault="00DD4714" w:rsidP="00DD4714">
            <w:pPr>
              <w:spacing w:after="0" w:line="240" w:lineRule="auto"/>
              <w:rPr>
                <w:rFonts w:ascii="Calibri" w:hAnsi="Calibri" w:cs="Calibri"/>
              </w:rPr>
            </w:pPr>
          </w:p>
        </w:tc>
      </w:tr>
      <w:tr w:rsidR="00703E6C" w:rsidRPr="00DD4714" w14:paraId="23716330" w14:textId="77777777" w:rsidTr="00703E6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7CB56F4E" w14:textId="77777777" w:rsidR="00703E6C" w:rsidRPr="00DD4714" w:rsidRDefault="00703E6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77C051C" w14:textId="77777777" w:rsidR="00703E6C" w:rsidRPr="00DD4714" w:rsidRDefault="00703E6C" w:rsidP="0037575F">
            <w:pPr>
              <w:spacing w:after="0" w:line="240" w:lineRule="auto"/>
              <w:rPr>
                <w:rFonts w:eastAsia="Times New Roman" w:cs="Calibri"/>
                <w:b/>
              </w:rPr>
            </w:pPr>
            <w:r w:rsidRPr="00DD4714">
              <w:rPr>
                <w:rFonts w:eastAsia="Times New Roman" w:cs="Calibri"/>
                <w:b/>
              </w:rPr>
              <w:t xml:space="preserve">COLUMN </w:t>
            </w:r>
            <w:r>
              <w:rPr>
                <w:rFonts w:eastAsia="Times New Roman" w:cs="Calibri"/>
                <w:b/>
              </w:rPr>
              <w:t>D</w:t>
            </w:r>
          </w:p>
          <w:p w14:paraId="4BDCF417" w14:textId="77777777" w:rsidR="00703E6C" w:rsidRPr="00DD4714" w:rsidRDefault="00703E6C" w:rsidP="0037575F">
            <w:pPr>
              <w:spacing w:after="0" w:line="240" w:lineRule="auto"/>
              <w:rPr>
                <w:rFonts w:eastAsia="Times New Roman" w:cs="Calibri"/>
              </w:rPr>
            </w:pPr>
            <w:r w:rsidRPr="00703E6C">
              <w:rPr>
                <w:rFonts w:eastAsia="Times New Roman" w:cs="Calibri"/>
              </w:rPr>
              <w:t>Additional Notes</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768CE5ED" w14:textId="77777777" w:rsidR="00703E6C" w:rsidRPr="00DD4714" w:rsidRDefault="00703E6C" w:rsidP="0037575F">
            <w:pPr>
              <w:spacing w:after="0" w:line="240" w:lineRule="auto"/>
              <w:rPr>
                <w:rFonts w:ascii="Calibri" w:hAnsi="Calibri" w:cs="Calibri"/>
              </w:rPr>
            </w:pPr>
            <w:r>
              <w:rPr>
                <w:rFonts w:ascii="Calibri" w:hAnsi="Calibri" w:cs="Calibri"/>
              </w:rPr>
              <w:t>Manually Copy and Paste from 11 Media Selection Model (Column E)</w:t>
            </w:r>
          </w:p>
          <w:p w14:paraId="165DB18E" w14:textId="77777777" w:rsidR="00703E6C" w:rsidRPr="00DD4714" w:rsidRDefault="00703E6C" w:rsidP="0037575F">
            <w:pPr>
              <w:spacing w:after="0" w:line="240" w:lineRule="auto"/>
              <w:rPr>
                <w:rFonts w:ascii="Calibri" w:hAnsi="Calibri" w:cs="Calibri"/>
              </w:rPr>
            </w:pPr>
          </w:p>
        </w:tc>
      </w:tr>
      <w:tr w:rsidR="0082761C" w:rsidRPr="00DD4714" w14:paraId="48DA53D5" w14:textId="77777777" w:rsidTr="0082761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285924ED" w14:textId="77777777" w:rsidR="0082761C" w:rsidRPr="00DD4714" w:rsidRDefault="0082761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EEA6977" w14:textId="77777777" w:rsidR="0082761C" w:rsidRPr="00DD4714" w:rsidRDefault="0082761C" w:rsidP="0037575F">
            <w:pPr>
              <w:spacing w:after="0" w:line="240" w:lineRule="auto"/>
              <w:rPr>
                <w:rFonts w:eastAsia="Times New Roman" w:cs="Calibri"/>
                <w:b/>
              </w:rPr>
            </w:pPr>
            <w:r w:rsidRPr="00DD4714">
              <w:rPr>
                <w:rFonts w:eastAsia="Times New Roman" w:cs="Calibri"/>
                <w:b/>
              </w:rPr>
              <w:t xml:space="preserve">COLUMN </w:t>
            </w:r>
            <w:r w:rsidRPr="0082761C">
              <w:rPr>
                <w:rFonts w:eastAsia="Times New Roman" w:cs="Calibri"/>
                <w:b/>
              </w:rPr>
              <w:t>E</w:t>
            </w:r>
          </w:p>
          <w:p w14:paraId="01DD047A" w14:textId="77777777" w:rsidR="0082761C" w:rsidRPr="00DD4714" w:rsidRDefault="0082761C" w:rsidP="0037575F">
            <w:pPr>
              <w:spacing w:after="0" w:line="240" w:lineRule="auto"/>
              <w:rPr>
                <w:rFonts w:eastAsia="Times New Roman" w:cs="Calibri"/>
              </w:rPr>
            </w:pPr>
            <w:r w:rsidRPr="0082761C">
              <w:rPr>
                <w:rFonts w:eastAsia="Times New Roman" w:cs="Calibri"/>
              </w:rPr>
              <w:t>Analysis UID</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70174BF" w14:textId="77777777" w:rsidR="0082761C" w:rsidRPr="00DD4714" w:rsidRDefault="0082761C" w:rsidP="0037575F">
            <w:pPr>
              <w:spacing w:after="0" w:line="240" w:lineRule="auto"/>
              <w:rPr>
                <w:rFonts w:ascii="Calibri" w:hAnsi="Calibri" w:cs="Calibri"/>
              </w:rPr>
            </w:pPr>
            <w:r>
              <w:rPr>
                <w:rFonts w:ascii="Calibri" w:hAnsi="Calibri" w:cs="Calibri"/>
              </w:rPr>
              <w:t>Manually Copy and Paste from 11 Media Selection Model (Column F)</w:t>
            </w:r>
          </w:p>
          <w:p w14:paraId="2DE86E40" w14:textId="77777777" w:rsidR="0082761C" w:rsidRPr="00DD4714" w:rsidRDefault="0082761C" w:rsidP="0037575F">
            <w:pPr>
              <w:spacing w:after="0" w:line="240" w:lineRule="auto"/>
              <w:rPr>
                <w:rFonts w:ascii="Calibri" w:hAnsi="Calibri" w:cs="Calibri"/>
              </w:rPr>
            </w:pPr>
          </w:p>
        </w:tc>
      </w:tr>
      <w:tr w:rsidR="0082761C" w:rsidRPr="00DD4714" w14:paraId="7E4E4BAF" w14:textId="77777777" w:rsidTr="0082761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7ACEF043" w14:textId="77777777" w:rsidR="0082761C" w:rsidRPr="00DD4714" w:rsidRDefault="0082761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FE42B08" w14:textId="77777777" w:rsidR="0082761C" w:rsidRPr="00DD4714" w:rsidRDefault="0082761C" w:rsidP="0037575F">
            <w:pPr>
              <w:spacing w:after="0" w:line="240" w:lineRule="auto"/>
              <w:rPr>
                <w:rFonts w:eastAsia="Times New Roman" w:cs="Calibri"/>
                <w:b/>
              </w:rPr>
            </w:pPr>
            <w:r w:rsidRPr="00DD4714">
              <w:rPr>
                <w:rFonts w:eastAsia="Times New Roman" w:cs="Calibri"/>
                <w:b/>
              </w:rPr>
              <w:t xml:space="preserve">COLUMN </w:t>
            </w:r>
            <w:r w:rsidRPr="0082761C">
              <w:rPr>
                <w:rFonts w:eastAsia="Times New Roman" w:cs="Calibri"/>
                <w:b/>
              </w:rPr>
              <w:t>F</w:t>
            </w:r>
          </w:p>
          <w:p w14:paraId="1F53B2F1" w14:textId="77777777" w:rsidR="0082761C" w:rsidRPr="00DD4714" w:rsidRDefault="0082761C" w:rsidP="0037575F">
            <w:pPr>
              <w:spacing w:after="0" w:line="240" w:lineRule="auto"/>
              <w:rPr>
                <w:rFonts w:eastAsia="Times New Roman" w:cs="Calibri"/>
              </w:rPr>
            </w:pPr>
            <w:r w:rsidRPr="0082761C">
              <w:rPr>
                <w:rFonts w:eastAsia="Times New Roman" w:cs="Calibri"/>
              </w:rPr>
              <w:t>Current State Training Media (CSM)</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690483B7" w14:textId="28657612" w:rsidR="0082761C" w:rsidRPr="00DD4714" w:rsidRDefault="0082761C" w:rsidP="0037575F">
            <w:pPr>
              <w:spacing w:after="0" w:line="240" w:lineRule="auto"/>
              <w:rPr>
                <w:rFonts w:ascii="Calibri" w:hAnsi="Calibri" w:cs="Calibri"/>
              </w:rPr>
            </w:pPr>
            <w:r>
              <w:rPr>
                <w:rFonts w:ascii="Calibri" w:hAnsi="Calibri" w:cs="Calibri"/>
              </w:rPr>
              <w:t>Manually Copy and Paste from 11 Media Selection Model (Column A</w:t>
            </w:r>
            <w:r w:rsidR="00122A16">
              <w:rPr>
                <w:rFonts w:ascii="Calibri" w:hAnsi="Calibri" w:cs="Calibri"/>
              </w:rPr>
              <w:t>F</w:t>
            </w:r>
            <w:r>
              <w:rPr>
                <w:rFonts w:ascii="Calibri" w:hAnsi="Calibri" w:cs="Calibri"/>
              </w:rPr>
              <w:t>)</w:t>
            </w:r>
          </w:p>
          <w:p w14:paraId="6D3DFE36" w14:textId="77777777" w:rsidR="0082761C" w:rsidRPr="00DD4714" w:rsidRDefault="0082761C" w:rsidP="0037575F">
            <w:pPr>
              <w:spacing w:after="0" w:line="240" w:lineRule="auto"/>
              <w:rPr>
                <w:rFonts w:ascii="Calibri" w:hAnsi="Calibri" w:cs="Calibri"/>
              </w:rPr>
            </w:pPr>
          </w:p>
        </w:tc>
      </w:tr>
      <w:tr w:rsidR="0082761C" w:rsidRPr="00DD4714" w14:paraId="39385DA7" w14:textId="77777777" w:rsidTr="0082761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1CBA7256" w14:textId="77777777" w:rsidR="0082761C" w:rsidRPr="00DD4714" w:rsidRDefault="0082761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C1072A" w14:textId="77777777" w:rsidR="0082761C" w:rsidRPr="00DD4714" w:rsidRDefault="0082761C" w:rsidP="0037575F">
            <w:pPr>
              <w:spacing w:after="0" w:line="240" w:lineRule="auto"/>
              <w:rPr>
                <w:rFonts w:eastAsia="Times New Roman" w:cs="Calibri"/>
                <w:b/>
              </w:rPr>
            </w:pPr>
            <w:r w:rsidRPr="00DD4714">
              <w:rPr>
                <w:rFonts w:eastAsia="Times New Roman" w:cs="Calibri"/>
                <w:b/>
              </w:rPr>
              <w:t xml:space="preserve">COLUMN </w:t>
            </w:r>
            <w:r w:rsidRPr="0082761C">
              <w:rPr>
                <w:rFonts w:eastAsia="Times New Roman" w:cs="Calibri"/>
                <w:b/>
              </w:rPr>
              <w:t>G</w:t>
            </w:r>
          </w:p>
          <w:p w14:paraId="2AB48D95" w14:textId="77777777" w:rsidR="0082761C" w:rsidRDefault="0082761C" w:rsidP="0037575F">
            <w:pPr>
              <w:spacing w:after="0" w:line="240" w:lineRule="auto"/>
              <w:rPr>
                <w:rFonts w:eastAsia="Times New Roman" w:cs="Calibri"/>
              </w:rPr>
            </w:pPr>
            <w:r w:rsidRPr="0082761C">
              <w:rPr>
                <w:rFonts w:eastAsia="Times New Roman" w:cs="Calibri"/>
              </w:rPr>
              <w:t>Recommendation Regarding CSM</w:t>
            </w:r>
          </w:p>
          <w:p w14:paraId="033C9966" w14:textId="2E9BD12E" w:rsidR="0082761C" w:rsidRPr="00DD4714" w:rsidRDefault="0082761C" w:rsidP="0037575F">
            <w:pPr>
              <w:spacing w:after="0" w:line="240" w:lineRule="auto"/>
              <w:rPr>
                <w:rFonts w:eastAsia="Times New Roman" w:cs="Calibri"/>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46D587F1" w14:textId="6476E944" w:rsidR="0082761C" w:rsidRPr="00DD4714" w:rsidRDefault="0082761C" w:rsidP="0037575F">
            <w:pPr>
              <w:spacing w:after="0" w:line="240" w:lineRule="auto"/>
              <w:rPr>
                <w:rFonts w:ascii="Calibri" w:hAnsi="Calibri" w:cs="Calibri"/>
              </w:rPr>
            </w:pPr>
            <w:r>
              <w:rPr>
                <w:rFonts w:ascii="Calibri" w:hAnsi="Calibri" w:cs="Calibri"/>
              </w:rPr>
              <w:t>Manually Copy and Paste from 11 Media Selection Model (Column A</w:t>
            </w:r>
            <w:r w:rsidR="00122A16">
              <w:rPr>
                <w:rFonts w:ascii="Calibri" w:hAnsi="Calibri" w:cs="Calibri"/>
              </w:rPr>
              <w:t>G</w:t>
            </w:r>
            <w:r>
              <w:rPr>
                <w:rFonts w:ascii="Calibri" w:hAnsi="Calibri" w:cs="Calibri"/>
              </w:rPr>
              <w:t>)</w:t>
            </w:r>
          </w:p>
          <w:p w14:paraId="08CCF0A3" w14:textId="77777777" w:rsidR="0082761C" w:rsidRPr="00DD4714" w:rsidRDefault="0082761C" w:rsidP="0037575F">
            <w:pPr>
              <w:spacing w:after="0" w:line="240" w:lineRule="auto"/>
              <w:rPr>
                <w:rFonts w:ascii="Calibri" w:hAnsi="Calibri" w:cs="Calibri"/>
              </w:rPr>
            </w:pPr>
          </w:p>
        </w:tc>
      </w:tr>
      <w:tr w:rsidR="0082761C" w:rsidRPr="00DD4714" w14:paraId="30186BAE" w14:textId="77777777" w:rsidTr="0037575F">
        <w:trPr>
          <w:cantSplit/>
          <w:trHeight w:val="288"/>
        </w:trPr>
        <w:tc>
          <w:tcPr>
            <w:tcW w:w="9360" w:type="dxa"/>
            <w:gridSpan w:val="3"/>
            <w:shd w:val="clear" w:color="auto" w:fill="002060"/>
          </w:tcPr>
          <w:p w14:paraId="3D9C4BE5" w14:textId="77777777" w:rsidR="0082761C" w:rsidRPr="00DD4714" w:rsidRDefault="0082761C" w:rsidP="0037575F">
            <w:pPr>
              <w:spacing w:after="0" w:line="240" w:lineRule="auto"/>
              <w:jc w:val="center"/>
              <w:rPr>
                <w:rFonts w:ascii="Calibri" w:hAnsi="Calibri" w:cs="Calibri"/>
                <w:b/>
                <w:color w:val="FFFFFF" w:themeColor="background1"/>
              </w:rPr>
            </w:pPr>
            <w:r w:rsidRPr="00DD4714">
              <w:rPr>
                <w:rFonts w:ascii="Calibri" w:hAnsi="Calibri" w:cs="Calibri"/>
                <w:b/>
                <w:color w:val="FFFFFF" w:themeColor="background1"/>
              </w:rPr>
              <w:lastRenderedPageBreak/>
              <w:t>EQUIPMENT TAB</w:t>
            </w:r>
          </w:p>
        </w:tc>
      </w:tr>
      <w:tr w:rsidR="0082761C" w:rsidRPr="00DD4714" w14:paraId="4DBE9959" w14:textId="77777777" w:rsidTr="0037575F">
        <w:trPr>
          <w:cantSplit/>
          <w:trHeight w:val="288"/>
        </w:trPr>
        <w:tc>
          <w:tcPr>
            <w:tcW w:w="1440" w:type="dxa"/>
            <w:shd w:val="clear" w:color="auto" w:fill="002060"/>
          </w:tcPr>
          <w:p w14:paraId="33E7C3BC" w14:textId="77777777" w:rsidR="0082761C" w:rsidRPr="00DD4714" w:rsidRDefault="0082761C" w:rsidP="0037575F">
            <w:pPr>
              <w:spacing w:after="0" w:line="240" w:lineRule="auto"/>
              <w:jc w:val="center"/>
              <w:rPr>
                <w:rFonts w:eastAsia="Times New Roman" w:cstheme="minorHAnsi"/>
                <w:b/>
                <w:bCs/>
                <w:color w:val="000000"/>
              </w:rPr>
            </w:pPr>
          </w:p>
        </w:tc>
        <w:tc>
          <w:tcPr>
            <w:tcW w:w="2160" w:type="dxa"/>
            <w:shd w:val="clear" w:color="auto" w:fill="002060"/>
          </w:tcPr>
          <w:p w14:paraId="5D4CCEC0" w14:textId="77777777" w:rsidR="0082761C" w:rsidRPr="00DD4714" w:rsidRDefault="0082761C" w:rsidP="0037575F">
            <w:pPr>
              <w:spacing w:after="0" w:line="240" w:lineRule="auto"/>
              <w:jc w:val="center"/>
              <w:rPr>
                <w:rFonts w:eastAsia="Times New Roman" w:cs="Calibri"/>
              </w:rPr>
            </w:pPr>
            <w:r w:rsidRPr="00DD4714">
              <w:rPr>
                <w:rFonts w:eastAsia="Times New Roman" w:cs="Calibri"/>
              </w:rPr>
              <w:t>Column Title</w:t>
            </w:r>
          </w:p>
        </w:tc>
        <w:tc>
          <w:tcPr>
            <w:tcW w:w="5760" w:type="dxa"/>
            <w:shd w:val="clear" w:color="auto" w:fill="002060"/>
          </w:tcPr>
          <w:p w14:paraId="66A47237" w14:textId="77777777" w:rsidR="0082761C" w:rsidRPr="00DD4714" w:rsidRDefault="0082761C" w:rsidP="0037575F">
            <w:pPr>
              <w:spacing w:after="0" w:line="240" w:lineRule="auto"/>
              <w:jc w:val="center"/>
              <w:rPr>
                <w:rFonts w:ascii="Calibri" w:hAnsi="Calibri" w:cs="Calibri"/>
              </w:rPr>
            </w:pPr>
            <w:r w:rsidRPr="00DD4714">
              <w:rPr>
                <w:rFonts w:ascii="Calibri" w:hAnsi="Calibri" w:cs="Calibri"/>
                <w:i/>
              </w:rPr>
              <w:t>Action</w:t>
            </w:r>
            <w:r>
              <w:rPr>
                <w:rFonts w:ascii="Calibri" w:hAnsi="Calibri" w:cs="Calibri"/>
              </w:rPr>
              <w:t>/Instructions</w:t>
            </w:r>
          </w:p>
        </w:tc>
      </w:tr>
      <w:tr w:rsidR="00703E6C" w:rsidRPr="00DD4714" w14:paraId="34301D6D" w14:textId="77777777" w:rsidTr="00703E6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03FA9667" w14:textId="77777777" w:rsidR="00703E6C" w:rsidRPr="00DD4714" w:rsidRDefault="00703E6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F68974E" w14:textId="55EC02CC" w:rsidR="00703E6C" w:rsidRPr="00DD4714" w:rsidRDefault="00703E6C" w:rsidP="0037575F">
            <w:pPr>
              <w:spacing w:after="0" w:line="240" w:lineRule="auto"/>
              <w:rPr>
                <w:rFonts w:eastAsia="Times New Roman" w:cs="Calibri"/>
                <w:b/>
              </w:rPr>
            </w:pPr>
            <w:r w:rsidRPr="00DD4714">
              <w:rPr>
                <w:rFonts w:eastAsia="Times New Roman" w:cs="Calibri"/>
                <w:b/>
              </w:rPr>
              <w:t xml:space="preserve">COLUMN </w:t>
            </w:r>
            <w:r w:rsidR="0082761C">
              <w:rPr>
                <w:rFonts w:eastAsia="Times New Roman" w:cs="Calibri"/>
                <w:b/>
              </w:rPr>
              <w:t>H</w:t>
            </w:r>
          </w:p>
          <w:p w14:paraId="2A81536B" w14:textId="534E689B" w:rsidR="00703E6C" w:rsidRPr="00DD4714" w:rsidRDefault="0082761C" w:rsidP="0037575F">
            <w:pPr>
              <w:spacing w:after="0" w:line="240" w:lineRule="auto"/>
              <w:rPr>
                <w:rFonts w:eastAsia="Times New Roman" w:cs="Calibri"/>
              </w:rPr>
            </w:pPr>
            <w:r>
              <w:rPr>
                <w:rFonts w:eastAsia="Times New Roman" w:cs="Calibri"/>
              </w:rPr>
              <w:t>Additional Equipment Needed</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3E69FFAC" w14:textId="29FBA144" w:rsidR="00703E6C" w:rsidRPr="00DD4714" w:rsidRDefault="00703E6C" w:rsidP="0037575F">
            <w:pPr>
              <w:spacing w:after="0" w:line="240" w:lineRule="auto"/>
              <w:rPr>
                <w:rFonts w:ascii="Calibri" w:hAnsi="Calibri" w:cs="Calibri"/>
              </w:rPr>
            </w:pPr>
            <w:r>
              <w:rPr>
                <w:rFonts w:ascii="Calibri" w:hAnsi="Calibri" w:cs="Calibri"/>
              </w:rPr>
              <w:t xml:space="preserve">Manually Copy and Paste from 11 Media Selection Model (Column </w:t>
            </w:r>
            <w:r w:rsidR="0082761C">
              <w:rPr>
                <w:rFonts w:ascii="Calibri" w:hAnsi="Calibri" w:cs="Calibri"/>
              </w:rPr>
              <w:t>A</w:t>
            </w:r>
            <w:r w:rsidR="000E076D">
              <w:rPr>
                <w:rFonts w:ascii="Calibri" w:hAnsi="Calibri" w:cs="Calibri"/>
              </w:rPr>
              <w:t>H</w:t>
            </w:r>
            <w:r>
              <w:rPr>
                <w:rFonts w:ascii="Calibri" w:hAnsi="Calibri" w:cs="Calibri"/>
              </w:rPr>
              <w:t>)</w:t>
            </w:r>
          </w:p>
          <w:p w14:paraId="03822E1F" w14:textId="77777777" w:rsidR="00703E6C" w:rsidRPr="00DD4714" w:rsidRDefault="00703E6C" w:rsidP="0037575F">
            <w:pPr>
              <w:spacing w:after="0" w:line="240" w:lineRule="auto"/>
              <w:rPr>
                <w:rFonts w:ascii="Calibri" w:hAnsi="Calibri" w:cs="Calibri"/>
              </w:rPr>
            </w:pPr>
          </w:p>
        </w:tc>
      </w:tr>
      <w:tr w:rsidR="00703E6C" w:rsidRPr="00DD4714" w14:paraId="509506D9" w14:textId="77777777" w:rsidTr="00703E6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34E5A0FC" w14:textId="77777777" w:rsidR="00703E6C" w:rsidRPr="00DD4714" w:rsidRDefault="00703E6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85DBAD6" w14:textId="090630CF" w:rsidR="00703E6C" w:rsidRPr="00DD4714" w:rsidRDefault="00703E6C" w:rsidP="0037575F">
            <w:pPr>
              <w:spacing w:after="0" w:line="240" w:lineRule="auto"/>
              <w:rPr>
                <w:rFonts w:eastAsia="Times New Roman" w:cs="Calibri"/>
                <w:b/>
              </w:rPr>
            </w:pPr>
            <w:r w:rsidRPr="00DD4714">
              <w:rPr>
                <w:rFonts w:eastAsia="Times New Roman" w:cs="Calibri"/>
                <w:b/>
              </w:rPr>
              <w:t xml:space="preserve">COLUMN </w:t>
            </w:r>
            <w:r w:rsidR="0082761C">
              <w:rPr>
                <w:rFonts w:eastAsia="Times New Roman" w:cs="Calibri"/>
                <w:b/>
              </w:rPr>
              <w:t>I</w:t>
            </w:r>
          </w:p>
          <w:p w14:paraId="6ED59508" w14:textId="43B988BD" w:rsidR="00703E6C" w:rsidRPr="00DD4714" w:rsidRDefault="0082761C" w:rsidP="0037575F">
            <w:pPr>
              <w:spacing w:after="0" w:line="240" w:lineRule="auto"/>
              <w:rPr>
                <w:rFonts w:eastAsia="Times New Roman" w:cs="Calibri"/>
              </w:rPr>
            </w:pPr>
            <w:r>
              <w:rPr>
                <w:rFonts w:eastAsia="Times New Roman" w:cs="Calibri"/>
              </w:rPr>
              <w:t>Consumables Required</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12C34653" w14:textId="35404126" w:rsidR="00703E6C" w:rsidRPr="00DD4714" w:rsidRDefault="00703E6C" w:rsidP="0037575F">
            <w:pPr>
              <w:spacing w:after="0" w:line="240" w:lineRule="auto"/>
              <w:rPr>
                <w:rFonts w:ascii="Calibri" w:hAnsi="Calibri" w:cs="Calibri"/>
              </w:rPr>
            </w:pPr>
            <w:r>
              <w:rPr>
                <w:rFonts w:ascii="Calibri" w:hAnsi="Calibri" w:cs="Calibri"/>
              </w:rPr>
              <w:t xml:space="preserve">Manually Copy and Paste from 11 Media Selection Model (Column </w:t>
            </w:r>
            <w:r w:rsidR="0082761C">
              <w:rPr>
                <w:rFonts w:ascii="Calibri" w:hAnsi="Calibri" w:cs="Calibri"/>
              </w:rPr>
              <w:t>A</w:t>
            </w:r>
            <w:r w:rsidR="000E076D">
              <w:rPr>
                <w:rFonts w:ascii="Calibri" w:hAnsi="Calibri" w:cs="Calibri"/>
              </w:rPr>
              <w:t>I</w:t>
            </w:r>
            <w:r>
              <w:rPr>
                <w:rFonts w:ascii="Calibri" w:hAnsi="Calibri" w:cs="Calibri"/>
              </w:rPr>
              <w:t>)</w:t>
            </w:r>
          </w:p>
          <w:p w14:paraId="686D9FB6" w14:textId="77777777" w:rsidR="00703E6C" w:rsidRPr="00DD4714" w:rsidRDefault="00703E6C" w:rsidP="0037575F">
            <w:pPr>
              <w:spacing w:after="0" w:line="240" w:lineRule="auto"/>
              <w:rPr>
                <w:rFonts w:ascii="Calibri" w:hAnsi="Calibri" w:cs="Calibri"/>
              </w:rPr>
            </w:pPr>
          </w:p>
        </w:tc>
      </w:tr>
      <w:tr w:rsidR="0082761C" w:rsidRPr="00DD4714" w14:paraId="029FAAED" w14:textId="77777777" w:rsidTr="0082761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3CF0FF72" w14:textId="77777777" w:rsidR="0082761C" w:rsidRPr="00DD4714" w:rsidRDefault="0082761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4847D94" w14:textId="77777777" w:rsidR="0082761C" w:rsidRPr="00DD4714" w:rsidRDefault="0082761C" w:rsidP="0037575F">
            <w:pPr>
              <w:spacing w:after="0" w:line="240" w:lineRule="auto"/>
              <w:rPr>
                <w:rFonts w:eastAsia="Times New Roman" w:cs="Calibri"/>
                <w:b/>
              </w:rPr>
            </w:pPr>
            <w:r w:rsidRPr="00DD4714">
              <w:rPr>
                <w:rFonts w:eastAsia="Times New Roman" w:cs="Calibri"/>
                <w:b/>
              </w:rPr>
              <w:t xml:space="preserve">COLUMN </w:t>
            </w:r>
            <w:r>
              <w:rPr>
                <w:rFonts w:eastAsia="Times New Roman" w:cs="Calibri"/>
                <w:b/>
              </w:rPr>
              <w:t>J</w:t>
            </w:r>
          </w:p>
          <w:p w14:paraId="69D23CFA" w14:textId="77777777" w:rsidR="0082761C" w:rsidRPr="00DD4714" w:rsidRDefault="0082761C" w:rsidP="0037575F">
            <w:pPr>
              <w:spacing w:after="0" w:line="240" w:lineRule="auto"/>
              <w:rPr>
                <w:rFonts w:eastAsia="Times New Roman" w:cs="Calibri"/>
              </w:rPr>
            </w:pPr>
            <w:r w:rsidRPr="0082761C">
              <w:rPr>
                <w:rFonts w:eastAsia="Times New Roman" w:cs="Calibri"/>
              </w:rPr>
              <w:t>Repairables Required</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417A3516" w14:textId="6F0B3E16" w:rsidR="0082761C" w:rsidRPr="00DD4714" w:rsidRDefault="0082761C" w:rsidP="0037575F">
            <w:pPr>
              <w:spacing w:after="0" w:line="240" w:lineRule="auto"/>
              <w:rPr>
                <w:rFonts w:ascii="Calibri" w:hAnsi="Calibri" w:cs="Calibri"/>
              </w:rPr>
            </w:pPr>
            <w:r>
              <w:rPr>
                <w:rFonts w:ascii="Calibri" w:hAnsi="Calibri" w:cs="Calibri"/>
              </w:rPr>
              <w:t>Manually Copy and Paste from 11 Media Selection Model (Column A</w:t>
            </w:r>
            <w:r w:rsidR="000E076D">
              <w:rPr>
                <w:rFonts w:ascii="Calibri" w:hAnsi="Calibri" w:cs="Calibri"/>
              </w:rPr>
              <w:t>J</w:t>
            </w:r>
            <w:r>
              <w:rPr>
                <w:rFonts w:ascii="Calibri" w:hAnsi="Calibri" w:cs="Calibri"/>
              </w:rPr>
              <w:t>)</w:t>
            </w:r>
          </w:p>
          <w:p w14:paraId="085366E9" w14:textId="77777777" w:rsidR="0082761C" w:rsidRPr="00DD4714" w:rsidRDefault="0082761C" w:rsidP="0037575F">
            <w:pPr>
              <w:spacing w:after="0" w:line="240" w:lineRule="auto"/>
              <w:rPr>
                <w:rFonts w:ascii="Calibri" w:hAnsi="Calibri" w:cs="Calibri"/>
              </w:rPr>
            </w:pPr>
          </w:p>
        </w:tc>
      </w:tr>
      <w:tr w:rsidR="0082761C" w:rsidRPr="00DD4714" w14:paraId="419EE3C9" w14:textId="77777777" w:rsidTr="0082761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14F21C5F" w14:textId="77777777" w:rsidR="0082761C" w:rsidRPr="00DD4714" w:rsidRDefault="0082761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372B20" w14:textId="7791249F" w:rsidR="0082761C" w:rsidRPr="00DD4714" w:rsidRDefault="0082761C" w:rsidP="0037575F">
            <w:pPr>
              <w:spacing w:after="0" w:line="240" w:lineRule="auto"/>
              <w:rPr>
                <w:rFonts w:eastAsia="Times New Roman" w:cs="Calibri"/>
                <w:b/>
              </w:rPr>
            </w:pPr>
            <w:r w:rsidRPr="00DD4714">
              <w:rPr>
                <w:rFonts w:eastAsia="Times New Roman" w:cs="Calibri"/>
                <w:b/>
              </w:rPr>
              <w:t xml:space="preserve">COLUMN </w:t>
            </w:r>
            <w:r>
              <w:rPr>
                <w:rFonts w:eastAsia="Times New Roman" w:cs="Calibri"/>
                <w:b/>
              </w:rPr>
              <w:t>K</w:t>
            </w:r>
          </w:p>
          <w:p w14:paraId="0A7E3076" w14:textId="2AF1BD54" w:rsidR="0082761C" w:rsidRPr="00DD4714" w:rsidRDefault="0082761C" w:rsidP="0037575F">
            <w:pPr>
              <w:spacing w:after="0" w:line="240" w:lineRule="auto"/>
              <w:rPr>
                <w:rFonts w:eastAsia="Times New Roman" w:cs="Calibri"/>
              </w:rPr>
            </w:pPr>
            <w:r>
              <w:rPr>
                <w:rFonts w:eastAsia="Times New Roman" w:cs="Calibri"/>
              </w:rPr>
              <w:t>Tools Required</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2615DD6F" w14:textId="14E68324" w:rsidR="0082761C" w:rsidRPr="00DD4714" w:rsidRDefault="0082761C" w:rsidP="0037575F">
            <w:pPr>
              <w:spacing w:after="0" w:line="240" w:lineRule="auto"/>
              <w:rPr>
                <w:rFonts w:ascii="Calibri" w:hAnsi="Calibri" w:cs="Calibri"/>
              </w:rPr>
            </w:pPr>
            <w:r>
              <w:rPr>
                <w:rFonts w:ascii="Calibri" w:hAnsi="Calibri" w:cs="Calibri"/>
              </w:rPr>
              <w:t>Manually Copy and Paste from 11 Media Selection Model (Column A</w:t>
            </w:r>
            <w:r w:rsidR="00AD40D0">
              <w:rPr>
                <w:rFonts w:ascii="Calibri" w:hAnsi="Calibri" w:cs="Calibri"/>
              </w:rPr>
              <w:t>K</w:t>
            </w:r>
            <w:r>
              <w:rPr>
                <w:rFonts w:ascii="Calibri" w:hAnsi="Calibri" w:cs="Calibri"/>
              </w:rPr>
              <w:t>)</w:t>
            </w:r>
          </w:p>
          <w:p w14:paraId="2FDCB880" w14:textId="77777777" w:rsidR="0082761C" w:rsidRPr="00DD4714" w:rsidRDefault="0082761C" w:rsidP="0037575F">
            <w:pPr>
              <w:spacing w:after="0" w:line="240" w:lineRule="auto"/>
              <w:rPr>
                <w:rFonts w:ascii="Calibri" w:hAnsi="Calibri" w:cs="Calibri"/>
              </w:rPr>
            </w:pPr>
          </w:p>
        </w:tc>
      </w:tr>
      <w:tr w:rsidR="00703E6C" w:rsidRPr="00DD4714" w14:paraId="16F980EE" w14:textId="77777777" w:rsidTr="00703E6C">
        <w:trPr>
          <w:trHeight w:val="288"/>
        </w:trPr>
        <w:tc>
          <w:tcPr>
            <w:tcW w:w="1440" w:type="dxa"/>
            <w:tcBorders>
              <w:top w:val="single" w:sz="4" w:space="0" w:color="auto"/>
              <w:left w:val="single" w:sz="4" w:space="0" w:color="auto"/>
              <w:bottom w:val="single" w:sz="4" w:space="0" w:color="auto"/>
              <w:right w:val="single" w:sz="4" w:space="0" w:color="auto"/>
            </w:tcBorders>
            <w:shd w:val="clear" w:color="auto" w:fill="auto"/>
          </w:tcPr>
          <w:p w14:paraId="003484BC" w14:textId="77777777" w:rsidR="00703E6C" w:rsidRPr="00DD4714" w:rsidRDefault="00703E6C" w:rsidP="0037575F">
            <w:pPr>
              <w:spacing w:after="0" w:line="240" w:lineRule="auto"/>
              <w:jc w:val="center"/>
              <w:rPr>
                <w:rFonts w:eastAsia="Times New Roman" w:cstheme="minorHAnsi"/>
                <w:b/>
                <w:bCs/>
                <w:color w:val="000000"/>
              </w:rPr>
            </w:pPr>
            <w:r w:rsidRPr="00DD4714">
              <w:rPr>
                <w:rFonts w:eastAsia="Times New Roman" w:cstheme="minorHAnsi"/>
                <w:b/>
                <w:bCs/>
                <w:color w:val="000000"/>
              </w:rPr>
              <w:t>NTP / RRL</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9D4C1DD" w14:textId="78A24E44" w:rsidR="00703E6C" w:rsidRPr="00DD4714" w:rsidRDefault="00703E6C" w:rsidP="0037575F">
            <w:pPr>
              <w:spacing w:after="0" w:line="240" w:lineRule="auto"/>
              <w:rPr>
                <w:rFonts w:eastAsia="Times New Roman" w:cs="Calibri"/>
                <w:b/>
              </w:rPr>
            </w:pPr>
            <w:r w:rsidRPr="00DD4714">
              <w:rPr>
                <w:rFonts w:eastAsia="Times New Roman" w:cs="Calibri"/>
                <w:b/>
              </w:rPr>
              <w:t xml:space="preserve">COLUMN </w:t>
            </w:r>
            <w:r w:rsidR="0082761C">
              <w:rPr>
                <w:rFonts w:eastAsia="Times New Roman" w:cs="Calibri"/>
                <w:b/>
              </w:rPr>
              <w:t>L</w:t>
            </w:r>
          </w:p>
          <w:p w14:paraId="721E2382" w14:textId="122F6E03" w:rsidR="00703E6C" w:rsidRPr="00DD4714" w:rsidRDefault="0082761C" w:rsidP="0037575F">
            <w:pPr>
              <w:spacing w:after="0" w:line="240" w:lineRule="auto"/>
              <w:rPr>
                <w:rFonts w:eastAsia="Times New Roman" w:cs="Calibri"/>
              </w:rPr>
            </w:pPr>
            <w:r>
              <w:rPr>
                <w:rFonts w:eastAsia="Times New Roman" w:cs="Calibri"/>
              </w:rPr>
              <w:t>Throughput</w:t>
            </w:r>
          </w:p>
        </w:tc>
        <w:tc>
          <w:tcPr>
            <w:tcW w:w="5760" w:type="dxa"/>
            <w:tcBorders>
              <w:top w:val="single" w:sz="4" w:space="0" w:color="auto"/>
              <w:left w:val="single" w:sz="4" w:space="0" w:color="auto"/>
              <w:bottom w:val="single" w:sz="4" w:space="0" w:color="auto"/>
              <w:right w:val="single" w:sz="4" w:space="0" w:color="auto"/>
            </w:tcBorders>
            <w:shd w:val="clear" w:color="auto" w:fill="auto"/>
          </w:tcPr>
          <w:p w14:paraId="094533EE" w14:textId="7526AA30" w:rsidR="00703E6C" w:rsidRPr="00DD4714" w:rsidRDefault="00703E6C" w:rsidP="0037575F">
            <w:pPr>
              <w:spacing w:after="0" w:line="240" w:lineRule="auto"/>
              <w:rPr>
                <w:rFonts w:ascii="Calibri" w:hAnsi="Calibri" w:cs="Calibri"/>
              </w:rPr>
            </w:pPr>
            <w:r>
              <w:rPr>
                <w:rFonts w:ascii="Calibri" w:hAnsi="Calibri" w:cs="Calibri"/>
              </w:rPr>
              <w:t xml:space="preserve">Manually Copy and Paste from 11 Media Selection Model (Column </w:t>
            </w:r>
            <w:r w:rsidR="0082761C">
              <w:rPr>
                <w:rFonts w:ascii="Calibri" w:hAnsi="Calibri" w:cs="Calibri"/>
              </w:rPr>
              <w:t>A</w:t>
            </w:r>
            <w:r w:rsidR="00AD40D0">
              <w:rPr>
                <w:rFonts w:ascii="Calibri" w:hAnsi="Calibri" w:cs="Calibri"/>
              </w:rPr>
              <w:t>L</w:t>
            </w:r>
            <w:r>
              <w:rPr>
                <w:rFonts w:ascii="Calibri" w:hAnsi="Calibri" w:cs="Calibri"/>
              </w:rPr>
              <w:t>)</w:t>
            </w:r>
          </w:p>
          <w:p w14:paraId="3EE5F51F" w14:textId="77777777" w:rsidR="00703E6C" w:rsidRPr="00DD4714" w:rsidRDefault="00703E6C" w:rsidP="0037575F">
            <w:pPr>
              <w:spacing w:after="0" w:line="240" w:lineRule="auto"/>
              <w:rPr>
                <w:rFonts w:ascii="Calibri" w:hAnsi="Calibri" w:cs="Calibri"/>
              </w:rPr>
            </w:pPr>
          </w:p>
        </w:tc>
      </w:tr>
    </w:tbl>
    <w:p w14:paraId="7E6B8DD9" w14:textId="475A1655" w:rsidR="007D2666" w:rsidRDefault="007D2666" w:rsidP="007D2666">
      <w:pPr>
        <w:pStyle w:val="Heading1"/>
      </w:pPr>
      <w:bookmarkStart w:id="51" w:name="_Toc151374329"/>
      <w:r w:rsidRPr="007D2666">
        <w:t>TPP TCCD Course Data</w:t>
      </w:r>
      <w:bookmarkEnd w:id="51"/>
    </w:p>
    <w:p w14:paraId="7F2DABF9" w14:textId="77777777" w:rsidR="007D2666" w:rsidRDefault="007D2666" w:rsidP="007D2666">
      <w:pPr>
        <w:pStyle w:val="Heading2"/>
      </w:pPr>
      <w:bookmarkStart w:id="52" w:name="_Toc151374330"/>
      <w:r>
        <w:t>Purpose</w:t>
      </w:r>
      <w:bookmarkEnd w:id="52"/>
    </w:p>
    <w:p w14:paraId="0850F50C" w14:textId="5152BEDE" w:rsidR="007D2666" w:rsidRPr="001F004D" w:rsidRDefault="007D2666" w:rsidP="007D2666">
      <w:r>
        <w:t xml:space="preserve">The purpose of the </w:t>
      </w:r>
      <w:r w:rsidRPr="007D2666">
        <w:t>TPP TCCD Course Data</w:t>
      </w:r>
      <w:r>
        <w:t xml:space="preserve"> sheet is to capture and organize course specific </w:t>
      </w:r>
      <w:r w:rsidR="00434CB2">
        <w:t xml:space="preserve">information </w:t>
      </w:r>
      <w:r>
        <w:t>to facilitate populating TPP and TCCD data for each course within CPM.</w:t>
      </w:r>
    </w:p>
    <w:p w14:paraId="1B7E771C" w14:textId="77777777" w:rsidR="007D2666" w:rsidRDefault="007D2666" w:rsidP="007D2666">
      <w:pPr>
        <w:pStyle w:val="Heading2"/>
      </w:pPr>
      <w:bookmarkStart w:id="53" w:name="_Toc151374331"/>
      <w:r>
        <w:t>Inputs</w:t>
      </w:r>
      <w:bookmarkEnd w:id="53"/>
    </w:p>
    <w:p w14:paraId="5DAC2C8F" w14:textId="49F6FCD3" w:rsidR="007D2666" w:rsidRDefault="007D2666" w:rsidP="007D2666">
      <w:r>
        <w:t xml:space="preserve">The </w:t>
      </w:r>
      <w:r w:rsidRPr="007D2666">
        <w:t>TPP TCCD Course Data</w:t>
      </w:r>
      <w:r>
        <w:t xml:space="preserve"> sheet retrieves Course Title and CIN data from the </w:t>
      </w:r>
      <w:r w:rsidR="00517769">
        <w:t>Master Schedule</w:t>
      </w:r>
      <w:r>
        <w:t xml:space="preserve"> (Columns D and C). The analyst will need to review additional information from the </w:t>
      </w:r>
      <w:r w:rsidRPr="007D2666">
        <w:t>11_Media_Selection_Model</w:t>
      </w:r>
      <w:r>
        <w:t xml:space="preserve"> and </w:t>
      </w:r>
      <w:r w:rsidR="005675C4">
        <w:t>Master Schedule</w:t>
      </w:r>
      <w:r>
        <w:t xml:space="preserve"> sheets while crafting entries for the remaining fields.</w:t>
      </w:r>
    </w:p>
    <w:p w14:paraId="31365D6A" w14:textId="77777777" w:rsidR="007D2666" w:rsidRDefault="007D2666" w:rsidP="007D2666">
      <w:pPr>
        <w:pStyle w:val="Heading2"/>
      </w:pPr>
      <w:bookmarkStart w:id="54" w:name="_Toc151374332"/>
      <w:r>
        <w:t>Process</w:t>
      </w:r>
      <w:bookmarkEnd w:id="54"/>
    </w:p>
    <w:p w14:paraId="7ABBC525" w14:textId="02C18AF1" w:rsidR="00D34DF0" w:rsidRDefault="00D34DF0" w:rsidP="00D34DF0">
      <w:r>
        <w:t xml:space="preserve">The analyst begins by populating the Course Title and CIN data (Columns B and C) using data from each course within the </w:t>
      </w:r>
      <w:r w:rsidR="005675C4" w:rsidRPr="00D34DF0">
        <w:t>Master Schedule</w:t>
      </w:r>
      <w:r>
        <w:t xml:space="preserve"> sheet. </w:t>
      </w:r>
    </w:p>
    <w:p w14:paraId="19CD21C5" w14:textId="3D034C97" w:rsidR="00D34DF0" w:rsidRDefault="00D34DF0" w:rsidP="00D34DF0">
      <w:r>
        <w:t xml:space="preserve">The analyst then completes the remaining fields using </w:t>
      </w:r>
      <w:r>
        <w:fldChar w:fldCharType="begin"/>
      </w:r>
      <w:r>
        <w:instrText xml:space="preserve"> REF _Ref130285473 \h </w:instrText>
      </w:r>
      <w:r>
        <w:fldChar w:fldCharType="separate"/>
      </w:r>
      <w:r w:rsidR="00D06FE5">
        <w:t xml:space="preserve">Table </w:t>
      </w:r>
      <w:r w:rsidR="00D06FE5">
        <w:rPr>
          <w:noProof/>
        </w:rPr>
        <w:t>5</w:t>
      </w:r>
      <w:r w:rsidR="00D06FE5">
        <w:t xml:space="preserve">. </w:t>
      </w:r>
      <w:r w:rsidR="00D06FE5" w:rsidRPr="00897A54">
        <w:t>TPP TCCD Course Data</w:t>
      </w:r>
      <w:r w:rsidR="00D06FE5">
        <w:t xml:space="preserve"> Fields</w:t>
      </w:r>
      <w:r>
        <w:fldChar w:fldCharType="end"/>
      </w:r>
      <w:r>
        <w:t xml:space="preserve"> as a Job Aid. The analyst should review the </w:t>
      </w:r>
      <w:r w:rsidRPr="00D34DF0">
        <w:t>11_Media_Selection_Model</w:t>
      </w:r>
      <w:r>
        <w:t xml:space="preserve"> sheet and the </w:t>
      </w:r>
      <w:r w:rsidR="005675C4" w:rsidRPr="00D34DF0">
        <w:t>Master Schedule</w:t>
      </w:r>
      <w:r>
        <w:t xml:space="preserve"> sheet, as needed, to ensure accurate and complete responses to each field.</w:t>
      </w:r>
    </w:p>
    <w:p w14:paraId="61435F15" w14:textId="77777777" w:rsidR="007D2666" w:rsidRDefault="007D2666" w:rsidP="007D2666">
      <w:pPr>
        <w:pStyle w:val="Heading2"/>
      </w:pPr>
      <w:bookmarkStart w:id="55" w:name="_Toc151374333"/>
      <w:r>
        <w:t>Outputs</w:t>
      </w:r>
      <w:bookmarkEnd w:id="55"/>
    </w:p>
    <w:p w14:paraId="70A383E4" w14:textId="68D22020" w:rsidR="007D2666" w:rsidRDefault="007D2666" w:rsidP="007D2666">
      <w:r>
        <w:t xml:space="preserve">The data captured within the </w:t>
      </w:r>
      <w:r w:rsidRPr="007D2666">
        <w:t>TPP TCCD Course Data</w:t>
      </w:r>
      <w:r>
        <w:t xml:space="preserve"> sheet will be used to populate entries for each course within the TPP / TCCD section of CPM.</w:t>
      </w:r>
    </w:p>
    <w:p w14:paraId="26991293" w14:textId="67987031" w:rsidR="007D2666" w:rsidRDefault="007D2666" w:rsidP="007D2666">
      <w:pPr>
        <w:pStyle w:val="Heading2"/>
      </w:pPr>
      <w:bookmarkStart w:id="56" w:name="_Toc151374334"/>
      <w:r w:rsidRPr="007D2666">
        <w:t>TPP TCCD Course Data</w:t>
      </w:r>
      <w:r>
        <w:t xml:space="preserve"> </w:t>
      </w:r>
      <w:r w:rsidRPr="00A21185">
        <w:t>Fields</w:t>
      </w:r>
      <w:bookmarkEnd w:id="56"/>
      <w:r>
        <w:t xml:space="preserve"> </w:t>
      </w:r>
    </w:p>
    <w:p w14:paraId="596A501E" w14:textId="685A095B" w:rsidR="007D2666" w:rsidRDefault="007D2666" w:rsidP="007D2666">
      <w:r>
        <w:t xml:space="preserve">The fields (i.e., columns) are listed in </w:t>
      </w:r>
      <w:r w:rsidR="00C83AFF">
        <w:fldChar w:fldCharType="begin"/>
      </w:r>
      <w:r w:rsidR="00C83AFF">
        <w:instrText xml:space="preserve"> REF _Ref130285473 \h </w:instrText>
      </w:r>
      <w:r w:rsidR="00C83AFF">
        <w:fldChar w:fldCharType="separate"/>
      </w:r>
      <w:r w:rsidR="00D06FE5">
        <w:t xml:space="preserve">Table </w:t>
      </w:r>
      <w:r w:rsidR="00D06FE5">
        <w:rPr>
          <w:noProof/>
        </w:rPr>
        <w:t>5</w:t>
      </w:r>
      <w:r w:rsidR="00D06FE5">
        <w:t xml:space="preserve">. </w:t>
      </w:r>
      <w:r w:rsidR="00D06FE5" w:rsidRPr="00897A54">
        <w:t>TPP TCCD Course Data</w:t>
      </w:r>
      <w:r w:rsidR="00D06FE5">
        <w:t xml:space="preserve"> Fields</w:t>
      </w:r>
      <w:r w:rsidR="00C83AFF">
        <w:fldChar w:fldCharType="end"/>
      </w:r>
      <w:r>
        <w:t>. Populate the data following the instructions or answering the questions listed in the Action / Instruction column of the table.</w:t>
      </w:r>
    </w:p>
    <w:p w14:paraId="0E821603" w14:textId="70A94633" w:rsidR="007D2666" w:rsidRDefault="007D2666" w:rsidP="007D2666">
      <w:pPr>
        <w:pStyle w:val="Caption"/>
        <w:keepNext/>
      </w:pPr>
      <w:bookmarkStart w:id="57" w:name="_Ref130285473"/>
      <w:bookmarkStart w:id="58" w:name="_Toc130454720"/>
      <w:r>
        <w:lastRenderedPageBreak/>
        <w:t xml:space="preserve">Table </w:t>
      </w:r>
      <w:r w:rsidR="00DF2516">
        <w:fldChar w:fldCharType="begin"/>
      </w:r>
      <w:r w:rsidR="00DF2516">
        <w:instrText xml:space="preserve"> SEQ Table \* ARABIC </w:instrText>
      </w:r>
      <w:r w:rsidR="00DF2516">
        <w:fldChar w:fldCharType="separate"/>
      </w:r>
      <w:r w:rsidR="00D06FE5">
        <w:rPr>
          <w:noProof/>
        </w:rPr>
        <w:t>5</w:t>
      </w:r>
      <w:r w:rsidR="00DF2516">
        <w:rPr>
          <w:noProof/>
        </w:rPr>
        <w:fldChar w:fldCharType="end"/>
      </w:r>
      <w:r>
        <w:t xml:space="preserve">. </w:t>
      </w:r>
      <w:r w:rsidRPr="00897A54">
        <w:t>TPP TCCD Course Data</w:t>
      </w:r>
      <w:r>
        <w:t xml:space="preserve"> Fields</w:t>
      </w:r>
      <w:bookmarkEnd w:id="57"/>
      <w:bookmarkEnd w:id="58"/>
    </w:p>
    <w:tbl>
      <w:tblPr>
        <w:tblW w:w="9360" w:type="dxa"/>
        <w:tblInd w:w="-5" w:type="dxa"/>
        <w:tblLook w:val="04A0" w:firstRow="1" w:lastRow="0" w:firstColumn="1" w:lastColumn="0" w:noHBand="0" w:noVBand="1"/>
      </w:tblPr>
      <w:tblGrid>
        <w:gridCol w:w="1440"/>
        <w:gridCol w:w="2160"/>
        <w:gridCol w:w="5760"/>
      </w:tblGrid>
      <w:tr w:rsidR="007D2666" w:rsidRPr="006C48F7" w14:paraId="378D841A" w14:textId="77777777" w:rsidTr="007E0784">
        <w:trPr>
          <w:trHeight w:val="300"/>
          <w:tblHeader/>
        </w:trPr>
        <w:tc>
          <w:tcPr>
            <w:tcW w:w="9360" w:type="dxa"/>
            <w:gridSpan w:val="3"/>
            <w:tcBorders>
              <w:top w:val="single" w:sz="4" w:space="0" w:color="A6A6A6"/>
              <w:left w:val="single" w:sz="4" w:space="0" w:color="A6A6A6"/>
              <w:bottom w:val="single" w:sz="4" w:space="0" w:color="A6A6A6"/>
              <w:right w:val="single" w:sz="4" w:space="0" w:color="A6A6A6"/>
            </w:tcBorders>
            <w:shd w:val="clear" w:color="auto" w:fill="002060"/>
          </w:tcPr>
          <w:p w14:paraId="0C411349" w14:textId="2A52249D" w:rsidR="007D2666" w:rsidRPr="006C48F7" w:rsidRDefault="007D2666" w:rsidP="007E0784">
            <w:pPr>
              <w:spacing w:after="0" w:line="240" w:lineRule="auto"/>
              <w:jc w:val="center"/>
              <w:rPr>
                <w:rFonts w:ascii="Calibri" w:eastAsia="Times New Roman" w:hAnsi="Calibri" w:cs="Times New Roman"/>
                <w:b/>
                <w:bCs/>
              </w:rPr>
            </w:pPr>
            <w:r w:rsidRPr="007D2666">
              <w:t>TPP TCCD COURSE DATA</w:t>
            </w:r>
            <w:r>
              <w:t xml:space="preserve"> </w:t>
            </w:r>
            <w:r w:rsidRPr="006C48F7">
              <w:rPr>
                <w:rFonts w:ascii="Calibri" w:eastAsia="Times New Roman" w:hAnsi="Calibri" w:cs="Times New Roman"/>
                <w:b/>
                <w:bCs/>
              </w:rPr>
              <w:t>FIELDS</w:t>
            </w:r>
          </w:p>
        </w:tc>
      </w:tr>
      <w:tr w:rsidR="007D2666" w:rsidRPr="00A51074" w14:paraId="5361FBEF" w14:textId="77777777" w:rsidTr="007E0784">
        <w:trPr>
          <w:trHeight w:val="288"/>
          <w:tblHeader/>
        </w:trPr>
        <w:tc>
          <w:tcPr>
            <w:tcW w:w="1440" w:type="dxa"/>
            <w:tcBorders>
              <w:top w:val="single" w:sz="4" w:space="0" w:color="A6A6A6"/>
              <w:left w:val="single" w:sz="4" w:space="0" w:color="A6A6A6"/>
              <w:bottom w:val="single" w:sz="4" w:space="0" w:color="A6A6A6"/>
              <w:right w:val="single" w:sz="4" w:space="0" w:color="A6A6A6"/>
            </w:tcBorders>
            <w:shd w:val="clear" w:color="auto" w:fill="002060"/>
            <w:hideMark/>
          </w:tcPr>
          <w:p w14:paraId="4B11B635" w14:textId="77777777" w:rsidR="007D2666" w:rsidRPr="00A51074" w:rsidRDefault="007D2666" w:rsidP="007E0784">
            <w:pPr>
              <w:spacing w:after="0" w:line="240" w:lineRule="auto"/>
              <w:jc w:val="center"/>
              <w:rPr>
                <w:rFonts w:eastAsia="Times New Roman" w:cstheme="minorHAnsi"/>
                <w:color w:val="FFFFFF" w:themeColor="background1"/>
              </w:rPr>
            </w:pPr>
          </w:p>
        </w:tc>
        <w:tc>
          <w:tcPr>
            <w:tcW w:w="2160" w:type="dxa"/>
            <w:tcBorders>
              <w:top w:val="single" w:sz="4" w:space="0" w:color="A6A6A6"/>
              <w:left w:val="nil"/>
              <w:bottom w:val="single" w:sz="4" w:space="0" w:color="A6A6A6"/>
              <w:right w:val="single" w:sz="4" w:space="0" w:color="A6A6A6"/>
            </w:tcBorders>
            <w:shd w:val="clear" w:color="auto" w:fill="002060"/>
            <w:hideMark/>
          </w:tcPr>
          <w:p w14:paraId="0187E427" w14:textId="77777777" w:rsidR="007D2666" w:rsidRPr="00A51074" w:rsidRDefault="007D2666" w:rsidP="007E0784">
            <w:pPr>
              <w:spacing w:after="0" w:line="240" w:lineRule="auto"/>
              <w:jc w:val="center"/>
              <w:rPr>
                <w:rFonts w:eastAsia="Times New Roman" w:cstheme="minorHAnsi"/>
                <w:b/>
                <w:bCs/>
                <w:color w:val="FFFFFF" w:themeColor="background1"/>
              </w:rPr>
            </w:pPr>
            <w:r w:rsidRPr="00A51074">
              <w:rPr>
                <w:rFonts w:eastAsia="Times New Roman" w:cstheme="minorHAnsi"/>
                <w:color w:val="FFFFFF" w:themeColor="background1"/>
              </w:rPr>
              <w:t>Column Title</w:t>
            </w:r>
          </w:p>
        </w:tc>
        <w:tc>
          <w:tcPr>
            <w:tcW w:w="5760" w:type="dxa"/>
            <w:tcBorders>
              <w:top w:val="single" w:sz="4" w:space="0" w:color="A6A6A6"/>
              <w:left w:val="nil"/>
              <w:bottom w:val="single" w:sz="4" w:space="0" w:color="A6A6A6"/>
              <w:right w:val="single" w:sz="4" w:space="0" w:color="A6A6A6"/>
            </w:tcBorders>
            <w:shd w:val="clear" w:color="auto" w:fill="002060"/>
            <w:hideMark/>
          </w:tcPr>
          <w:p w14:paraId="554857ED" w14:textId="77777777" w:rsidR="007D2666" w:rsidRPr="00A51074" w:rsidRDefault="007D2666" w:rsidP="007E0784">
            <w:pPr>
              <w:spacing w:after="0" w:line="240" w:lineRule="auto"/>
              <w:jc w:val="center"/>
              <w:rPr>
                <w:rFonts w:eastAsia="Times New Roman" w:cstheme="minorHAnsi"/>
                <w:b/>
                <w:bCs/>
                <w:color w:val="FFFFFF" w:themeColor="background1"/>
              </w:rPr>
            </w:pPr>
            <w:r w:rsidRPr="00A51074">
              <w:rPr>
                <w:rFonts w:eastAsia="Times New Roman" w:cstheme="minorHAnsi"/>
                <w:i/>
                <w:color w:val="FFFFFF" w:themeColor="background1"/>
              </w:rPr>
              <w:t>Action</w:t>
            </w:r>
            <w:r w:rsidRPr="00A51074">
              <w:rPr>
                <w:rFonts w:eastAsia="Times New Roman" w:cstheme="minorHAnsi"/>
                <w:color w:val="FFFFFF" w:themeColor="background1"/>
              </w:rPr>
              <w:t xml:space="preserve"> / Instructions</w:t>
            </w:r>
          </w:p>
        </w:tc>
      </w:tr>
      <w:tr w:rsidR="007D2666" w:rsidRPr="00A51074" w14:paraId="363C7029" w14:textId="77777777" w:rsidTr="007E0784">
        <w:trPr>
          <w:trHeight w:val="288"/>
        </w:trPr>
        <w:tc>
          <w:tcPr>
            <w:tcW w:w="1440" w:type="dxa"/>
            <w:tcBorders>
              <w:top w:val="nil"/>
              <w:left w:val="single" w:sz="4" w:space="0" w:color="auto"/>
              <w:bottom w:val="single" w:sz="4" w:space="0" w:color="A6A6A6"/>
              <w:right w:val="single" w:sz="4" w:space="0" w:color="A6A6A6"/>
            </w:tcBorders>
            <w:shd w:val="clear" w:color="auto" w:fill="auto"/>
          </w:tcPr>
          <w:p w14:paraId="710AE726" w14:textId="77777777" w:rsidR="007D2666" w:rsidRPr="00350439" w:rsidRDefault="007D2666" w:rsidP="007E0784">
            <w:pPr>
              <w:spacing w:after="0" w:line="240" w:lineRule="auto"/>
              <w:jc w:val="center"/>
              <w:rPr>
                <w:rFonts w:eastAsia="Times New Roman" w:cstheme="minorHAnsi"/>
                <w:b/>
                <w:bCs/>
                <w:color w:val="000000"/>
              </w:rPr>
            </w:pPr>
          </w:p>
        </w:tc>
        <w:tc>
          <w:tcPr>
            <w:tcW w:w="2160" w:type="dxa"/>
            <w:tcBorders>
              <w:top w:val="nil"/>
              <w:left w:val="nil"/>
              <w:bottom w:val="single" w:sz="4" w:space="0" w:color="A6A6A6"/>
              <w:right w:val="single" w:sz="4" w:space="0" w:color="A6A6A6"/>
            </w:tcBorders>
            <w:shd w:val="clear" w:color="auto" w:fill="auto"/>
          </w:tcPr>
          <w:p w14:paraId="4A528927" w14:textId="77777777" w:rsidR="007D2666" w:rsidRPr="008A618E" w:rsidRDefault="007D2666" w:rsidP="007E0784">
            <w:pPr>
              <w:spacing w:after="0" w:line="240" w:lineRule="auto"/>
              <w:rPr>
                <w:rFonts w:eastAsia="Times New Roman" w:cstheme="minorHAnsi"/>
                <w:bCs/>
                <w:color w:val="000000" w:themeColor="text1"/>
              </w:rPr>
            </w:pPr>
            <w:r w:rsidRPr="008A618E">
              <w:rPr>
                <w:rFonts w:eastAsia="Times New Roman" w:cstheme="minorHAnsi"/>
                <w:b/>
                <w:color w:val="000000" w:themeColor="text1"/>
              </w:rPr>
              <w:t>COLUMN A</w:t>
            </w:r>
          </w:p>
        </w:tc>
        <w:tc>
          <w:tcPr>
            <w:tcW w:w="5760" w:type="dxa"/>
            <w:tcBorders>
              <w:top w:val="nil"/>
              <w:left w:val="nil"/>
              <w:bottom w:val="single" w:sz="4" w:space="0" w:color="A6A6A6"/>
              <w:right w:val="single" w:sz="4" w:space="0" w:color="A6A6A6"/>
            </w:tcBorders>
            <w:shd w:val="clear" w:color="auto" w:fill="auto"/>
          </w:tcPr>
          <w:p w14:paraId="5B6469D1" w14:textId="14FF5C57" w:rsidR="000D2811" w:rsidRPr="008A618E" w:rsidRDefault="007D2666" w:rsidP="00C83AFF">
            <w:pPr>
              <w:spacing w:after="0" w:line="240" w:lineRule="auto"/>
              <w:rPr>
                <w:rFonts w:eastAsia="Times New Roman" w:cstheme="minorHAnsi"/>
                <w:color w:val="000000" w:themeColor="text1"/>
              </w:rPr>
            </w:pPr>
            <w:r w:rsidRPr="008A618E">
              <w:rPr>
                <w:rFonts w:eastAsia="Times New Roman" w:cstheme="minorHAnsi"/>
                <w:iCs/>
                <w:color w:val="000000" w:themeColor="text1"/>
              </w:rPr>
              <w:t>Information and Row Titles for assistance in using the Task Analysis Model</w:t>
            </w:r>
          </w:p>
        </w:tc>
      </w:tr>
      <w:tr w:rsidR="007E0784" w:rsidRPr="007E0784" w14:paraId="18751B53"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14BFDFFA"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7F446514" w14:textId="77777777" w:rsidR="007E0784" w:rsidRDefault="007E0784" w:rsidP="007E0784">
            <w:pPr>
              <w:spacing w:after="0" w:line="240" w:lineRule="auto"/>
              <w:rPr>
                <w:rFonts w:eastAsia="Times New Roman" w:cstheme="minorHAnsi"/>
              </w:rPr>
            </w:pPr>
            <w:r>
              <w:rPr>
                <w:rFonts w:eastAsia="Times New Roman" w:cs="Calibri"/>
                <w:b/>
              </w:rPr>
              <w:t>COLUMN B</w:t>
            </w:r>
            <w:r w:rsidRPr="00D93DFE">
              <w:rPr>
                <w:rFonts w:eastAsia="Times New Roman" w:cstheme="minorHAnsi"/>
              </w:rPr>
              <w:t xml:space="preserve"> </w:t>
            </w:r>
          </w:p>
          <w:p w14:paraId="200023DB" w14:textId="77777777" w:rsidR="007E0784" w:rsidRPr="007E0784" w:rsidRDefault="007E0784" w:rsidP="007E0784">
            <w:pPr>
              <w:spacing w:after="0" w:line="240" w:lineRule="auto"/>
              <w:rPr>
                <w:rFonts w:eastAsia="Times New Roman" w:cs="Calibri"/>
              </w:rPr>
            </w:pPr>
            <w:r w:rsidRPr="007E0784">
              <w:rPr>
                <w:rFonts w:eastAsia="Times New Roman" w:cs="Calibri"/>
              </w:rPr>
              <w:t>Course Title</w:t>
            </w:r>
          </w:p>
        </w:tc>
        <w:tc>
          <w:tcPr>
            <w:tcW w:w="5760" w:type="dxa"/>
            <w:tcBorders>
              <w:top w:val="single" w:sz="4" w:space="0" w:color="A6A6A6"/>
              <w:left w:val="nil"/>
              <w:bottom w:val="single" w:sz="4" w:space="0" w:color="A6A6A6"/>
              <w:right w:val="single" w:sz="4" w:space="0" w:color="A6A6A6"/>
            </w:tcBorders>
            <w:shd w:val="clear" w:color="auto" w:fill="auto"/>
            <w:hideMark/>
          </w:tcPr>
          <w:p w14:paraId="406C5E94" w14:textId="7DC5DD99" w:rsidR="000D2811"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 xml:space="preserve">Manually Copy and Paste from </w:t>
            </w:r>
            <w:r w:rsidR="00EF155A" w:rsidRPr="007E0784">
              <w:rPr>
                <w:rFonts w:eastAsia="Times New Roman" w:cstheme="minorHAnsi"/>
                <w:color w:val="000000" w:themeColor="text1"/>
              </w:rPr>
              <w:t>Master Schedule</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Course Title</w:t>
            </w:r>
            <w:r w:rsidRPr="007E0784">
              <w:rPr>
                <w:rFonts w:eastAsia="Times New Roman" w:cstheme="minorHAnsi"/>
                <w:color w:val="000000" w:themeColor="text1"/>
              </w:rPr>
              <w:br/>
            </w:r>
            <w:r w:rsidRPr="007E0784">
              <w:rPr>
                <w:rFonts w:eastAsia="Times New Roman" w:cstheme="minorHAnsi"/>
                <w:color w:val="000000" w:themeColor="text1"/>
              </w:rPr>
              <w:br/>
              <w:t xml:space="preserve">Manually Populate Data by copying and pasting Course data from </w:t>
            </w:r>
            <w:r w:rsidR="00EF155A" w:rsidRPr="007E0784">
              <w:rPr>
                <w:rFonts w:eastAsia="Times New Roman" w:cstheme="minorHAnsi"/>
                <w:color w:val="000000" w:themeColor="text1"/>
              </w:rPr>
              <w:t>Master Schedule</w:t>
            </w:r>
            <w:r w:rsidRPr="007E0784">
              <w:rPr>
                <w:rFonts w:eastAsia="Times New Roman" w:cstheme="minorHAnsi"/>
                <w:color w:val="000000" w:themeColor="text1"/>
              </w:rPr>
              <w:t xml:space="preserve"> (Column D) into this Course Data sheet (Column B)</w:t>
            </w:r>
          </w:p>
        </w:tc>
      </w:tr>
      <w:tr w:rsidR="007E0784" w:rsidRPr="007E0784" w14:paraId="74EAA134" w14:textId="77777777" w:rsidTr="00434CB2">
        <w:trPr>
          <w:cantSplit/>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5FA60489"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223F7D1B" w14:textId="0275F06F" w:rsidR="007E0784" w:rsidRDefault="007E0784" w:rsidP="007E0784">
            <w:pPr>
              <w:spacing w:after="0" w:line="240" w:lineRule="auto"/>
              <w:rPr>
                <w:rFonts w:eastAsia="Times New Roman" w:cstheme="minorHAnsi"/>
              </w:rPr>
            </w:pPr>
            <w:r>
              <w:rPr>
                <w:rFonts w:eastAsia="Times New Roman" w:cs="Calibri"/>
                <w:b/>
              </w:rPr>
              <w:t>COLUMN C</w:t>
            </w:r>
            <w:r w:rsidRPr="00D93DFE">
              <w:rPr>
                <w:rFonts w:eastAsia="Times New Roman" w:cstheme="minorHAnsi"/>
              </w:rPr>
              <w:t xml:space="preserve"> </w:t>
            </w:r>
          </w:p>
          <w:p w14:paraId="7F08DD3F" w14:textId="77777777" w:rsidR="007E0784" w:rsidRPr="007E0784" w:rsidRDefault="007E0784" w:rsidP="007E0784">
            <w:pPr>
              <w:spacing w:after="0" w:line="240" w:lineRule="auto"/>
              <w:rPr>
                <w:rFonts w:eastAsia="Times New Roman" w:cs="Calibri"/>
              </w:rPr>
            </w:pPr>
            <w:r w:rsidRPr="007E0784">
              <w:rPr>
                <w:rFonts w:eastAsia="Times New Roman" w:cs="Calibri"/>
              </w:rPr>
              <w:t>CIN (Course Identification Number)</w:t>
            </w:r>
          </w:p>
        </w:tc>
        <w:tc>
          <w:tcPr>
            <w:tcW w:w="5760" w:type="dxa"/>
            <w:tcBorders>
              <w:top w:val="single" w:sz="4" w:space="0" w:color="A6A6A6"/>
              <w:left w:val="nil"/>
              <w:bottom w:val="single" w:sz="4" w:space="0" w:color="A6A6A6"/>
              <w:right w:val="single" w:sz="4" w:space="0" w:color="A6A6A6"/>
            </w:tcBorders>
            <w:shd w:val="clear" w:color="auto" w:fill="auto"/>
            <w:hideMark/>
          </w:tcPr>
          <w:p w14:paraId="121CC628" w14:textId="615C6CD5" w:rsidR="000D2811"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 xml:space="preserve">Manually Copy and Paste from </w:t>
            </w:r>
            <w:r w:rsidR="00EF155A" w:rsidRPr="007E0784">
              <w:rPr>
                <w:rFonts w:eastAsia="Times New Roman" w:cstheme="minorHAnsi"/>
                <w:color w:val="000000" w:themeColor="text1"/>
              </w:rPr>
              <w:t>Master Schedule</w:t>
            </w:r>
            <w:r w:rsidRPr="007E0784">
              <w:rPr>
                <w:rFonts w:eastAsia="Times New Roman" w:cstheme="minorHAnsi"/>
                <w:color w:val="000000" w:themeColor="text1"/>
              </w:rPr>
              <w:br/>
            </w:r>
            <w:r w:rsidRPr="007E0784">
              <w:rPr>
                <w:rFonts w:eastAsia="Times New Roman" w:cstheme="minorHAnsi"/>
                <w:color w:val="000000" w:themeColor="text1"/>
              </w:rPr>
              <w:br/>
            </w:r>
            <w:r w:rsidR="00434CB2" w:rsidRPr="00434CB2">
              <w:rPr>
                <w:rFonts w:eastAsia="Times New Roman" w:cstheme="minorHAnsi"/>
                <w:b/>
                <w:color w:val="000000" w:themeColor="text1"/>
              </w:rPr>
              <w:t>CIN (Course Identification Number)</w:t>
            </w:r>
            <w:r w:rsidRPr="007E0784">
              <w:rPr>
                <w:rFonts w:eastAsia="Times New Roman" w:cstheme="minorHAnsi"/>
                <w:color w:val="000000" w:themeColor="text1"/>
              </w:rPr>
              <w:br/>
            </w:r>
            <w:r w:rsidRPr="007E0784">
              <w:rPr>
                <w:rFonts w:eastAsia="Times New Roman" w:cstheme="minorHAnsi"/>
                <w:color w:val="000000" w:themeColor="text1"/>
              </w:rPr>
              <w:br/>
              <w:t xml:space="preserve">Manually Populate Data by copying and pasting Course data from </w:t>
            </w:r>
            <w:r w:rsidR="00EF155A" w:rsidRPr="007E0784">
              <w:rPr>
                <w:rFonts w:eastAsia="Times New Roman" w:cstheme="minorHAnsi"/>
                <w:color w:val="000000" w:themeColor="text1"/>
              </w:rPr>
              <w:t>Master Schedule</w:t>
            </w:r>
            <w:r w:rsidRPr="007E0784">
              <w:rPr>
                <w:rFonts w:eastAsia="Times New Roman" w:cstheme="minorHAnsi"/>
                <w:color w:val="000000" w:themeColor="text1"/>
              </w:rPr>
              <w:t xml:space="preserve"> (Column C) into this Course Data sheet (Column </w:t>
            </w:r>
            <w:r w:rsidR="00692EAB">
              <w:rPr>
                <w:rFonts w:eastAsia="Times New Roman" w:cstheme="minorHAnsi"/>
                <w:color w:val="000000" w:themeColor="text1"/>
              </w:rPr>
              <w:t>C</w:t>
            </w:r>
            <w:r w:rsidRPr="007E0784">
              <w:rPr>
                <w:rFonts w:eastAsia="Times New Roman" w:cstheme="minorHAnsi"/>
                <w:color w:val="000000" w:themeColor="text1"/>
              </w:rPr>
              <w:t>)</w:t>
            </w:r>
          </w:p>
        </w:tc>
      </w:tr>
      <w:tr w:rsidR="007E0784" w:rsidRPr="007E0784" w14:paraId="721C0803"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68373C54"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11FFFD93" w14:textId="1DA3D550" w:rsidR="007E0784" w:rsidRDefault="007E0784" w:rsidP="007E0784">
            <w:pPr>
              <w:spacing w:after="0" w:line="240" w:lineRule="auto"/>
              <w:rPr>
                <w:rFonts w:eastAsia="Times New Roman" w:cstheme="minorHAnsi"/>
              </w:rPr>
            </w:pPr>
            <w:r>
              <w:rPr>
                <w:rFonts w:eastAsia="Times New Roman" w:cs="Calibri"/>
                <w:b/>
              </w:rPr>
              <w:t>COLUMN D</w:t>
            </w:r>
            <w:r w:rsidRPr="00D93DFE">
              <w:rPr>
                <w:rFonts w:eastAsia="Times New Roman" w:cstheme="minorHAnsi"/>
              </w:rPr>
              <w:t xml:space="preserve"> </w:t>
            </w:r>
          </w:p>
          <w:p w14:paraId="2A1246D9" w14:textId="77777777" w:rsidR="007E0784" w:rsidRPr="007E0784" w:rsidRDefault="007E0784" w:rsidP="007E0784">
            <w:pPr>
              <w:spacing w:after="0" w:line="240" w:lineRule="auto"/>
              <w:rPr>
                <w:rFonts w:eastAsia="Times New Roman" w:cs="Calibri"/>
              </w:rPr>
            </w:pPr>
            <w:r w:rsidRPr="007E0784">
              <w:rPr>
                <w:rFonts w:eastAsia="Times New Roman" w:cs="Calibri"/>
              </w:rPr>
              <w:t>Foreword</w:t>
            </w:r>
          </w:p>
        </w:tc>
        <w:tc>
          <w:tcPr>
            <w:tcW w:w="5760" w:type="dxa"/>
            <w:tcBorders>
              <w:top w:val="single" w:sz="4" w:space="0" w:color="A6A6A6"/>
              <w:left w:val="nil"/>
              <w:bottom w:val="single" w:sz="4" w:space="0" w:color="A6A6A6"/>
              <w:right w:val="single" w:sz="4" w:space="0" w:color="A6A6A6"/>
            </w:tcBorders>
            <w:shd w:val="clear" w:color="auto" w:fill="auto"/>
            <w:hideMark/>
          </w:tcPr>
          <w:p w14:paraId="1A34AEA1" w14:textId="33DC23A8" w:rsidR="000D2811"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Enter Text</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Foreword</w:t>
            </w:r>
            <w:r w:rsidRPr="007E0784">
              <w:rPr>
                <w:rFonts w:eastAsia="Times New Roman" w:cstheme="minorHAnsi"/>
                <w:color w:val="000000" w:themeColor="text1"/>
              </w:rPr>
              <w:br/>
            </w:r>
            <w:r w:rsidRPr="007E0784">
              <w:rPr>
                <w:rFonts w:eastAsia="Times New Roman" w:cstheme="minorHAnsi"/>
                <w:color w:val="000000" w:themeColor="text1"/>
              </w:rPr>
              <w:br/>
              <w:t>The foreword is not a required element of the TCCD but is a place to explain to reviewers any unique aspect of the course, which may not be apparent from the basic data.</w:t>
            </w:r>
          </w:p>
        </w:tc>
      </w:tr>
      <w:tr w:rsidR="007E0784" w:rsidRPr="007E0784" w14:paraId="4744F2C2"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386C5DC4"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07B6947F" w14:textId="07F7D468" w:rsidR="007E0784" w:rsidRDefault="007E0784" w:rsidP="007E0784">
            <w:pPr>
              <w:spacing w:after="0" w:line="240" w:lineRule="auto"/>
              <w:rPr>
                <w:rFonts w:eastAsia="Times New Roman" w:cstheme="minorHAnsi"/>
              </w:rPr>
            </w:pPr>
            <w:r>
              <w:rPr>
                <w:rFonts w:eastAsia="Times New Roman" w:cs="Calibri"/>
                <w:b/>
              </w:rPr>
              <w:t>COLUMN E</w:t>
            </w:r>
            <w:r w:rsidRPr="00D93DFE">
              <w:rPr>
                <w:rFonts w:eastAsia="Times New Roman" w:cstheme="minorHAnsi"/>
              </w:rPr>
              <w:t xml:space="preserve"> </w:t>
            </w:r>
          </w:p>
          <w:p w14:paraId="3055F9A7" w14:textId="77777777" w:rsidR="007E0784" w:rsidRPr="007E0784" w:rsidRDefault="007E0784" w:rsidP="007E0784">
            <w:pPr>
              <w:spacing w:after="0" w:line="240" w:lineRule="auto"/>
              <w:rPr>
                <w:rFonts w:eastAsia="Times New Roman" w:cs="Calibri"/>
              </w:rPr>
            </w:pPr>
            <w:r w:rsidRPr="007E0784">
              <w:rPr>
                <w:rFonts w:eastAsia="Times New Roman" w:cs="Calibri"/>
              </w:rPr>
              <w:t>Course Overview</w:t>
            </w:r>
          </w:p>
        </w:tc>
        <w:tc>
          <w:tcPr>
            <w:tcW w:w="5760" w:type="dxa"/>
            <w:tcBorders>
              <w:top w:val="single" w:sz="4" w:space="0" w:color="A6A6A6"/>
              <w:left w:val="nil"/>
              <w:bottom w:val="single" w:sz="4" w:space="0" w:color="A6A6A6"/>
              <w:right w:val="single" w:sz="4" w:space="0" w:color="A6A6A6"/>
            </w:tcBorders>
            <w:shd w:val="clear" w:color="auto" w:fill="auto"/>
            <w:hideMark/>
          </w:tcPr>
          <w:p w14:paraId="6D574026" w14:textId="5DF31697" w:rsidR="000D2811"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Enter Text</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Course Overview</w:t>
            </w:r>
            <w:r w:rsidRPr="007E0784">
              <w:rPr>
                <w:rFonts w:eastAsia="Times New Roman" w:cstheme="minorHAnsi"/>
                <w:color w:val="000000" w:themeColor="text1"/>
              </w:rPr>
              <w:br/>
            </w:r>
            <w:r w:rsidRPr="007E0784">
              <w:rPr>
                <w:rFonts w:eastAsia="Times New Roman" w:cstheme="minorHAnsi"/>
                <w:color w:val="000000" w:themeColor="text1"/>
              </w:rPr>
              <w:br/>
              <w:t>List the course subjects. Note any changes from the previous project plan. For a new course this will be a description of the skills and knowledge to be attained. This is not intended to be the equivalent of a curriculum outline, or to contain objectives. The overview helps identify what the course will actually contain.</w:t>
            </w:r>
          </w:p>
        </w:tc>
      </w:tr>
      <w:tr w:rsidR="007E0784" w:rsidRPr="007E0784" w14:paraId="43D16A39"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3B21C72E"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259CE5EB" w14:textId="11AAFABC" w:rsidR="007E0784" w:rsidRDefault="007E0784" w:rsidP="007E0784">
            <w:pPr>
              <w:spacing w:after="0" w:line="240" w:lineRule="auto"/>
              <w:rPr>
                <w:rFonts w:eastAsia="Times New Roman" w:cstheme="minorHAnsi"/>
              </w:rPr>
            </w:pPr>
            <w:r>
              <w:rPr>
                <w:rFonts w:eastAsia="Times New Roman" w:cs="Calibri"/>
                <w:b/>
              </w:rPr>
              <w:t>COLUMN F</w:t>
            </w:r>
            <w:r w:rsidRPr="00D93DFE">
              <w:rPr>
                <w:rFonts w:eastAsia="Times New Roman" w:cstheme="minorHAnsi"/>
              </w:rPr>
              <w:t xml:space="preserve"> </w:t>
            </w:r>
          </w:p>
          <w:p w14:paraId="19E30D39" w14:textId="77777777" w:rsidR="007E0784" w:rsidRPr="007E0784" w:rsidRDefault="007E0784" w:rsidP="007E0784">
            <w:pPr>
              <w:spacing w:after="0" w:line="240" w:lineRule="auto"/>
              <w:rPr>
                <w:rFonts w:eastAsia="Times New Roman" w:cs="Calibri"/>
              </w:rPr>
            </w:pPr>
            <w:r w:rsidRPr="007E0784">
              <w:rPr>
                <w:rFonts w:eastAsia="Times New Roman" w:cs="Calibri"/>
              </w:rPr>
              <w:t>Course Status</w:t>
            </w:r>
          </w:p>
        </w:tc>
        <w:tc>
          <w:tcPr>
            <w:tcW w:w="5760" w:type="dxa"/>
            <w:tcBorders>
              <w:top w:val="single" w:sz="4" w:space="0" w:color="A6A6A6"/>
              <w:left w:val="nil"/>
              <w:bottom w:val="single" w:sz="4" w:space="0" w:color="A6A6A6"/>
              <w:right w:val="single" w:sz="4" w:space="0" w:color="A6A6A6"/>
            </w:tcBorders>
            <w:shd w:val="clear" w:color="auto" w:fill="auto"/>
            <w:hideMark/>
          </w:tcPr>
          <w:p w14:paraId="5D8986A0" w14:textId="77777777" w:rsidR="00C83AFF" w:rsidRDefault="007E0784" w:rsidP="007E0784">
            <w:pPr>
              <w:spacing w:after="0" w:line="240" w:lineRule="auto"/>
              <w:rPr>
                <w:rFonts w:eastAsia="Times New Roman" w:cstheme="minorHAnsi"/>
                <w:color w:val="000000" w:themeColor="text1"/>
              </w:rPr>
            </w:pPr>
            <w:r w:rsidRPr="007E0784">
              <w:rPr>
                <w:rFonts w:eastAsia="Times New Roman" w:cstheme="minorHAnsi"/>
                <w:color w:val="000000" w:themeColor="text1"/>
              </w:rPr>
              <w:t>Select from Drop Down</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Course Status</w:t>
            </w:r>
            <w:r w:rsidRPr="007E0784">
              <w:rPr>
                <w:rFonts w:eastAsia="Times New Roman" w:cstheme="minorHAnsi"/>
                <w:color w:val="000000" w:themeColor="text1"/>
              </w:rPr>
              <w:br/>
            </w:r>
          </w:p>
          <w:p w14:paraId="71A5CE34" w14:textId="552A9456" w:rsidR="000D2811" w:rsidRPr="00C83AFF" w:rsidRDefault="007E0784" w:rsidP="00C04AF6">
            <w:pPr>
              <w:pStyle w:val="ListParagraph"/>
              <w:numPr>
                <w:ilvl w:val="0"/>
                <w:numId w:val="36"/>
              </w:numPr>
              <w:spacing w:after="0" w:line="240" w:lineRule="auto"/>
              <w:rPr>
                <w:rFonts w:eastAsia="Times New Roman" w:cstheme="minorHAnsi"/>
                <w:color w:val="000000" w:themeColor="text1"/>
              </w:rPr>
            </w:pPr>
            <w:r w:rsidRPr="00C83AFF">
              <w:rPr>
                <w:rFonts w:eastAsia="Times New Roman" w:cstheme="minorHAnsi"/>
                <w:color w:val="000000" w:themeColor="text1"/>
              </w:rPr>
              <w:t>New - course or new to your Training Activity.</w:t>
            </w:r>
          </w:p>
          <w:p w14:paraId="60257947" w14:textId="77777777" w:rsidR="000D2811" w:rsidRPr="000D2811" w:rsidRDefault="007E0784" w:rsidP="00C04AF6">
            <w:pPr>
              <w:pStyle w:val="ListParagraph"/>
              <w:numPr>
                <w:ilvl w:val="0"/>
                <w:numId w:val="35"/>
              </w:numPr>
              <w:spacing w:after="0" w:line="240" w:lineRule="auto"/>
              <w:rPr>
                <w:rFonts w:eastAsia="Times New Roman" w:cstheme="minorHAnsi"/>
                <w:b/>
                <w:color w:val="000000" w:themeColor="text1"/>
              </w:rPr>
            </w:pPr>
            <w:r w:rsidRPr="000D2811">
              <w:rPr>
                <w:rFonts w:eastAsia="Times New Roman" w:cstheme="minorHAnsi"/>
                <w:color w:val="000000" w:themeColor="text1"/>
              </w:rPr>
              <w:t>Revision - A modification to any course terminal objective, increase in course length, or training material change that</w:t>
            </w:r>
            <w:r w:rsidR="000D2811">
              <w:rPr>
                <w:rFonts w:eastAsia="Times New Roman" w:cstheme="minorHAnsi"/>
                <w:color w:val="000000" w:themeColor="text1"/>
              </w:rPr>
              <w:t xml:space="preserve"> requires additional resources.</w:t>
            </w:r>
          </w:p>
          <w:p w14:paraId="6B082C5F" w14:textId="4E668C4A" w:rsidR="00C83AFF" w:rsidRPr="000D2811" w:rsidRDefault="007E0784" w:rsidP="00C04AF6">
            <w:pPr>
              <w:pStyle w:val="ListParagraph"/>
              <w:numPr>
                <w:ilvl w:val="0"/>
                <w:numId w:val="35"/>
              </w:numPr>
              <w:spacing w:after="0" w:line="240" w:lineRule="auto"/>
              <w:rPr>
                <w:rFonts w:eastAsia="Times New Roman" w:cstheme="minorHAnsi"/>
                <w:color w:val="000000" w:themeColor="text1"/>
                <w:u w:val="single"/>
              </w:rPr>
            </w:pPr>
            <w:r w:rsidRPr="000D2811">
              <w:rPr>
                <w:rFonts w:eastAsia="Times New Roman" w:cstheme="minorHAnsi"/>
                <w:color w:val="000000" w:themeColor="text1"/>
              </w:rPr>
              <w:t xml:space="preserve">Deactivation - Course will no longer be taught at your activity, or another activity for which you are CCMM </w:t>
            </w:r>
            <w:r w:rsidRPr="000D2811">
              <w:rPr>
                <w:rFonts w:eastAsia="Times New Roman" w:cstheme="minorHAnsi"/>
                <w:color w:val="000000" w:themeColor="text1"/>
              </w:rPr>
              <w:lastRenderedPageBreak/>
              <w:t>for, and is not being replaced by another course.</w:t>
            </w:r>
            <w:r w:rsidRPr="000D2811">
              <w:rPr>
                <w:rFonts w:eastAsia="Times New Roman" w:cstheme="minorHAnsi"/>
                <w:color w:val="000000" w:themeColor="text1"/>
              </w:rPr>
              <w:br/>
            </w:r>
          </w:p>
          <w:p w14:paraId="367F118F" w14:textId="4E668C4A" w:rsidR="000D2811" w:rsidRPr="00C83AFF" w:rsidRDefault="007E0784" w:rsidP="00C83AFF">
            <w:pPr>
              <w:spacing w:after="0" w:line="240" w:lineRule="auto"/>
              <w:rPr>
                <w:rFonts w:eastAsia="Times New Roman" w:cstheme="minorHAnsi"/>
                <w:color w:val="000000" w:themeColor="text1"/>
              </w:rPr>
            </w:pPr>
            <w:r w:rsidRPr="00C83AFF">
              <w:rPr>
                <w:rFonts w:eastAsia="Times New Roman" w:cstheme="minorHAnsi"/>
                <w:color w:val="000000" w:themeColor="text1"/>
                <w:u w:val="single"/>
              </w:rPr>
              <w:t>Drop Down</w:t>
            </w:r>
            <w:r w:rsidRPr="00C83AFF">
              <w:rPr>
                <w:rFonts w:eastAsia="Times New Roman" w:cstheme="minorHAnsi"/>
                <w:color w:val="000000" w:themeColor="text1"/>
              </w:rPr>
              <w:br/>
            </w:r>
            <w:r w:rsidRPr="00C83AFF">
              <w:rPr>
                <w:rFonts w:eastAsia="Times New Roman" w:cstheme="minorHAnsi"/>
                <w:b/>
                <w:color w:val="000000" w:themeColor="text1"/>
              </w:rPr>
              <w:t>New</w:t>
            </w:r>
            <w:r w:rsidRPr="00C83AFF">
              <w:rPr>
                <w:rFonts w:eastAsia="Times New Roman" w:cstheme="minorHAnsi"/>
                <w:b/>
                <w:color w:val="000000" w:themeColor="text1"/>
              </w:rPr>
              <w:br/>
              <w:t>Revision</w:t>
            </w:r>
            <w:r w:rsidRPr="00C83AFF">
              <w:rPr>
                <w:rFonts w:eastAsia="Times New Roman" w:cstheme="minorHAnsi"/>
                <w:b/>
                <w:color w:val="000000" w:themeColor="text1"/>
              </w:rPr>
              <w:br/>
              <w:t>Deactivation</w:t>
            </w:r>
          </w:p>
        </w:tc>
      </w:tr>
      <w:tr w:rsidR="007E0784" w:rsidRPr="007E0784" w14:paraId="0BFB4E96" w14:textId="77777777" w:rsidTr="00434CB2">
        <w:trPr>
          <w:cantSplit/>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53E4ED4A"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lastRenderedPageBreak/>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651DC19B" w14:textId="7D7373DD" w:rsidR="007E0784" w:rsidRDefault="007E0784" w:rsidP="007E0784">
            <w:pPr>
              <w:spacing w:after="0" w:line="240" w:lineRule="auto"/>
              <w:rPr>
                <w:rFonts w:eastAsia="Times New Roman" w:cstheme="minorHAnsi"/>
              </w:rPr>
            </w:pPr>
            <w:r>
              <w:rPr>
                <w:rFonts w:eastAsia="Times New Roman" w:cs="Calibri"/>
                <w:b/>
              </w:rPr>
              <w:t>COLUMN G</w:t>
            </w:r>
            <w:r w:rsidRPr="00D93DFE">
              <w:rPr>
                <w:rFonts w:eastAsia="Times New Roman" w:cstheme="minorHAnsi"/>
              </w:rPr>
              <w:t xml:space="preserve"> </w:t>
            </w:r>
          </w:p>
          <w:p w14:paraId="10700EE5" w14:textId="77777777" w:rsidR="007E0784" w:rsidRPr="007E0784" w:rsidRDefault="007E0784" w:rsidP="007E0784">
            <w:pPr>
              <w:spacing w:after="0" w:line="240" w:lineRule="auto"/>
              <w:rPr>
                <w:rFonts w:eastAsia="Times New Roman" w:cs="Calibri"/>
              </w:rPr>
            </w:pPr>
            <w:r w:rsidRPr="007E0784">
              <w:rPr>
                <w:rFonts w:eastAsia="Times New Roman" w:cs="Calibri"/>
              </w:rPr>
              <w:t>Development Method</w:t>
            </w:r>
          </w:p>
        </w:tc>
        <w:tc>
          <w:tcPr>
            <w:tcW w:w="5760" w:type="dxa"/>
            <w:tcBorders>
              <w:top w:val="single" w:sz="4" w:space="0" w:color="A6A6A6"/>
              <w:left w:val="nil"/>
              <w:bottom w:val="single" w:sz="4" w:space="0" w:color="A6A6A6"/>
              <w:right w:val="single" w:sz="4" w:space="0" w:color="A6A6A6"/>
            </w:tcBorders>
            <w:shd w:val="clear" w:color="auto" w:fill="auto"/>
            <w:hideMark/>
          </w:tcPr>
          <w:p w14:paraId="35F826F5" w14:textId="7C3A82B0" w:rsidR="00A446AC"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 xml:space="preserve">Enter Text; Use semicolons to separate multiple entries </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Development Method</w:t>
            </w:r>
            <w:r w:rsidRPr="007E0784">
              <w:rPr>
                <w:rFonts w:eastAsia="Times New Roman" w:cstheme="minorHAnsi"/>
                <w:color w:val="000000" w:themeColor="text1"/>
              </w:rPr>
              <w:br/>
            </w:r>
            <w:r w:rsidRPr="007E0784">
              <w:rPr>
                <w:rFonts w:eastAsia="Times New Roman" w:cstheme="minorHAnsi"/>
                <w:color w:val="000000" w:themeColor="text1"/>
              </w:rPr>
              <w:br/>
              <w:t>The Development Method element of the TPP contains information about the documents that will be produced, Learning Objects, and Mode of Instruction for the course if the TPP is approved by the CCA.</w:t>
            </w:r>
            <w:r w:rsidRPr="007E0784">
              <w:rPr>
                <w:rFonts w:eastAsia="Times New Roman" w:cstheme="minorHAnsi"/>
                <w:color w:val="000000" w:themeColor="text1"/>
              </w:rPr>
              <w:br/>
              <w:t>Documents that will be produced may include one or more of the following:</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color w:val="000000" w:themeColor="text1"/>
                <w:u w:val="single"/>
              </w:rPr>
              <w:t>Options Available</w:t>
            </w:r>
            <w:r w:rsidRPr="007E0784">
              <w:rPr>
                <w:rFonts w:eastAsia="Times New Roman" w:cstheme="minorHAnsi"/>
                <w:color w:val="000000" w:themeColor="text1"/>
              </w:rPr>
              <w:br/>
            </w:r>
            <w:r w:rsidRPr="007E0784">
              <w:rPr>
                <w:rFonts w:eastAsia="Times New Roman" w:cstheme="minorHAnsi"/>
                <w:b/>
                <w:color w:val="000000" w:themeColor="text1"/>
              </w:rPr>
              <w:t>Training Project Plan</w:t>
            </w:r>
            <w:r w:rsidRPr="007E0784">
              <w:rPr>
                <w:rFonts w:eastAsia="Times New Roman" w:cstheme="minorHAnsi"/>
                <w:b/>
                <w:color w:val="000000" w:themeColor="text1"/>
              </w:rPr>
              <w:br/>
              <w:t>Personnel Performance Profile</w:t>
            </w:r>
            <w:r w:rsidRPr="007E0784">
              <w:rPr>
                <w:rFonts w:eastAsia="Times New Roman" w:cstheme="minorHAnsi"/>
                <w:b/>
                <w:color w:val="000000" w:themeColor="text1"/>
              </w:rPr>
              <w:br/>
              <w:t>Training Course Control Document</w:t>
            </w:r>
            <w:r w:rsidRPr="007E0784">
              <w:rPr>
                <w:rFonts w:eastAsia="Times New Roman" w:cstheme="minorHAnsi"/>
                <w:b/>
                <w:color w:val="000000" w:themeColor="text1"/>
              </w:rPr>
              <w:br/>
            </w:r>
            <w:r w:rsidR="009C4F4A">
              <w:rPr>
                <w:rFonts w:eastAsia="Times New Roman" w:cstheme="minorHAnsi"/>
                <w:b/>
                <w:color w:val="000000" w:themeColor="text1"/>
              </w:rPr>
              <w:t>Student</w:t>
            </w:r>
            <w:r w:rsidRPr="007E0784">
              <w:rPr>
                <w:rFonts w:eastAsia="Times New Roman" w:cstheme="minorHAnsi"/>
                <w:b/>
                <w:color w:val="000000" w:themeColor="text1"/>
              </w:rPr>
              <w:t xml:space="preserve"> Guide</w:t>
            </w:r>
            <w:r w:rsidRPr="007E0784">
              <w:rPr>
                <w:rFonts w:eastAsia="Times New Roman" w:cstheme="minorHAnsi"/>
                <w:b/>
                <w:color w:val="000000" w:themeColor="text1"/>
              </w:rPr>
              <w:br/>
              <w:t>Instructional Media Materials</w:t>
            </w:r>
            <w:r w:rsidRPr="007E0784">
              <w:rPr>
                <w:rFonts w:eastAsia="Times New Roman" w:cstheme="minorHAnsi"/>
                <w:b/>
                <w:color w:val="000000" w:themeColor="text1"/>
              </w:rPr>
              <w:br/>
              <w:t>Support Materials</w:t>
            </w:r>
            <w:r w:rsidRPr="007E0784">
              <w:rPr>
                <w:rFonts w:eastAsia="Times New Roman" w:cstheme="minorHAnsi"/>
                <w:b/>
                <w:color w:val="000000" w:themeColor="text1"/>
              </w:rPr>
              <w:br/>
              <w:t>Course Training Task List</w:t>
            </w:r>
            <w:r w:rsidRPr="007E0784">
              <w:rPr>
                <w:rFonts w:eastAsia="Times New Roman" w:cstheme="minorHAnsi"/>
                <w:b/>
                <w:color w:val="000000" w:themeColor="text1"/>
              </w:rPr>
              <w:br/>
              <w:t>Training Path System</w:t>
            </w:r>
            <w:r w:rsidRPr="007E0784">
              <w:rPr>
                <w:rFonts w:eastAsia="Times New Roman" w:cstheme="minorHAnsi"/>
                <w:b/>
                <w:color w:val="000000" w:themeColor="text1"/>
              </w:rPr>
              <w:br/>
              <w:t>Lesson Plan</w:t>
            </w:r>
            <w:r w:rsidRPr="007E0784">
              <w:rPr>
                <w:rFonts w:eastAsia="Times New Roman" w:cstheme="minorHAnsi"/>
                <w:b/>
                <w:color w:val="000000" w:themeColor="text1"/>
              </w:rPr>
              <w:br/>
              <w:t>Knowledge/Performance Tests and Administrator's Guides</w:t>
            </w:r>
            <w:r w:rsidRPr="007E0784">
              <w:rPr>
                <w:rFonts w:eastAsia="Times New Roman" w:cstheme="minorHAnsi"/>
                <w:b/>
                <w:color w:val="000000" w:themeColor="text1"/>
              </w:rPr>
              <w:br/>
              <w:t>Testing Plan</w:t>
            </w:r>
          </w:p>
        </w:tc>
      </w:tr>
      <w:tr w:rsidR="007E0784" w:rsidRPr="007E0784" w14:paraId="745F15F7"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43029234"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6B5EAD32" w14:textId="6A900AF6" w:rsidR="007E0784" w:rsidRDefault="007E0784" w:rsidP="007E0784">
            <w:pPr>
              <w:spacing w:after="0" w:line="240" w:lineRule="auto"/>
              <w:rPr>
                <w:rFonts w:eastAsia="Times New Roman" w:cstheme="minorHAnsi"/>
              </w:rPr>
            </w:pPr>
            <w:r>
              <w:rPr>
                <w:rFonts w:eastAsia="Times New Roman" w:cs="Calibri"/>
                <w:b/>
              </w:rPr>
              <w:t>COLUMN H</w:t>
            </w:r>
            <w:r w:rsidRPr="00D93DFE">
              <w:rPr>
                <w:rFonts w:eastAsia="Times New Roman" w:cstheme="minorHAnsi"/>
              </w:rPr>
              <w:t xml:space="preserve"> </w:t>
            </w:r>
          </w:p>
          <w:p w14:paraId="54AFBA31" w14:textId="77777777" w:rsidR="007E0784" w:rsidRPr="007E0784" w:rsidRDefault="007E0784" w:rsidP="007E0784">
            <w:pPr>
              <w:spacing w:after="0" w:line="240" w:lineRule="auto"/>
              <w:rPr>
                <w:rFonts w:eastAsia="Times New Roman" w:cs="Calibri"/>
              </w:rPr>
            </w:pPr>
            <w:r w:rsidRPr="007E0784">
              <w:rPr>
                <w:rFonts w:eastAsia="Times New Roman" w:cs="Calibri"/>
              </w:rPr>
              <w:t>Learning Objects</w:t>
            </w:r>
          </w:p>
        </w:tc>
        <w:tc>
          <w:tcPr>
            <w:tcW w:w="5760" w:type="dxa"/>
            <w:tcBorders>
              <w:top w:val="single" w:sz="4" w:space="0" w:color="A6A6A6"/>
              <w:left w:val="nil"/>
              <w:bottom w:val="single" w:sz="4" w:space="0" w:color="A6A6A6"/>
              <w:right w:val="single" w:sz="4" w:space="0" w:color="A6A6A6"/>
            </w:tcBorders>
            <w:shd w:val="clear" w:color="auto" w:fill="auto"/>
            <w:hideMark/>
          </w:tcPr>
          <w:p w14:paraId="7486D9D1" w14:textId="4ABD6255" w:rsidR="00A446AC"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Select from Drop Down</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Learning Objects</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color w:val="000000" w:themeColor="text1"/>
                <w:u w:val="single"/>
              </w:rPr>
              <w:t>Drop Down</w:t>
            </w:r>
            <w:r w:rsidRPr="007E0784">
              <w:rPr>
                <w:rFonts w:eastAsia="Times New Roman" w:cstheme="minorHAnsi"/>
                <w:color w:val="000000" w:themeColor="text1"/>
              </w:rPr>
              <w:br/>
            </w:r>
            <w:r w:rsidRPr="007E0784">
              <w:rPr>
                <w:rFonts w:eastAsia="Times New Roman" w:cstheme="minorHAnsi"/>
                <w:b/>
                <w:color w:val="000000" w:themeColor="text1"/>
              </w:rPr>
              <w:t>None</w:t>
            </w:r>
            <w:r w:rsidRPr="007E0784">
              <w:rPr>
                <w:rFonts w:eastAsia="Times New Roman" w:cstheme="minorHAnsi"/>
                <w:b/>
                <w:color w:val="000000" w:themeColor="text1"/>
              </w:rPr>
              <w:br/>
              <w:t>Instructor-Led</w:t>
            </w:r>
            <w:r w:rsidRPr="007E0784">
              <w:rPr>
                <w:rFonts w:eastAsia="Times New Roman" w:cstheme="minorHAnsi"/>
                <w:b/>
                <w:color w:val="000000" w:themeColor="text1"/>
              </w:rPr>
              <w:br/>
              <w:t>Web-Based</w:t>
            </w:r>
            <w:r w:rsidRPr="007E0784">
              <w:rPr>
                <w:rFonts w:eastAsia="Times New Roman" w:cstheme="minorHAnsi"/>
                <w:b/>
                <w:color w:val="000000" w:themeColor="text1"/>
              </w:rPr>
              <w:br/>
              <w:t>Blended</w:t>
            </w:r>
          </w:p>
        </w:tc>
      </w:tr>
      <w:tr w:rsidR="007E0784" w:rsidRPr="007E0784" w14:paraId="7E62CA4D"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7EDAAC6C"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2226AABB" w14:textId="15263A0C" w:rsidR="007E0784" w:rsidRDefault="007E0784" w:rsidP="007E0784">
            <w:pPr>
              <w:spacing w:after="0" w:line="240" w:lineRule="auto"/>
              <w:rPr>
                <w:rFonts w:eastAsia="Times New Roman" w:cstheme="minorHAnsi"/>
              </w:rPr>
            </w:pPr>
            <w:r>
              <w:rPr>
                <w:rFonts w:eastAsia="Times New Roman" w:cs="Calibri"/>
                <w:b/>
              </w:rPr>
              <w:t>COLUMN I</w:t>
            </w:r>
            <w:r w:rsidRPr="00D93DFE">
              <w:rPr>
                <w:rFonts w:eastAsia="Times New Roman" w:cstheme="minorHAnsi"/>
              </w:rPr>
              <w:t xml:space="preserve"> </w:t>
            </w:r>
          </w:p>
          <w:p w14:paraId="2615A9A4" w14:textId="77777777" w:rsidR="007E0784" w:rsidRPr="007E0784" w:rsidRDefault="007E0784" w:rsidP="007E0784">
            <w:pPr>
              <w:spacing w:after="0" w:line="240" w:lineRule="auto"/>
              <w:rPr>
                <w:rFonts w:eastAsia="Times New Roman" w:cs="Calibri"/>
              </w:rPr>
            </w:pPr>
            <w:r w:rsidRPr="007E0784">
              <w:rPr>
                <w:rFonts w:eastAsia="Times New Roman" w:cs="Calibri"/>
              </w:rPr>
              <w:t>Mode of Instruction</w:t>
            </w:r>
          </w:p>
        </w:tc>
        <w:tc>
          <w:tcPr>
            <w:tcW w:w="5760" w:type="dxa"/>
            <w:tcBorders>
              <w:top w:val="single" w:sz="4" w:space="0" w:color="A6A6A6"/>
              <w:left w:val="nil"/>
              <w:bottom w:val="single" w:sz="4" w:space="0" w:color="A6A6A6"/>
              <w:right w:val="single" w:sz="4" w:space="0" w:color="A6A6A6"/>
            </w:tcBorders>
            <w:shd w:val="clear" w:color="auto" w:fill="auto"/>
            <w:hideMark/>
          </w:tcPr>
          <w:p w14:paraId="586C535D" w14:textId="77777777" w:rsidR="007E0784" w:rsidRDefault="007E0784" w:rsidP="007E0784">
            <w:pPr>
              <w:spacing w:after="0" w:line="240" w:lineRule="auto"/>
              <w:rPr>
                <w:rFonts w:eastAsia="Times New Roman" w:cstheme="minorHAnsi"/>
                <w:b/>
                <w:color w:val="000000" w:themeColor="text1"/>
              </w:rPr>
            </w:pPr>
            <w:r w:rsidRPr="007E0784">
              <w:rPr>
                <w:rFonts w:eastAsia="Times New Roman" w:cstheme="minorHAnsi"/>
                <w:color w:val="000000" w:themeColor="text1"/>
              </w:rPr>
              <w:t>Enter Text</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Mode of Instruction</w:t>
            </w:r>
          </w:p>
          <w:p w14:paraId="13AF0BEF" w14:textId="77777777" w:rsidR="007E0784" w:rsidRDefault="007E0784" w:rsidP="007E0784">
            <w:pPr>
              <w:spacing w:after="0" w:line="240" w:lineRule="auto"/>
              <w:rPr>
                <w:rFonts w:eastAsia="Times New Roman" w:cstheme="minorHAnsi"/>
                <w:b/>
                <w:color w:val="000000" w:themeColor="text1"/>
              </w:rPr>
            </w:pPr>
          </w:p>
          <w:p w14:paraId="2819BC8A" w14:textId="38F361C3" w:rsidR="00A446AC" w:rsidRPr="007E0784" w:rsidRDefault="007E0784" w:rsidP="00C83AFF">
            <w:pPr>
              <w:spacing w:after="0" w:line="240" w:lineRule="auto"/>
              <w:rPr>
                <w:rFonts w:eastAsia="Times New Roman" w:cstheme="minorHAnsi"/>
                <w:color w:val="000000" w:themeColor="text1"/>
              </w:rPr>
            </w:pPr>
            <w:r>
              <w:rPr>
                <w:rFonts w:eastAsia="Times New Roman" w:cstheme="minorHAnsi"/>
                <w:color w:val="000000" w:themeColor="text1"/>
              </w:rPr>
              <w:t>Enter a brief description of how the training will be delivered.</w:t>
            </w:r>
          </w:p>
        </w:tc>
      </w:tr>
      <w:tr w:rsidR="007E0784" w:rsidRPr="007E0784" w14:paraId="7D266F45"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2EF7F9D0"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1FF10DB4" w14:textId="52E7A04D" w:rsidR="007E0784" w:rsidRDefault="007E0784" w:rsidP="007E0784">
            <w:pPr>
              <w:spacing w:after="0" w:line="240" w:lineRule="auto"/>
              <w:rPr>
                <w:rFonts w:eastAsia="Times New Roman" w:cstheme="minorHAnsi"/>
              </w:rPr>
            </w:pPr>
            <w:r>
              <w:rPr>
                <w:rFonts w:eastAsia="Times New Roman" w:cs="Calibri"/>
                <w:b/>
              </w:rPr>
              <w:t>COLUMN J</w:t>
            </w:r>
            <w:r w:rsidRPr="00D93DFE">
              <w:rPr>
                <w:rFonts w:eastAsia="Times New Roman" w:cstheme="minorHAnsi"/>
              </w:rPr>
              <w:t xml:space="preserve"> </w:t>
            </w:r>
          </w:p>
          <w:p w14:paraId="7A37748E" w14:textId="77777777" w:rsidR="007E0784" w:rsidRPr="007E0784" w:rsidRDefault="007E0784" w:rsidP="007E0784">
            <w:pPr>
              <w:spacing w:after="0" w:line="240" w:lineRule="auto"/>
              <w:rPr>
                <w:rFonts w:eastAsia="Times New Roman" w:cs="Calibri"/>
              </w:rPr>
            </w:pPr>
            <w:r w:rsidRPr="007E0784">
              <w:rPr>
                <w:rFonts w:eastAsia="Times New Roman" w:cs="Calibri"/>
              </w:rPr>
              <w:t>Safety Risks</w:t>
            </w:r>
          </w:p>
        </w:tc>
        <w:tc>
          <w:tcPr>
            <w:tcW w:w="5760" w:type="dxa"/>
            <w:tcBorders>
              <w:top w:val="single" w:sz="4" w:space="0" w:color="A6A6A6"/>
              <w:left w:val="nil"/>
              <w:bottom w:val="single" w:sz="4" w:space="0" w:color="A6A6A6"/>
              <w:right w:val="single" w:sz="4" w:space="0" w:color="A6A6A6"/>
            </w:tcBorders>
            <w:shd w:val="clear" w:color="auto" w:fill="auto"/>
            <w:hideMark/>
          </w:tcPr>
          <w:p w14:paraId="3C7F5D2E" w14:textId="3653B146" w:rsidR="00A446AC"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Select from Drop Down</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Safety Risks</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color w:val="000000" w:themeColor="text1"/>
              </w:rPr>
              <w:lastRenderedPageBreak/>
              <w:t>Is this a high risk course per OPNAVINST 1500.75 and NETC 1500.13?</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color w:val="000000" w:themeColor="text1"/>
                <w:u w:val="single"/>
              </w:rPr>
              <w:t>Drop Down</w:t>
            </w:r>
            <w:r w:rsidRPr="007E0784">
              <w:rPr>
                <w:rFonts w:eastAsia="Times New Roman" w:cstheme="minorHAnsi"/>
                <w:color w:val="000000" w:themeColor="text1"/>
              </w:rPr>
              <w:br/>
            </w:r>
            <w:r w:rsidRPr="007E0784">
              <w:rPr>
                <w:rFonts w:eastAsia="Times New Roman" w:cstheme="minorHAnsi"/>
                <w:b/>
                <w:color w:val="000000" w:themeColor="text1"/>
              </w:rPr>
              <w:t>Yes</w:t>
            </w:r>
            <w:r w:rsidRPr="007E0784">
              <w:rPr>
                <w:rFonts w:eastAsia="Times New Roman" w:cstheme="minorHAnsi"/>
                <w:b/>
                <w:color w:val="000000" w:themeColor="text1"/>
              </w:rPr>
              <w:br/>
              <w:t>No</w:t>
            </w:r>
          </w:p>
        </w:tc>
      </w:tr>
      <w:tr w:rsidR="007E0784" w:rsidRPr="007E0784" w14:paraId="366EF40A"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4687A7CC"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lastRenderedPageBreak/>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223A4ED5" w14:textId="5F32BE7B" w:rsidR="007E0784" w:rsidRDefault="007E0784" w:rsidP="007E0784">
            <w:pPr>
              <w:spacing w:after="0" w:line="240" w:lineRule="auto"/>
              <w:rPr>
                <w:rFonts w:eastAsia="Times New Roman" w:cstheme="minorHAnsi"/>
              </w:rPr>
            </w:pPr>
            <w:r>
              <w:rPr>
                <w:rFonts w:eastAsia="Times New Roman" w:cs="Calibri"/>
                <w:b/>
              </w:rPr>
              <w:t>COLUMN K</w:t>
            </w:r>
            <w:r w:rsidRPr="00D93DFE">
              <w:rPr>
                <w:rFonts w:eastAsia="Times New Roman" w:cstheme="minorHAnsi"/>
              </w:rPr>
              <w:t xml:space="preserve"> </w:t>
            </w:r>
          </w:p>
          <w:p w14:paraId="5D3D0F28" w14:textId="77777777" w:rsidR="007E0784" w:rsidRPr="007E0784" w:rsidRDefault="007E0784" w:rsidP="007E0784">
            <w:pPr>
              <w:spacing w:after="0" w:line="240" w:lineRule="auto"/>
              <w:rPr>
                <w:rFonts w:eastAsia="Times New Roman" w:cs="Calibri"/>
              </w:rPr>
            </w:pPr>
            <w:r w:rsidRPr="007E0784">
              <w:rPr>
                <w:rFonts w:eastAsia="Times New Roman" w:cs="Calibri"/>
              </w:rPr>
              <w:t>Hazardous Materials</w:t>
            </w:r>
          </w:p>
        </w:tc>
        <w:tc>
          <w:tcPr>
            <w:tcW w:w="5760" w:type="dxa"/>
            <w:tcBorders>
              <w:top w:val="single" w:sz="4" w:space="0" w:color="A6A6A6"/>
              <w:left w:val="nil"/>
              <w:bottom w:val="single" w:sz="4" w:space="0" w:color="A6A6A6"/>
              <w:right w:val="single" w:sz="4" w:space="0" w:color="A6A6A6"/>
            </w:tcBorders>
            <w:shd w:val="clear" w:color="auto" w:fill="auto"/>
            <w:hideMark/>
          </w:tcPr>
          <w:p w14:paraId="0A7B4767" w14:textId="0411D7FE" w:rsidR="00A446AC"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Select from Drop Down</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Hazardous Materials</w:t>
            </w:r>
            <w:r w:rsidRPr="007E0784">
              <w:rPr>
                <w:rFonts w:eastAsia="Times New Roman" w:cstheme="minorHAnsi"/>
                <w:color w:val="000000" w:themeColor="text1"/>
              </w:rPr>
              <w:br/>
            </w:r>
            <w:r w:rsidRPr="007E0784">
              <w:rPr>
                <w:rFonts w:eastAsia="Times New Roman" w:cstheme="minorHAnsi"/>
                <w:color w:val="000000" w:themeColor="text1"/>
              </w:rPr>
              <w:br/>
              <w:t>Are hazardous materials used in this course?</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color w:val="000000" w:themeColor="text1"/>
                <w:u w:val="single"/>
              </w:rPr>
              <w:t>Drop Down</w:t>
            </w:r>
            <w:r w:rsidRPr="007E0784">
              <w:rPr>
                <w:rFonts w:eastAsia="Times New Roman" w:cstheme="minorHAnsi"/>
                <w:color w:val="000000" w:themeColor="text1"/>
              </w:rPr>
              <w:br/>
            </w:r>
            <w:r w:rsidRPr="007E0784">
              <w:rPr>
                <w:rFonts w:eastAsia="Times New Roman" w:cstheme="minorHAnsi"/>
                <w:b/>
                <w:color w:val="000000" w:themeColor="text1"/>
              </w:rPr>
              <w:t>Yes</w:t>
            </w:r>
            <w:r w:rsidRPr="007E0784">
              <w:rPr>
                <w:rFonts w:eastAsia="Times New Roman" w:cstheme="minorHAnsi"/>
                <w:b/>
                <w:color w:val="000000" w:themeColor="text1"/>
              </w:rPr>
              <w:br/>
              <w:t>No</w:t>
            </w:r>
          </w:p>
        </w:tc>
      </w:tr>
      <w:tr w:rsidR="007E0784" w:rsidRPr="007E0784" w14:paraId="7940A5E9"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5994F142"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3563D382" w14:textId="4CD8DE58" w:rsidR="007E0784" w:rsidRDefault="007E0784" w:rsidP="007E0784">
            <w:pPr>
              <w:spacing w:after="0" w:line="240" w:lineRule="auto"/>
              <w:rPr>
                <w:rFonts w:eastAsia="Times New Roman" w:cstheme="minorHAnsi"/>
              </w:rPr>
            </w:pPr>
            <w:r>
              <w:rPr>
                <w:rFonts w:eastAsia="Times New Roman" w:cs="Calibri"/>
                <w:b/>
              </w:rPr>
              <w:t>COLUMN L</w:t>
            </w:r>
            <w:r w:rsidRPr="00D93DFE">
              <w:rPr>
                <w:rFonts w:eastAsia="Times New Roman" w:cstheme="minorHAnsi"/>
              </w:rPr>
              <w:t xml:space="preserve"> </w:t>
            </w:r>
          </w:p>
          <w:p w14:paraId="41F851B6" w14:textId="77777777" w:rsidR="007E0784" w:rsidRPr="007E0784" w:rsidRDefault="007E0784" w:rsidP="007E0784">
            <w:pPr>
              <w:spacing w:after="0" w:line="240" w:lineRule="auto"/>
              <w:rPr>
                <w:rFonts w:eastAsia="Times New Roman" w:cs="Calibri"/>
              </w:rPr>
            </w:pPr>
            <w:r w:rsidRPr="007E0784">
              <w:rPr>
                <w:rFonts w:eastAsia="Times New Roman" w:cs="Calibri"/>
              </w:rPr>
              <w:t>Note</w:t>
            </w:r>
          </w:p>
        </w:tc>
        <w:tc>
          <w:tcPr>
            <w:tcW w:w="5760" w:type="dxa"/>
            <w:tcBorders>
              <w:top w:val="single" w:sz="4" w:space="0" w:color="A6A6A6"/>
              <w:left w:val="nil"/>
              <w:bottom w:val="single" w:sz="4" w:space="0" w:color="A6A6A6"/>
              <w:right w:val="single" w:sz="4" w:space="0" w:color="A6A6A6"/>
            </w:tcBorders>
            <w:shd w:val="clear" w:color="auto" w:fill="auto"/>
            <w:hideMark/>
          </w:tcPr>
          <w:p w14:paraId="6E6379B2" w14:textId="2D588A99" w:rsidR="00A446AC" w:rsidRPr="007E0784"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Enter Text</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Note</w:t>
            </w:r>
            <w:r w:rsidRPr="007E0784">
              <w:rPr>
                <w:rFonts w:eastAsia="Times New Roman" w:cstheme="minorHAnsi"/>
                <w:color w:val="000000" w:themeColor="text1"/>
              </w:rPr>
              <w:br/>
            </w:r>
            <w:r w:rsidRPr="007E0784">
              <w:rPr>
                <w:rFonts w:eastAsia="Times New Roman" w:cstheme="minorHAnsi"/>
                <w:color w:val="000000" w:themeColor="text1"/>
              </w:rPr>
              <w:br/>
              <w:t>Add any other related information for Safety Risks or Hazardous Materials.</w:t>
            </w:r>
          </w:p>
        </w:tc>
      </w:tr>
      <w:tr w:rsidR="007E0784" w:rsidRPr="007E0784" w14:paraId="7178EEF5"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4029CC69"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4E20D071" w14:textId="3E88691F" w:rsidR="007E0784" w:rsidRDefault="007E0784" w:rsidP="007E0784">
            <w:pPr>
              <w:spacing w:after="0" w:line="240" w:lineRule="auto"/>
              <w:rPr>
                <w:rFonts w:eastAsia="Times New Roman" w:cstheme="minorHAnsi"/>
              </w:rPr>
            </w:pPr>
            <w:r>
              <w:rPr>
                <w:rFonts w:eastAsia="Times New Roman" w:cs="Calibri"/>
                <w:b/>
              </w:rPr>
              <w:t>COLUMN M</w:t>
            </w:r>
            <w:r w:rsidRPr="00D93DFE">
              <w:rPr>
                <w:rFonts w:eastAsia="Times New Roman" w:cstheme="minorHAnsi"/>
              </w:rPr>
              <w:t xml:space="preserve"> </w:t>
            </w:r>
          </w:p>
          <w:p w14:paraId="1E93C039" w14:textId="77777777" w:rsidR="007E0784" w:rsidRPr="007E0784" w:rsidRDefault="007E0784" w:rsidP="007E0784">
            <w:pPr>
              <w:spacing w:after="0" w:line="240" w:lineRule="auto"/>
              <w:rPr>
                <w:rFonts w:eastAsia="Times New Roman" w:cs="Calibri"/>
              </w:rPr>
            </w:pPr>
            <w:r w:rsidRPr="007E0784">
              <w:rPr>
                <w:rFonts w:eastAsia="Times New Roman" w:cs="Calibri"/>
              </w:rPr>
              <w:t>Purpose of Course</w:t>
            </w:r>
          </w:p>
        </w:tc>
        <w:tc>
          <w:tcPr>
            <w:tcW w:w="5760" w:type="dxa"/>
            <w:tcBorders>
              <w:top w:val="single" w:sz="4" w:space="0" w:color="A6A6A6"/>
              <w:left w:val="nil"/>
              <w:bottom w:val="single" w:sz="4" w:space="0" w:color="A6A6A6"/>
              <w:right w:val="single" w:sz="4" w:space="0" w:color="A6A6A6"/>
            </w:tcBorders>
            <w:shd w:val="clear" w:color="auto" w:fill="auto"/>
            <w:hideMark/>
          </w:tcPr>
          <w:p w14:paraId="254209A6" w14:textId="2CE0B37D" w:rsidR="003878E7" w:rsidRPr="007E0784" w:rsidRDefault="007E0784" w:rsidP="00026D4F">
            <w:pPr>
              <w:spacing w:after="0" w:line="240" w:lineRule="auto"/>
              <w:rPr>
                <w:rFonts w:eastAsia="Times New Roman" w:cstheme="minorHAnsi"/>
                <w:color w:val="000000" w:themeColor="text1"/>
              </w:rPr>
            </w:pPr>
            <w:r w:rsidRPr="007E0784">
              <w:rPr>
                <w:rFonts w:eastAsia="Times New Roman" w:cstheme="minorHAnsi"/>
                <w:color w:val="000000" w:themeColor="text1"/>
              </w:rPr>
              <w:t>Enter Text</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Purpose of Course</w:t>
            </w:r>
            <w:r w:rsidRPr="007E0784">
              <w:rPr>
                <w:rFonts w:eastAsia="Times New Roman" w:cstheme="minorHAnsi"/>
                <w:color w:val="000000" w:themeColor="text1"/>
              </w:rPr>
              <w:br/>
            </w:r>
            <w:r w:rsidRPr="007E0784">
              <w:rPr>
                <w:rFonts w:eastAsia="Times New Roman" w:cstheme="minorHAnsi"/>
                <w:color w:val="000000" w:themeColor="text1"/>
              </w:rPr>
              <w:br/>
              <w:t>For a new course you should answer the following questions: Train who</w:t>
            </w:r>
            <w:r w:rsidR="00026D4F" w:rsidRPr="007E0784">
              <w:rPr>
                <w:rFonts w:eastAsia="Times New Roman" w:cstheme="minorHAnsi"/>
                <w:color w:val="000000" w:themeColor="text1"/>
              </w:rPr>
              <w:t>?</w:t>
            </w:r>
            <w:r w:rsidRPr="007E0784">
              <w:rPr>
                <w:rFonts w:eastAsia="Times New Roman" w:cstheme="minorHAnsi"/>
                <w:color w:val="000000" w:themeColor="text1"/>
              </w:rPr>
              <w:t xml:space="preserve"> To do what? Where? Under what conditions? What degree of qualification will be brought about by this training?</w:t>
            </w:r>
          </w:p>
        </w:tc>
      </w:tr>
      <w:tr w:rsidR="007E0784" w:rsidRPr="007E0784" w14:paraId="26BB9AFC"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47741C0C"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585CA174" w14:textId="6BE1BBA1" w:rsidR="007E0784" w:rsidRDefault="007E0784" w:rsidP="007E0784">
            <w:pPr>
              <w:spacing w:after="0" w:line="240" w:lineRule="auto"/>
              <w:rPr>
                <w:rFonts w:eastAsia="Times New Roman" w:cstheme="minorHAnsi"/>
              </w:rPr>
            </w:pPr>
            <w:r>
              <w:rPr>
                <w:rFonts w:eastAsia="Times New Roman" w:cs="Calibri"/>
                <w:b/>
              </w:rPr>
              <w:t>COLUMN N</w:t>
            </w:r>
            <w:r w:rsidRPr="00D93DFE">
              <w:rPr>
                <w:rFonts w:eastAsia="Times New Roman" w:cstheme="minorHAnsi"/>
              </w:rPr>
              <w:t xml:space="preserve"> </w:t>
            </w:r>
          </w:p>
          <w:p w14:paraId="4C64D9B1" w14:textId="77777777" w:rsidR="007E0784" w:rsidRPr="007E0784" w:rsidRDefault="007E0784" w:rsidP="007E0784">
            <w:pPr>
              <w:spacing w:after="0" w:line="240" w:lineRule="auto"/>
              <w:rPr>
                <w:rFonts w:eastAsia="Times New Roman" w:cs="Calibri"/>
              </w:rPr>
            </w:pPr>
            <w:r w:rsidRPr="007E0784">
              <w:rPr>
                <w:rFonts w:eastAsia="Times New Roman" w:cs="Calibri"/>
              </w:rPr>
              <w:t>Course Mission Statement</w:t>
            </w:r>
          </w:p>
        </w:tc>
        <w:tc>
          <w:tcPr>
            <w:tcW w:w="5760" w:type="dxa"/>
            <w:tcBorders>
              <w:top w:val="single" w:sz="4" w:space="0" w:color="A6A6A6"/>
              <w:left w:val="nil"/>
              <w:bottom w:val="single" w:sz="4" w:space="0" w:color="A6A6A6"/>
              <w:right w:val="single" w:sz="4" w:space="0" w:color="A6A6A6"/>
            </w:tcBorders>
            <w:shd w:val="clear" w:color="auto" w:fill="auto"/>
            <w:hideMark/>
          </w:tcPr>
          <w:p w14:paraId="54003344" w14:textId="77777777" w:rsidR="007E0784" w:rsidRPr="007E0784" w:rsidRDefault="007E0784" w:rsidP="007E0784">
            <w:pPr>
              <w:spacing w:after="0" w:line="240" w:lineRule="auto"/>
              <w:rPr>
                <w:rFonts w:eastAsia="Times New Roman" w:cstheme="minorHAnsi"/>
                <w:color w:val="000000" w:themeColor="text1"/>
              </w:rPr>
            </w:pPr>
            <w:r w:rsidRPr="007E0784">
              <w:rPr>
                <w:rFonts w:eastAsia="Times New Roman" w:cstheme="minorHAnsi"/>
                <w:color w:val="000000" w:themeColor="text1"/>
              </w:rPr>
              <w:t>Enter Text</w:t>
            </w:r>
            <w:r w:rsidRPr="007E0784">
              <w:rPr>
                <w:rFonts w:eastAsia="Times New Roman" w:cstheme="minorHAnsi"/>
                <w:color w:val="000000" w:themeColor="text1"/>
              </w:rPr>
              <w:br/>
            </w:r>
            <w:r w:rsidRPr="007E0784">
              <w:rPr>
                <w:rFonts w:eastAsia="Times New Roman" w:cstheme="minorHAnsi"/>
                <w:color w:val="000000" w:themeColor="text1"/>
              </w:rPr>
              <w:br/>
            </w:r>
            <w:r w:rsidRPr="007E0784">
              <w:rPr>
                <w:rFonts w:eastAsia="Times New Roman" w:cstheme="minorHAnsi"/>
                <w:b/>
                <w:color w:val="000000" w:themeColor="text1"/>
              </w:rPr>
              <w:t>Course Mission Statement</w:t>
            </w:r>
            <w:r w:rsidRPr="007E0784">
              <w:rPr>
                <w:rFonts w:eastAsia="Times New Roman" w:cstheme="minorHAnsi"/>
                <w:color w:val="000000" w:themeColor="text1"/>
              </w:rPr>
              <w:br/>
            </w:r>
            <w:r w:rsidRPr="007E0784">
              <w:rPr>
                <w:rFonts w:eastAsia="Times New Roman" w:cstheme="minorHAnsi"/>
                <w:color w:val="000000" w:themeColor="text1"/>
              </w:rPr>
              <w:br/>
              <w:t>The Course Mission Statement is closely related to the "Purpose of Course", however, some commands prefer Course Mission Statement. Please follow local guidance when populating each option, they will both print in related documents such as the Training Project Plan (TPP) and Training Course Control Documents (TCCD).</w:t>
            </w:r>
          </w:p>
        </w:tc>
      </w:tr>
      <w:tr w:rsidR="007E0784" w:rsidRPr="007E0784" w14:paraId="790F0EAB" w14:textId="77777777" w:rsidTr="00434CB2">
        <w:trPr>
          <w:trHeight w:val="288"/>
        </w:trPr>
        <w:tc>
          <w:tcPr>
            <w:tcW w:w="1440" w:type="dxa"/>
            <w:tcBorders>
              <w:top w:val="nil"/>
              <w:left w:val="single" w:sz="4" w:space="0" w:color="auto"/>
              <w:bottom w:val="single" w:sz="4" w:space="0" w:color="A6A6A6"/>
              <w:right w:val="single" w:sz="4" w:space="0" w:color="A6A6A6"/>
            </w:tcBorders>
            <w:shd w:val="clear" w:color="auto" w:fill="FFF2CC" w:themeFill="accent4" w:themeFillTint="33"/>
            <w:hideMark/>
          </w:tcPr>
          <w:p w14:paraId="063582E0" w14:textId="77777777" w:rsidR="007E0784" w:rsidRPr="007E0784" w:rsidRDefault="007E0784" w:rsidP="007E0784">
            <w:pPr>
              <w:spacing w:after="0" w:line="240" w:lineRule="auto"/>
              <w:jc w:val="center"/>
              <w:rPr>
                <w:rFonts w:eastAsia="Times New Roman" w:cstheme="minorHAnsi"/>
                <w:b/>
                <w:bCs/>
                <w:color w:val="000000"/>
              </w:rPr>
            </w:pPr>
            <w:r w:rsidRPr="007E0784">
              <w:rPr>
                <w:rFonts w:eastAsia="Times New Roman" w:cstheme="minorHAnsi"/>
                <w:b/>
                <w:bCs/>
                <w:color w:val="000000"/>
              </w:rPr>
              <w:t>NTP / RRL / CPM</w:t>
            </w:r>
          </w:p>
        </w:tc>
        <w:tc>
          <w:tcPr>
            <w:tcW w:w="2160" w:type="dxa"/>
            <w:tcBorders>
              <w:top w:val="single" w:sz="4" w:space="0" w:color="A6A6A6"/>
              <w:left w:val="nil"/>
              <w:bottom w:val="single" w:sz="4" w:space="0" w:color="A6A6A6"/>
              <w:right w:val="single" w:sz="4" w:space="0" w:color="A6A6A6"/>
            </w:tcBorders>
            <w:shd w:val="clear" w:color="auto" w:fill="auto"/>
            <w:hideMark/>
          </w:tcPr>
          <w:p w14:paraId="145163F5" w14:textId="7ED0653F" w:rsidR="007E0784" w:rsidRDefault="007E0784" w:rsidP="007E0784">
            <w:pPr>
              <w:spacing w:after="0" w:line="240" w:lineRule="auto"/>
              <w:rPr>
                <w:rFonts w:eastAsia="Times New Roman" w:cstheme="minorHAnsi"/>
              </w:rPr>
            </w:pPr>
            <w:r>
              <w:rPr>
                <w:rFonts w:eastAsia="Times New Roman" w:cs="Calibri"/>
                <w:b/>
              </w:rPr>
              <w:t>COLUMN O</w:t>
            </w:r>
            <w:r w:rsidRPr="00D93DFE">
              <w:rPr>
                <w:rFonts w:eastAsia="Times New Roman" w:cstheme="minorHAnsi"/>
              </w:rPr>
              <w:t xml:space="preserve"> </w:t>
            </w:r>
          </w:p>
          <w:p w14:paraId="4DEA903C" w14:textId="77777777" w:rsidR="007E0784" w:rsidRPr="007E0784" w:rsidRDefault="007E0784" w:rsidP="007E0784">
            <w:pPr>
              <w:spacing w:after="0" w:line="240" w:lineRule="auto"/>
              <w:rPr>
                <w:rFonts w:eastAsia="Times New Roman" w:cs="Calibri"/>
              </w:rPr>
            </w:pPr>
            <w:r w:rsidRPr="007E0784">
              <w:rPr>
                <w:rFonts w:eastAsia="Times New Roman" w:cs="Calibri"/>
              </w:rPr>
              <w:t>Occupational Classification</w:t>
            </w:r>
          </w:p>
        </w:tc>
        <w:tc>
          <w:tcPr>
            <w:tcW w:w="5760" w:type="dxa"/>
            <w:tcBorders>
              <w:top w:val="single" w:sz="4" w:space="0" w:color="A6A6A6"/>
              <w:left w:val="nil"/>
              <w:bottom w:val="single" w:sz="4" w:space="0" w:color="A6A6A6"/>
              <w:right w:val="single" w:sz="4" w:space="0" w:color="A6A6A6"/>
            </w:tcBorders>
            <w:shd w:val="clear" w:color="auto" w:fill="auto"/>
            <w:hideMark/>
          </w:tcPr>
          <w:p w14:paraId="1F0A80B8" w14:textId="767D79D3" w:rsidR="003878E7" w:rsidRDefault="007E0784" w:rsidP="00C83AFF">
            <w:pPr>
              <w:spacing w:after="0" w:line="240" w:lineRule="auto"/>
              <w:rPr>
                <w:rFonts w:eastAsia="Times New Roman" w:cstheme="minorHAnsi"/>
                <w:color w:val="000000" w:themeColor="text1"/>
              </w:rPr>
            </w:pPr>
            <w:r w:rsidRPr="007E0784">
              <w:rPr>
                <w:rFonts w:eastAsia="Times New Roman" w:cstheme="minorHAnsi"/>
                <w:color w:val="000000" w:themeColor="text1"/>
              </w:rPr>
              <w:t>Enter Text</w:t>
            </w:r>
            <w:r w:rsidRPr="007E0784">
              <w:rPr>
                <w:rFonts w:eastAsia="Times New Roman" w:cstheme="minorHAnsi"/>
                <w:color w:val="000000" w:themeColor="text1"/>
              </w:rPr>
              <w:br/>
            </w:r>
            <w:r w:rsidRPr="007E0784">
              <w:rPr>
                <w:rFonts w:eastAsia="Times New Roman" w:cstheme="minorHAnsi"/>
                <w:b/>
                <w:color w:val="000000" w:themeColor="text1"/>
              </w:rPr>
              <w:t>Occupational Classification</w:t>
            </w:r>
            <w:r w:rsidRPr="007E0784">
              <w:rPr>
                <w:rFonts w:eastAsia="Times New Roman" w:cstheme="minorHAnsi"/>
                <w:color w:val="000000" w:themeColor="text1"/>
              </w:rPr>
              <w:br/>
            </w:r>
            <w:r w:rsidRPr="007E0784">
              <w:rPr>
                <w:rFonts w:eastAsia="Times New Roman" w:cstheme="minorHAnsi"/>
                <w:color w:val="000000" w:themeColor="text1"/>
              </w:rPr>
              <w:br/>
              <w:t>List the NEC/NOBC/MOS awarded upon completion of the course. If no classification exists or if a classification has been requested say so here.</w:t>
            </w:r>
            <w:r w:rsidRPr="007E0784">
              <w:rPr>
                <w:rFonts w:eastAsia="Times New Roman" w:cstheme="minorHAnsi"/>
                <w:color w:val="000000" w:themeColor="text1"/>
              </w:rPr>
              <w:br/>
              <w:t>Describe the personnel eligible to attend the course.</w:t>
            </w:r>
          </w:p>
          <w:p w14:paraId="3AAC24DD" w14:textId="2C038B7A" w:rsidR="001A7351" w:rsidRPr="007E0784" w:rsidRDefault="001A7351" w:rsidP="00C83AFF">
            <w:pPr>
              <w:spacing w:after="0" w:line="240" w:lineRule="auto"/>
              <w:rPr>
                <w:rFonts w:eastAsia="Times New Roman" w:cstheme="minorHAnsi"/>
                <w:color w:val="000000" w:themeColor="text1"/>
              </w:rPr>
            </w:pPr>
          </w:p>
        </w:tc>
      </w:tr>
    </w:tbl>
    <w:p w14:paraId="79038D84" w14:textId="5572A571" w:rsidR="00004B3A" w:rsidRDefault="00877255" w:rsidP="00877255">
      <w:pPr>
        <w:pStyle w:val="Heading1"/>
      </w:pPr>
      <w:bookmarkStart w:id="59" w:name="_Toc151374335"/>
      <w:bookmarkEnd w:id="49"/>
      <w:r w:rsidRPr="00877255">
        <w:lastRenderedPageBreak/>
        <w:t>FRD Fig 3-2</w:t>
      </w:r>
      <w:r w:rsidR="00241055">
        <w:t>a</w:t>
      </w:r>
      <w:bookmarkEnd w:id="59"/>
    </w:p>
    <w:p w14:paraId="0A73273D" w14:textId="77777777" w:rsidR="00ED3C87" w:rsidRDefault="00ED3C87" w:rsidP="00ED3C87">
      <w:pPr>
        <w:pStyle w:val="Heading2"/>
      </w:pPr>
      <w:bookmarkStart w:id="60" w:name="_Toc151374336"/>
      <w:r>
        <w:t>Purpose</w:t>
      </w:r>
      <w:bookmarkEnd w:id="60"/>
    </w:p>
    <w:p w14:paraId="7EB50CF9" w14:textId="658E0665" w:rsidR="00ED3C87" w:rsidRDefault="00ED3C87" w:rsidP="00ED3C87">
      <w:r>
        <w:t>The purpose of the FRD Fig 3-2</w:t>
      </w:r>
      <w:r w:rsidR="00241055">
        <w:t>a</w:t>
      </w:r>
      <w:r>
        <w:t xml:space="preserve"> sheet is to generate the</w:t>
      </w:r>
      <w:r w:rsidR="00241055">
        <w:t xml:space="preserve"> first part of the</w:t>
      </w:r>
      <w:r>
        <w:t xml:space="preserve"> Figure 3-2 graphic for the Functional Requirements Document (FRD).</w:t>
      </w:r>
    </w:p>
    <w:p w14:paraId="02BFA70B" w14:textId="77777777" w:rsidR="00ED3C87" w:rsidRDefault="00ED3C87" w:rsidP="00ED3C87">
      <w:pPr>
        <w:pStyle w:val="Heading2"/>
      </w:pPr>
      <w:bookmarkStart w:id="61" w:name="_Toc151374337"/>
      <w:r>
        <w:t>Inputs</w:t>
      </w:r>
      <w:bookmarkEnd w:id="61"/>
    </w:p>
    <w:p w14:paraId="0D780AC5" w14:textId="6EA7D890" w:rsidR="00ED3C87" w:rsidRDefault="00ED3C87" w:rsidP="00ED3C87">
      <w:r>
        <w:t>The FRD Fig 3-2</w:t>
      </w:r>
      <w:r w:rsidR="00241055">
        <w:t>a</w:t>
      </w:r>
      <w:r>
        <w:t xml:space="preserve"> sheet</w:t>
      </w:r>
      <w:r w:rsidR="00CB558D">
        <w:t xml:space="preserve"> automatically</w:t>
      </w:r>
      <w:r>
        <w:t xml:space="preserve"> retrieves duration data from the </w:t>
      </w:r>
      <w:r w:rsidR="009B4A16">
        <w:t>Master Schedule</w:t>
      </w:r>
      <w:r>
        <w:t xml:space="preserve"> sheet’s media columns (Columns </w:t>
      </w:r>
      <w:r w:rsidR="009A2BD2">
        <w:t>Q through A</w:t>
      </w:r>
      <w:r w:rsidR="009E34C9">
        <w:t>E</w:t>
      </w:r>
      <w:r>
        <w:t xml:space="preserve">). The formulas distinguish between Block 0 and Block 1/2 using Career Progression Timing (Column K) of the </w:t>
      </w:r>
      <w:r w:rsidR="009E34C9">
        <w:t>Master Schedule</w:t>
      </w:r>
      <w:r>
        <w:t xml:space="preserve"> sheet. </w:t>
      </w:r>
      <w:r w:rsidR="00852F18">
        <w:t xml:space="preserve">In addition, the formulas convert the data from minutes to whole hours. </w:t>
      </w:r>
    </w:p>
    <w:p w14:paraId="4E77244A" w14:textId="476BBE1B" w:rsidR="00877255" w:rsidRDefault="00ED3C87" w:rsidP="00877255">
      <w:pPr>
        <w:pStyle w:val="Heading2"/>
      </w:pPr>
      <w:bookmarkStart w:id="62" w:name="_Toc151374338"/>
      <w:r>
        <w:t>Process</w:t>
      </w:r>
      <w:bookmarkEnd w:id="62"/>
    </w:p>
    <w:p w14:paraId="0B68EB94" w14:textId="14C4776C" w:rsidR="00ED3C87" w:rsidRDefault="005D616C" w:rsidP="00ED3C87">
      <w:r>
        <w:t>No</w:t>
      </w:r>
      <w:r w:rsidR="00ED3C87">
        <w:t xml:space="preserve"> need to populate any of the cells within the </w:t>
      </w:r>
      <w:r w:rsidR="00852F18">
        <w:t>FRD Fig 3-2</w:t>
      </w:r>
      <w:r w:rsidR="00241055">
        <w:t>a</w:t>
      </w:r>
      <w:r w:rsidR="00852F18">
        <w:t xml:space="preserve"> </w:t>
      </w:r>
      <w:r w:rsidR="00ED3C87">
        <w:t>sheet. All relevant cells are populated using formulas. However, review the data to verify its accuracy.</w:t>
      </w:r>
    </w:p>
    <w:p w14:paraId="51666C74" w14:textId="77777777" w:rsidR="00852F18" w:rsidRDefault="00852F18" w:rsidP="00852F18">
      <w:pPr>
        <w:pStyle w:val="Heading2"/>
      </w:pPr>
      <w:bookmarkStart w:id="63" w:name="_Toc151374339"/>
      <w:r>
        <w:t>Outputs</w:t>
      </w:r>
      <w:bookmarkEnd w:id="63"/>
    </w:p>
    <w:p w14:paraId="2789393A" w14:textId="63CDB63D" w:rsidR="00ED3C87" w:rsidRDefault="00852F18" w:rsidP="00ED3C87">
      <w:r>
        <w:t>A</w:t>
      </w:r>
      <w:r w:rsidR="00ED3C87">
        <w:t xml:space="preserve"> screen capture of the </w:t>
      </w:r>
      <w:r w:rsidR="00ED3C87" w:rsidRPr="00ED3C87">
        <w:t>Modernized Delivery Modalities and Media Technologies</w:t>
      </w:r>
      <w:r w:rsidR="00ED3C87">
        <w:t xml:space="preserve"> </w:t>
      </w:r>
      <w:r>
        <w:t xml:space="preserve">chart </w:t>
      </w:r>
      <w:r w:rsidR="00ED3C87">
        <w:t xml:space="preserve">will be used as an </w:t>
      </w:r>
      <w:r>
        <w:t>image within the FRD report for Figure 3-2.</w:t>
      </w:r>
    </w:p>
    <w:p w14:paraId="4D8EF36E" w14:textId="3779B4E1" w:rsidR="00241055" w:rsidRDefault="00241055">
      <w:r>
        <w:br w:type="page"/>
      </w:r>
    </w:p>
    <w:p w14:paraId="08CEBFE2" w14:textId="178249D1" w:rsidR="00241055" w:rsidRDefault="00241055" w:rsidP="00241055">
      <w:pPr>
        <w:pStyle w:val="Heading1"/>
      </w:pPr>
      <w:bookmarkStart w:id="64" w:name="_Toc151374340"/>
      <w:r w:rsidRPr="00877255">
        <w:lastRenderedPageBreak/>
        <w:t>FRD Fig 3-2</w:t>
      </w:r>
      <w:r>
        <w:t>b</w:t>
      </w:r>
      <w:bookmarkEnd w:id="64"/>
    </w:p>
    <w:p w14:paraId="7EA3ECC8" w14:textId="77777777" w:rsidR="00241055" w:rsidRDefault="00241055" w:rsidP="00241055">
      <w:pPr>
        <w:pStyle w:val="Heading2"/>
      </w:pPr>
      <w:bookmarkStart w:id="65" w:name="_Toc151374341"/>
      <w:r>
        <w:t>Purpose</w:t>
      </w:r>
      <w:bookmarkEnd w:id="65"/>
    </w:p>
    <w:p w14:paraId="71BFB0E2" w14:textId="65DD3621" w:rsidR="00241055" w:rsidRDefault="00241055" w:rsidP="00241055">
      <w:r>
        <w:t>The purpose of the FRD Fig 3-2b sheet is to generate the second part of the Figure 3-2 graphic for the Functional Requirements Document (FRD).</w:t>
      </w:r>
    </w:p>
    <w:p w14:paraId="61F1D499" w14:textId="77777777" w:rsidR="00241055" w:rsidRDefault="00241055" w:rsidP="00241055">
      <w:pPr>
        <w:pStyle w:val="Heading2"/>
      </w:pPr>
      <w:bookmarkStart w:id="66" w:name="_Toc151374342"/>
      <w:r>
        <w:t>Inputs</w:t>
      </w:r>
      <w:bookmarkEnd w:id="66"/>
    </w:p>
    <w:p w14:paraId="1575CD39" w14:textId="3D99BA10" w:rsidR="00241055" w:rsidRDefault="00241055" w:rsidP="00241055">
      <w:r>
        <w:t>The FRD Fig 3-2b sheet</w:t>
      </w:r>
      <w:r w:rsidR="00CB558D">
        <w:t xml:space="preserve"> automatically</w:t>
      </w:r>
      <w:r>
        <w:t xml:space="preserve"> retrieves duration data from the </w:t>
      </w:r>
      <w:r w:rsidR="007344CB">
        <w:t>Master Schedule</w:t>
      </w:r>
      <w:r>
        <w:t xml:space="preserve"> sheet’s media columns (Columns Q through A</w:t>
      </w:r>
      <w:r w:rsidR="00670441">
        <w:t>E</w:t>
      </w:r>
      <w:r>
        <w:t xml:space="preserve">). The formulas distinguish between Block 0 and Block 1/2 using Career Progression Timing (Column K) of the </w:t>
      </w:r>
      <w:r w:rsidR="00CB148F">
        <w:t>Master Schedule</w:t>
      </w:r>
      <w:r>
        <w:t xml:space="preserve"> sheet. In addition, the formulas convert the data from minutes to whole hours. </w:t>
      </w:r>
    </w:p>
    <w:p w14:paraId="634EBCCD" w14:textId="77777777" w:rsidR="00241055" w:rsidRDefault="00241055" w:rsidP="00241055">
      <w:pPr>
        <w:pStyle w:val="Heading2"/>
      </w:pPr>
      <w:bookmarkStart w:id="67" w:name="_Toc151374343"/>
      <w:r>
        <w:t>Process</w:t>
      </w:r>
      <w:bookmarkEnd w:id="67"/>
    </w:p>
    <w:p w14:paraId="5EADEE0C" w14:textId="4D48D307" w:rsidR="00241055" w:rsidRDefault="005D616C" w:rsidP="00241055">
      <w:r>
        <w:t>No</w:t>
      </w:r>
      <w:r w:rsidR="00241055">
        <w:t xml:space="preserve"> need to populate any of the cells within the FRD Fig 3-2b sheet. All relevant cells are populated using formulas. However, </w:t>
      </w:r>
      <w:r>
        <w:t>r</w:t>
      </w:r>
      <w:r w:rsidR="00241055">
        <w:t>eview the data to verify its accuracy.</w:t>
      </w:r>
    </w:p>
    <w:p w14:paraId="51921993" w14:textId="77777777" w:rsidR="00241055" w:rsidRDefault="00241055" w:rsidP="00241055">
      <w:pPr>
        <w:pStyle w:val="Heading2"/>
      </w:pPr>
      <w:bookmarkStart w:id="68" w:name="_Toc151374344"/>
      <w:r>
        <w:t>Outputs</w:t>
      </w:r>
      <w:bookmarkEnd w:id="68"/>
    </w:p>
    <w:p w14:paraId="6CEC06B9" w14:textId="3E96BFDB" w:rsidR="00241055" w:rsidRDefault="00E4680C" w:rsidP="00241055">
      <w:r>
        <w:t>S</w:t>
      </w:r>
      <w:r w:rsidR="00241055">
        <w:t>creen capture</w:t>
      </w:r>
      <w:r>
        <w:t>s</w:t>
      </w:r>
      <w:r w:rsidR="00241055">
        <w:t xml:space="preserve"> of the </w:t>
      </w:r>
      <w:r>
        <w:t>Block 0 Training</w:t>
      </w:r>
      <w:r w:rsidR="00241055">
        <w:t xml:space="preserve"> chart</w:t>
      </w:r>
      <w:r>
        <w:t>, the Block 1/2 Training chart, and the pie chart should be combined</w:t>
      </w:r>
      <w:r w:rsidR="00241055">
        <w:t xml:space="preserve"> </w:t>
      </w:r>
      <w:r>
        <w:t>into a single</w:t>
      </w:r>
      <w:r w:rsidR="00241055">
        <w:t xml:space="preserve"> image within the FRD report for Figure 3-2.</w:t>
      </w:r>
    </w:p>
    <w:p w14:paraId="0BA62E67" w14:textId="70298F36" w:rsidR="00241055" w:rsidRDefault="00241055">
      <w:r>
        <w:br w:type="page"/>
      </w:r>
    </w:p>
    <w:p w14:paraId="0708BAAC" w14:textId="7B757F4C" w:rsidR="00877255" w:rsidRPr="00877255" w:rsidRDefault="00877255" w:rsidP="00877255">
      <w:pPr>
        <w:pStyle w:val="Heading1"/>
      </w:pPr>
      <w:bookmarkStart w:id="69" w:name="_Toc151374345"/>
      <w:r w:rsidRPr="00877255">
        <w:lastRenderedPageBreak/>
        <w:t>FRD Table 3-1</w:t>
      </w:r>
      <w:bookmarkEnd w:id="69"/>
    </w:p>
    <w:p w14:paraId="7E861638" w14:textId="77777777" w:rsidR="00852F18" w:rsidRDefault="00852F18" w:rsidP="00852F18">
      <w:pPr>
        <w:pStyle w:val="Heading2"/>
      </w:pPr>
      <w:bookmarkStart w:id="70" w:name="_Toc151374346"/>
      <w:r>
        <w:t>Purpose</w:t>
      </w:r>
      <w:bookmarkEnd w:id="70"/>
    </w:p>
    <w:p w14:paraId="790F5F9F" w14:textId="63DF5549" w:rsidR="00852F18" w:rsidRDefault="00852F18" w:rsidP="00852F18">
      <w:r>
        <w:t xml:space="preserve">The purpose of the FRD Table 3-1 sheet is to generate and organize the data to be used in Table 3-1 within the Functional Requirements Document (FRD). </w:t>
      </w:r>
    </w:p>
    <w:p w14:paraId="5DD44B93" w14:textId="77777777" w:rsidR="00852F18" w:rsidRDefault="00852F18" w:rsidP="00852F18">
      <w:pPr>
        <w:pStyle w:val="Heading2"/>
      </w:pPr>
      <w:bookmarkStart w:id="71" w:name="_Toc151374347"/>
      <w:r>
        <w:t>Inputs</w:t>
      </w:r>
      <w:bookmarkEnd w:id="71"/>
    </w:p>
    <w:p w14:paraId="5F9EC067" w14:textId="13759299" w:rsidR="00852F18" w:rsidRDefault="00852F18" w:rsidP="00852F18">
      <w:r>
        <w:t xml:space="preserve">The FRD Table 3-1 sheet </w:t>
      </w:r>
      <w:r w:rsidR="00CB558D">
        <w:t xml:space="preserve">automatically </w:t>
      </w:r>
      <w:r>
        <w:t xml:space="preserve">retrieves duration data from the </w:t>
      </w:r>
      <w:r w:rsidR="00CB148F">
        <w:t>Master Schedule</w:t>
      </w:r>
      <w:r>
        <w:t xml:space="preserve"> sheet’s media columns (Columns </w:t>
      </w:r>
      <w:r w:rsidR="009A2BD2">
        <w:t>Q</w:t>
      </w:r>
      <w:r>
        <w:t xml:space="preserve"> through A</w:t>
      </w:r>
      <w:r w:rsidR="00A8313A">
        <w:t>N</w:t>
      </w:r>
      <w:r>
        <w:t xml:space="preserve">). In addition, the formulas convert the duration data from minutes to whole hours. </w:t>
      </w:r>
    </w:p>
    <w:p w14:paraId="013E304D" w14:textId="77777777" w:rsidR="00852F18" w:rsidRDefault="00852F18" w:rsidP="00852F18">
      <w:pPr>
        <w:pStyle w:val="Heading2"/>
      </w:pPr>
      <w:bookmarkStart w:id="72" w:name="_Toc151374348"/>
      <w:r>
        <w:t>Process</w:t>
      </w:r>
      <w:bookmarkEnd w:id="72"/>
    </w:p>
    <w:p w14:paraId="1834AA67" w14:textId="77777777" w:rsidR="00A86533" w:rsidRDefault="005D616C" w:rsidP="00852F18">
      <w:r>
        <w:t>P</w:t>
      </w:r>
      <w:r w:rsidR="006A0CE3">
        <w:t>opulate Rows 3 and 4 (e.g., Rating, Path</w:t>
      </w:r>
      <w:r w:rsidR="00146BB5">
        <w:t>, Location</w:t>
      </w:r>
      <w:r w:rsidR="006A0CE3">
        <w:t>) of</w:t>
      </w:r>
      <w:r w:rsidR="00852F18">
        <w:t xml:space="preserve"> FRD Table 3-1 sheet. </w:t>
      </w:r>
    </w:p>
    <w:p w14:paraId="2967EB42" w14:textId="0E4190D6" w:rsidR="00B61A5F" w:rsidRDefault="00B61A5F" w:rsidP="00852F18">
      <w:r>
        <w:t>Populate the Hours and Elapsed Hours for Rows 6 through 11.</w:t>
      </w:r>
    </w:p>
    <w:p w14:paraId="2EAD2068" w14:textId="13E44903" w:rsidR="00B61A5F" w:rsidRPr="00833146" w:rsidRDefault="00B61A5F" w:rsidP="00C04AF6">
      <w:pPr>
        <w:pStyle w:val="ListParagraph"/>
        <w:numPr>
          <w:ilvl w:val="0"/>
          <w:numId w:val="40"/>
        </w:numPr>
      </w:pPr>
      <w:r>
        <w:rPr>
          <w:rFonts w:ascii="Calibri" w:hAnsi="Calibri" w:cs="Calibri"/>
          <w:color w:val="000000"/>
          <w:shd w:val="clear" w:color="auto" w:fill="FFFFFF"/>
        </w:rPr>
        <w:t>The Hours represents the learner's "touch time," while the Elapsed Hours represents the course's "</w:t>
      </w:r>
      <w:r w:rsidR="00833146">
        <w:rPr>
          <w:rFonts w:ascii="Calibri" w:hAnsi="Calibri" w:cs="Calibri"/>
          <w:color w:val="000000"/>
          <w:shd w:val="clear" w:color="auto" w:fill="FFFFFF"/>
        </w:rPr>
        <w:t xml:space="preserve">bottleneck </w:t>
      </w:r>
      <w:r>
        <w:rPr>
          <w:rFonts w:ascii="Calibri" w:hAnsi="Calibri" w:cs="Calibri"/>
          <w:color w:val="000000"/>
          <w:shd w:val="clear" w:color="auto" w:fill="FFFFFF"/>
        </w:rPr>
        <w:t xml:space="preserve">time spent" on the event. </w:t>
      </w:r>
    </w:p>
    <w:p w14:paraId="37D1B2AF" w14:textId="59A6B582" w:rsidR="00833146" w:rsidRPr="00B61A5F" w:rsidRDefault="00833146" w:rsidP="00C04AF6">
      <w:pPr>
        <w:pStyle w:val="ListParagraph"/>
        <w:numPr>
          <w:ilvl w:val="0"/>
          <w:numId w:val="40"/>
        </w:numPr>
      </w:pPr>
      <w:r>
        <w:rPr>
          <w:rFonts w:ascii="Calibri" w:hAnsi="Calibri" w:cs="Calibri"/>
          <w:color w:val="000000"/>
          <w:shd w:val="clear" w:color="auto" w:fill="FFFFFF"/>
        </w:rPr>
        <w:t>Elapsed Time = Hours x ((Students per Class / Students per Lab) – 1)</w:t>
      </w:r>
    </w:p>
    <w:p w14:paraId="045E2CC0" w14:textId="51A27DE0" w:rsidR="00B61A5F" w:rsidRDefault="00B61A5F" w:rsidP="00C04AF6">
      <w:pPr>
        <w:pStyle w:val="ListParagraph"/>
        <w:numPr>
          <w:ilvl w:val="0"/>
          <w:numId w:val="40"/>
        </w:numPr>
      </w:pPr>
      <w:r>
        <w:rPr>
          <w:rFonts w:ascii="Calibri" w:hAnsi="Calibri" w:cs="Calibri"/>
          <w:color w:val="000000"/>
          <w:shd w:val="clear" w:color="auto" w:fill="FFFFFF"/>
        </w:rPr>
        <w:t xml:space="preserve">For example, a class of 18 learners may have a 1-hour Lab that can only accommodate 6 learners at a time. The Hours for the lab would show 1 hour, but the Elapsed Hours would show </w:t>
      </w:r>
      <w:r w:rsidR="00833146">
        <w:rPr>
          <w:rFonts w:ascii="Calibri" w:hAnsi="Calibri" w:cs="Calibri"/>
          <w:color w:val="000000"/>
          <w:shd w:val="clear" w:color="auto" w:fill="FFFFFF"/>
        </w:rPr>
        <w:t>2</w:t>
      </w:r>
      <w:r>
        <w:rPr>
          <w:rFonts w:ascii="Calibri" w:hAnsi="Calibri" w:cs="Calibri"/>
          <w:color w:val="000000"/>
          <w:shd w:val="clear" w:color="auto" w:fill="FFFFFF"/>
        </w:rPr>
        <w:t xml:space="preserve"> hours.</w:t>
      </w:r>
      <w:r w:rsidR="00833146">
        <w:rPr>
          <w:rFonts w:ascii="Calibri" w:hAnsi="Calibri" w:cs="Calibri"/>
          <w:color w:val="000000"/>
          <w:shd w:val="clear" w:color="auto" w:fill="FFFFFF"/>
        </w:rPr>
        <w:br/>
        <w:t>Elapsed Time = 1 Hour x (18 Students per Class / 6 Students per Lab) – 1)</w:t>
      </w:r>
      <w:r w:rsidR="00833146">
        <w:rPr>
          <w:rFonts w:ascii="Calibri" w:hAnsi="Calibri" w:cs="Calibri"/>
          <w:color w:val="000000"/>
          <w:shd w:val="clear" w:color="auto" w:fill="FFFFFF"/>
        </w:rPr>
        <w:br/>
        <w:t>Elapsed Time = 1 x (3) – 1)</w:t>
      </w:r>
      <w:r w:rsidR="00833146">
        <w:rPr>
          <w:rFonts w:ascii="Calibri" w:hAnsi="Calibri" w:cs="Calibri"/>
          <w:color w:val="000000"/>
          <w:shd w:val="clear" w:color="auto" w:fill="FFFFFF"/>
        </w:rPr>
        <w:br/>
        <w:t>Elapsed Time = 1 x 2</w:t>
      </w:r>
      <w:r w:rsidR="00833146">
        <w:rPr>
          <w:rFonts w:ascii="Calibri" w:hAnsi="Calibri" w:cs="Calibri"/>
          <w:color w:val="000000"/>
          <w:shd w:val="clear" w:color="auto" w:fill="FFFFFF"/>
        </w:rPr>
        <w:br/>
        <w:t>Elapsed Time = 2 hours</w:t>
      </w:r>
    </w:p>
    <w:p w14:paraId="638EFF78" w14:textId="7E4EA048" w:rsidR="00A86533" w:rsidRDefault="00A86533" w:rsidP="00852F18">
      <w:r>
        <w:t xml:space="preserve">Populate the Classroom Student to Instructor ratios (S:I Ratios). </w:t>
      </w:r>
    </w:p>
    <w:p w14:paraId="699567A9" w14:textId="141CA1C4" w:rsidR="00A86533" w:rsidRDefault="00A86533" w:rsidP="00C04AF6">
      <w:pPr>
        <w:pStyle w:val="ListParagraph"/>
        <w:numPr>
          <w:ilvl w:val="0"/>
          <w:numId w:val="39"/>
        </w:numPr>
      </w:pPr>
      <w:r>
        <w:t>Classroom S:I Ratios are calculated using Students per Class (Column A</w:t>
      </w:r>
      <w:r w:rsidR="00C3283A">
        <w:t>P</w:t>
      </w:r>
      <w:r>
        <w:t>) and Instructors per Class (Column A</w:t>
      </w:r>
      <w:r w:rsidR="00C3283A">
        <w:t>O</w:t>
      </w:r>
      <w:r>
        <w:t>) within the Master Schedule sheet.</w:t>
      </w:r>
    </w:p>
    <w:p w14:paraId="4E9B0600" w14:textId="77777777" w:rsidR="00A86533" w:rsidRDefault="00A86533" w:rsidP="00C04AF6">
      <w:pPr>
        <w:pStyle w:val="ListParagraph"/>
        <w:numPr>
          <w:ilvl w:val="0"/>
          <w:numId w:val="39"/>
        </w:numPr>
      </w:pPr>
      <w:r>
        <w:t xml:space="preserve">Within the FRD Table 3-1 sheet, </w:t>
      </w:r>
    </w:p>
    <w:p w14:paraId="3AA3ECE8" w14:textId="53430D7C" w:rsidR="00A86533" w:rsidRDefault="00A86533" w:rsidP="00C04AF6">
      <w:pPr>
        <w:pStyle w:val="ListParagraph"/>
        <w:numPr>
          <w:ilvl w:val="1"/>
          <w:numId w:val="39"/>
        </w:numPr>
      </w:pPr>
      <w:r>
        <w:t xml:space="preserve">Enter </w:t>
      </w:r>
      <w:r w:rsidR="006B533E">
        <w:t>each unique</w:t>
      </w:r>
      <w:r>
        <w:t xml:space="preserve"> Classroom S:I Ratio int</w:t>
      </w:r>
      <w:r w:rsidR="006B533E">
        <w:t>o Column D beginning at Row 12.</w:t>
      </w:r>
    </w:p>
    <w:p w14:paraId="4D58D34F" w14:textId="256BA73F" w:rsidR="00A86533" w:rsidRDefault="00A86533" w:rsidP="00C04AF6">
      <w:pPr>
        <w:pStyle w:val="ListParagraph"/>
        <w:numPr>
          <w:ilvl w:val="1"/>
          <w:numId w:val="39"/>
        </w:numPr>
      </w:pPr>
      <w:r>
        <w:t xml:space="preserve">Insert additional rows at row 13 if there are more than two different </w:t>
      </w:r>
      <w:r w:rsidR="006B533E">
        <w:t>Classroom S:I Ratios</w:t>
      </w:r>
      <w:r>
        <w:t xml:space="preserve">. </w:t>
      </w:r>
    </w:p>
    <w:p w14:paraId="048CB0AE" w14:textId="3CD6840E" w:rsidR="00A86533" w:rsidRDefault="00A86533" w:rsidP="00C04AF6">
      <w:pPr>
        <w:pStyle w:val="ListParagraph"/>
        <w:numPr>
          <w:ilvl w:val="0"/>
          <w:numId w:val="39"/>
        </w:numPr>
      </w:pPr>
      <w:r>
        <w:t xml:space="preserve">For each </w:t>
      </w:r>
      <w:r w:rsidR="00607909">
        <w:t>Classroom S:I Ratio</w:t>
      </w:r>
      <w:r>
        <w:t xml:space="preserve">, </w:t>
      </w:r>
    </w:p>
    <w:p w14:paraId="1632445A" w14:textId="3BDDC813" w:rsidR="00A86533" w:rsidRDefault="00A86533" w:rsidP="00C04AF6">
      <w:pPr>
        <w:pStyle w:val="ListParagraph"/>
        <w:numPr>
          <w:ilvl w:val="1"/>
          <w:numId w:val="39"/>
        </w:numPr>
      </w:pPr>
      <w:r>
        <w:t>Filter Columns</w:t>
      </w:r>
      <w:r w:rsidR="006B533E">
        <w:t xml:space="preserve"> A</w:t>
      </w:r>
      <w:r w:rsidR="001E785F">
        <w:t>P</w:t>
      </w:r>
      <w:r w:rsidR="006B533E">
        <w:t xml:space="preserve"> and A</w:t>
      </w:r>
      <w:r w:rsidR="001E785F">
        <w:t>O</w:t>
      </w:r>
      <w:r w:rsidR="006B533E">
        <w:t xml:space="preserve"> to display the rows with the desired ratio.</w:t>
      </w:r>
    </w:p>
    <w:p w14:paraId="6510C19E" w14:textId="6E0D8C9D" w:rsidR="006B533E" w:rsidRDefault="006B533E" w:rsidP="00C04AF6">
      <w:pPr>
        <w:pStyle w:val="ListParagraph"/>
        <w:numPr>
          <w:ilvl w:val="1"/>
          <w:numId w:val="39"/>
        </w:numPr>
      </w:pPr>
      <w:r>
        <w:t xml:space="preserve">Sum the values in </w:t>
      </w:r>
      <w:r w:rsidRPr="006B533E">
        <w:t>Total Time to Train</w:t>
      </w:r>
      <w:r>
        <w:t xml:space="preserve"> (Column A</w:t>
      </w:r>
      <w:r w:rsidR="00EC6F85">
        <w:t>F</w:t>
      </w:r>
      <w:r>
        <w:t xml:space="preserve">), </w:t>
      </w:r>
      <w:r w:rsidRPr="006B533E">
        <w:t>Total Time to Practice</w:t>
      </w:r>
      <w:r>
        <w:t xml:space="preserve"> (Column A</w:t>
      </w:r>
      <w:r w:rsidR="00EC6F85">
        <w:t>G</w:t>
      </w:r>
      <w:r>
        <w:t xml:space="preserve">), and </w:t>
      </w:r>
      <w:r w:rsidRPr="006B533E">
        <w:t>Total Time to Assess</w:t>
      </w:r>
      <w:r>
        <w:t xml:space="preserve"> (Column A</w:t>
      </w:r>
      <w:r w:rsidR="00EC6F85">
        <w:t>H</w:t>
      </w:r>
      <w:r>
        <w:t>) for the filtered rows.</w:t>
      </w:r>
    </w:p>
    <w:p w14:paraId="37080101" w14:textId="77777777" w:rsidR="006B533E" w:rsidRDefault="006B533E" w:rsidP="00C04AF6">
      <w:pPr>
        <w:pStyle w:val="ListParagraph"/>
        <w:numPr>
          <w:ilvl w:val="1"/>
          <w:numId w:val="39"/>
        </w:numPr>
      </w:pPr>
      <w:r>
        <w:t>Convert the sum from minutes to whole hours.</w:t>
      </w:r>
    </w:p>
    <w:p w14:paraId="1FBD3A25" w14:textId="49A04DFC" w:rsidR="00607909" w:rsidRDefault="006B533E" w:rsidP="00C04AF6">
      <w:pPr>
        <w:pStyle w:val="ListParagraph"/>
        <w:numPr>
          <w:ilvl w:val="1"/>
          <w:numId w:val="39"/>
        </w:numPr>
      </w:pPr>
      <w:r>
        <w:t xml:space="preserve">Enter the resulting hours </w:t>
      </w:r>
      <w:r w:rsidR="00607909">
        <w:t>in Column E next to the corresponding Classroom S:I Ratio.</w:t>
      </w:r>
    </w:p>
    <w:p w14:paraId="1AA247E6" w14:textId="77777777" w:rsidR="00FB541F" w:rsidRPr="00FB541F" w:rsidRDefault="00FB541F" w:rsidP="00FB541F">
      <w:r w:rsidRPr="00FB541F">
        <w:t>Populate the Lab Student to Instructor ratios (S:I Ratios).</w:t>
      </w:r>
    </w:p>
    <w:p w14:paraId="5EAD137A" w14:textId="2EB3C862" w:rsidR="00FB541F" w:rsidRPr="00FB541F" w:rsidRDefault="00FB541F" w:rsidP="00C04AF6">
      <w:pPr>
        <w:pStyle w:val="ListParagraph"/>
        <w:numPr>
          <w:ilvl w:val="0"/>
          <w:numId w:val="39"/>
        </w:numPr>
      </w:pPr>
      <w:r w:rsidRPr="00FB541F">
        <w:t>Lab S:I Ratios are calculated using Students per Lab (Column A</w:t>
      </w:r>
      <w:r w:rsidR="000D7D36">
        <w:t>R</w:t>
      </w:r>
      <w:r w:rsidRPr="00FB541F">
        <w:t>) and Instructors per Lab (Column A</w:t>
      </w:r>
      <w:r w:rsidR="000D7D36">
        <w:t>Q</w:t>
      </w:r>
      <w:r w:rsidRPr="00FB541F">
        <w:t>) within the Master Schedule sheet.</w:t>
      </w:r>
    </w:p>
    <w:p w14:paraId="30D10FC1" w14:textId="0F320CA6" w:rsidR="00FB541F" w:rsidRPr="00FB541F" w:rsidRDefault="00FB541F" w:rsidP="00C04AF6">
      <w:pPr>
        <w:pStyle w:val="ListParagraph"/>
        <w:numPr>
          <w:ilvl w:val="1"/>
          <w:numId w:val="39"/>
        </w:numPr>
      </w:pPr>
      <w:r w:rsidRPr="00FB541F">
        <w:t>Within the FRD Table 3-1 sheet,</w:t>
      </w:r>
    </w:p>
    <w:p w14:paraId="5F56302F" w14:textId="5846A828" w:rsidR="00FB541F" w:rsidRPr="00FB541F" w:rsidRDefault="00FB541F" w:rsidP="00C04AF6">
      <w:pPr>
        <w:pStyle w:val="ListParagraph"/>
        <w:numPr>
          <w:ilvl w:val="2"/>
          <w:numId w:val="39"/>
        </w:numPr>
      </w:pPr>
      <w:r w:rsidRPr="00FB541F">
        <w:t xml:space="preserve">Enter each unique Lab S:I Ratio into Column I </w:t>
      </w:r>
      <w:proofErr w:type="gramStart"/>
      <w:r w:rsidRPr="00FB541F">
        <w:t>beginning</w:t>
      </w:r>
      <w:proofErr w:type="gramEnd"/>
      <w:r w:rsidRPr="00FB541F">
        <w:t xml:space="preserve"> at Row 12.</w:t>
      </w:r>
    </w:p>
    <w:p w14:paraId="08836973" w14:textId="1D13ED51" w:rsidR="00FB541F" w:rsidRPr="00FB541F" w:rsidRDefault="00FB541F" w:rsidP="00C04AF6">
      <w:pPr>
        <w:pStyle w:val="ListParagraph"/>
        <w:numPr>
          <w:ilvl w:val="2"/>
          <w:numId w:val="39"/>
        </w:numPr>
      </w:pPr>
      <w:r w:rsidRPr="00FB541F">
        <w:t>Insert additional rows at row 13 if there are more than two different Lab S:I Ratios.</w:t>
      </w:r>
    </w:p>
    <w:p w14:paraId="3471033F" w14:textId="03CC76C1" w:rsidR="00FB541F" w:rsidRPr="00FB541F" w:rsidRDefault="00FB541F" w:rsidP="00C04AF6">
      <w:pPr>
        <w:pStyle w:val="ListParagraph"/>
        <w:numPr>
          <w:ilvl w:val="1"/>
          <w:numId w:val="39"/>
        </w:numPr>
      </w:pPr>
      <w:r w:rsidRPr="00FB541F">
        <w:lastRenderedPageBreak/>
        <w:t>For each Lab S:I Ratio populate the Hours (Column J) using the following steps:</w:t>
      </w:r>
    </w:p>
    <w:p w14:paraId="6E9650A4" w14:textId="16588D72" w:rsidR="00FB541F" w:rsidRPr="00FB541F" w:rsidRDefault="00FB541F" w:rsidP="00C04AF6">
      <w:pPr>
        <w:pStyle w:val="ListParagraph"/>
        <w:numPr>
          <w:ilvl w:val="2"/>
          <w:numId w:val="39"/>
        </w:numPr>
      </w:pPr>
      <w:r w:rsidRPr="00FB541F">
        <w:t>Filter Columns A</w:t>
      </w:r>
      <w:r w:rsidR="000D7D36">
        <w:t>P</w:t>
      </w:r>
      <w:r w:rsidRPr="00FB541F">
        <w:t xml:space="preserve"> and A</w:t>
      </w:r>
      <w:r w:rsidR="000D7D36">
        <w:t>O</w:t>
      </w:r>
      <w:r w:rsidRPr="00FB541F">
        <w:t xml:space="preserve"> to display the rows with the desired ratio.</w:t>
      </w:r>
    </w:p>
    <w:p w14:paraId="17A08BBB" w14:textId="67E93B94" w:rsidR="00FB541F" w:rsidRPr="00FB541F" w:rsidRDefault="00FB541F" w:rsidP="00C04AF6">
      <w:pPr>
        <w:pStyle w:val="ListParagraph"/>
        <w:numPr>
          <w:ilvl w:val="2"/>
          <w:numId w:val="39"/>
        </w:numPr>
      </w:pPr>
      <w:r w:rsidRPr="00FB541F">
        <w:t>Sum the values in Total Time to Train (Column A</w:t>
      </w:r>
      <w:r w:rsidR="0005136A">
        <w:t>F</w:t>
      </w:r>
      <w:r w:rsidRPr="00FB541F">
        <w:t>), Total Time to Practice (Column A</w:t>
      </w:r>
      <w:r w:rsidR="0005136A">
        <w:t>G</w:t>
      </w:r>
      <w:r w:rsidRPr="00FB541F">
        <w:t>), and Total Time to Assess (Column A</w:t>
      </w:r>
      <w:r w:rsidR="0005136A">
        <w:t>H</w:t>
      </w:r>
      <w:r w:rsidRPr="00FB541F">
        <w:t>) for the filtered rows.</w:t>
      </w:r>
    </w:p>
    <w:p w14:paraId="051D4AFF" w14:textId="6CF0F095" w:rsidR="00FB541F" w:rsidRPr="00FB541F" w:rsidRDefault="00FB541F" w:rsidP="00C04AF6">
      <w:pPr>
        <w:pStyle w:val="ListParagraph"/>
        <w:numPr>
          <w:ilvl w:val="2"/>
          <w:numId w:val="39"/>
        </w:numPr>
      </w:pPr>
      <w:r w:rsidRPr="00FB541F">
        <w:t>Convert the sum from minutes to whole hours.</w:t>
      </w:r>
    </w:p>
    <w:p w14:paraId="4FD2C5BE" w14:textId="4BEC8375" w:rsidR="00FB541F" w:rsidRPr="00FB541F" w:rsidRDefault="00FB541F" w:rsidP="00C04AF6">
      <w:pPr>
        <w:pStyle w:val="ListParagraph"/>
        <w:numPr>
          <w:ilvl w:val="2"/>
          <w:numId w:val="39"/>
        </w:numPr>
      </w:pPr>
      <w:r w:rsidRPr="00FB541F">
        <w:t>Enter the resulting hours in the Hours (Column J) next to the corresponding Lab S:I Ratio.</w:t>
      </w:r>
    </w:p>
    <w:p w14:paraId="63F8F133" w14:textId="0C7EA184" w:rsidR="00FB541F" w:rsidRPr="00FB541F" w:rsidRDefault="00FB541F" w:rsidP="00C04AF6">
      <w:pPr>
        <w:pStyle w:val="ListParagraph"/>
        <w:numPr>
          <w:ilvl w:val="1"/>
          <w:numId w:val="39"/>
        </w:numPr>
      </w:pPr>
      <w:r w:rsidRPr="00FB541F">
        <w:t>For each Lab S:I Ratio populate the Elapsed Hours (Column K) using the following steps:</w:t>
      </w:r>
    </w:p>
    <w:p w14:paraId="604A0FEF" w14:textId="06A84FE6" w:rsidR="00FB541F" w:rsidRPr="00FB541F" w:rsidRDefault="00FB541F" w:rsidP="00C04AF6">
      <w:pPr>
        <w:pStyle w:val="ListParagraph"/>
        <w:numPr>
          <w:ilvl w:val="2"/>
          <w:numId w:val="39"/>
        </w:numPr>
      </w:pPr>
      <w:r w:rsidRPr="00FB541F">
        <w:t>Divide the Students per Class by the Students per Lab.</w:t>
      </w:r>
    </w:p>
    <w:p w14:paraId="14523EEF" w14:textId="2D6C5294" w:rsidR="00FB541F" w:rsidRPr="00FB541F" w:rsidRDefault="00FB541F" w:rsidP="00C04AF6">
      <w:pPr>
        <w:pStyle w:val="ListParagraph"/>
        <w:numPr>
          <w:ilvl w:val="2"/>
          <w:numId w:val="39"/>
        </w:numPr>
      </w:pPr>
      <w:r w:rsidRPr="00FB541F">
        <w:t>Subtract 1 from the resulting quotient.</w:t>
      </w:r>
    </w:p>
    <w:p w14:paraId="32451B03" w14:textId="3E30245D" w:rsidR="00FB541F" w:rsidRPr="00FB541F" w:rsidRDefault="00FB541F" w:rsidP="00C04AF6">
      <w:pPr>
        <w:pStyle w:val="ListParagraph"/>
        <w:numPr>
          <w:ilvl w:val="2"/>
          <w:numId w:val="39"/>
        </w:numPr>
      </w:pPr>
      <w:r w:rsidRPr="00FB541F">
        <w:t>Multiply this result by the Hours for the Lab S:I Ratio (i.e., the value in Column J)</w:t>
      </w:r>
    </w:p>
    <w:p w14:paraId="202A00CF" w14:textId="1C26EC9C" w:rsidR="00FB541F" w:rsidRPr="00FB541F" w:rsidRDefault="00FB541F" w:rsidP="00C04AF6">
      <w:pPr>
        <w:pStyle w:val="ListParagraph"/>
        <w:numPr>
          <w:ilvl w:val="2"/>
          <w:numId w:val="39"/>
        </w:numPr>
      </w:pPr>
      <w:r w:rsidRPr="00FB541F">
        <w:t>Enter the resulting value in the Elapsed Hours (Column K) for the corresponding Lab S:I Ratio.</w:t>
      </w:r>
    </w:p>
    <w:p w14:paraId="49CFB17F" w14:textId="75E42B2A" w:rsidR="00852F18" w:rsidRDefault="006A0CE3" w:rsidP="00852F18">
      <w:r>
        <w:t>Other</w:t>
      </w:r>
      <w:r w:rsidR="00852F18">
        <w:t xml:space="preserve"> relevant cells are populated using formulas.</w:t>
      </w:r>
      <w:r>
        <w:t xml:space="preserve"> </w:t>
      </w:r>
      <w:r w:rsidR="005D616C">
        <w:t>R</w:t>
      </w:r>
      <w:r w:rsidR="00852F18">
        <w:t>eview the data</w:t>
      </w:r>
      <w:r>
        <w:t xml:space="preserve"> populated by the formulas</w:t>
      </w:r>
      <w:r w:rsidR="00852F18">
        <w:t xml:space="preserve"> to verify its accuracy.</w:t>
      </w:r>
    </w:p>
    <w:p w14:paraId="32540D8B" w14:textId="7B6CA6BA" w:rsidR="00A45E4A" w:rsidRDefault="00D26499" w:rsidP="00852F18">
      <w:r>
        <w:t xml:space="preserve">NOTE: If the </w:t>
      </w:r>
      <w:r w:rsidR="0005136A">
        <w:t>Master Schedule</w:t>
      </w:r>
      <w:r>
        <w:t xml:space="preserve"> sheet includes</w:t>
      </w:r>
      <w:r w:rsidR="00A45E4A">
        <w:t xml:space="preserve"> values within</w:t>
      </w:r>
      <w:r>
        <w:t xml:space="preserve"> Total Travel Time (Column </w:t>
      </w:r>
      <w:r w:rsidR="00A45E4A">
        <w:t>AM):</w:t>
      </w:r>
    </w:p>
    <w:p w14:paraId="043175C5" w14:textId="240C71B7" w:rsidR="00A45E4A" w:rsidRDefault="00A45E4A" w:rsidP="00C04AF6">
      <w:pPr>
        <w:pStyle w:val="ListParagraph"/>
        <w:numPr>
          <w:ilvl w:val="0"/>
          <w:numId w:val="38"/>
        </w:numPr>
      </w:pPr>
      <w:r>
        <w:t>C</w:t>
      </w:r>
      <w:r w:rsidR="00D26499">
        <w:t xml:space="preserve">hange the text in cell A21 of the </w:t>
      </w:r>
      <w:r w:rsidR="00D26499" w:rsidRPr="00D26499">
        <w:t>FRD Table 3-1</w:t>
      </w:r>
      <w:r w:rsidR="00D26499">
        <w:t xml:space="preserve"> to “Travel Time</w:t>
      </w:r>
      <w:r>
        <w:t>.</w:t>
      </w:r>
      <w:r w:rsidR="00D26499">
        <w:t>”</w:t>
      </w:r>
    </w:p>
    <w:p w14:paraId="6FE52D2F" w14:textId="092B5B20" w:rsidR="00D26499" w:rsidRDefault="00A45E4A" w:rsidP="00C04AF6">
      <w:pPr>
        <w:pStyle w:val="ListParagraph"/>
        <w:numPr>
          <w:ilvl w:val="0"/>
          <w:numId w:val="38"/>
        </w:numPr>
      </w:pPr>
      <w:r>
        <w:t>E</w:t>
      </w:r>
      <w:r w:rsidR="00D26499">
        <w:t xml:space="preserve">nter the sum of the </w:t>
      </w:r>
      <w:r w:rsidR="0005136A">
        <w:t>Master Schedule</w:t>
      </w:r>
      <w:r w:rsidR="00D26499">
        <w:t xml:space="preserve"> sheet’s Total Travel Time (Column A</w:t>
      </w:r>
      <w:r w:rsidR="0097260E">
        <w:t>N</w:t>
      </w:r>
      <w:r w:rsidR="00D26499">
        <w:t xml:space="preserve">) into cell G21 of the </w:t>
      </w:r>
      <w:r w:rsidR="00D26499" w:rsidRPr="00D26499">
        <w:t>FRD Table 3-1</w:t>
      </w:r>
      <w:r w:rsidR="00D26499">
        <w:t>.</w:t>
      </w:r>
    </w:p>
    <w:p w14:paraId="6F72F482" w14:textId="451E0AFC" w:rsidR="00A45E4A" w:rsidRDefault="00A45E4A" w:rsidP="00C04AF6">
      <w:pPr>
        <w:pStyle w:val="ListParagraph"/>
        <w:numPr>
          <w:ilvl w:val="0"/>
          <w:numId w:val="38"/>
        </w:numPr>
      </w:pPr>
      <w:r>
        <w:t xml:space="preserve">Increase the </w:t>
      </w:r>
      <w:r w:rsidRPr="00A45E4A">
        <w:t>Project Course Schedule Outline (PCSO)</w:t>
      </w:r>
      <w:r>
        <w:t xml:space="preserve"> value in cell G28 to include the additional Travel Time.</w:t>
      </w:r>
    </w:p>
    <w:p w14:paraId="3FD91F78" w14:textId="77777777" w:rsidR="00852F18" w:rsidRDefault="00852F18" w:rsidP="00852F18">
      <w:pPr>
        <w:pStyle w:val="Heading2"/>
      </w:pPr>
      <w:bookmarkStart w:id="73" w:name="_Toc151374349"/>
      <w:r>
        <w:t>Outputs</w:t>
      </w:r>
      <w:bookmarkEnd w:id="73"/>
    </w:p>
    <w:p w14:paraId="079904BB" w14:textId="21599084" w:rsidR="00852F18" w:rsidRPr="00ED3C87" w:rsidRDefault="00852F18" w:rsidP="00852F18">
      <w:r>
        <w:t>The resulting table of data will be used to populate Table 3-1 within the FRD report.</w:t>
      </w:r>
    </w:p>
    <w:p w14:paraId="743FADF4" w14:textId="19CDBA25" w:rsidR="00CF7050" w:rsidRDefault="00CF7050">
      <w:r>
        <w:br w:type="page"/>
      </w:r>
    </w:p>
    <w:p w14:paraId="59EE1EF6" w14:textId="187CA7FA" w:rsidR="00CF7050" w:rsidRPr="00877255" w:rsidRDefault="00CF7050" w:rsidP="00CF7050">
      <w:pPr>
        <w:pStyle w:val="Heading1"/>
      </w:pPr>
      <w:bookmarkStart w:id="74" w:name="_Toc151374350"/>
      <w:r w:rsidRPr="00CF7050">
        <w:lastRenderedPageBreak/>
        <w:t>Append. A Summary</w:t>
      </w:r>
      <w:bookmarkEnd w:id="74"/>
    </w:p>
    <w:p w14:paraId="1F269770" w14:textId="77777777" w:rsidR="00CF7050" w:rsidRDefault="00CF7050" w:rsidP="00CF7050">
      <w:pPr>
        <w:pStyle w:val="Heading2"/>
      </w:pPr>
      <w:bookmarkStart w:id="75" w:name="_Toc151374351"/>
      <w:r>
        <w:t>Purpose</w:t>
      </w:r>
      <w:bookmarkEnd w:id="75"/>
    </w:p>
    <w:p w14:paraId="268C75E3" w14:textId="0E4F918B" w:rsidR="00CF7050" w:rsidRDefault="00CF7050" w:rsidP="00CF7050">
      <w:r>
        <w:t xml:space="preserve">The purpose of the </w:t>
      </w:r>
      <w:r w:rsidRPr="00CF7050">
        <w:t>Append. A Summary</w:t>
      </w:r>
      <w:r>
        <w:t xml:space="preserve"> sheet is to report the units (e.g., hours) of training to be developed. This information supports acquisition efforts to develop a Request for Proposal (RFP) and a Statement of Work (SOW). </w:t>
      </w:r>
    </w:p>
    <w:p w14:paraId="759342E7" w14:textId="77777777" w:rsidR="00CF7050" w:rsidRDefault="00CF7050" w:rsidP="00CF7050">
      <w:pPr>
        <w:pStyle w:val="Heading2"/>
      </w:pPr>
      <w:bookmarkStart w:id="76" w:name="_Toc151374352"/>
      <w:r>
        <w:t>Inputs</w:t>
      </w:r>
      <w:bookmarkEnd w:id="76"/>
    </w:p>
    <w:p w14:paraId="2D7A9606" w14:textId="7F48E1C4" w:rsidR="00CF7050" w:rsidRDefault="00CF7050" w:rsidP="00CF7050">
      <w:r>
        <w:t xml:space="preserve">The </w:t>
      </w:r>
      <w:r w:rsidRPr="00CF7050">
        <w:t>Append. A Summary</w:t>
      </w:r>
      <w:r>
        <w:t xml:space="preserve"> sheet retrieves duration data from the </w:t>
      </w:r>
      <w:r w:rsidR="00B81C62">
        <w:t>Master Schedule</w:t>
      </w:r>
      <w:r>
        <w:t xml:space="preserve"> sheet’s IFIT IMI (ICW) 2, SDIT IMI (ICW) 2, and SDIT IMI (ICW) 3 media columns (Columns T, </w:t>
      </w:r>
      <w:r w:rsidR="000C031A">
        <w:t>X</w:t>
      </w:r>
      <w:r>
        <w:t xml:space="preserve">, and </w:t>
      </w:r>
      <w:r w:rsidR="007C3BF2">
        <w:t>Y</w:t>
      </w:r>
      <w:r>
        <w:t xml:space="preserve">). In addition, the formulas convert the duration data from minutes to whole hours. </w:t>
      </w:r>
    </w:p>
    <w:p w14:paraId="52DA32A1" w14:textId="77777777" w:rsidR="00CF7050" w:rsidRDefault="00CF7050" w:rsidP="00CF7050">
      <w:pPr>
        <w:pStyle w:val="Heading2"/>
      </w:pPr>
      <w:bookmarkStart w:id="77" w:name="_Toc151374353"/>
      <w:r>
        <w:t>Process</w:t>
      </w:r>
      <w:bookmarkEnd w:id="77"/>
    </w:p>
    <w:p w14:paraId="620D06DE" w14:textId="77777777" w:rsidR="00CF7050" w:rsidRDefault="00CF7050" w:rsidP="00CF7050">
      <w:r>
        <w:t xml:space="preserve">The values for IFIT IMI (ICW) 2, SDIT IMI (ICW) 2, and SDIT IMI (ICW) 3 use formulas to populate automatically. </w:t>
      </w:r>
    </w:p>
    <w:p w14:paraId="37D5CB77" w14:textId="2380F230" w:rsidR="00CF7050" w:rsidRDefault="00CF7050" w:rsidP="00CF7050">
      <w:r>
        <w:t xml:space="preserve">Calculate and enter the values for </w:t>
      </w:r>
      <w:r w:rsidRPr="00CF7050">
        <w:t>VSIM Media A</w:t>
      </w:r>
      <w:r>
        <w:t xml:space="preserve">, </w:t>
      </w:r>
      <w:r w:rsidRPr="00CF7050">
        <w:t>VSIM Media B</w:t>
      </w:r>
      <w:r>
        <w:t xml:space="preserve">, </w:t>
      </w:r>
      <w:r w:rsidRPr="00CF7050">
        <w:t>VSIM Media C</w:t>
      </w:r>
      <w:r>
        <w:t xml:space="preserve">, and </w:t>
      </w:r>
      <w:r w:rsidRPr="00CF7050">
        <w:t>VSIM Media D</w:t>
      </w:r>
      <w:r>
        <w:t xml:space="preserve"> by:</w:t>
      </w:r>
    </w:p>
    <w:p w14:paraId="24D7F401" w14:textId="0D6D18DA" w:rsidR="00CF7050" w:rsidRDefault="00CF7050" w:rsidP="00CF7050">
      <w:pPr>
        <w:shd w:val="clear" w:color="auto" w:fill="FFFF00"/>
      </w:pPr>
      <w:r>
        <w:t xml:space="preserve">[placeholder for instructions once they are developed by System Engineering] </w:t>
      </w:r>
    </w:p>
    <w:p w14:paraId="35CE0F42" w14:textId="77777777" w:rsidR="00CF7050" w:rsidRDefault="00CF7050" w:rsidP="00CF7050">
      <w:pPr>
        <w:pStyle w:val="Heading2"/>
      </w:pPr>
      <w:bookmarkStart w:id="78" w:name="_Toc151374354"/>
      <w:r>
        <w:t>Outputs</w:t>
      </w:r>
      <w:bookmarkEnd w:id="78"/>
    </w:p>
    <w:p w14:paraId="3D2C2281" w14:textId="38538682" w:rsidR="00CF7050" w:rsidRPr="00ED3C87" w:rsidRDefault="00CF7050" w:rsidP="00CF7050">
      <w:r>
        <w:t>The resulting table of data will be used to</w:t>
      </w:r>
      <w:r w:rsidR="0030730B">
        <w:t xml:space="preserve"> develop sections of the Request for Proposal (RFP) and a Statement of Work (SOW) used to contract the development of the required training</w:t>
      </w:r>
      <w:r>
        <w:t>.</w:t>
      </w:r>
    </w:p>
    <w:p w14:paraId="046AE693" w14:textId="77777777" w:rsidR="002B3496" w:rsidRDefault="002B3496" w:rsidP="002B3496"/>
    <w:sectPr w:rsidR="002B3496" w:rsidSect="00965DC3">
      <w:pgSz w:w="12240" w:h="15840"/>
      <w:pgMar w:top="1440" w:right="1080" w:bottom="1080" w:left="1440" w:header="720" w:footer="4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A3C7" w14:textId="77777777" w:rsidR="00C064FF" w:rsidRDefault="00C064FF" w:rsidP="00F02BD9">
      <w:pPr>
        <w:spacing w:after="0" w:line="240" w:lineRule="auto"/>
      </w:pPr>
      <w:r>
        <w:separator/>
      </w:r>
    </w:p>
  </w:endnote>
  <w:endnote w:type="continuationSeparator" w:id="0">
    <w:p w14:paraId="20CEDA4D" w14:textId="77777777" w:rsidR="00C064FF" w:rsidRDefault="00C064FF" w:rsidP="00F0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264406"/>
      <w:docPartObj>
        <w:docPartGallery w:val="Page Numbers (Bottom of Page)"/>
        <w:docPartUnique/>
      </w:docPartObj>
    </w:sdtPr>
    <w:sdtEndPr>
      <w:rPr>
        <w:noProof/>
      </w:rPr>
    </w:sdtEndPr>
    <w:sdtContent>
      <w:p w14:paraId="2B017149" w14:textId="2AF6625D" w:rsidR="0037575F" w:rsidRDefault="0037575F">
        <w:pPr>
          <w:pStyle w:val="Footer"/>
          <w:jc w:val="right"/>
        </w:pPr>
        <w:r>
          <w:fldChar w:fldCharType="begin"/>
        </w:r>
        <w:r>
          <w:instrText xml:space="preserve"> PAGE   \* MERGEFORMAT </w:instrText>
        </w:r>
        <w:r>
          <w:fldChar w:fldCharType="separate"/>
        </w:r>
        <w:r w:rsidR="004909F0">
          <w:rPr>
            <w:noProof/>
          </w:rPr>
          <w:t>2</w:t>
        </w:r>
        <w:r>
          <w:rPr>
            <w:noProof/>
          </w:rPr>
          <w:fldChar w:fldCharType="end"/>
        </w:r>
      </w:p>
    </w:sdtContent>
  </w:sdt>
  <w:p w14:paraId="3BB2B7C9" w14:textId="77777777" w:rsidR="0037575F" w:rsidRDefault="00375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E27B" w14:textId="77777777" w:rsidR="00C064FF" w:rsidRDefault="00C064FF" w:rsidP="00F02BD9">
      <w:pPr>
        <w:spacing w:after="0" w:line="240" w:lineRule="auto"/>
      </w:pPr>
      <w:r>
        <w:separator/>
      </w:r>
    </w:p>
  </w:footnote>
  <w:footnote w:type="continuationSeparator" w:id="0">
    <w:p w14:paraId="72F9BA75" w14:textId="77777777" w:rsidR="00C064FF" w:rsidRDefault="00C064FF" w:rsidP="00F02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1108" w14:textId="105A4027" w:rsidR="0037575F" w:rsidRPr="00E423C7" w:rsidRDefault="0037575F" w:rsidP="004159EA">
    <w:pPr>
      <w:pBdr>
        <w:bottom w:val="single" w:sz="4" w:space="1" w:color="auto"/>
      </w:pBdr>
      <w:rPr>
        <w:szCs w:val="24"/>
      </w:rPr>
    </w:pPr>
    <w:r>
      <w:rPr>
        <w:szCs w:val="24"/>
      </w:rPr>
      <w:t xml:space="preserve">NTP Workbook 11 Media Selection Model – Job Aid </w:t>
    </w:r>
    <w:r>
      <w:rPr>
        <w:szCs w:val="24"/>
      </w:rPr>
      <w:tab/>
    </w:r>
    <w:r>
      <w:rPr>
        <w:szCs w:val="24"/>
      </w:rPr>
      <w:tab/>
    </w:r>
    <w:r>
      <w:rPr>
        <w:szCs w:val="24"/>
      </w:rPr>
      <w:tab/>
    </w:r>
    <w:r>
      <w:rPr>
        <w:szCs w:val="24"/>
      </w:rPr>
      <w:tab/>
    </w:r>
    <w:r>
      <w:rPr>
        <w:szCs w:val="24"/>
      </w:rPr>
      <w:tab/>
    </w:r>
    <w:r w:rsidR="00FC240B">
      <w:rPr>
        <w:szCs w:val="24"/>
      </w:rPr>
      <w:t>03</w:t>
    </w:r>
    <w:r>
      <w:rPr>
        <w:szCs w:val="24"/>
      </w:rPr>
      <w:t xml:space="preserve"> </w:t>
    </w:r>
    <w:r w:rsidR="00FC240B">
      <w:rPr>
        <w:szCs w:val="24"/>
      </w:rPr>
      <w:t>June</w:t>
    </w:r>
    <w:r w:rsidRPr="003F4473">
      <w:rPr>
        <w:szCs w:val="24"/>
      </w:rPr>
      <w:t xml:space="preserve"> 202</w:t>
    </w:r>
    <w:r w:rsidR="00FC240B">
      <w:rPr>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4BB"/>
    <w:multiLevelType w:val="hybridMultilevel"/>
    <w:tmpl w:val="7DFEE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82F67"/>
    <w:multiLevelType w:val="hybridMultilevel"/>
    <w:tmpl w:val="D0DAB810"/>
    <w:lvl w:ilvl="0" w:tplc="2A28C4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E7CE2"/>
    <w:multiLevelType w:val="hybridMultilevel"/>
    <w:tmpl w:val="3D380C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3">
      <w:start w:val="1"/>
      <w:numFmt w:val="upperRoman"/>
      <w:lvlText w:val="%3."/>
      <w:lvlJc w:val="righ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62BCD"/>
    <w:multiLevelType w:val="hybridMultilevel"/>
    <w:tmpl w:val="59AED40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D2F70"/>
    <w:multiLevelType w:val="hybridMultilevel"/>
    <w:tmpl w:val="2920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06641"/>
    <w:multiLevelType w:val="hybridMultilevel"/>
    <w:tmpl w:val="32D8D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C4819"/>
    <w:multiLevelType w:val="hybridMultilevel"/>
    <w:tmpl w:val="DE420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A3074"/>
    <w:multiLevelType w:val="hybridMultilevel"/>
    <w:tmpl w:val="FE049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9512C"/>
    <w:multiLevelType w:val="hybridMultilevel"/>
    <w:tmpl w:val="89EA7CD2"/>
    <w:lvl w:ilvl="0" w:tplc="BB8EE52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562DF"/>
    <w:multiLevelType w:val="hybridMultilevel"/>
    <w:tmpl w:val="05200EC0"/>
    <w:lvl w:ilvl="0" w:tplc="04090001">
      <w:start w:val="1"/>
      <w:numFmt w:val="bullet"/>
      <w:lvlText w:val=""/>
      <w:lvlJc w:val="left"/>
      <w:pPr>
        <w:ind w:left="720" w:hanging="360"/>
      </w:pPr>
      <w:rPr>
        <w:rFonts w:ascii="Symbol" w:hAnsi="Symbol" w:hint="default"/>
      </w:rPr>
    </w:lvl>
    <w:lvl w:ilvl="1" w:tplc="220683D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EB38D2"/>
    <w:multiLevelType w:val="hybridMultilevel"/>
    <w:tmpl w:val="1482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047B8"/>
    <w:multiLevelType w:val="hybridMultilevel"/>
    <w:tmpl w:val="2CCE58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52F6B"/>
    <w:multiLevelType w:val="hybridMultilevel"/>
    <w:tmpl w:val="038A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73A9C"/>
    <w:multiLevelType w:val="hybridMultilevel"/>
    <w:tmpl w:val="7862C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46C21"/>
    <w:multiLevelType w:val="hybridMultilevel"/>
    <w:tmpl w:val="1346CB0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3">
      <w:start w:val="1"/>
      <w:numFmt w:val="upperRoman"/>
      <w:lvlText w:val="%3."/>
      <w:lvlJc w:val="righ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06DE7"/>
    <w:multiLevelType w:val="hybridMultilevel"/>
    <w:tmpl w:val="A89ACE98"/>
    <w:lvl w:ilvl="0" w:tplc="0409000F">
      <w:start w:val="1"/>
      <w:numFmt w:val="decimal"/>
      <w:lvlText w:val="%1."/>
      <w:lvlJc w:val="left"/>
      <w:pPr>
        <w:ind w:left="720" w:hanging="360"/>
      </w:pPr>
    </w:lvl>
    <w:lvl w:ilvl="1" w:tplc="2A28C48C">
      <w:start w:val="1"/>
      <w:numFmt w:val="decimal"/>
      <w:lvlText w:val="%2."/>
      <w:lvlJc w:val="left"/>
      <w:pPr>
        <w:ind w:left="1440" w:hanging="360"/>
      </w:pPr>
      <w:rPr>
        <w:rFonts w:hint="default"/>
        <w:sz w:val="24"/>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17C59"/>
    <w:multiLevelType w:val="hybridMultilevel"/>
    <w:tmpl w:val="E95AE8D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3">
      <w:start w:val="1"/>
      <w:numFmt w:val="upperRoman"/>
      <w:lvlText w:val="%3."/>
      <w:lvlJc w:val="righ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A26DEA"/>
    <w:multiLevelType w:val="multilevel"/>
    <w:tmpl w:val="EB52502C"/>
    <w:lvl w:ilvl="0">
      <w:start w:val="1"/>
      <w:numFmt w:val="decimal"/>
      <w:pStyle w:val="Heading1"/>
      <w:lvlText w:val="%1."/>
      <w:lvlJc w:val="left"/>
      <w:pPr>
        <w:ind w:left="882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64299D"/>
    <w:multiLevelType w:val="hybridMultilevel"/>
    <w:tmpl w:val="36BC4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9A24FE"/>
    <w:multiLevelType w:val="hybridMultilevel"/>
    <w:tmpl w:val="A8C65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A670D"/>
    <w:multiLevelType w:val="hybridMultilevel"/>
    <w:tmpl w:val="4768CC50"/>
    <w:lvl w:ilvl="0" w:tplc="0409000F">
      <w:start w:val="1"/>
      <w:numFmt w:val="decimal"/>
      <w:lvlText w:val="%1."/>
      <w:lvlJc w:val="left"/>
      <w:pPr>
        <w:ind w:left="1080" w:hanging="360"/>
      </w:pPr>
    </w:lvl>
    <w:lvl w:ilvl="1" w:tplc="04090017">
      <w:start w:val="1"/>
      <w:numFmt w:val="lowerLetter"/>
      <w:lvlText w:val="%2)"/>
      <w:lvlJc w:val="left"/>
      <w:pPr>
        <w:ind w:left="1800" w:hanging="360"/>
      </w:pPr>
      <w:rPr>
        <w:rFonts w:hint="default"/>
      </w:rPr>
    </w:lvl>
    <w:lvl w:ilvl="2" w:tplc="04090013">
      <w:start w:val="1"/>
      <w:numFmt w:val="upperRoman"/>
      <w:lvlText w:val="%3."/>
      <w:lvlJc w:val="righ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4A0E16"/>
    <w:multiLevelType w:val="hybridMultilevel"/>
    <w:tmpl w:val="475C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61074D"/>
    <w:multiLevelType w:val="hybridMultilevel"/>
    <w:tmpl w:val="92CE9200"/>
    <w:lvl w:ilvl="0" w:tplc="BB8EE52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70B78"/>
    <w:multiLevelType w:val="hybridMultilevel"/>
    <w:tmpl w:val="3D1A5B0C"/>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4750C"/>
    <w:multiLevelType w:val="hybridMultilevel"/>
    <w:tmpl w:val="446AE5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4707C"/>
    <w:multiLevelType w:val="hybridMultilevel"/>
    <w:tmpl w:val="56E06B02"/>
    <w:lvl w:ilvl="0" w:tplc="BB8EE52E">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85900"/>
    <w:multiLevelType w:val="hybridMultilevel"/>
    <w:tmpl w:val="28D4CA0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F4AA2"/>
    <w:multiLevelType w:val="hybridMultilevel"/>
    <w:tmpl w:val="ED00A3BE"/>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BE5EA6"/>
    <w:multiLevelType w:val="hybridMultilevel"/>
    <w:tmpl w:val="949E19D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456A0"/>
    <w:multiLevelType w:val="hybridMultilevel"/>
    <w:tmpl w:val="DAC0B3B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3">
      <w:start w:val="1"/>
      <w:numFmt w:val="upperRoman"/>
      <w:lvlText w:val="%3."/>
      <w:lvlJc w:val="right"/>
      <w:pPr>
        <w:ind w:left="2160" w:hanging="180"/>
      </w:pPr>
      <w:rPr>
        <w:rFonts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F64A7"/>
    <w:multiLevelType w:val="hybridMultilevel"/>
    <w:tmpl w:val="4C2A7D4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317A4"/>
    <w:multiLevelType w:val="hybridMultilevel"/>
    <w:tmpl w:val="6926442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D0796"/>
    <w:multiLevelType w:val="hybridMultilevel"/>
    <w:tmpl w:val="BA98FF6C"/>
    <w:lvl w:ilvl="0" w:tplc="02D4DC1A">
      <w:start w:val="1"/>
      <w:numFmt w:val="bullet"/>
      <w:pStyle w:val="Bullet1"/>
      <w:lvlText w:val=""/>
      <w:lvlJc w:val="left"/>
      <w:pPr>
        <w:ind w:left="3330" w:hanging="360"/>
      </w:pPr>
      <w:rPr>
        <w:rFonts w:ascii="Symbol" w:hAnsi="Symbol" w:hint="default"/>
      </w:rPr>
    </w:lvl>
    <w:lvl w:ilvl="1" w:tplc="0930DF96">
      <w:start w:val="1"/>
      <w:numFmt w:val="bullet"/>
      <w:lvlText w:val="o"/>
      <w:lvlJc w:val="left"/>
      <w:pPr>
        <w:ind w:left="1440" w:hanging="360"/>
      </w:pPr>
      <w:rPr>
        <w:rFonts w:ascii="Courier New" w:hAnsi="Courier New" w:cs="Courier New" w:hint="default"/>
      </w:rPr>
    </w:lvl>
    <w:lvl w:ilvl="2" w:tplc="8572CBD0">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A93F55"/>
    <w:multiLevelType w:val="hybridMultilevel"/>
    <w:tmpl w:val="CC2AF240"/>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725F97"/>
    <w:multiLevelType w:val="hybridMultilevel"/>
    <w:tmpl w:val="A02A1BE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E6A28"/>
    <w:multiLevelType w:val="hybridMultilevel"/>
    <w:tmpl w:val="6D74869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311FE"/>
    <w:multiLevelType w:val="hybridMultilevel"/>
    <w:tmpl w:val="8B98DF20"/>
    <w:lvl w:ilvl="0" w:tplc="E70088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3E6AAF"/>
    <w:multiLevelType w:val="hybridMultilevel"/>
    <w:tmpl w:val="2420508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84147"/>
    <w:multiLevelType w:val="hybridMultilevel"/>
    <w:tmpl w:val="78AE4C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D0168A"/>
    <w:multiLevelType w:val="hybridMultilevel"/>
    <w:tmpl w:val="AAF2A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526001">
    <w:abstractNumId w:val="32"/>
  </w:num>
  <w:num w:numId="2" w16cid:durableId="270430124">
    <w:abstractNumId w:val="5"/>
  </w:num>
  <w:num w:numId="3" w16cid:durableId="157811851">
    <w:abstractNumId w:val="36"/>
  </w:num>
  <w:num w:numId="4" w16cid:durableId="548103811">
    <w:abstractNumId w:val="20"/>
  </w:num>
  <w:num w:numId="5" w16cid:durableId="2060856518">
    <w:abstractNumId w:val="17"/>
  </w:num>
  <w:num w:numId="6" w16cid:durableId="180238676">
    <w:abstractNumId w:val="34"/>
  </w:num>
  <w:num w:numId="7" w16cid:durableId="929199650">
    <w:abstractNumId w:val="35"/>
  </w:num>
  <w:num w:numId="8" w16cid:durableId="1159803601">
    <w:abstractNumId w:val="15"/>
  </w:num>
  <w:num w:numId="9" w16cid:durableId="62336136">
    <w:abstractNumId w:val="26"/>
  </w:num>
  <w:num w:numId="10" w16cid:durableId="225186696">
    <w:abstractNumId w:val="2"/>
  </w:num>
  <w:num w:numId="11" w16cid:durableId="1390156292">
    <w:abstractNumId w:val="23"/>
  </w:num>
  <w:num w:numId="12" w16cid:durableId="1744714457">
    <w:abstractNumId w:val="38"/>
  </w:num>
  <w:num w:numId="13" w16cid:durableId="1402168904">
    <w:abstractNumId w:val="6"/>
  </w:num>
  <w:num w:numId="14" w16cid:durableId="921183631">
    <w:abstractNumId w:val="12"/>
  </w:num>
  <w:num w:numId="15" w16cid:durableId="591086022">
    <w:abstractNumId w:val="33"/>
  </w:num>
  <w:num w:numId="16" w16cid:durableId="1959330342">
    <w:abstractNumId w:val="29"/>
  </w:num>
  <w:num w:numId="17" w16cid:durableId="321666249">
    <w:abstractNumId w:val="28"/>
  </w:num>
  <w:num w:numId="18" w16cid:durableId="1579362067">
    <w:abstractNumId w:val="14"/>
  </w:num>
  <w:num w:numId="19" w16cid:durableId="1673945415">
    <w:abstractNumId w:val="11"/>
  </w:num>
  <w:num w:numId="20" w16cid:durableId="2135445581">
    <w:abstractNumId w:val="16"/>
  </w:num>
  <w:num w:numId="21" w16cid:durableId="1064715570">
    <w:abstractNumId w:val="37"/>
  </w:num>
  <w:num w:numId="22" w16cid:durableId="447238499">
    <w:abstractNumId w:val="30"/>
  </w:num>
  <w:num w:numId="23" w16cid:durableId="595868340">
    <w:abstractNumId w:val="27"/>
  </w:num>
  <w:num w:numId="24" w16cid:durableId="535696892">
    <w:abstractNumId w:val="31"/>
  </w:num>
  <w:num w:numId="25" w16cid:durableId="1069692048">
    <w:abstractNumId w:val="1"/>
  </w:num>
  <w:num w:numId="26" w16cid:durableId="2054037237">
    <w:abstractNumId w:val="25"/>
  </w:num>
  <w:num w:numId="27" w16cid:durableId="668675237">
    <w:abstractNumId w:val="22"/>
  </w:num>
  <w:num w:numId="28" w16cid:durableId="31930366">
    <w:abstractNumId w:val="8"/>
  </w:num>
  <w:num w:numId="29" w16cid:durableId="1292664165">
    <w:abstractNumId w:val="18"/>
  </w:num>
  <w:num w:numId="30" w16cid:durableId="1852835385">
    <w:abstractNumId w:val="9"/>
  </w:num>
  <w:num w:numId="31" w16cid:durableId="1519809260">
    <w:abstractNumId w:val="21"/>
  </w:num>
  <w:num w:numId="32" w16cid:durableId="165244495">
    <w:abstractNumId w:val="7"/>
  </w:num>
  <w:num w:numId="33" w16cid:durableId="1924072685">
    <w:abstractNumId w:val="24"/>
  </w:num>
  <w:num w:numId="34" w16cid:durableId="342516409">
    <w:abstractNumId w:val="10"/>
  </w:num>
  <w:num w:numId="35" w16cid:durableId="1986078502">
    <w:abstractNumId w:val="4"/>
  </w:num>
  <w:num w:numId="36" w16cid:durableId="1742673236">
    <w:abstractNumId w:val="39"/>
  </w:num>
  <w:num w:numId="37" w16cid:durableId="86967880">
    <w:abstractNumId w:val="3"/>
  </w:num>
  <w:num w:numId="38" w16cid:durableId="338391067">
    <w:abstractNumId w:val="13"/>
  </w:num>
  <w:num w:numId="39" w16cid:durableId="1248269315">
    <w:abstractNumId w:val="0"/>
  </w:num>
  <w:num w:numId="40" w16cid:durableId="1597327714">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7AF"/>
    <w:rsid w:val="000005FC"/>
    <w:rsid w:val="00000F9E"/>
    <w:rsid w:val="00001A63"/>
    <w:rsid w:val="00002855"/>
    <w:rsid w:val="00002DA4"/>
    <w:rsid w:val="00003411"/>
    <w:rsid w:val="00003E8A"/>
    <w:rsid w:val="000045D5"/>
    <w:rsid w:val="00004B3A"/>
    <w:rsid w:val="00004CEA"/>
    <w:rsid w:val="00005676"/>
    <w:rsid w:val="00005AFE"/>
    <w:rsid w:val="00005C8C"/>
    <w:rsid w:val="00006767"/>
    <w:rsid w:val="00006BD0"/>
    <w:rsid w:val="000073CA"/>
    <w:rsid w:val="0001036A"/>
    <w:rsid w:val="00011147"/>
    <w:rsid w:val="000116F0"/>
    <w:rsid w:val="000121F6"/>
    <w:rsid w:val="00013ABB"/>
    <w:rsid w:val="00014333"/>
    <w:rsid w:val="000146BD"/>
    <w:rsid w:val="00015DC1"/>
    <w:rsid w:val="0001653D"/>
    <w:rsid w:val="000165B9"/>
    <w:rsid w:val="00024901"/>
    <w:rsid w:val="00026D4F"/>
    <w:rsid w:val="000272E3"/>
    <w:rsid w:val="00030065"/>
    <w:rsid w:val="00030622"/>
    <w:rsid w:val="00030DE6"/>
    <w:rsid w:val="000319E7"/>
    <w:rsid w:val="00031FAC"/>
    <w:rsid w:val="000327C2"/>
    <w:rsid w:val="000348F7"/>
    <w:rsid w:val="00035AEC"/>
    <w:rsid w:val="000370C8"/>
    <w:rsid w:val="000379F5"/>
    <w:rsid w:val="00037E89"/>
    <w:rsid w:val="00040CF0"/>
    <w:rsid w:val="00040D4B"/>
    <w:rsid w:val="00043A74"/>
    <w:rsid w:val="0004496C"/>
    <w:rsid w:val="000450FB"/>
    <w:rsid w:val="00046E82"/>
    <w:rsid w:val="00047067"/>
    <w:rsid w:val="00051288"/>
    <w:rsid w:val="0005136A"/>
    <w:rsid w:val="00051A36"/>
    <w:rsid w:val="0005261D"/>
    <w:rsid w:val="00052F1B"/>
    <w:rsid w:val="0005418A"/>
    <w:rsid w:val="000567EF"/>
    <w:rsid w:val="00056E8F"/>
    <w:rsid w:val="000606D2"/>
    <w:rsid w:val="000628DD"/>
    <w:rsid w:val="000637C6"/>
    <w:rsid w:val="00065635"/>
    <w:rsid w:val="000659D9"/>
    <w:rsid w:val="000708D4"/>
    <w:rsid w:val="00071265"/>
    <w:rsid w:val="00071FC0"/>
    <w:rsid w:val="00072BAE"/>
    <w:rsid w:val="0007311E"/>
    <w:rsid w:val="000733FB"/>
    <w:rsid w:val="000741FC"/>
    <w:rsid w:val="0007487E"/>
    <w:rsid w:val="000757E2"/>
    <w:rsid w:val="00076F7C"/>
    <w:rsid w:val="00080935"/>
    <w:rsid w:val="00082BFB"/>
    <w:rsid w:val="00083359"/>
    <w:rsid w:val="0008384E"/>
    <w:rsid w:val="00091057"/>
    <w:rsid w:val="0009309E"/>
    <w:rsid w:val="00095357"/>
    <w:rsid w:val="00097633"/>
    <w:rsid w:val="00097D61"/>
    <w:rsid w:val="000A27E0"/>
    <w:rsid w:val="000A3692"/>
    <w:rsid w:val="000A4241"/>
    <w:rsid w:val="000A4D82"/>
    <w:rsid w:val="000A668E"/>
    <w:rsid w:val="000A7D7C"/>
    <w:rsid w:val="000B07FF"/>
    <w:rsid w:val="000B37E3"/>
    <w:rsid w:val="000B3968"/>
    <w:rsid w:val="000B4EE6"/>
    <w:rsid w:val="000B6CD5"/>
    <w:rsid w:val="000C0245"/>
    <w:rsid w:val="000C031A"/>
    <w:rsid w:val="000C07E1"/>
    <w:rsid w:val="000C251F"/>
    <w:rsid w:val="000C252D"/>
    <w:rsid w:val="000C394C"/>
    <w:rsid w:val="000C3E50"/>
    <w:rsid w:val="000C4C66"/>
    <w:rsid w:val="000C7F90"/>
    <w:rsid w:val="000D0BCB"/>
    <w:rsid w:val="000D17E1"/>
    <w:rsid w:val="000D21C8"/>
    <w:rsid w:val="000D2811"/>
    <w:rsid w:val="000D4CE8"/>
    <w:rsid w:val="000D5088"/>
    <w:rsid w:val="000D5EA5"/>
    <w:rsid w:val="000D6F18"/>
    <w:rsid w:val="000D7D36"/>
    <w:rsid w:val="000E01F1"/>
    <w:rsid w:val="000E0483"/>
    <w:rsid w:val="000E076D"/>
    <w:rsid w:val="000E23F9"/>
    <w:rsid w:val="000E2F7E"/>
    <w:rsid w:val="000E33E8"/>
    <w:rsid w:val="000E39F0"/>
    <w:rsid w:val="000E4256"/>
    <w:rsid w:val="000E6CFD"/>
    <w:rsid w:val="000E6D53"/>
    <w:rsid w:val="000E74A4"/>
    <w:rsid w:val="000F0B9B"/>
    <w:rsid w:val="000F1DE3"/>
    <w:rsid w:val="000F262A"/>
    <w:rsid w:val="000F350D"/>
    <w:rsid w:val="000F3A6E"/>
    <w:rsid w:val="000F40BC"/>
    <w:rsid w:val="000F4324"/>
    <w:rsid w:val="000F4572"/>
    <w:rsid w:val="000F46EC"/>
    <w:rsid w:val="000F4D2B"/>
    <w:rsid w:val="000F70F7"/>
    <w:rsid w:val="000F7DEB"/>
    <w:rsid w:val="00100A99"/>
    <w:rsid w:val="001015CB"/>
    <w:rsid w:val="001039F3"/>
    <w:rsid w:val="00103D45"/>
    <w:rsid w:val="00103F34"/>
    <w:rsid w:val="00104AF8"/>
    <w:rsid w:val="00106A3E"/>
    <w:rsid w:val="00106CB1"/>
    <w:rsid w:val="001075DF"/>
    <w:rsid w:val="001079F6"/>
    <w:rsid w:val="00110584"/>
    <w:rsid w:val="0011127A"/>
    <w:rsid w:val="00111FD0"/>
    <w:rsid w:val="00112365"/>
    <w:rsid w:val="0011410F"/>
    <w:rsid w:val="00114EE4"/>
    <w:rsid w:val="00115F2A"/>
    <w:rsid w:val="00116CDC"/>
    <w:rsid w:val="001175BE"/>
    <w:rsid w:val="00120661"/>
    <w:rsid w:val="0012144D"/>
    <w:rsid w:val="001214A2"/>
    <w:rsid w:val="001226D6"/>
    <w:rsid w:val="00122A16"/>
    <w:rsid w:val="0012351B"/>
    <w:rsid w:val="00123B6F"/>
    <w:rsid w:val="001259A4"/>
    <w:rsid w:val="00126152"/>
    <w:rsid w:val="00126A51"/>
    <w:rsid w:val="0013066C"/>
    <w:rsid w:val="00132499"/>
    <w:rsid w:val="001334D7"/>
    <w:rsid w:val="00135493"/>
    <w:rsid w:val="00135A71"/>
    <w:rsid w:val="00137BB9"/>
    <w:rsid w:val="0014066C"/>
    <w:rsid w:val="00140F2E"/>
    <w:rsid w:val="001440C7"/>
    <w:rsid w:val="00144A92"/>
    <w:rsid w:val="00146071"/>
    <w:rsid w:val="00146BB5"/>
    <w:rsid w:val="001500EE"/>
    <w:rsid w:val="00150BAF"/>
    <w:rsid w:val="00151443"/>
    <w:rsid w:val="00151A20"/>
    <w:rsid w:val="00151DC2"/>
    <w:rsid w:val="00153A80"/>
    <w:rsid w:val="00153B96"/>
    <w:rsid w:val="00161776"/>
    <w:rsid w:val="00161B79"/>
    <w:rsid w:val="00162B61"/>
    <w:rsid w:val="001634D2"/>
    <w:rsid w:val="0016483F"/>
    <w:rsid w:val="00164956"/>
    <w:rsid w:val="00165249"/>
    <w:rsid w:val="00171208"/>
    <w:rsid w:val="00174278"/>
    <w:rsid w:val="00175113"/>
    <w:rsid w:val="00175564"/>
    <w:rsid w:val="001756AA"/>
    <w:rsid w:val="00175D29"/>
    <w:rsid w:val="00175DF3"/>
    <w:rsid w:val="00175F41"/>
    <w:rsid w:val="00182149"/>
    <w:rsid w:val="00184553"/>
    <w:rsid w:val="00184E17"/>
    <w:rsid w:val="00185AF2"/>
    <w:rsid w:val="001874DA"/>
    <w:rsid w:val="001906F2"/>
    <w:rsid w:val="00192EE9"/>
    <w:rsid w:val="00195AF0"/>
    <w:rsid w:val="00195B1C"/>
    <w:rsid w:val="001961CD"/>
    <w:rsid w:val="001A0217"/>
    <w:rsid w:val="001A26F5"/>
    <w:rsid w:val="001A30C3"/>
    <w:rsid w:val="001A3722"/>
    <w:rsid w:val="001A4728"/>
    <w:rsid w:val="001A5D8E"/>
    <w:rsid w:val="001A7351"/>
    <w:rsid w:val="001A781D"/>
    <w:rsid w:val="001B147B"/>
    <w:rsid w:val="001B1C90"/>
    <w:rsid w:val="001B2CA4"/>
    <w:rsid w:val="001B350A"/>
    <w:rsid w:val="001B3557"/>
    <w:rsid w:val="001B4158"/>
    <w:rsid w:val="001B4F7F"/>
    <w:rsid w:val="001B5CDD"/>
    <w:rsid w:val="001B79FC"/>
    <w:rsid w:val="001C0B5D"/>
    <w:rsid w:val="001C25BA"/>
    <w:rsid w:val="001C30CF"/>
    <w:rsid w:val="001C499A"/>
    <w:rsid w:val="001C6656"/>
    <w:rsid w:val="001C6C9A"/>
    <w:rsid w:val="001C6EF1"/>
    <w:rsid w:val="001D1B33"/>
    <w:rsid w:val="001D2A56"/>
    <w:rsid w:val="001D3189"/>
    <w:rsid w:val="001D4033"/>
    <w:rsid w:val="001D417B"/>
    <w:rsid w:val="001D630F"/>
    <w:rsid w:val="001D6A78"/>
    <w:rsid w:val="001E1973"/>
    <w:rsid w:val="001E19BD"/>
    <w:rsid w:val="001E2C71"/>
    <w:rsid w:val="001E2F1C"/>
    <w:rsid w:val="001E3BF1"/>
    <w:rsid w:val="001E3E5C"/>
    <w:rsid w:val="001E46F9"/>
    <w:rsid w:val="001E4A19"/>
    <w:rsid w:val="001E785F"/>
    <w:rsid w:val="001F0F5D"/>
    <w:rsid w:val="001F29E1"/>
    <w:rsid w:val="001F48B7"/>
    <w:rsid w:val="001F6A09"/>
    <w:rsid w:val="0020037D"/>
    <w:rsid w:val="00202E9F"/>
    <w:rsid w:val="0020334D"/>
    <w:rsid w:val="00203AE0"/>
    <w:rsid w:val="00205BD7"/>
    <w:rsid w:val="002066E8"/>
    <w:rsid w:val="00206B82"/>
    <w:rsid w:val="002100EF"/>
    <w:rsid w:val="00210607"/>
    <w:rsid w:val="0021157C"/>
    <w:rsid w:val="0021314A"/>
    <w:rsid w:val="00213806"/>
    <w:rsid w:val="002138EE"/>
    <w:rsid w:val="002140ED"/>
    <w:rsid w:val="00215D08"/>
    <w:rsid w:val="0021645E"/>
    <w:rsid w:val="00216973"/>
    <w:rsid w:val="00216CA0"/>
    <w:rsid w:val="002175D8"/>
    <w:rsid w:val="002224EA"/>
    <w:rsid w:val="00224E98"/>
    <w:rsid w:val="00225B06"/>
    <w:rsid w:val="00230BE2"/>
    <w:rsid w:val="002318C4"/>
    <w:rsid w:val="00233055"/>
    <w:rsid w:val="00233057"/>
    <w:rsid w:val="00233833"/>
    <w:rsid w:val="002338D5"/>
    <w:rsid w:val="00234B91"/>
    <w:rsid w:val="00236B5E"/>
    <w:rsid w:val="00237BFE"/>
    <w:rsid w:val="002405B4"/>
    <w:rsid w:val="00241055"/>
    <w:rsid w:val="00241238"/>
    <w:rsid w:val="002414B5"/>
    <w:rsid w:val="00241937"/>
    <w:rsid w:val="00242B19"/>
    <w:rsid w:val="00242EEA"/>
    <w:rsid w:val="002433F8"/>
    <w:rsid w:val="002442A6"/>
    <w:rsid w:val="00245608"/>
    <w:rsid w:val="00246B81"/>
    <w:rsid w:val="0025013F"/>
    <w:rsid w:val="00250E5C"/>
    <w:rsid w:val="00252147"/>
    <w:rsid w:val="0025286E"/>
    <w:rsid w:val="002545E0"/>
    <w:rsid w:val="0025469E"/>
    <w:rsid w:val="0025694C"/>
    <w:rsid w:val="00262735"/>
    <w:rsid w:val="00265669"/>
    <w:rsid w:val="002656EE"/>
    <w:rsid w:val="00265B2F"/>
    <w:rsid w:val="002674EF"/>
    <w:rsid w:val="002727A4"/>
    <w:rsid w:val="002736D2"/>
    <w:rsid w:val="002740A7"/>
    <w:rsid w:val="00280EAA"/>
    <w:rsid w:val="00281154"/>
    <w:rsid w:val="00282C37"/>
    <w:rsid w:val="00285253"/>
    <w:rsid w:val="00287013"/>
    <w:rsid w:val="00290107"/>
    <w:rsid w:val="00290545"/>
    <w:rsid w:val="0029077C"/>
    <w:rsid w:val="0029106E"/>
    <w:rsid w:val="00291A3D"/>
    <w:rsid w:val="00292484"/>
    <w:rsid w:val="00294481"/>
    <w:rsid w:val="0029587F"/>
    <w:rsid w:val="002958D0"/>
    <w:rsid w:val="002A17C8"/>
    <w:rsid w:val="002A1B10"/>
    <w:rsid w:val="002A5818"/>
    <w:rsid w:val="002B0403"/>
    <w:rsid w:val="002B2267"/>
    <w:rsid w:val="002B2842"/>
    <w:rsid w:val="002B2A2F"/>
    <w:rsid w:val="002B2C25"/>
    <w:rsid w:val="002B3496"/>
    <w:rsid w:val="002B4E4D"/>
    <w:rsid w:val="002B617C"/>
    <w:rsid w:val="002C1551"/>
    <w:rsid w:val="002C15DA"/>
    <w:rsid w:val="002C1BD8"/>
    <w:rsid w:val="002C37D9"/>
    <w:rsid w:val="002C3DE0"/>
    <w:rsid w:val="002C3FC9"/>
    <w:rsid w:val="002C6926"/>
    <w:rsid w:val="002C7A89"/>
    <w:rsid w:val="002C7D32"/>
    <w:rsid w:val="002D4190"/>
    <w:rsid w:val="002D47DC"/>
    <w:rsid w:val="002D5620"/>
    <w:rsid w:val="002D56D8"/>
    <w:rsid w:val="002D5FCD"/>
    <w:rsid w:val="002D67E6"/>
    <w:rsid w:val="002E0267"/>
    <w:rsid w:val="002E0A88"/>
    <w:rsid w:val="002E22BB"/>
    <w:rsid w:val="002E38FB"/>
    <w:rsid w:val="002E3D4E"/>
    <w:rsid w:val="002E567E"/>
    <w:rsid w:val="002E7028"/>
    <w:rsid w:val="002F031A"/>
    <w:rsid w:val="002F0C3A"/>
    <w:rsid w:val="002F239F"/>
    <w:rsid w:val="002F2484"/>
    <w:rsid w:val="002F39CE"/>
    <w:rsid w:val="002F4456"/>
    <w:rsid w:val="002F531D"/>
    <w:rsid w:val="002F6C2B"/>
    <w:rsid w:val="003012A2"/>
    <w:rsid w:val="003052C2"/>
    <w:rsid w:val="0030730B"/>
    <w:rsid w:val="003105F0"/>
    <w:rsid w:val="003108E0"/>
    <w:rsid w:val="00310FCF"/>
    <w:rsid w:val="003118B8"/>
    <w:rsid w:val="003125BE"/>
    <w:rsid w:val="0031356D"/>
    <w:rsid w:val="00314712"/>
    <w:rsid w:val="00315695"/>
    <w:rsid w:val="00315D28"/>
    <w:rsid w:val="00316401"/>
    <w:rsid w:val="00316714"/>
    <w:rsid w:val="00317CD2"/>
    <w:rsid w:val="0032059D"/>
    <w:rsid w:val="003208BA"/>
    <w:rsid w:val="00320AFC"/>
    <w:rsid w:val="00320B26"/>
    <w:rsid w:val="00322CC5"/>
    <w:rsid w:val="00325B69"/>
    <w:rsid w:val="0032662A"/>
    <w:rsid w:val="003275E4"/>
    <w:rsid w:val="00330184"/>
    <w:rsid w:val="00331F06"/>
    <w:rsid w:val="00332CA1"/>
    <w:rsid w:val="00334A27"/>
    <w:rsid w:val="003352DB"/>
    <w:rsid w:val="00335F78"/>
    <w:rsid w:val="00337524"/>
    <w:rsid w:val="00340630"/>
    <w:rsid w:val="0034130D"/>
    <w:rsid w:val="003432BC"/>
    <w:rsid w:val="003432CB"/>
    <w:rsid w:val="00344FC9"/>
    <w:rsid w:val="0034630E"/>
    <w:rsid w:val="0034651D"/>
    <w:rsid w:val="003472A2"/>
    <w:rsid w:val="0035038C"/>
    <w:rsid w:val="00350439"/>
    <w:rsid w:val="00352668"/>
    <w:rsid w:val="00353315"/>
    <w:rsid w:val="003566CD"/>
    <w:rsid w:val="00356787"/>
    <w:rsid w:val="003571E6"/>
    <w:rsid w:val="0036137C"/>
    <w:rsid w:val="00361D85"/>
    <w:rsid w:val="0036296D"/>
    <w:rsid w:val="00366613"/>
    <w:rsid w:val="00366F62"/>
    <w:rsid w:val="00367128"/>
    <w:rsid w:val="00367A0C"/>
    <w:rsid w:val="00367ED9"/>
    <w:rsid w:val="00371AE2"/>
    <w:rsid w:val="00372260"/>
    <w:rsid w:val="003722D8"/>
    <w:rsid w:val="00372D01"/>
    <w:rsid w:val="00374BB2"/>
    <w:rsid w:val="0037575F"/>
    <w:rsid w:val="003767BC"/>
    <w:rsid w:val="003769C0"/>
    <w:rsid w:val="003770F7"/>
    <w:rsid w:val="00377444"/>
    <w:rsid w:val="00377A4D"/>
    <w:rsid w:val="0038088D"/>
    <w:rsid w:val="003831DD"/>
    <w:rsid w:val="00383523"/>
    <w:rsid w:val="00383D0A"/>
    <w:rsid w:val="00384D25"/>
    <w:rsid w:val="003878E7"/>
    <w:rsid w:val="0039158E"/>
    <w:rsid w:val="00395885"/>
    <w:rsid w:val="00396169"/>
    <w:rsid w:val="00396A27"/>
    <w:rsid w:val="00396D86"/>
    <w:rsid w:val="00397749"/>
    <w:rsid w:val="003A16FC"/>
    <w:rsid w:val="003A1CE4"/>
    <w:rsid w:val="003A2A2A"/>
    <w:rsid w:val="003A32D4"/>
    <w:rsid w:val="003A47C6"/>
    <w:rsid w:val="003A5388"/>
    <w:rsid w:val="003A5687"/>
    <w:rsid w:val="003A71E1"/>
    <w:rsid w:val="003A7947"/>
    <w:rsid w:val="003A7E3C"/>
    <w:rsid w:val="003B14AE"/>
    <w:rsid w:val="003B3353"/>
    <w:rsid w:val="003B37FC"/>
    <w:rsid w:val="003B3B32"/>
    <w:rsid w:val="003B5521"/>
    <w:rsid w:val="003B6643"/>
    <w:rsid w:val="003B78D2"/>
    <w:rsid w:val="003C0D5D"/>
    <w:rsid w:val="003C210F"/>
    <w:rsid w:val="003C297D"/>
    <w:rsid w:val="003C5311"/>
    <w:rsid w:val="003C549D"/>
    <w:rsid w:val="003C5A6D"/>
    <w:rsid w:val="003C7445"/>
    <w:rsid w:val="003D1617"/>
    <w:rsid w:val="003D1B22"/>
    <w:rsid w:val="003D22C4"/>
    <w:rsid w:val="003D3042"/>
    <w:rsid w:val="003D3114"/>
    <w:rsid w:val="003D3669"/>
    <w:rsid w:val="003D375E"/>
    <w:rsid w:val="003D4C84"/>
    <w:rsid w:val="003D4D87"/>
    <w:rsid w:val="003D5B8D"/>
    <w:rsid w:val="003D717E"/>
    <w:rsid w:val="003D7B95"/>
    <w:rsid w:val="003E0632"/>
    <w:rsid w:val="003E16A9"/>
    <w:rsid w:val="003E4443"/>
    <w:rsid w:val="003E5CCE"/>
    <w:rsid w:val="003F1DFE"/>
    <w:rsid w:val="003F226B"/>
    <w:rsid w:val="003F4473"/>
    <w:rsid w:val="003F4BA0"/>
    <w:rsid w:val="003F619B"/>
    <w:rsid w:val="003F7975"/>
    <w:rsid w:val="00400E6E"/>
    <w:rsid w:val="0040134E"/>
    <w:rsid w:val="0040403C"/>
    <w:rsid w:val="00404A80"/>
    <w:rsid w:val="004051DE"/>
    <w:rsid w:val="004077A2"/>
    <w:rsid w:val="004078D3"/>
    <w:rsid w:val="004110B7"/>
    <w:rsid w:val="00412641"/>
    <w:rsid w:val="00412F6B"/>
    <w:rsid w:val="00414C18"/>
    <w:rsid w:val="00414E0D"/>
    <w:rsid w:val="004159EA"/>
    <w:rsid w:val="00416861"/>
    <w:rsid w:val="004175F0"/>
    <w:rsid w:val="004218E0"/>
    <w:rsid w:val="00421BFB"/>
    <w:rsid w:val="00421EE7"/>
    <w:rsid w:val="00424DF9"/>
    <w:rsid w:val="00425496"/>
    <w:rsid w:val="00425837"/>
    <w:rsid w:val="00425ACA"/>
    <w:rsid w:val="00430E59"/>
    <w:rsid w:val="00432BA8"/>
    <w:rsid w:val="00432F00"/>
    <w:rsid w:val="00434CB2"/>
    <w:rsid w:val="0043699F"/>
    <w:rsid w:val="00436AFB"/>
    <w:rsid w:val="00436FD5"/>
    <w:rsid w:val="00437BC3"/>
    <w:rsid w:val="00440419"/>
    <w:rsid w:val="004411F4"/>
    <w:rsid w:val="0044296C"/>
    <w:rsid w:val="00442BD1"/>
    <w:rsid w:val="00443907"/>
    <w:rsid w:val="00443F25"/>
    <w:rsid w:val="004442D3"/>
    <w:rsid w:val="00444643"/>
    <w:rsid w:val="004446C9"/>
    <w:rsid w:val="00445787"/>
    <w:rsid w:val="00450E3D"/>
    <w:rsid w:val="00451938"/>
    <w:rsid w:val="00452CAE"/>
    <w:rsid w:val="004540AC"/>
    <w:rsid w:val="00454907"/>
    <w:rsid w:val="00454BFE"/>
    <w:rsid w:val="0045509D"/>
    <w:rsid w:val="00455B91"/>
    <w:rsid w:val="004579FF"/>
    <w:rsid w:val="004601C4"/>
    <w:rsid w:val="0046102B"/>
    <w:rsid w:val="0046261D"/>
    <w:rsid w:val="004627CF"/>
    <w:rsid w:val="00462DDB"/>
    <w:rsid w:val="004635ED"/>
    <w:rsid w:val="00466FEF"/>
    <w:rsid w:val="004678B8"/>
    <w:rsid w:val="00467A54"/>
    <w:rsid w:val="00470ACD"/>
    <w:rsid w:val="00471B9A"/>
    <w:rsid w:val="00471E75"/>
    <w:rsid w:val="004737FD"/>
    <w:rsid w:val="00473945"/>
    <w:rsid w:val="00476A00"/>
    <w:rsid w:val="00477EB0"/>
    <w:rsid w:val="0048099C"/>
    <w:rsid w:val="00482EC9"/>
    <w:rsid w:val="0048412C"/>
    <w:rsid w:val="00485102"/>
    <w:rsid w:val="004873EB"/>
    <w:rsid w:val="00490013"/>
    <w:rsid w:val="0049085A"/>
    <w:rsid w:val="004909F0"/>
    <w:rsid w:val="00492BE9"/>
    <w:rsid w:val="004931FB"/>
    <w:rsid w:val="00495516"/>
    <w:rsid w:val="00496187"/>
    <w:rsid w:val="0049701B"/>
    <w:rsid w:val="004A03E8"/>
    <w:rsid w:val="004A04E9"/>
    <w:rsid w:val="004A148A"/>
    <w:rsid w:val="004A14DE"/>
    <w:rsid w:val="004A3387"/>
    <w:rsid w:val="004A4180"/>
    <w:rsid w:val="004A5203"/>
    <w:rsid w:val="004A7876"/>
    <w:rsid w:val="004B0743"/>
    <w:rsid w:val="004B0AA9"/>
    <w:rsid w:val="004B1CFD"/>
    <w:rsid w:val="004B4177"/>
    <w:rsid w:val="004C132F"/>
    <w:rsid w:val="004C1F58"/>
    <w:rsid w:val="004C232D"/>
    <w:rsid w:val="004C2EE7"/>
    <w:rsid w:val="004C4507"/>
    <w:rsid w:val="004C6180"/>
    <w:rsid w:val="004C66B1"/>
    <w:rsid w:val="004C7264"/>
    <w:rsid w:val="004C7AFD"/>
    <w:rsid w:val="004D2826"/>
    <w:rsid w:val="004D3677"/>
    <w:rsid w:val="004D4E3F"/>
    <w:rsid w:val="004D54F5"/>
    <w:rsid w:val="004D6D9C"/>
    <w:rsid w:val="004E1641"/>
    <w:rsid w:val="004E4247"/>
    <w:rsid w:val="004E5667"/>
    <w:rsid w:val="004E5858"/>
    <w:rsid w:val="004F0986"/>
    <w:rsid w:val="004F1216"/>
    <w:rsid w:val="004F25B6"/>
    <w:rsid w:val="004F26A4"/>
    <w:rsid w:val="004F2F49"/>
    <w:rsid w:val="004F38E1"/>
    <w:rsid w:val="004F3C30"/>
    <w:rsid w:val="004F3CFA"/>
    <w:rsid w:val="004F407D"/>
    <w:rsid w:val="004F416D"/>
    <w:rsid w:val="004F437F"/>
    <w:rsid w:val="004F5BDF"/>
    <w:rsid w:val="004F5FCE"/>
    <w:rsid w:val="00502BA0"/>
    <w:rsid w:val="005041AB"/>
    <w:rsid w:val="005052AC"/>
    <w:rsid w:val="00506B76"/>
    <w:rsid w:val="0051070D"/>
    <w:rsid w:val="00511FE3"/>
    <w:rsid w:val="00513F19"/>
    <w:rsid w:val="00514B79"/>
    <w:rsid w:val="00515BC3"/>
    <w:rsid w:val="00517769"/>
    <w:rsid w:val="00520505"/>
    <w:rsid w:val="005209DF"/>
    <w:rsid w:val="00521218"/>
    <w:rsid w:val="00521367"/>
    <w:rsid w:val="00521594"/>
    <w:rsid w:val="00521F1D"/>
    <w:rsid w:val="005266CB"/>
    <w:rsid w:val="00527125"/>
    <w:rsid w:val="005274F6"/>
    <w:rsid w:val="00527B61"/>
    <w:rsid w:val="00527B88"/>
    <w:rsid w:val="005315CC"/>
    <w:rsid w:val="00532C36"/>
    <w:rsid w:val="005348C8"/>
    <w:rsid w:val="00534969"/>
    <w:rsid w:val="00535417"/>
    <w:rsid w:val="00536EBE"/>
    <w:rsid w:val="00537D04"/>
    <w:rsid w:val="00542DD1"/>
    <w:rsid w:val="005430BC"/>
    <w:rsid w:val="0054320C"/>
    <w:rsid w:val="0054472E"/>
    <w:rsid w:val="00544C75"/>
    <w:rsid w:val="00547DDB"/>
    <w:rsid w:val="00550A20"/>
    <w:rsid w:val="0055147D"/>
    <w:rsid w:val="00552666"/>
    <w:rsid w:val="00554B09"/>
    <w:rsid w:val="00554CC1"/>
    <w:rsid w:val="00554F70"/>
    <w:rsid w:val="00555131"/>
    <w:rsid w:val="00555729"/>
    <w:rsid w:val="00557461"/>
    <w:rsid w:val="00557F23"/>
    <w:rsid w:val="0056215A"/>
    <w:rsid w:val="0056507B"/>
    <w:rsid w:val="00566358"/>
    <w:rsid w:val="00566910"/>
    <w:rsid w:val="00566A85"/>
    <w:rsid w:val="005675C4"/>
    <w:rsid w:val="00567E08"/>
    <w:rsid w:val="0057098F"/>
    <w:rsid w:val="00570BD9"/>
    <w:rsid w:val="005711C5"/>
    <w:rsid w:val="0057144F"/>
    <w:rsid w:val="0057220C"/>
    <w:rsid w:val="00574775"/>
    <w:rsid w:val="00576597"/>
    <w:rsid w:val="005777AF"/>
    <w:rsid w:val="005806C4"/>
    <w:rsid w:val="005812B0"/>
    <w:rsid w:val="00583153"/>
    <w:rsid w:val="0058358B"/>
    <w:rsid w:val="00583705"/>
    <w:rsid w:val="00583BC7"/>
    <w:rsid w:val="0058496B"/>
    <w:rsid w:val="005855C1"/>
    <w:rsid w:val="00586077"/>
    <w:rsid w:val="00590FF0"/>
    <w:rsid w:val="005914D6"/>
    <w:rsid w:val="005917A1"/>
    <w:rsid w:val="005927B9"/>
    <w:rsid w:val="00594380"/>
    <w:rsid w:val="00594DCE"/>
    <w:rsid w:val="00594FA5"/>
    <w:rsid w:val="005952C2"/>
    <w:rsid w:val="00595618"/>
    <w:rsid w:val="00595B94"/>
    <w:rsid w:val="0059768C"/>
    <w:rsid w:val="005A005E"/>
    <w:rsid w:val="005A0786"/>
    <w:rsid w:val="005A1B78"/>
    <w:rsid w:val="005A21D5"/>
    <w:rsid w:val="005A385A"/>
    <w:rsid w:val="005A3A53"/>
    <w:rsid w:val="005A4D04"/>
    <w:rsid w:val="005A5795"/>
    <w:rsid w:val="005A6039"/>
    <w:rsid w:val="005A605E"/>
    <w:rsid w:val="005A624A"/>
    <w:rsid w:val="005A63D0"/>
    <w:rsid w:val="005A6DA9"/>
    <w:rsid w:val="005A7D12"/>
    <w:rsid w:val="005B0EF5"/>
    <w:rsid w:val="005B1D72"/>
    <w:rsid w:val="005B2172"/>
    <w:rsid w:val="005B2866"/>
    <w:rsid w:val="005B2D1B"/>
    <w:rsid w:val="005B41B5"/>
    <w:rsid w:val="005C07AC"/>
    <w:rsid w:val="005C4006"/>
    <w:rsid w:val="005C494C"/>
    <w:rsid w:val="005C4CFF"/>
    <w:rsid w:val="005C5512"/>
    <w:rsid w:val="005C641F"/>
    <w:rsid w:val="005C69B3"/>
    <w:rsid w:val="005C6CF9"/>
    <w:rsid w:val="005C7209"/>
    <w:rsid w:val="005C7C9C"/>
    <w:rsid w:val="005C7EB3"/>
    <w:rsid w:val="005D02B5"/>
    <w:rsid w:val="005D077D"/>
    <w:rsid w:val="005D0D3C"/>
    <w:rsid w:val="005D1882"/>
    <w:rsid w:val="005D302D"/>
    <w:rsid w:val="005D3E22"/>
    <w:rsid w:val="005D40B6"/>
    <w:rsid w:val="005D45AA"/>
    <w:rsid w:val="005D60AE"/>
    <w:rsid w:val="005D616C"/>
    <w:rsid w:val="005D7CA7"/>
    <w:rsid w:val="005E1583"/>
    <w:rsid w:val="005E236B"/>
    <w:rsid w:val="005E4F39"/>
    <w:rsid w:val="005E5D4A"/>
    <w:rsid w:val="005E601B"/>
    <w:rsid w:val="005E61FA"/>
    <w:rsid w:val="005E6927"/>
    <w:rsid w:val="005F26FA"/>
    <w:rsid w:val="005F2FE0"/>
    <w:rsid w:val="005F4C53"/>
    <w:rsid w:val="005F5434"/>
    <w:rsid w:val="005F5D86"/>
    <w:rsid w:val="005F5FFF"/>
    <w:rsid w:val="005F6308"/>
    <w:rsid w:val="005F68E3"/>
    <w:rsid w:val="005F7165"/>
    <w:rsid w:val="00600C44"/>
    <w:rsid w:val="006015A4"/>
    <w:rsid w:val="0060200B"/>
    <w:rsid w:val="00602460"/>
    <w:rsid w:val="006045A7"/>
    <w:rsid w:val="00604DF5"/>
    <w:rsid w:val="00607464"/>
    <w:rsid w:val="00607909"/>
    <w:rsid w:val="00612003"/>
    <w:rsid w:val="00612E84"/>
    <w:rsid w:val="00614231"/>
    <w:rsid w:val="00614DAB"/>
    <w:rsid w:val="0061565D"/>
    <w:rsid w:val="00615DCA"/>
    <w:rsid w:val="00623008"/>
    <w:rsid w:val="006239FD"/>
    <w:rsid w:val="00624299"/>
    <w:rsid w:val="00625BE3"/>
    <w:rsid w:val="0063028B"/>
    <w:rsid w:val="00630A35"/>
    <w:rsid w:val="00630DC8"/>
    <w:rsid w:val="006316AF"/>
    <w:rsid w:val="00632403"/>
    <w:rsid w:val="00633274"/>
    <w:rsid w:val="00634B80"/>
    <w:rsid w:val="00635DF9"/>
    <w:rsid w:val="00637372"/>
    <w:rsid w:val="006403B6"/>
    <w:rsid w:val="00641612"/>
    <w:rsid w:val="00642B0A"/>
    <w:rsid w:val="00643890"/>
    <w:rsid w:val="006505CA"/>
    <w:rsid w:val="00650773"/>
    <w:rsid w:val="006507AE"/>
    <w:rsid w:val="00650920"/>
    <w:rsid w:val="00651607"/>
    <w:rsid w:val="006535EF"/>
    <w:rsid w:val="00653B9C"/>
    <w:rsid w:val="00656662"/>
    <w:rsid w:val="00660675"/>
    <w:rsid w:val="00660C68"/>
    <w:rsid w:val="006614E5"/>
    <w:rsid w:val="0066266E"/>
    <w:rsid w:val="0066364E"/>
    <w:rsid w:val="006656F2"/>
    <w:rsid w:val="00665922"/>
    <w:rsid w:val="00665E0F"/>
    <w:rsid w:val="00666ABF"/>
    <w:rsid w:val="006670E8"/>
    <w:rsid w:val="00670441"/>
    <w:rsid w:val="006726EB"/>
    <w:rsid w:val="00673483"/>
    <w:rsid w:val="00673BDB"/>
    <w:rsid w:val="00676A51"/>
    <w:rsid w:val="00677B9F"/>
    <w:rsid w:val="00680C6A"/>
    <w:rsid w:val="00682009"/>
    <w:rsid w:val="00682AB8"/>
    <w:rsid w:val="00684543"/>
    <w:rsid w:val="00685498"/>
    <w:rsid w:val="00685E35"/>
    <w:rsid w:val="00690B01"/>
    <w:rsid w:val="006918FE"/>
    <w:rsid w:val="00691A5A"/>
    <w:rsid w:val="00691F60"/>
    <w:rsid w:val="006924B3"/>
    <w:rsid w:val="006927EF"/>
    <w:rsid w:val="00692EAB"/>
    <w:rsid w:val="00693946"/>
    <w:rsid w:val="00696403"/>
    <w:rsid w:val="006974FD"/>
    <w:rsid w:val="006A0CE3"/>
    <w:rsid w:val="006A3667"/>
    <w:rsid w:val="006A3A1B"/>
    <w:rsid w:val="006A3BEA"/>
    <w:rsid w:val="006A435D"/>
    <w:rsid w:val="006A5927"/>
    <w:rsid w:val="006A6382"/>
    <w:rsid w:val="006A6A2D"/>
    <w:rsid w:val="006B0DE3"/>
    <w:rsid w:val="006B1547"/>
    <w:rsid w:val="006B287F"/>
    <w:rsid w:val="006B321E"/>
    <w:rsid w:val="006B37C8"/>
    <w:rsid w:val="006B449B"/>
    <w:rsid w:val="006B533E"/>
    <w:rsid w:val="006B5B8B"/>
    <w:rsid w:val="006B7DBF"/>
    <w:rsid w:val="006B7F66"/>
    <w:rsid w:val="006C1143"/>
    <w:rsid w:val="006C296B"/>
    <w:rsid w:val="006C4431"/>
    <w:rsid w:val="006C48F7"/>
    <w:rsid w:val="006C52A0"/>
    <w:rsid w:val="006C5481"/>
    <w:rsid w:val="006C7064"/>
    <w:rsid w:val="006C71C0"/>
    <w:rsid w:val="006C7720"/>
    <w:rsid w:val="006C77FF"/>
    <w:rsid w:val="006D0030"/>
    <w:rsid w:val="006D05CA"/>
    <w:rsid w:val="006D0798"/>
    <w:rsid w:val="006D08C1"/>
    <w:rsid w:val="006D2A88"/>
    <w:rsid w:val="006D4992"/>
    <w:rsid w:val="006D4FF8"/>
    <w:rsid w:val="006D5313"/>
    <w:rsid w:val="006D5622"/>
    <w:rsid w:val="006D6782"/>
    <w:rsid w:val="006E0D2F"/>
    <w:rsid w:val="006E0E9F"/>
    <w:rsid w:val="006E0EC8"/>
    <w:rsid w:val="006E0F7A"/>
    <w:rsid w:val="006E152E"/>
    <w:rsid w:val="006E2DF4"/>
    <w:rsid w:val="006E3A54"/>
    <w:rsid w:val="006E3F70"/>
    <w:rsid w:val="006E4CF0"/>
    <w:rsid w:val="006E573C"/>
    <w:rsid w:val="006F1A84"/>
    <w:rsid w:val="006F43A6"/>
    <w:rsid w:val="006F4D34"/>
    <w:rsid w:val="006F5F78"/>
    <w:rsid w:val="006F6107"/>
    <w:rsid w:val="0070016D"/>
    <w:rsid w:val="00700804"/>
    <w:rsid w:val="0070085E"/>
    <w:rsid w:val="007009DB"/>
    <w:rsid w:val="00701AD8"/>
    <w:rsid w:val="00701F3B"/>
    <w:rsid w:val="007029B0"/>
    <w:rsid w:val="00703E6C"/>
    <w:rsid w:val="007061D9"/>
    <w:rsid w:val="007070D3"/>
    <w:rsid w:val="007077E6"/>
    <w:rsid w:val="00707889"/>
    <w:rsid w:val="007078E2"/>
    <w:rsid w:val="0071089D"/>
    <w:rsid w:val="00710F9A"/>
    <w:rsid w:val="0071136E"/>
    <w:rsid w:val="00713009"/>
    <w:rsid w:val="007139A4"/>
    <w:rsid w:val="007147BB"/>
    <w:rsid w:val="00723A6C"/>
    <w:rsid w:val="00723F13"/>
    <w:rsid w:val="00725C55"/>
    <w:rsid w:val="007262AA"/>
    <w:rsid w:val="007274D6"/>
    <w:rsid w:val="00730526"/>
    <w:rsid w:val="0073139F"/>
    <w:rsid w:val="00733588"/>
    <w:rsid w:val="007344CB"/>
    <w:rsid w:val="00734920"/>
    <w:rsid w:val="0073577B"/>
    <w:rsid w:val="00735FA1"/>
    <w:rsid w:val="00736AEC"/>
    <w:rsid w:val="0073741C"/>
    <w:rsid w:val="007406E8"/>
    <w:rsid w:val="00740B4F"/>
    <w:rsid w:val="00742249"/>
    <w:rsid w:val="00745347"/>
    <w:rsid w:val="0074678B"/>
    <w:rsid w:val="00746C10"/>
    <w:rsid w:val="00746DA7"/>
    <w:rsid w:val="00750306"/>
    <w:rsid w:val="00750F80"/>
    <w:rsid w:val="00752E6B"/>
    <w:rsid w:val="00756FEC"/>
    <w:rsid w:val="007570D7"/>
    <w:rsid w:val="00757265"/>
    <w:rsid w:val="00761010"/>
    <w:rsid w:val="00761DB5"/>
    <w:rsid w:val="0076234B"/>
    <w:rsid w:val="00763E0B"/>
    <w:rsid w:val="00765508"/>
    <w:rsid w:val="00765827"/>
    <w:rsid w:val="00766293"/>
    <w:rsid w:val="00770507"/>
    <w:rsid w:val="0077116A"/>
    <w:rsid w:val="00771929"/>
    <w:rsid w:val="00772C2A"/>
    <w:rsid w:val="0077356C"/>
    <w:rsid w:val="007739D1"/>
    <w:rsid w:val="00774C16"/>
    <w:rsid w:val="00774FDE"/>
    <w:rsid w:val="00776B7B"/>
    <w:rsid w:val="00776DD9"/>
    <w:rsid w:val="007779F1"/>
    <w:rsid w:val="00780CF0"/>
    <w:rsid w:val="0078124D"/>
    <w:rsid w:val="0078577A"/>
    <w:rsid w:val="00785AFA"/>
    <w:rsid w:val="0078634F"/>
    <w:rsid w:val="007867BD"/>
    <w:rsid w:val="00786BAA"/>
    <w:rsid w:val="00787CE7"/>
    <w:rsid w:val="0079088F"/>
    <w:rsid w:val="00790F46"/>
    <w:rsid w:val="00790FAB"/>
    <w:rsid w:val="00792F6A"/>
    <w:rsid w:val="00796B3A"/>
    <w:rsid w:val="00797879"/>
    <w:rsid w:val="007978A9"/>
    <w:rsid w:val="007A0144"/>
    <w:rsid w:val="007A13FD"/>
    <w:rsid w:val="007A1E17"/>
    <w:rsid w:val="007A4164"/>
    <w:rsid w:val="007A596A"/>
    <w:rsid w:val="007A5BB6"/>
    <w:rsid w:val="007A7C98"/>
    <w:rsid w:val="007B0E90"/>
    <w:rsid w:val="007B17FA"/>
    <w:rsid w:val="007B1BCD"/>
    <w:rsid w:val="007B4BB1"/>
    <w:rsid w:val="007B5242"/>
    <w:rsid w:val="007B5382"/>
    <w:rsid w:val="007B67C9"/>
    <w:rsid w:val="007B7564"/>
    <w:rsid w:val="007C0CFD"/>
    <w:rsid w:val="007C34A0"/>
    <w:rsid w:val="007C3BF2"/>
    <w:rsid w:val="007C56AA"/>
    <w:rsid w:val="007C593F"/>
    <w:rsid w:val="007C6B02"/>
    <w:rsid w:val="007C6E72"/>
    <w:rsid w:val="007C7BCE"/>
    <w:rsid w:val="007D03D0"/>
    <w:rsid w:val="007D2107"/>
    <w:rsid w:val="007D2666"/>
    <w:rsid w:val="007D4D96"/>
    <w:rsid w:val="007D5097"/>
    <w:rsid w:val="007D6E83"/>
    <w:rsid w:val="007D6F89"/>
    <w:rsid w:val="007D7410"/>
    <w:rsid w:val="007E0784"/>
    <w:rsid w:val="007E299E"/>
    <w:rsid w:val="007E2A91"/>
    <w:rsid w:val="007E38E3"/>
    <w:rsid w:val="007E39E5"/>
    <w:rsid w:val="007E3E82"/>
    <w:rsid w:val="007E407B"/>
    <w:rsid w:val="007E4406"/>
    <w:rsid w:val="007E47DD"/>
    <w:rsid w:val="007E4C40"/>
    <w:rsid w:val="007E504D"/>
    <w:rsid w:val="007E561F"/>
    <w:rsid w:val="007E6523"/>
    <w:rsid w:val="007E6CDB"/>
    <w:rsid w:val="007F2D11"/>
    <w:rsid w:val="007F3C89"/>
    <w:rsid w:val="007F494B"/>
    <w:rsid w:val="007F5342"/>
    <w:rsid w:val="007F7806"/>
    <w:rsid w:val="00800A1A"/>
    <w:rsid w:val="00800C2A"/>
    <w:rsid w:val="00802C7E"/>
    <w:rsid w:val="00804834"/>
    <w:rsid w:val="0080672A"/>
    <w:rsid w:val="00806962"/>
    <w:rsid w:val="00807757"/>
    <w:rsid w:val="00810685"/>
    <w:rsid w:val="00811387"/>
    <w:rsid w:val="00811916"/>
    <w:rsid w:val="008125BD"/>
    <w:rsid w:val="008139FE"/>
    <w:rsid w:val="00813AB3"/>
    <w:rsid w:val="00813C76"/>
    <w:rsid w:val="00813EE4"/>
    <w:rsid w:val="008151B7"/>
    <w:rsid w:val="008151EC"/>
    <w:rsid w:val="008156BC"/>
    <w:rsid w:val="00816D53"/>
    <w:rsid w:val="00817B06"/>
    <w:rsid w:val="00820F08"/>
    <w:rsid w:val="00825B3C"/>
    <w:rsid w:val="00825B4A"/>
    <w:rsid w:val="00825C33"/>
    <w:rsid w:val="0082667A"/>
    <w:rsid w:val="008269BA"/>
    <w:rsid w:val="00826C93"/>
    <w:rsid w:val="00827159"/>
    <w:rsid w:val="0082761C"/>
    <w:rsid w:val="008308AC"/>
    <w:rsid w:val="008314AE"/>
    <w:rsid w:val="008318D1"/>
    <w:rsid w:val="008319AC"/>
    <w:rsid w:val="00833146"/>
    <w:rsid w:val="00833BCE"/>
    <w:rsid w:val="00834CFB"/>
    <w:rsid w:val="008350D5"/>
    <w:rsid w:val="0083769E"/>
    <w:rsid w:val="008402F9"/>
    <w:rsid w:val="00840530"/>
    <w:rsid w:val="00841D70"/>
    <w:rsid w:val="00841DA2"/>
    <w:rsid w:val="0084234C"/>
    <w:rsid w:val="008427A7"/>
    <w:rsid w:val="00842FD8"/>
    <w:rsid w:val="008431EC"/>
    <w:rsid w:val="00845526"/>
    <w:rsid w:val="008455B0"/>
    <w:rsid w:val="00846DF1"/>
    <w:rsid w:val="00847CA2"/>
    <w:rsid w:val="00850586"/>
    <w:rsid w:val="00851A5B"/>
    <w:rsid w:val="00851C94"/>
    <w:rsid w:val="00851F00"/>
    <w:rsid w:val="00852D87"/>
    <w:rsid w:val="00852F18"/>
    <w:rsid w:val="008532CD"/>
    <w:rsid w:val="008543C3"/>
    <w:rsid w:val="008554B2"/>
    <w:rsid w:val="00856D0B"/>
    <w:rsid w:val="00857345"/>
    <w:rsid w:val="008575DC"/>
    <w:rsid w:val="00857C7D"/>
    <w:rsid w:val="008605DE"/>
    <w:rsid w:val="00860657"/>
    <w:rsid w:val="008607D1"/>
    <w:rsid w:val="00861D90"/>
    <w:rsid w:val="00864AEE"/>
    <w:rsid w:val="00864CCC"/>
    <w:rsid w:val="00865671"/>
    <w:rsid w:val="00867EA8"/>
    <w:rsid w:val="00870308"/>
    <w:rsid w:val="00870598"/>
    <w:rsid w:val="00871663"/>
    <w:rsid w:val="0087175D"/>
    <w:rsid w:val="00872948"/>
    <w:rsid w:val="00873145"/>
    <w:rsid w:val="00874960"/>
    <w:rsid w:val="00874D14"/>
    <w:rsid w:val="0087537C"/>
    <w:rsid w:val="00875C82"/>
    <w:rsid w:val="00876170"/>
    <w:rsid w:val="00877255"/>
    <w:rsid w:val="00877BC4"/>
    <w:rsid w:val="00880457"/>
    <w:rsid w:val="0088093F"/>
    <w:rsid w:val="00881006"/>
    <w:rsid w:val="00881828"/>
    <w:rsid w:val="00884A76"/>
    <w:rsid w:val="008850F3"/>
    <w:rsid w:val="00886A51"/>
    <w:rsid w:val="00886F03"/>
    <w:rsid w:val="00890880"/>
    <w:rsid w:val="00891330"/>
    <w:rsid w:val="00891FF8"/>
    <w:rsid w:val="0089510B"/>
    <w:rsid w:val="008964D8"/>
    <w:rsid w:val="008A16F9"/>
    <w:rsid w:val="008A203A"/>
    <w:rsid w:val="008A2748"/>
    <w:rsid w:val="008A2BB6"/>
    <w:rsid w:val="008A48D7"/>
    <w:rsid w:val="008A618E"/>
    <w:rsid w:val="008A6816"/>
    <w:rsid w:val="008A7050"/>
    <w:rsid w:val="008B076A"/>
    <w:rsid w:val="008B1FE7"/>
    <w:rsid w:val="008B22CD"/>
    <w:rsid w:val="008B283C"/>
    <w:rsid w:val="008B6226"/>
    <w:rsid w:val="008B6CE4"/>
    <w:rsid w:val="008B6F9D"/>
    <w:rsid w:val="008C2BEF"/>
    <w:rsid w:val="008C3E75"/>
    <w:rsid w:val="008C461E"/>
    <w:rsid w:val="008C5100"/>
    <w:rsid w:val="008C59F3"/>
    <w:rsid w:val="008C6943"/>
    <w:rsid w:val="008C72B0"/>
    <w:rsid w:val="008D1BF2"/>
    <w:rsid w:val="008D2584"/>
    <w:rsid w:val="008D3620"/>
    <w:rsid w:val="008D3989"/>
    <w:rsid w:val="008D46BF"/>
    <w:rsid w:val="008D5825"/>
    <w:rsid w:val="008D61DF"/>
    <w:rsid w:val="008D6B23"/>
    <w:rsid w:val="008E055A"/>
    <w:rsid w:val="008E1232"/>
    <w:rsid w:val="008E281D"/>
    <w:rsid w:val="008E4072"/>
    <w:rsid w:val="008E412F"/>
    <w:rsid w:val="008E48C8"/>
    <w:rsid w:val="008E6630"/>
    <w:rsid w:val="008E6A93"/>
    <w:rsid w:val="008E7115"/>
    <w:rsid w:val="008F0E3A"/>
    <w:rsid w:val="008F1FCA"/>
    <w:rsid w:val="008F269D"/>
    <w:rsid w:val="008F3C85"/>
    <w:rsid w:val="008F54C3"/>
    <w:rsid w:val="008F7715"/>
    <w:rsid w:val="008F7C64"/>
    <w:rsid w:val="00900C09"/>
    <w:rsid w:val="00901481"/>
    <w:rsid w:val="00902062"/>
    <w:rsid w:val="00902928"/>
    <w:rsid w:val="009032AD"/>
    <w:rsid w:val="0090392D"/>
    <w:rsid w:val="00907615"/>
    <w:rsid w:val="00907D40"/>
    <w:rsid w:val="009111E7"/>
    <w:rsid w:val="0091200E"/>
    <w:rsid w:val="00912233"/>
    <w:rsid w:val="009127AD"/>
    <w:rsid w:val="009130AC"/>
    <w:rsid w:val="00913B87"/>
    <w:rsid w:val="00914B9F"/>
    <w:rsid w:val="0091504E"/>
    <w:rsid w:val="00915080"/>
    <w:rsid w:val="00915E85"/>
    <w:rsid w:val="009179E3"/>
    <w:rsid w:val="009200CB"/>
    <w:rsid w:val="00920B57"/>
    <w:rsid w:val="0092640C"/>
    <w:rsid w:val="009277AD"/>
    <w:rsid w:val="009306CF"/>
    <w:rsid w:val="0093199D"/>
    <w:rsid w:val="00932339"/>
    <w:rsid w:val="00932446"/>
    <w:rsid w:val="00935C45"/>
    <w:rsid w:val="0093607D"/>
    <w:rsid w:val="0094069F"/>
    <w:rsid w:val="0094187A"/>
    <w:rsid w:val="00941B09"/>
    <w:rsid w:val="00942EBD"/>
    <w:rsid w:val="00943000"/>
    <w:rsid w:val="00945873"/>
    <w:rsid w:val="00946EDF"/>
    <w:rsid w:val="00947530"/>
    <w:rsid w:val="00950BFF"/>
    <w:rsid w:val="00951F0D"/>
    <w:rsid w:val="0095224D"/>
    <w:rsid w:val="00952F71"/>
    <w:rsid w:val="00954975"/>
    <w:rsid w:val="00955A64"/>
    <w:rsid w:val="00956FF8"/>
    <w:rsid w:val="0096178D"/>
    <w:rsid w:val="00961985"/>
    <w:rsid w:val="00962B7A"/>
    <w:rsid w:val="009655FA"/>
    <w:rsid w:val="009657ED"/>
    <w:rsid w:val="00965DC3"/>
    <w:rsid w:val="00967EC0"/>
    <w:rsid w:val="009718FA"/>
    <w:rsid w:val="0097260E"/>
    <w:rsid w:val="00973625"/>
    <w:rsid w:val="00973A45"/>
    <w:rsid w:val="0097467A"/>
    <w:rsid w:val="00974858"/>
    <w:rsid w:val="00975665"/>
    <w:rsid w:val="00975FB4"/>
    <w:rsid w:val="00977D2E"/>
    <w:rsid w:val="00977DB4"/>
    <w:rsid w:val="00980ED0"/>
    <w:rsid w:val="00981910"/>
    <w:rsid w:val="00981D3F"/>
    <w:rsid w:val="00982530"/>
    <w:rsid w:val="00982D61"/>
    <w:rsid w:val="009830CF"/>
    <w:rsid w:val="009830D5"/>
    <w:rsid w:val="00985A0B"/>
    <w:rsid w:val="009909EC"/>
    <w:rsid w:val="0099144B"/>
    <w:rsid w:val="009922CC"/>
    <w:rsid w:val="00992C48"/>
    <w:rsid w:val="00993FF5"/>
    <w:rsid w:val="00996E0D"/>
    <w:rsid w:val="00997C68"/>
    <w:rsid w:val="009A0324"/>
    <w:rsid w:val="009A2479"/>
    <w:rsid w:val="009A2BD2"/>
    <w:rsid w:val="009A34FF"/>
    <w:rsid w:val="009A5357"/>
    <w:rsid w:val="009A7A94"/>
    <w:rsid w:val="009B16F2"/>
    <w:rsid w:val="009B26E5"/>
    <w:rsid w:val="009B31D8"/>
    <w:rsid w:val="009B333C"/>
    <w:rsid w:val="009B35AA"/>
    <w:rsid w:val="009B4061"/>
    <w:rsid w:val="009B4A16"/>
    <w:rsid w:val="009B690B"/>
    <w:rsid w:val="009C055A"/>
    <w:rsid w:val="009C2AEF"/>
    <w:rsid w:val="009C2D31"/>
    <w:rsid w:val="009C3018"/>
    <w:rsid w:val="009C427C"/>
    <w:rsid w:val="009C446B"/>
    <w:rsid w:val="009C4F4A"/>
    <w:rsid w:val="009C528D"/>
    <w:rsid w:val="009C53EF"/>
    <w:rsid w:val="009C6BE6"/>
    <w:rsid w:val="009D0E05"/>
    <w:rsid w:val="009D2232"/>
    <w:rsid w:val="009D25DB"/>
    <w:rsid w:val="009D2F2B"/>
    <w:rsid w:val="009D3C63"/>
    <w:rsid w:val="009D69AB"/>
    <w:rsid w:val="009D6CDE"/>
    <w:rsid w:val="009E2364"/>
    <w:rsid w:val="009E2A75"/>
    <w:rsid w:val="009E34C9"/>
    <w:rsid w:val="009E3BF7"/>
    <w:rsid w:val="009E3CDA"/>
    <w:rsid w:val="009E4486"/>
    <w:rsid w:val="009E4F40"/>
    <w:rsid w:val="009E5AF7"/>
    <w:rsid w:val="009E6BBC"/>
    <w:rsid w:val="009F06DB"/>
    <w:rsid w:val="009F402A"/>
    <w:rsid w:val="009F4CC1"/>
    <w:rsid w:val="009F67EA"/>
    <w:rsid w:val="00A01501"/>
    <w:rsid w:val="00A020CA"/>
    <w:rsid w:val="00A03E29"/>
    <w:rsid w:val="00A064E3"/>
    <w:rsid w:val="00A0666B"/>
    <w:rsid w:val="00A071CD"/>
    <w:rsid w:val="00A10FA4"/>
    <w:rsid w:val="00A121B4"/>
    <w:rsid w:val="00A12931"/>
    <w:rsid w:val="00A12A4D"/>
    <w:rsid w:val="00A12B63"/>
    <w:rsid w:val="00A1353D"/>
    <w:rsid w:val="00A146A0"/>
    <w:rsid w:val="00A154FF"/>
    <w:rsid w:val="00A15886"/>
    <w:rsid w:val="00A15C63"/>
    <w:rsid w:val="00A16961"/>
    <w:rsid w:val="00A16C03"/>
    <w:rsid w:val="00A20177"/>
    <w:rsid w:val="00A2082B"/>
    <w:rsid w:val="00A21873"/>
    <w:rsid w:val="00A2201A"/>
    <w:rsid w:val="00A2391A"/>
    <w:rsid w:val="00A2400F"/>
    <w:rsid w:val="00A27B2D"/>
    <w:rsid w:val="00A30058"/>
    <w:rsid w:val="00A3065F"/>
    <w:rsid w:val="00A30E69"/>
    <w:rsid w:val="00A3157E"/>
    <w:rsid w:val="00A31D68"/>
    <w:rsid w:val="00A32CAA"/>
    <w:rsid w:val="00A343FC"/>
    <w:rsid w:val="00A35743"/>
    <w:rsid w:val="00A35B99"/>
    <w:rsid w:val="00A36073"/>
    <w:rsid w:val="00A400B1"/>
    <w:rsid w:val="00A40409"/>
    <w:rsid w:val="00A405D6"/>
    <w:rsid w:val="00A40855"/>
    <w:rsid w:val="00A4106C"/>
    <w:rsid w:val="00A4173D"/>
    <w:rsid w:val="00A4203E"/>
    <w:rsid w:val="00A4356E"/>
    <w:rsid w:val="00A446AC"/>
    <w:rsid w:val="00A45E4A"/>
    <w:rsid w:val="00A4693B"/>
    <w:rsid w:val="00A473D7"/>
    <w:rsid w:val="00A51074"/>
    <w:rsid w:val="00A52B93"/>
    <w:rsid w:val="00A5348D"/>
    <w:rsid w:val="00A54070"/>
    <w:rsid w:val="00A541AA"/>
    <w:rsid w:val="00A54DF4"/>
    <w:rsid w:val="00A56C17"/>
    <w:rsid w:val="00A60F6E"/>
    <w:rsid w:val="00A64260"/>
    <w:rsid w:val="00A65014"/>
    <w:rsid w:val="00A66996"/>
    <w:rsid w:val="00A67D1E"/>
    <w:rsid w:val="00A73336"/>
    <w:rsid w:val="00A73949"/>
    <w:rsid w:val="00A73F28"/>
    <w:rsid w:val="00A75CA4"/>
    <w:rsid w:val="00A766CC"/>
    <w:rsid w:val="00A7698D"/>
    <w:rsid w:val="00A77726"/>
    <w:rsid w:val="00A80436"/>
    <w:rsid w:val="00A81B74"/>
    <w:rsid w:val="00A81BB1"/>
    <w:rsid w:val="00A8313A"/>
    <w:rsid w:val="00A83153"/>
    <w:rsid w:val="00A8417E"/>
    <w:rsid w:val="00A84455"/>
    <w:rsid w:val="00A84742"/>
    <w:rsid w:val="00A84A34"/>
    <w:rsid w:val="00A85393"/>
    <w:rsid w:val="00A86533"/>
    <w:rsid w:val="00A8655F"/>
    <w:rsid w:val="00A8796D"/>
    <w:rsid w:val="00A87A79"/>
    <w:rsid w:val="00A87B9B"/>
    <w:rsid w:val="00A925B9"/>
    <w:rsid w:val="00A92C66"/>
    <w:rsid w:val="00A943DE"/>
    <w:rsid w:val="00A94496"/>
    <w:rsid w:val="00A950CE"/>
    <w:rsid w:val="00A95DA9"/>
    <w:rsid w:val="00A97635"/>
    <w:rsid w:val="00AA082F"/>
    <w:rsid w:val="00AA2F88"/>
    <w:rsid w:val="00AA4290"/>
    <w:rsid w:val="00AA575E"/>
    <w:rsid w:val="00AA5885"/>
    <w:rsid w:val="00AA5E2A"/>
    <w:rsid w:val="00AA7904"/>
    <w:rsid w:val="00AB0A86"/>
    <w:rsid w:val="00AB13C5"/>
    <w:rsid w:val="00AB33E4"/>
    <w:rsid w:val="00AB3BEE"/>
    <w:rsid w:val="00AB532B"/>
    <w:rsid w:val="00AB61FE"/>
    <w:rsid w:val="00AB7AD6"/>
    <w:rsid w:val="00AC2180"/>
    <w:rsid w:val="00AC33A2"/>
    <w:rsid w:val="00AC4F34"/>
    <w:rsid w:val="00AC6AFE"/>
    <w:rsid w:val="00AD058C"/>
    <w:rsid w:val="00AD1720"/>
    <w:rsid w:val="00AD3CEB"/>
    <w:rsid w:val="00AD3F82"/>
    <w:rsid w:val="00AD40D0"/>
    <w:rsid w:val="00AD415E"/>
    <w:rsid w:val="00AD7182"/>
    <w:rsid w:val="00AD750F"/>
    <w:rsid w:val="00AD7BFB"/>
    <w:rsid w:val="00AE0448"/>
    <w:rsid w:val="00AE173E"/>
    <w:rsid w:val="00AE1EDD"/>
    <w:rsid w:val="00AE28DF"/>
    <w:rsid w:val="00AE35A4"/>
    <w:rsid w:val="00AE4733"/>
    <w:rsid w:val="00AE48A4"/>
    <w:rsid w:val="00AE63A1"/>
    <w:rsid w:val="00AE66BC"/>
    <w:rsid w:val="00AE6C3A"/>
    <w:rsid w:val="00AF094D"/>
    <w:rsid w:val="00AF1026"/>
    <w:rsid w:val="00AF29FF"/>
    <w:rsid w:val="00AF4453"/>
    <w:rsid w:val="00AF46B4"/>
    <w:rsid w:val="00AF5348"/>
    <w:rsid w:val="00AF5777"/>
    <w:rsid w:val="00AF5CB1"/>
    <w:rsid w:val="00AF5D31"/>
    <w:rsid w:val="00AF6A44"/>
    <w:rsid w:val="00B013FB"/>
    <w:rsid w:val="00B043AC"/>
    <w:rsid w:val="00B04ED9"/>
    <w:rsid w:val="00B076EF"/>
    <w:rsid w:val="00B07B1B"/>
    <w:rsid w:val="00B1058D"/>
    <w:rsid w:val="00B107C2"/>
    <w:rsid w:val="00B12B49"/>
    <w:rsid w:val="00B13A83"/>
    <w:rsid w:val="00B13C4E"/>
    <w:rsid w:val="00B15BD6"/>
    <w:rsid w:val="00B20930"/>
    <w:rsid w:val="00B21801"/>
    <w:rsid w:val="00B21C28"/>
    <w:rsid w:val="00B222EF"/>
    <w:rsid w:val="00B24239"/>
    <w:rsid w:val="00B24A7F"/>
    <w:rsid w:val="00B25722"/>
    <w:rsid w:val="00B27879"/>
    <w:rsid w:val="00B30682"/>
    <w:rsid w:val="00B30858"/>
    <w:rsid w:val="00B3435F"/>
    <w:rsid w:val="00B3452F"/>
    <w:rsid w:val="00B35373"/>
    <w:rsid w:val="00B37855"/>
    <w:rsid w:val="00B405A4"/>
    <w:rsid w:val="00B4590A"/>
    <w:rsid w:val="00B45E92"/>
    <w:rsid w:val="00B50088"/>
    <w:rsid w:val="00B50A3C"/>
    <w:rsid w:val="00B51CB5"/>
    <w:rsid w:val="00B5225C"/>
    <w:rsid w:val="00B5362A"/>
    <w:rsid w:val="00B536F7"/>
    <w:rsid w:val="00B555BD"/>
    <w:rsid w:val="00B568AC"/>
    <w:rsid w:val="00B60EB2"/>
    <w:rsid w:val="00B61A5F"/>
    <w:rsid w:val="00B62CCD"/>
    <w:rsid w:val="00B64D09"/>
    <w:rsid w:val="00B65971"/>
    <w:rsid w:val="00B71BF4"/>
    <w:rsid w:val="00B71FB9"/>
    <w:rsid w:val="00B73CF5"/>
    <w:rsid w:val="00B754B9"/>
    <w:rsid w:val="00B7602C"/>
    <w:rsid w:val="00B77040"/>
    <w:rsid w:val="00B77218"/>
    <w:rsid w:val="00B804B6"/>
    <w:rsid w:val="00B80505"/>
    <w:rsid w:val="00B80F58"/>
    <w:rsid w:val="00B81C62"/>
    <w:rsid w:val="00B82A2C"/>
    <w:rsid w:val="00B82DCD"/>
    <w:rsid w:val="00B833F6"/>
    <w:rsid w:val="00B835D0"/>
    <w:rsid w:val="00B83FC9"/>
    <w:rsid w:val="00B853D1"/>
    <w:rsid w:val="00B86065"/>
    <w:rsid w:val="00B860AB"/>
    <w:rsid w:val="00B91825"/>
    <w:rsid w:val="00B91827"/>
    <w:rsid w:val="00B92E7E"/>
    <w:rsid w:val="00B9317A"/>
    <w:rsid w:val="00B9417E"/>
    <w:rsid w:val="00B95FE6"/>
    <w:rsid w:val="00B962C8"/>
    <w:rsid w:val="00B97123"/>
    <w:rsid w:val="00B97CBD"/>
    <w:rsid w:val="00B97DF5"/>
    <w:rsid w:val="00BA0301"/>
    <w:rsid w:val="00BA0972"/>
    <w:rsid w:val="00BA0FE1"/>
    <w:rsid w:val="00BA1357"/>
    <w:rsid w:val="00BA2B3B"/>
    <w:rsid w:val="00BA31F5"/>
    <w:rsid w:val="00BA3E25"/>
    <w:rsid w:val="00BA4A67"/>
    <w:rsid w:val="00BA54E1"/>
    <w:rsid w:val="00BA5ECE"/>
    <w:rsid w:val="00BA7054"/>
    <w:rsid w:val="00BB1311"/>
    <w:rsid w:val="00BB1BAE"/>
    <w:rsid w:val="00BB3987"/>
    <w:rsid w:val="00BB7227"/>
    <w:rsid w:val="00BB7401"/>
    <w:rsid w:val="00BB76C2"/>
    <w:rsid w:val="00BC128C"/>
    <w:rsid w:val="00BC46AB"/>
    <w:rsid w:val="00BC5163"/>
    <w:rsid w:val="00BC757A"/>
    <w:rsid w:val="00BC7FBF"/>
    <w:rsid w:val="00BD042B"/>
    <w:rsid w:val="00BD0F4C"/>
    <w:rsid w:val="00BD2556"/>
    <w:rsid w:val="00BD2647"/>
    <w:rsid w:val="00BD4411"/>
    <w:rsid w:val="00BD588C"/>
    <w:rsid w:val="00BD5E3F"/>
    <w:rsid w:val="00BD71A5"/>
    <w:rsid w:val="00BE03BC"/>
    <w:rsid w:val="00BE3FE3"/>
    <w:rsid w:val="00BE47F8"/>
    <w:rsid w:val="00BE4A9A"/>
    <w:rsid w:val="00BE6CF0"/>
    <w:rsid w:val="00BF09F0"/>
    <w:rsid w:val="00BF0C13"/>
    <w:rsid w:val="00BF2DB0"/>
    <w:rsid w:val="00BF48A2"/>
    <w:rsid w:val="00BF4AA3"/>
    <w:rsid w:val="00BF5970"/>
    <w:rsid w:val="00BF7F40"/>
    <w:rsid w:val="00C00CA0"/>
    <w:rsid w:val="00C018A2"/>
    <w:rsid w:val="00C01957"/>
    <w:rsid w:val="00C0303C"/>
    <w:rsid w:val="00C04AF6"/>
    <w:rsid w:val="00C04F4F"/>
    <w:rsid w:val="00C0511A"/>
    <w:rsid w:val="00C05BFC"/>
    <w:rsid w:val="00C064FF"/>
    <w:rsid w:val="00C10C6D"/>
    <w:rsid w:val="00C111AC"/>
    <w:rsid w:val="00C13D94"/>
    <w:rsid w:val="00C15129"/>
    <w:rsid w:val="00C16189"/>
    <w:rsid w:val="00C17E1C"/>
    <w:rsid w:val="00C209E2"/>
    <w:rsid w:val="00C20F09"/>
    <w:rsid w:val="00C2252D"/>
    <w:rsid w:val="00C22B6B"/>
    <w:rsid w:val="00C24205"/>
    <w:rsid w:val="00C242A6"/>
    <w:rsid w:val="00C25428"/>
    <w:rsid w:val="00C2572E"/>
    <w:rsid w:val="00C266AA"/>
    <w:rsid w:val="00C278C4"/>
    <w:rsid w:val="00C3082D"/>
    <w:rsid w:val="00C31ED8"/>
    <w:rsid w:val="00C320DB"/>
    <w:rsid w:val="00C320E7"/>
    <w:rsid w:val="00C3283A"/>
    <w:rsid w:val="00C3303C"/>
    <w:rsid w:val="00C3316F"/>
    <w:rsid w:val="00C33EB9"/>
    <w:rsid w:val="00C3483C"/>
    <w:rsid w:val="00C40013"/>
    <w:rsid w:val="00C4057F"/>
    <w:rsid w:val="00C41F7A"/>
    <w:rsid w:val="00C427C4"/>
    <w:rsid w:val="00C42C70"/>
    <w:rsid w:val="00C438D6"/>
    <w:rsid w:val="00C45D11"/>
    <w:rsid w:val="00C462E5"/>
    <w:rsid w:val="00C46D9F"/>
    <w:rsid w:val="00C46DEA"/>
    <w:rsid w:val="00C46E29"/>
    <w:rsid w:val="00C549E4"/>
    <w:rsid w:val="00C5593B"/>
    <w:rsid w:val="00C55942"/>
    <w:rsid w:val="00C55AD0"/>
    <w:rsid w:val="00C56FCE"/>
    <w:rsid w:val="00C572E9"/>
    <w:rsid w:val="00C57E0F"/>
    <w:rsid w:val="00C604C9"/>
    <w:rsid w:val="00C60779"/>
    <w:rsid w:val="00C61589"/>
    <w:rsid w:val="00C62C04"/>
    <w:rsid w:val="00C65B4F"/>
    <w:rsid w:val="00C678FD"/>
    <w:rsid w:val="00C67FFA"/>
    <w:rsid w:val="00C70C49"/>
    <w:rsid w:val="00C715F3"/>
    <w:rsid w:val="00C71CE3"/>
    <w:rsid w:val="00C72D89"/>
    <w:rsid w:val="00C72FDA"/>
    <w:rsid w:val="00C73F23"/>
    <w:rsid w:val="00C74104"/>
    <w:rsid w:val="00C7489A"/>
    <w:rsid w:val="00C77E59"/>
    <w:rsid w:val="00C800FF"/>
    <w:rsid w:val="00C80ED0"/>
    <w:rsid w:val="00C81345"/>
    <w:rsid w:val="00C8197D"/>
    <w:rsid w:val="00C81B0F"/>
    <w:rsid w:val="00C82D07"/>
    <w:rsid w:val="00C83AFF"/>
    <w:rsid w:val="00C84A2F"/>
    <w:rsid w:val="00C85C96"/>
    <w:rsid w:val="00C8681C"/>
    <w:rsid w:val="00C902BA"/>
    <w:rsid w:val="00C91FEB"/>
    <w:rsid w:val="00C93919"/>
    <w:rsid w:val="00C9498D"/>
    <w:rsid w:val="00CA0CA5"/>
    <w:rsid w:val="00CA0D9C"/>
    <w:rsid w:val="00CA2191"/>
    <w:rsid w:val="00CA2890"/>
    <w:rsid w:val="00CB148F"/>
    <w:rsid w:val="00CB3C2E"/>
    <w:rsid w:val="00CB558D"/>
    <w:rsid w:val="00CB5C1A"/>
    <w:rsid w:val="00CC1252"/>
    <w:rsid w:val="00CC1626"/>
    <w:rsid w:val="00CC3D60"/>
    <w:rsid w:val="00CC4323"/>
    <w:rsid w:val="00CC4760"/>
    <w:rsid w:val="00CC549C"/>
    <w:rsid w:val="00CC6425"/>
    <w:rsid w:val="00CC68CD"/>
    <w:rsid w:val="00CC6959"/>
    <w:rsid w:val="00CC69F7"/>
    <w:rsid w:val="00CC70EE"/>
    <w:rsid w:val="00CC724C"/>
    <w:rsid w:val="00CC7EA8"/>
    <w:rsid w:val="00CD00B2"/>
    <w:rsid w:val="00CD09A1"/>
    <w:rsid w:val="00CD3DF4"/>
    <w:rsid w:val="00CD4CA3"/>
    <w:rsid w:val="00CD6EEE"/>
    <w:rsid w:val="00CD7109"/>
    <w:rsid w:val="00CD7729"/>
    <w:rsid w:val="00CE0594"/>
    <w:rsid w:val="00CE0ADA"/>
    <w:rsid w:val="00CE1F15"/>
    <w:rsid w:val="00CE2EF6"/>
    <w:rsid w:val="00CE314A"/>
    <w:rsid w:val="00CE32FB"/>
    <w:rsid w:val="00CE3FE8"/>
    <w:rsid w:val="00CE5E01"/>
    <w:rsid w:val="00CF0E44"/>
    <w:rsid w:val="00CF115F"/>
    <w:rsid w:val="00CF4DB8"/>
    <w:rsid w:val="00CF7050"/>
    <w:rsid w:val="00CF7095"/>
    <w:rsid w:val="00CF73D5"/>
    <w:rsid w:val="00CF795F"/>
    <w:rsid w:val="00D03483"/>
    <w:rsid w:val="00D04512"/>
    <w:rsid w:val="00D048BD"/>
    <w:rsid w:val="00D05117"/>
    <w:rsid w:val="00D05152"/>
    <w:rsid w:val="00D06FE5"/>
    <w:rsid w:val="00D07B70"/>
    <w:rsid w:val="00D10A26"/>
    <w:rsid w:val="00D10DF8"/>
    <w:rsid w:val="00D11E1C"/>
    <w:rsid w:val="00D12028"/>
    <w:rsid w:val="00D12073"/>
    <w:rsid w:val="00D134D8"/>
    <w:rsid w:val="00D1376F"/>
    <w:rsid w:val="00D14348"/>
    <w:rsid w:val="00D14FEE"/>
    <w:rsid w:val="00D15721"/>
    <w:rsid w:val="00D15A47"/>
    <w:rsid w:val="00D16CFB"/>
    <w:rsid w:val="00D16F12"/>
    <w:rsid w:val="00D1753E"/>
    <w:rsid w:val="00D21B1C"/>
    <w:rsid w:val="00D22257"/>
    <w:rsid w:val="00D228CD"/>
    <w:rsid w:val="00D23727"/>
    <w:rsid w:val="00D23B0F"/>
    <w:rsid w:val="00D259A5"/>
    <w:rsid w:val="00D26499"/>
    <w:rsid w:val="00D265A1"/>
    <w:rsid w:val="00D27903"/>
    <w:rsid w:val="00D30B21"/>
    <w:rsid w:val="00D30E65"/>
    <w:rsid w:val="00D31879"/>
    <w:rsid w:val="00D326A6"/>
    <w:rsid w:val="00D33947"/>
    <w:rsid w:val="00D34DF0"/>
    <w:rsid w:val="00D36D27"/>
    <w:rsid w:val="00D378C0"/>
    <w:rsid w:val="00D40E54"/>
    <w:rsid w:val="00D41641"/>
    <w:rsid w:val="00D42008"/>
    <w:rsid w:val="00D432E3"/>
    <w:rsid w:val="00D437B5"/>
    <w:rsid w:val="00D448D0"/>
    <w:rsid w:val="00D50430"/>
    <w:rsid w:val="00D52F31"/>
    <w:rsid w:val="00D53C60"/>
    <w:rsid w:val="00D54238"/>
    <w:rsid w:val="00D56389"/>
    <w:rsid w:val="00D56AA6"/>
    <w:rsid w:val="00D5795D"/>
    <w:rsid w:val="00D603BC"/>
    <w:rsid w:val="00D61BAD"/>
    <w:rsid w:val="00D62757"/>
    <w:rsid w:val="00D64F65"/>
    <w:rsid w:val="00D71682"/>
    <w:rsid w:val="00D71F49"/>
    <w:rsid w:val="00D72514"/>
    <w:rsid w:val="00D72875"/>
    <w:rsid w:val="00D73183"/>
    <w:rsid w:val="00D74728"/>
    <w:rsid w:val="00D766BA"/>
    <w:rsid w:val="00D80341"/>
    <w:rsid w:val="00D80B47"/>
    <w:rsid w:val="00D815D9"/>
    <w:rsid w:val="00D832EA"/>
    <w:rsid w:val="00D833F6"/>
    <w:rsid w:val="00D85BDB"/>
    <w:rsid w:val="00D85FCA"/>
    <w:rsid w:val="00D865C8"/>
    <w:rsid w:val="00D921A5"/>
    <w:rsid w:val="00D930B5"/>
    <w:rsid w:val="00D9462D"/>
    <w:rsid w:val="00D947CE"/>
    <w:rsid w:val="00D94B1F"/>
    <w:rsid w:val="00D94FE9"/>
    <w:rsid w:val="00D96B9B"/>
    <w:rsid w:val="00DA006F"/>
    <w:rsid w:val="00DA0A5F"/>
    <w:rsid w:val="00DA33A9"/>
    <w:rsid w:val="00DA3F2B"/>
    <w:rsid w:val="00DA672D"/>
    <w:rsid w:val="00DA71E2"/>
    <w:rsid w:val="00DA764C"/>
    <w:rsid w:val="00DB16C4"/>
    <w:rsid w:val="00DB2FE4"/>
    <w:rsid w:val="00DB3937"/>
    <w:rsid w:val="00DB64CE"/>
    <w:rsid w:val="00DB7A7B"/>
    <w:rsid w:val="00DC0A52"/>
    <w:rsid w:val="00DC0BF8"/>
    <w:rsid w:val="00DC24EC"/>
    <w:rsid w:val="00DC2891"/>
    <w:rsid w:val="00DC3079"/>
    <w:rsid w:val="00DC4E33"/>
    <w:rsid w:val="00DC7636"/>
    <w:rsid w:val="00DD0679"/>
    <w:rsid w:val="00DD129D"/>
    <w:rsid w:val="00DD18A0"/>
    <w:rsid w:val="00DD2334"/>
    <w:rsid w:val="00DD3427"/>
    <w:rsid w:val="00DD4714"/>
    <w:rsid w:val="00DD6287"/>
    <w:rsid w:val="00DD71E4"/>
    <w:rsid w:val="00DE05B3"/>
    <w:rsid w:val="00DE0728"/>
    <w:rsid w:val="00DE40D5"/>
    <w:rsid w:val="00DE435A"/>
    <w:rsid w:val="00DE43DB"/>
    <w:rsid w:val="00DE445B"/>
    <w:rsid w:val="00DE614A"/>
    <w:rsid w:val="00DF0438"/>
    <w:rsid w:val="00DF0C94"/>
    <w:rsid w:val="00DF1D37"/>
    <w:rsid w:val="00DF2516"/>
    <w:rsid w:val="00DF2A03"/>
    <w:rsid w:val="00DF2B7E"/>
    <w:rsid w:val="00DF4EF0"/>
    <w:rsid w:val="00DF5392"/>
    <w:rsid w:val="00DF629A"/>
    <w:rsid w:val="00E002D5"/>
    <w:rsid w:val="00E0141D"/>
    <w:rsid w:val="00E02763"/>
    <w:rsid w:val="00E048D9"/>
    <w:rsid w:val="00E06556"/>
    <w:rsid w:val="00E06DE5"/>
    <w:rsid w:val="00E06E22"/>
    <w:rsid w:val="00E1083E"/>
    <w:rsid w:val="00E11363"/>
    <w:rsid w:val="00E12092"/>
    <w:rsid w:val="00E16E8A"/>
    <w:rsid w:val="00E2030B"/>
    <w:rsid w:val="00E20A55"/>
    <w:rsid w:val="00E229FD"/>
    <w:rsid w:val="00E23797"/>
    <w:rsid w:val="00E24E4E"/>
    <w:rsid w:val="00E2621B"/>
    <w:rsid w:val="00E26807"/>
    <w:rsid w:val="00E27BFA"/>
    <w:rsid w:val="00E27CC7"/>
    <w:rsid w:val="00E3043A"/>
    <w:rsid w:val="00E30832"/>
    <w:rsid w:val="00E32C7A"/>
    <w:rsid w:val="00E330AE"/>
    <w:rsid w:val="00E339FA"/>
    <w:rsid w:val="00E35252"/>
    <w:rsid w:val="00E35601"/>
    <w:rsid w:val="00E3576D"/>
    <w:rsid w:val="00E35FF0"/>
    <w:rsid w:val="00E3723A"/>
    <w:rsid w:val="00E37265"/>
    <w:rsid w:val="00E378A8"/>
    <w:rsid w:val="00E40CD7"/>
    <w:rsid w:val="00E41135"/>
    <w:rsid w:val="00E4116B"/>
    <w:rsid w:val="00E41C4F"/>
    <w:rsid w:val="00E42F61"/>
    <w:rsid w:val="00E44BB3"/>
    <w:rsid w:val="00E462C7"/>
    <w:rsid w:val="00E4680C"/>
    <w:rsid w:val="00E522DA"/>
    <w:rsid w:val="00E52950"/>
    <w:rsid w:val="00E61FCF"/>
    <w:rsid w:val="00E629F3"/>
    <w:rsid w:val="00E62AC2"/>
    <w:rsid w:val="00E64EBF"/>
    <w:rsid w:val="00E66215"/>
    <w:rsid w:val="00E714FB"/>
    <w:rsid w:val="00E717CD"/>
    <w:rsid w:val="00E7180A"/>
    <w:rsid w:val="00E7397F"/>
    <w:rsid w:val="00E743FB"/>
    <w:rsid w:val="00E74E22"/>
    <w:rsid w:val="00E770F0"/>
    <w:rsid w:val="00E839EA"/>
    <w:rsid w:val="00E84DFF"/>
    <w:rsid w:val="00E86A6D"/>
    <w:rsid w:val="00E86DA7"/>
    <w:rsid w:val="00E916BE"/>
    <w:rsid w:val="00E91B3C"/>
    <w:rsid w:val="00E9225E"/>
    <w:rsid w:val="00E932BB"/>
    <w:rsid w:val="00E93E8D"/>
    <w:rsid w:val="00E93F3E"/>
    <w:rsid w:val="00E95576"/>
    <w:rsid w:val="00E956E1"/>
    <w:rsid w:val="00E967A4"/>
    <w:rsid w:val="00E97D67"/>
    <w:rsid w:val="00E97F4A"/>
    <w:rsid w:val="00EA0226"/>
    <w:rsid w:val="00EA1B70"/>
    <w:rsid w:val="00EA4709"/>
    <w:rsid w:val="00EA4CEF"/>
    <w:rsid w:val="00EA7CBD"/>
    <w:rsid w:val="00EB0822"/>
    <w:rsid w:val="00EB0FF8"/>
    <w:rsid w:val="00EB2D82"/>
    <w:rsid w:val="00EB362A"/>
    <w:rsid w:val="00EB4389"/>
    <w:rsid w:val="00EB513B"/>
    <w:rsid w:val="00EB546A"/>
    <w:rsid w:val="00EB7074"/>
    <w:rsid w:val="00EB73E0"/>
    <w:rsid w:val="00EC1174"/>
    <w:rsid w:val="00EC1BDE"/>
    <w:rsid w:val="00EC3336"/>
    <w:rsid w:val="00EC38C6"/>
    <w:rsid w:val="00EC439E"/>
    <w:rsid w:val="00EC4BE0"/>
    <w:rsid w:val="00EC619C"/>
    <w:rsid w:val="00EC6F85"/>
    <w:rsid w:val="00EC7DCF"/>
    <w:rsid w:val="00ED05CE"/>
    <w:rsid w:val="00ED08FE"/>
    <w:rsid w:val="00ED12AF"/>
    <w:rsid w:val="00ED3C87"/>
    <w:rsid w:val="00ED5573"/>
    <w:rsid w:val="00ED6A49"/>
    <w:rsid w:val="00ED72D8"/>
    <w:rsid w:val="00ED7717"/>
    <w:rsid w:val="00EE0BE0"/>
    <w:rsid w:val="00EE0D30"/>
    <w:rsid w:val="00EE52C5"/>
    <w:rsid w:val="00EE5E07"/>
    <w:rsid w:val="00EE65E1"/>
    <w:rsid w:val="00EE6DF0"/>
    <w:rsid w:val="00EF14DB"/>
    <w:rsid w:val="00EF155A"/>
    <w:rsid w:val="00EF1F67"/>
    <w:rsid w:val="00EF2377"/>
    <w:rsid w:val="00EF48DA"/>
    <w:rsid w:val="00EF500C"/>
    <w:rsid w:val="00EF5317"/>
    <w:rsid w:val="00EF59C1"/>
    <w:rsid w:val="00EF5CFC"/>
    <w:rsid w:val="00EF7D7E"/>
    <w:rsid w:val="00F0090B"/>
    <w:rsid w:val="00F0142B"/>
    <w:rsid w:val="00F01E21"/>
    <w:rsid w:val="00F01EB4"/>
    <w:rsid w:val="00F02BD9"/>
    <w:rsid w:val="00F02E8D"/>
    <w:rsid w:val="00F02F18"/>
    <w:rsid w:val="00F03BC4"/>
    <w:rsid w:val="00F03BF3"/>
    <w:rsid w:val="00F04ADB"/>
    <w:rsid w:val="00F050CE"/>
    <w:rsid w:val="00F051E2"/>
    <w:rsid w:val="00F06189"/>
    <w:rsid w:val="00F0658E"/>
    <w:rsid w:val="00F06958"/>
    <w:rsid w:val="00F1140D"/>
    <w:rsid w:val="00F12CC5"/>
    <w:rsid w:val="00F13B6A"/>
    <w:rsid w:val="00F13C46"/>
    <w:rsid w:val="00F1447F"/>
    <w:rsid w:val="00F15CCF"/>
    <w:rsid w:val="00F15D94"/>
    <w:rsid w:val="00F16517"/>
    <w:rsid w:val="00F20772"/>
    <w:rsid w:val="00F21E31"/>
    <w:rsid w:val="00F23BB9"/>
    <w:rsid w:val="00F23E39"/>
    <w:rsid w:val="00F25B44"/>
    <w:rsid w:val="00F26754"/>
    <w:rsid w:val="00F2699F"/>
    <w:rsid w:val="00F27B47"/>
    <w:rsid w:val="00F30287"/>
    <w:rsid w:val="00F3034D"/>
    <w:rsid w:val="00F30525"/>
    <w:rsid w:val="00F305BC"/>
    <w:rsid w:val="00F30BF2"/>
    <w:rsid w:val="00F30CE0"/>
    <w:rsid w:val="00F30FF9"/>
    <w:rsid w:val="00F346F0"/>
    <w:rsid w:val="00F34B34"/>
    <w:rsid w:val="00F35B65"/>
    <w:rsid w:val="00F3632E"/>
    <w:rsid w:val="00F368B7"/>
    <w:rsid w:val="00F37D7C"/>
    <w:rsid w:val="00F41434"/>
    <w:rsid w:val="00F41C19"/>
    <w:rsid w:val="00F43B03"/>
    <w:rsid w:val="00F44C7F"/>
    <w:rsid w:val="00F45FF6"/>
    <w:rsid w:val="00F46900"/>
    <w:rsid w:val="00F46F61"/>
    <w:rsid w:val="00F47C56"/>
    <w:rsid w:val="00F50924"/>
    <w:rsid w:val="00F51527"/>
    <w:rsid w:val="00F530AD"/>
    <w:rsid w:val="00F54258"/>
    <w:rsid w:val="00F544B7"/>
    <w:rsid w:val="00F5511F"/>
    <w:rsid w:val="00F560AC"/>
    <w:rsid w:val="00F5620B"/>
    <w:rsid w:val="00F57396"/>
    <w:rsid w:val="00F576C3"/>
    <w:rsid w:val="00F57D5D"/>
    <w:rsid w:val="00F60A25"/>
    <w:rsid w:val="00F61376"/>
    <w:rsid w:val="00F61ED0"/>
    <w:rsid w:val="00F63F2B"/>
    <w:rsid w:val="00F640C7"/>
    <w:rsid w:val="00F65984"/>
    <w:rsid w:val="00F66502"/>
    <w:rsid w:val="00F67FC6"/>
    <w:rsid w:val="00F70673"/>
    <w:rsid w:val="00F733BB"/>
    <w:rsid w:val="00F737DB"/>
    <w:rsid w:val="00F73E65"/>
    <w:rsid w:val="00F74E0C"/>
    <w:rsid w:val="00F75F91"/>
    <w:rsid w:val="00F77606"/>
    <w:rsid w:val="00F77B74"/>
    <w:rsid w:val="00F802EC"/>
    <w:rsid w:val="00F80D91"/>
    <w:rsid w:val="00F818AE"/>
    <w:rsid w:val="00F82873"/>
    <w:rsid w:val="00F84960"/>
    <w:rsid w:val="00F85472"/>
    <w:rsid w:val="00F85F0F"/>
    <w:rsid w:val="00F85FB6"/>
    <w:rsid w:val="00F86C3B"/>
    <w:rsid w:val="00F93889"/>
    <w:rsid w:val="00F952D5"/>
    <w:rsid w:val="00FA1E23"/>
    <w:rsid w:val="00FA1F5B"/>
    <w:rsid w:val="00FA3612"/>
    <w:rsid w:val="00FA49B8"/>
    <w:rsid w:val="00FA59C4"/>
    <w:rsid w:val="00FA606F"/>
    <w:rsid w:val="00FA6C61"/>
    <w:rsid w:val="00FA6D80"/>
    <w:rsid w:val="00FA766C"/>
    <w:rsid w:val="00FA7F2E"/>
    <w:rsid w:val="00FB1805"/>
    <w:rsid w:val="00FB18D3"/>
    <w:rsid w:val="00FB2F6C"/>
    <w:rsid w:val="00FB541F"/>
    <w:rsid w:val="00FB5FA0"/>
    <w:rsid w:val="00FB6720"/>
    <w:rsid w:val="00FC0B41"/>
    <w:rsid w:val="00FC240B"/>
    <w:rsid w:val="00FC2559"/>
    <w:rsid w:val="00FC3B6E"/>
    <w:rsid w:val="00FC4B44"/>
    <w:rsid w:val="00FC70DF"/>
    <w:rsid w:val="00FC749A"/>
    <w:rsid w:val="00FC793E"/>
    <w:rsid w:val="00FC7A27"/>
    <w:rsid w:val="00FD004D"/>
    <w:rsid w:val="00FD05CD"/>
    <w:rsid w:val="00FD45AF"/>
    <w:rsid w:val="00FD53E0"/>
    <w:rsid w:val="00FD6082"/>
    <w:rsid w:val="00FD62B7"/>
    <w:rsid w:val="00FD7DCC"/>
    <w:rsid w:val="00FD7E98"/>
    <w:rsid w:val="00FE04FA"/>
    <w:rsid w:val="00FE17AA"/>
    <w:rsid w:val="00FE1C7A"/>
    <w:rsid w:val="00FE1D93"/>
    <w:rsid w:val="00FE3A94"/>
    <w:rsid w:val="00FE5862"/>
    <w:rsid w:val="00FE5B73"/>
    <w:rsid w:val="00FE6EEA"/>
    <w:rsid w:val="00FE7252"/>
    <w:rsid w:val="00FF0781"/>
    <w:rsid w:val="00FF0F6C"/>
    <w:rsid w:val="00FF1200"/>
    <w:rsid w:val="00FF24ED"/>
    <w:rsid w:val="00FF3251"/>
    <w:rsid w:val="00FF3384"/>
    <w:rsid w:val="00FF4339"/>
    <w:rsid w:val="00FF5F17"/>
    <w:rsid w:val="00FF6A6C"/>
    <w:rsid w:val="00FF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6527"/>
  <w15:chartTrackingRefBased/>
  <w15:docId w15:val="{C0C2CFFD-FCD2-44BA-8277-5CADD495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1C"/>
  </w:style>
  <w:style w:type="paragraph" w:styleId="Heading1">
    <w:name w:val="heading 1"/>
    <w:basedOn w:val="Normal"/>
    <w:next w:val="Normal"/>
    <w:link w:val="Heading1Char"/>
    <w:uiPriority w:val="9"/>
    <w:qFormat/>
    <w:rsid w:val="00377A4D"/>
    <w:pPr>
      <w:keepNext/>
      <w:keepLines/>
      <w:numPr>
        <w:numId w:val="5"/>
      </w:numPr>
      <w:spacing w:before="240" w:after="0"/>
      <w:ind w:left="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377A4D"/>
    <w:pPr>
      <w:numPr>
        <w:ilvl w:val="1"/>
      </w:numPr>
      <w:outlineLvl w:val="1"/>
    </w:pPr>
  </w:style>
  <w:style w:type="paragraph" w:styleId="Heading3">
    <w:name w:val="heading 3"/>
    <w:basedOn w:val="Normal"/>
    <w:next w:val="Normal"/>
    <w:link w:val="Heading3Char"/>
    <w:uiPriority w:val="9"/>
    <w:unhideWhenUsed/>
    <w:qFormat/>
    <w:rsid w:val="00E16E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A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7A4D"/>
    <w:rPr>
      <w:rFonts w:asciiTheme="majorHAnsi" w:eastAsiaTheme="majorEastAsia" w:hAnsiTheme="majorHAnsi" w:cstheme="majorBidi"/>
      <w:color w:val="2F5496" w:themeColor="accent1" w:themeShade="BF"/>
      <w:sz w:val="32"/>
      <w:szCs w:val="32"/>
    </w:rPr>
  </w:style>
  <w:style w:type="table" w:styleId="TableGrid">
    <w:name w:val="Table Grid"/>
    <w:aliases w:val="USAF Table,ASWE-Table-Format"/>
    <w:basedOn w:val="TableNormal"/>
    <w:uiPriority w:val="39"/>
    <w:rsid w:val="0057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7AF"/>
    <w:pPr>
      <w:ind w:left="720"/>
      <w:contextualSpacing/>
    </w:pPr>
  </w:style>
  <w:style w:type="character" w:styleId="CommentReference">
    <w:name w:val="annotation reference"/>
    <w:basedOn w:val="DefaultParagraphFont"/>
    <w:uiPriority w:val="99"/>
    <w:semiHidden/>
    <w:unhideWhenUsed/>
    <w:rsid w:val="00DE40D5"/>
    <w:rPr>
      <w:sz w:val="16"/>
      <w:szCs w:val="16"/>
    </w:rPr>
  </w:style>
  <w:style w:type="paragraph" w:styleId="CommentText">
    <w:name w:val="annotation text"/>
    <w:basedOn w:val="Normal"/>
    <w:link w:val="CommentTextChar"/>
    <w:uiPriority w:val="99"/>
    <w:unhideWhenUsed/>
    <w:rsid w:val="00DE40D5"/>
    <w:pPr>
      <w:spacing w:line="240" w:lineRule="auto"/>
    </w:pPr>
    <w:rPr>
      <w:sz w:val="20"/>
      <w:szCs w:val="20"/>
    </w:rPr>
  </w:style>
  <w:style w:type="character" w:customStyle="1" w:styleId="CommentTextChar">
    <w:name w:val="Comment Text Char"/>
    <w:basedOn w:val="DefaultParagraphFont"/>
    <w:link w:val="CommentText"/>
    <w:uiPriority w:val="99"/>
    <w:rsid w:val="00DE40D5"/>
    <w:rPr>
      <w:sz w:val="20"/>
      <w:szCs w:val="20"/>
    </w:rPr>
  </w:style>
  <w:style w:type="paragraph" w:styleId="CommentSubject">
    <w:name w:val="annotation subject"/>
    <w:basedOn w:val="CommentText"/>
    <w:next w:val="CommentText"/>
    <w:link w:val="CommentSubjectChar"/>
    <w:uiPriority w:val="99"/>
    <w:semiHidden/>
    <w:unhideWhenUsed/>
    <w:rsid w:val="00DE40D5"/>
    <w:rPr>
      <w:b/>
      <w:bCs/>
    </w:rPr>
  </w:style>
  <w:style w:type="character" w:customStyle="1" w:styleId="CommentSubjectChar">
    <w:name w:val="Comment Subject Char"/>
    <w:basedOn w:val="CommentTextChar"/>
    <w:link w:val="CommentSubject"/>
    <w:uiPriority w:val="99"/>
    <w:semiHidden/>
    <w:rsid w:val="00DE40D5"/>
    <w:rPr>
      <w:b/>
      <w:bCs/>
      <w:sz w:val="20"/>
      <w:szCs w:val="20"/>
    </w:rPr>
  </w:style>
  <w:style w:type="paragraph" w:styleId="BalloonText">
    <w:name w:val="Balloon Text"/>
    <w:basedOn w:val="Normal"/>
    <w:link w:val="BalloonTextChar"/>
    <w:uiPriority w:val="99"/>
    <w:semiHidden/>
    <w:unhideWhenUsed/>
    <w:rsid w:val="00DE4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0D5"/>
    <w:rPr>
      <w:rFonts w:ascii="Segoe UI" w:hAnsi="Segoe UI" w:cs="Segoe UI"/>
      <w:sz w:val="18"/>
      <w:szCs w:val="18"/>
    </w:rPr>
  </w:style>
  <w:style w:type="paragraph" w:styleId="Header">
    <w:name w:val="header"/>
    <w:basedOn w:val="Normal"/>
    <w:link w:val="HeaderChar"/>
    <w:uiPriority w:val="99"/>
    <w:unhideWhenUsed/>
    <w:rsid w:val="00F02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BD9"/>
  </w:style>
  <w:style w:type="paragraph" w:styleId="Footer">
    <w:name w:val="footer"/>
    <w:basedOn w:val="Normal"/>
    <w:link w:val="FooterChar"/>
    <w:uiPriority w:val="99"/>
    <w:unhideWhenUsed/>
    <w:rsid w:val="00F02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BD9"/>
  </w:style>
  <w:style w:type="character" w:styleId="Hyperlink">
    <w:name w:val="Hyperlink"/>
    <w:basedOn w:val="DefaultParagraphFont"/>
    <w:uiPriority w:val="99"/>
    <w:unhideWhenUsed/>
    <w:rsid w:val="00056E8F"/>
    <w:rPr>
      <w:color w:val="0563C1" w:themeColor="hyperlink"/>
      <w:u w:val="single"/>
    </w:rPr>
  </w:style>
  <w:style w:type="character" w:customStyle="1" w:styleId="UnresolvedMention1">
    <w:name w:val="Unresolved Mention1"/>
    <w:basedOn w:val="DefaultParagraphFont"/>
    <w:uiPriority w:val="99"/>
    <w:semiHidden/>
    <w:unhideWhenUsed/>
    <w:rsid w:val="00056E8F"/>
    <w:rPr>
      <w:color w:val="605E5C"/>
      <w:shd w:val="clear" w:color="auto" w:fill="E1DFDD"/>
    </w:rPr>
  </w:style>
  <w:style w:type="character" w:customStyle="1" w:styleId="UnresolvedMention2">
    <w:name w:val="Unresolved Mention2"/>
    <w:basedOn w:val="DefaultParagraphFont"/>
    <w:uiPriority w:val="99"/>
    <w:semiHidden/>
    <w:unhideWhenUsed/>
    <w:rsid w:val="00B91827"/>
    <w:rPr>
      <w:color w:val="605E5C"/>
      <w:shd w:val="clear" w:color="auto" w:fill="E1DFDD"/>
    </w:rPr>
  </w:style>
  <w:style w:type="paragraph" w:styleId="Revision">
    <w:name w:val="Revision"/>
    <w:hidden/>
    <w:uiPriority w:val="99"/>
    <w:semiHidden/>
    <w:rsid w:val="0080672A"/>
    <w:pPr>
      <w:spacing w:after="0" w:line="240" w:lineRule="auto"/>
    </w:pPr>
  </w:style>
  <w:style w:type="paragraph" w:styleId="Title">
    <w:name w:val="Title"/>
    <w:basedOn w:val="Normal"/>
    <w:next w:val="Normal"/>
    <w:link w:val="TitleChar"/>
    <w:uiPriority w:val="10"/>
    <w:qFormat/>
    <w:rsid w:val="00A03E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29"/>
    <w:rPr>
      <w:rFonts w:asciiTheme="majorHAnsi" w:eastAsiaTheme="majorEastAsia" w:hAnsiTheme="majorHAnsi" w:cstheme="majorBidi"/>
      <w:spacing w:val="-10"/>
      <w:kern w:val="28"/>
      <w:sz w:val="56"/>
      <w:szCs w:val="56"/>
    </w:rPr>
  </w:style>
  <w:style w:type="paragraph" w:styleId="NoSpacing">
    <w:name w:val="No Spacing"/>
    <w:aliases w:val="Single,No Space"/>
    <w:uiPriority w:val="7"/>
    <w:qFormat/>
    <w:rsid w:val="00A03E29"/>
    <w:pPr>
      <w:spacing w:after="0" w:line="240" w:lineRule="auto"/>
    </w:pPr>
    <w:rPr>
      <w:rFonts w:ascii="Times New Roman" w:eastAsia="Calibri" w:hAnsi="Times New Roman" w:cs="Times New Roman"/>
      <w:color w:val="000000" w:themeColor="text1"/>
      <w:sz w:val="24"/>
    </w:rPr>
  </w:style>
  <w:style w:type="paragraph" w:customStyle="1" w:styleId="Title1">
    <w:name w:val="Title 1"/>
    <w:link w:val="Title1Char"/>
    <w:uiPriority w:val="20"/>
    <w:qFormat/>
    <w:rsid w:val="00A03E29"/>
    <w:pPr>
      <w:widowControl w:val="0"/>
      <w:spacing w:after="0" w:line="276" w:lineRule="auto"/>
      <w:jc w:val="center"/>
    </w:pPr>
    <w:rPr>
      <w:rFonts w:ascii="Times New Roman" w:eastAsia="Times New Roman" w:hAnsi="Times New Roman" w:cs="Courier New"/>
      <w:b/>
      <w:bCs/>
      <w:caps/>
      <w:color w:val="000000" w:themeColor="text1"/>
      <w:sz w:val="28"/>
      <w:szCs w:val="24"/>
    </w:rPr>
  </w:style>
  <w:style w:type="character" w:customStyle="1" w:styleId="Title1Char">
    <w:name w:val="Title 1 Char"/>
    <w:basedOn w:val="DefaultParagraphFont"/>
    <w:link w:val="Title1"/>
    <w:uiPriority w:val="20"/>
    <w:rsid w:val="00A03E29"/>
    <w:rPr>
      <w:rFonts w:ascii="Times New Roman" w:eastAsia="Times New Roman" w:hAnsi="Times New Roman" w:cs="Courier New"/>
      <w:b/>
      <w:bCs/>
      <w:caps/>
      <w:color w:val="000000" w:themeColor="text1"/>
      <w:sz w:val="28"/>
      <w:szCs w:val="24"/>
    </w:rPr>
  </w:style>
  <w:style w:type="paragraph" w:customStyle="1" w:styleId="Distribution">
    <w:name w:val="Distribution"/>
    <w:link w:val="DistributionChar"/>
    <w:uiPriority w:val="21"/>
    <w:qFormat/>
    <w:rsid w:val="00A03E29"/>
    <w:pPr>
      <w:spacing w:after="0" w:line="240" w:lineRule="auto"/>
    </w:pPr>
    <w:rPr>
      <w:rFonts w:ascii="Times New Roman" w:eastAsia="Calibri" w:hAnsi="Times New Roman" w:cs="Times New Roman"/>
      <w:b/>
      <w:bCs/>
      <w:color w:val="000000" w:themeColor="text1"/>
      <w:sz w:val="18"/>
      <w:szCs w:val="18"/>
    </w:rPr>
  </w:style>
  <w:style w:type="character" w:customStyle="1" w:styleId="DistributionChar">
    <w:name w:val="Distribution Char"/>
    <w:basedOn w:val="DefaultParagraphFont"/>
    <w:link w:val="Distribution"/>
    <w:uiPriority w:val="21"/>
    <w:rsid w:val="00A03E29"/>
    <w:rPr>
      <w:rFonts w:ascii="Times New Roman" w:eastAsia="Calibri" w:hAnsi="Times New Roman" w:cs="Times New Roman"/>
      <w:b/>
      <w:bCs/>
      <w:color w:val="000000" w:themeColor="text1"/>
      <w:sz w:val="18"/>
      <w:szCs w:val="18"/>
    </w:rPr>
  </w:style>
  <w:style w:type="paragraph" w:customStyle="1" w:styleId="TableText">
    <w:name w:val="Table Text"/>
    <w:link w:val="TableTextChar"/>
    <w:uiPriority w:val="9"/>
    <w:qFormat/>
    <w:rsid w:val="00FB18D3"/>
    <w:pPr>
      <w:spacing w:after="0" w:line="240" w:lineRule="auto"/>
      <w:contextualSpacing/>
    </w:pPr>
    <w:rPr>
      <w:rFonts w:ascii="Times New Roman" w:eastAsia="Times New Roman" w:hAnsi="Times New Roman" w:cs="Times New Roman"/>
      <w:color w:val="000000" w:themeColor="text1"/>
      <w:sz w:val="20"/>
      <w:szCs w:val="20"/>
    </w:rPr>
  </w:style>
  <w:style w:type="character" w:customStyle="1" w:styleId="TableTextChar">
    <w:name w:val="Table Text Char"/>
    <w:basedOn w:val="DefaultParagraphFont"/>
    <w:link w:val="TableText"/>
    <w:uiPriority w:val="9"/>
    <w:rsid w:val="00FB18D3"/>
    <w:rPr>
      <w:rFonts w:ascii="Times New Roman" w:eastAsia="Times New Roman" w:hAnsi="Times New Roman" w:cs="Times New Roman"/>
      <w:color w:val="000000" w:themeColor="text1"/>
      <w:sz w:val="20"/>
      <w:szCs w:val="20"/>
    </w:rPr>
  </w:style>
  <w:style w:type="paragraph" w:customStyle="1" w:styleId="Bullet1">
    <w:name w:val="Bullet 1"/>
    <w:link w:val="Bullet1Char"/>
    <w:uiPriority w:val="13"/>
    <w:qFormat/>
    <w:rsid w:val="00FB18D3"/>
    <w:pPr>
      <w:numPr>
        <w:numId w:val="1"/>
      </w:numPr>
      <w:spacing w:after="0" w:line="276" w:lineRule="auto"/>
      <w:contextualSpacing/>
    </w:pPr>
    <w:rPr>
      <w:rFonts w:ascii="Times New Roman" w:eastAsia="Calibri" w:hAnsi="Times New Roman" w:cs="Times New Roman"/>
      <w:color w:val="000000" w:themeColor="text1"/>
      <w:sz w:val="24"/>
    </w:rPr>
  </w:style>
  <w:style w:type="character" w:customStyle="1" w:styleId="Bullet1Char">
    <w:name w:val="Bullet 1 Char"/>
    <w:basedOn w:val="DefaultParagraphFont"/>
    <w:link w:val="Bullet1"/>
    <w:uiPriority w:val="13"/>
    <w:rsid w:val="00FB18D3"/>
    <w:rPr>
      <w:rFonts w:ascii="Times New Roman" w:eastAsia="Calibri" w:hAnsi="Times New Roman" w:cs="Times New Roman"/>
      <w:color w:val="000000" w:themeColor="text1"/>
      <w:sz w:val="24"/>
    </w:rPr>
  </w:style>
  <w:style w:type="paragraph" w:customStyle="1" w:styleId="TableLabel">
    <w:name w:val="Table Label"/>
    <w:link w:val="TableLabelChar"/>
    <w:uiPriority w:val="8"/>
    <w:qFormat/>
    <w:rsid w:val="00FB18D3"/>
    <w:pPr>
      <w:keepNext/>
      <w:spacing w:before="240" w:after="200" w:line="240" w:lineRule="auto"/>
      <w:contextualSpacing/>
      <w:jc w:val="center"/>
    </w:pPr>
    <w:rPr>
      <w:rFonts w:ascii="Times New Roman" w:eastAsia="Calibri" w:hAnsi="Times New Roman" w:cs="Times New Roman"/>
      <w:b/>
      <w:color w:val="000000" w:themeColor="text1"/>
      <w:sz w:val="20"/>
      <w:szCs w:val="20"/>
    </w:rPr>
  </w:style>
  <w:style w:type="character" w:customStyle="1" w:styleId="TableLabelChar">
    <w:name w:val="Table Label Char"/>
    <w:basedOn w:val="DefaultParagraphFont"/>
    <w:link w:val="TableLabel"/>
    <w:uiPriority w:val="8"/>
    <w:rsid w:val="00FB18D3"/>
    <w:rPr>
      <w:rFonts w:ascii="Times New Roman" w:eastAsia="Calibri" w:hAnsi="Times New Roman" w:cs="Times New Roman"/>
      <w:b/>
      <w:color w:val="000000" w:themeColor="text1"/>
      <w:sz w:val="20"/>
      <w:szCs w:val="20"/>
    </w:rPr>
  </w:style>
  <w:style w:type="paragraph" w:customStyle="1" w:styleId="TableHead">
    <w:name w:val="Table Head"/>
    <w:link w:val="TableHeadChar"/>
    <w:uiPriority w:val="9"/>
    <w:qFormat/>
    <w:rsid w:val="00D42008"/>
    <w:pPr>
      <w:keepNext/>
      <w:spacing w:after="0" w:line="240" w:lineRule="auto"/>
      <w:contextualSpacing/>
      <w:jc w:val="center"/>
    </w:pPr>
    <w:rPr>
      <w:rFonts w:ascii="Times New Roman" w:eastAsia="Times New Roman" w:hAnsi="Times New Roman" w:cs="Times New Roman"/>
      <w:b/>
      <w:color w:val="F2F2F2" w:themeColor="background1" w:themeShade="F2"/>
      <w:sz w:val="20"/>
      <w:szCs w:val="20"/>
    </w:rPr>
  </w:style>
  <w:style w:type="character" w:customStyle="1" w:styleId="TableHeadChar">
    <w:name w:val="Table Head Char"/>
    <w:basedOn w:val="TableTextChar"/>
    <w:link w:val="TableHead"/>
    <w:uiPriority w:val="9"/>
    <w:rsid w:val="00D42008"/>
    <w:rPr>
      <w:rFonts w:ascii="Times New Roman" w:eastAsia="Times New Roman" w:hAnsi="Times New Roman" w:cs="Times New Roman"/>
      <w:b/>
      <w:color w:val="F2F2F2" w:themeColor="background1" w:themeShade="F2"/>
      <w:sz w:val="20"/>
      <w:szCs w:val="20"/>
    </w:rPr>
  </w:style>
  <w:style w:type="paragraph" w:styleId="Caption">
    <w:name w:val="caption"/>
    <w:basedOn w:val="Normal"/>
    <w:next w:val="Normal"/>
    <w:uiPriority w:val="35"/>
    <w:unhideWhenUsed/>
    <w:qFormat/>
    <w:rsid w:val="007C34A0"/>
    <w:pPr>
      <w:spacing w:after="200" w:line="360" w:lineRule="auto"/>
      <w:jc w:val="center"/>
    </w:pPr>
    <w:rPr>
      <w:b/>
      <w:iCs/>
      <w:color w:val="44546A" w:themeColor="text2"/>
      <w:sz w:val="24"/>
      <w:szCs w:val="18"/>
    </w:rPr>
  </w:style>
  <w:style w:type="paragraph" w:styleId="TOCHeading">
    <w:name w:val="TOC Heading"/>
    <w:basedOn w:val="Heading1"/>
    <w:next w:val="Normal"/>
    <w:uiPriority w:val="39"/>
    <w:unhideWhenUsed/>
    <w:qFormat/>
    <w:rsid w:val="00F30287"/>
    <w:pPr>
      <w:outlineLvl w:val="9"/>
    </w:pPr>
  </w:style>
  <w:style w:type="paragraph" w:styleId="TOC1">
    <w:name w:val="toc 1"/>
    <w:basedOn w:val="Normal"/>
    <w:next w:val="Normal"/>
    <w:autoRedefine/>
    <w:uiPriority w:val="39"/>
    <w:unhideWhenUsed/>
    <w:rsid w:val="00F30287"/>
    <w:pPr>
      <w:spacing w:after="100"/>
    </w:pPr>
  </w:style>
  <w:style w:type="paragraph" w:styleId="TOC2">
    <w:name w:val="toc 2"/>
    <w:basedOn w:val="Normal"/>
    <w:next w:val="Normal"/>
    <w:autoRedefine/>
    <w:uiPriority w:val="39"/>
    <w:unhideWhenUsed/>
    <w:rsid w:val="00361D85"/>
    <w:pPr>
      <w:spacing w:after="100"/>
      <w:ind w:left="220"/>
    </w:pPr>
  </w:style>
  <w:style w:type="table" w:styleId="GridTable4">
    <w:name w:val="Grid Table 4"/>
    <w:basedOn w:val="TableNormal"/>
    <w:uiPriority w:val="49"/>
    <w:rsid w:val="00677B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3B66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
    <w:name w:val="List Table 3"/>
    <w:basedOn w:val="TableNormal"/>
    <w:uiPriority w:val="48"/>
    <w:rsid w:val="00C4001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rmalWeb">
    <w:name w:val="Normal (Web)"/>
    <w:basedOn w:val="Normal"/>
    <w:uiPriority w:val="99"/>
    <w:semiHidden/>
    <w:unhideWhenUsed/>
    <w:rsid w:val="006606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8681C"/>
    <w:pPr>
      <w:widowControl w:val="0"/>
      <w:autoSpaceDE w:val="0"/>
      <w:autoSpaceDN w:val="0"/>
      <w:spacing w:after="0" w:line="240" w:lineRule="auto"/>
      <w:ind w:left="107"/>
    </w:pPr>
    <w:rPr>
      <w:rFonts w:ascii="Arial" w:eastAsia="Arial" w:hAnsi="Arial" w:cs="Arial"/>
    </w:rPr>
  </w:style>
  <w:style w:type="character" w:styleId="FollowedHyperlink">
    <w:name w:val="FollowedHyperlink"/>
    <w:basedOn w:val="DefaultParagraphFont"/>
    <w:uiPriority w:val="99"/>
    <w:semiHidden/>
    <w:unhideWhenUsed/>
    <w:rsid w:val="00D56389"/>
    <w:rPr>
      <w:color w:val="954F72" w:themeColor="followedHyperlink"/>
      <w:u w:val="single"/>
    </w:rPr>
  </w:style>
  <w:style w:type="character" w:styleId="Strong">
    <w:name w:val="Strong"/>
    <w:basedOn w:val="DefaultParagraphFont"/>
    <w:uiPriority w:val="22"/>
    <w:qFormat/>
    <w:rsid w:val="00CC724C"/>
    <w:rPr>
      <w:rFonts w:ascii="Calibri" w:hAnsi="Calibri"/>
      <w:b/>
      <w:bCs/>
    </w:rPr>
  </w:style>
  <w:style w:type="paragraph" w:customStyle="1" w:styleId="Cover3">
    <w:name w:val="Cover3"/>
    <w:basedOn w:val="Normal"/>
    <w:qFormat/>
    <w:rsid w:val="00CC724C"/>
    <w:pPr>
      <w:tabs>
        <w:tab w:val="left" w:pos="4050"/>
      </w:tabs>
      <w:autoSpaceDE w:val="0"/>
      <w:autoSpaceDN w:val="0"/>
      <w:spacing w:before="2880" w:after="0" w:line="240" w:lineRule="auto"/>
      <w:ind w:left="4050" w:hanging="4205"/>
    </w:pPr>
    <w:rPr>
      <w:rFonts w:ascii="Calibri" w:eastAsia="Times New Roman" w:hAnsi="Calibri" w:cs="Times New Roman"/>
      <w:sz w:val="36"/>
      <w:szCs w:val="36"/>
    </w:rPr>
  </w:style>
  <w:style w:type="paragraph" w:customStyle="1" w:styleId="NormalTableText">
    <w:name w:val="Normal Table Text"/>
    <w:basedOn w:val="Normal"/>
    <w:qFormat/>
    <w:rsid w:val="00CC724C"/>
    <w:pPr>
      <w:autoSpaceDE w:val="0"/>
      <w:autoSpaceDN w:val="0"/>
      <w:spacing w:after="0" w:line="240" w:lineRule="auto"/>
    </w:pPr>
    <w:rPr>
      <w:rFonts w:ascii="Calibri" w:eastAsia="Times New Roman" w:hAnsi="Calibri" w:cs="Times New Roman"/>
      <w:szCs w:val="24"/>
    </w:rPr>
  </w:style>
  <w:style w:type="character" w:customStyle="1" w:styleId="Heading3Char">
    <w:name w:val="Heading 3 Char"/>
    <w:basedOn w:val="DefaultParagraphFont"/>
    <w:link w:val="Heading3"/>
    <w:uiPriority w:val="9"/>
    <w:rsid w:val="00E16E8A"/>
    <w:rPr>
      <w:rFonts w:asciiTheme="majorHAnsi" w:eastAsiaTheme="majorEastAsia" w:hAnsiTheme="majorHAnsi" w:cstheme="majorBidi"/>
      <w:color w:val="1F3763" w:themeColor="accent1" w:themeShade="7F"/>
      <w:sz w:val="24"/>
      <w:szCs w:val="24"/>
    </w:rPr>
  </w:style>
  <w:style w:type="paragraph" w:styleId="TableofFigures">
    <w:name w:val="table of figures"/>
    <w:basedOn w:val="Normal"/>
    <w:next w:val="Normal"/>
    <w:uiPriority w:val="99"/>
    <w:unhideWhenUsed/>
    <w:rsid w:val="00D06FE5"/>
    <w:pPr>
      <w:spacing w:after="0"/>
    </w:pPr>
  </w:style>
  <w:style w:type="character" w:styleId="UnresolvedMention">
    <w:name w:val="Unresolved Mention"/>
    <w:basedOn w:val="DefaultParagraphFont"/>
    <w:uiPriority w:val="99"/>
    <w:semiHidden/>
    <w:unhideWhenUsed/>
    <w:rsid w:val="002F5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3391">
      <w:bodyDiv w:val="1"/>
      <w:marLeft w:val="0"/>
      <w:marRight w:val="0"/>
      <w:marTop w:val="0"/>
      <w:marBottom w:val="0"/>
      <w:divBdr>
        <w:top w:val="none" w:sz="0" w:space="0" w:color="auto"/>
        <w:left w:val="none" w:sz="0" w:space="0" w:color="auto"/>
        <w:bottom w:val="none" w:sz="0" w:space="0" w:color="auto"/>
        <w:right w:val="none" w:sz="0" w:space="0" w:color="auto"/>
      </w:divBdr>
      <w:divsChild>
        <w:div w:id="299111423">
          <w:marLeft w:val="547"/>
          <w:marRight w:val="0"/>
          <w:marTop w:val="0"/>
          <w:marBottom w:val="0"/>
          <w:divBdr>
            <w:top w:val="none" w:sz="0" w:space="0" w:color="auto"/>
            <w:left w:val="none" w:sz="0" w:space="0" w:color="auto"/>
            <w:bottom w:val="none" w:sz="0" w:space="0" w:color="auto"/>
            <w:right w:val="none" w:sz="0" w:space="0" w:color="auto"/>
          </w:divBdr>
        </w:div>
        <w:div w:id="782656213">
          <w:marLeft w:val="547"/>
          <w:marRight w:val="0"/>
          <w:marTop w:val="0"/>
          <w:marBottom w:val="0"/>
          <w:divBdr>
            <w:top w:val="none" w:sz="0" w:space="0" w:color="auto"/>
            <w:left w:val="none" w:sz="0" w:space="0" w:color="auto"/>
            <w:bottom w:val="none" w:sz="0" w:space="0" w:color="auto"/>
            <w:right w:val="none" w:sz="0" w:space="0" w:color="auto"/>
          </w:divBdr>
        </w:div>
        <w:div w:id="1982685304">
          <w:marLeft w:val="547"/>
          <w:marRight w:val="0"/>
          <w:marTop w:val="0"/>
          <w:marBottom w:val="0"/>
          <w:divBdr>
            <w:top w:val="none" w:sz="0" w:space="0" w:color="auto"/>
            <w:left w:val="none" w:sz="0" w:space="0" w:color="auto"/>
            <w:bottom w:val="none" w:sz="0" w:space="0" w:color="auto"/>
            <w:right w:val="none" w:sz="0" w:space="0" w:color="auto"/>
          </w:divBdr>
        </w:div>
      </w:divsChild>
    </w:div>
    <w:div w:id="88283587">
      <w:bodyDiv w:val="1"/>
      <w:marLeft w:val="0"/>
      <w:marRight w:val="0"/>
      <w:marTop w:val="0"/>
      <w:marBottom w:val="0"/>
      <w:divBdr>
        <w:top w:val="none" w:sz="0" w:space="0" w:color="auto"/>
        <w:left w:val="none" w:sz="0" w:space="0" w:color="auto"/>
        <w:bottom w:val="none" w:sz="0" w:space="0" w:color="auto"/>
        <w:right w:val="none" w:sz="0" w:space="0" w:color="auto"/>
      </w:divBdr>
    </w:div>
    <w:div w:id="219362816">
      <w:bodyDiv w:val="1"/>
      <w:marLeft w:val="0"/>
      <w:marRight w:val="0"/>
      <w:marTop w:val="0"/>
      <w:marBottom w:val="0"/>
      <w:divBdr>
        <w:top w:val="none" w:sz="0" w:space="0" w:color="auto"/>
        <w:left w:val="none" w:sz="0" w:space="0" w:color="auto"/>
        <w:bottom w:val="none" w:sz="0" w:space="0" w:color="auto"/>
        <w:right w:val="none" w:sz="0" w:space="0" w:color="auto"/>
      </w:divBdr>
    </w:div>
    <w:div w:id="242842285">
      <w:bodyDiv w:val="1"/>
      <w:marLeft w:val="0"/>
      <w:marRight w:val="0"/>
      <w:marTop w:val="0"/>
      <w:marBottom w:val="0"/>
      <w:divBdr>
        <w:top w:val="none" w:sz="0" w:space="0" w:color="auto"/>
        <w:left w:val="none" w:sz="0" w:space="0" w:color="auto"/>
        <w:bottom w:val="none" w:sz="0" w:space="0" w:color="auto"/>
        <w:right w:val="none" w:sz="0" w:space="0" w:color="auto"/>
      </w:divBdr>
    </w:div>
    <w:div w:id="365371356">
      <w:bodyDiv w:val="1"/>
      <w:marLeft w:val="0"/>
      <w:marRight w:val="0"/>
      <w:marTop w:val="0"/>
      <w:marBottom w:val="0"/>
      <w:divBdr>
        <w:top w:val="none" w:sz="0" w:space="0" w:color="auto"/>
        <w:left w:val="none" w:sz="0" w:space="0" w:color="auto"/>
        <w:bottom w:val="none" w:sz="0" w:space="0" w:color="auto"/>
        <w:right w:val="none" w:sz="0" w:space="0" w:color="auto"/>
      </w:divBdr>
    </w:div>
    <w:div w:id="490489590">
      <w:bodyDiv w:val="1"/>
      <w:marLeft w:val="0"/>
      <w:marRight w:val="0"/>
      <w:marTop w:val="0"/>
      <w:marBottom w:val="0"/>
      <w:divBdr>
        <w:top w:val="none" w:sz="0" w:space="0" w:color="auto"/>
        <w:left w:val="none" w:sz="0" w:space="0" w:color="auto"/>
        <w:bottom w:val="none" w:sz="0" w:space="0" w:color="auto"/>
        <w:right w:val="none" w:sz="0" w:space="0" w:color="auto"/>
      </w:divBdr>
    </w:div>
    <w:div w:id="507134831">
      <w:bodyDiv w:val="1"/>
      <w:marLeft w:val="0"/>
      <w:marRight w:val="0"/>
      <w:marTop w:val="0"/>
      <w:marBottom w:val="0"/>
      <w:divBdr>
        <w:top w:val="none" w:sz="0" w:space="0" w:color="auto"/>
        <w:left w:val="none" w:sz="0" w:space="0" w:color="auto"/>
        <w:bottom w:val="none" w:sz="0" w:space="0" w:color="auto"/>
        <w:right w:val="none" w:sz="0" w:space="0" w:color="auto"/>
      </w:divBdr>
    </w:div>
    <w:div w:id="523716826">
      <w:bodyDiv w:val="1"/>
      <w:marLeft w:val="0"/>
      <w:marRight w:val="0"/>
      <w:marTop w:val="0"/>
      <w:marBottom w:val="0"/>
      <w:divBdr>
        <w:top w:val="none" w:sz="0" w:space="0" w:color="auto"/>
        <w:left w:val="none" w:sz="0" w:space="0" w:color="auto"/>
        <w:bottom w:val="none" w:sz="0" w:space="0" w:color="auto"/>
        <w:right w:val="none" w:sz="0" w:space="0" w:color="auto"/>
      </w:divBdr>
    </w:div>
    <w:div w:id="564142520">
      <w:bodyDiv w:val="1"/>
      <w:marLeft w:val="0"/>
      <w:marRight w:val="0"/>
      <w:marTop w:val="0"/>
      <w:marBottom w:val="0"/>
      <w:divBdr>
        <w:top w:val="none" w:sz="0" w:space="0" w:color="auto"/>
        <w:left w:val="none" w:sz="0" w:space="0" w:color="auto"/>
        <w:bottom w:val="none" w:sz="0" w:space="0" w:color="auto"/>
        <w:right w:val="none" w:sz="0" w:space="0" w:color="auto"/>
      </w:divBdr>
    </w:div>
    <w:div w:id="634796102">
      <w:bodyDiv w:val="1"/>
      <w:marLeft w:val="0"/>
      <w:marRight w:val="0"/>
      <w:marTop w:val="0"/>
      <w:marBottom w:val="0"/>
      <w:divBdr>
        <w:top w:val="none" w:sz="0" w:space="0" w:color="auto"/>
        <w:left w:val="none" w:sz="0" w:space="0" w:color="auto"/>
        <w:bottom w:val="none" w:sz="0" w:space="0" w:color="auto"/>
        <w:right w:val="none" w:sz="0" w:space="0" w:color="auto"/>
      </w:divBdr>
    </w:div>
    <w:div w:id="643043983">
      <w:bodyDiv w:val="1"/>
      <w:marLeft w:val="0"/>
      <w:marRight w:val="0"/>
      <w:marTop w:val="0"/>
      <w:marBottom w:val="0"/>
      <w:divBdr>
        <w:top w:val="none" w:sz="0" w:space="0" w:color="auto"/>
        <w:left w:val="none" w:sz="0" w:space="0" w:color="auto"/>
        <w:bottom w:val="none" w:sz="0" w:space="0" w:color="auto"/>
        <w:right w:val="none" w:sz="0" w:space="0" w:color="auto"/>
      </w:divBdr>
    </w:div>
    <w:div w:id="720522832">
      <w:bodyDiv w:val="1"/>
      <w:marLeft w:val="0"/>
      <w:marRight w:val="0"/>
      <w:marTop w:val="0"/>
      <w:marBottom w:val="0"/>
      <w:divBdr>
        <w:top w:val="none" w:sz="0" w:space="0" w:color="auto"/>
        <w:left w:val="none" w:sz="0" w:space="0" w:color="auto"/>
        <w:bottom w:val="none" w:sz="0" w:space="0" w:color="auto"/>
        <w:right w:val="none" w:sz="0" w:space="0" w:color="auto"/>
      </w:divBdr>
    </w:div>
    <w:div w:id="745883475">
      <w:bodyDiv w:val="1"/>
      <w:marLeft w:val="0"/>
      <w:marRight w:val="0"/>
      <w:marTop w:val="0"/>
      <w:marBottom w:val="0"/>
      <w:divBdr>
        <w:top w:val="none" w:sz="0" w:space="0" w:color="auto"/>
        <w:left w:val="none" w:sz="0" w:space="0" w:color="auto"/>
        <w:bottom w:val="none" w:sz="0" w:space="0" w:color="auto"/>
        <w:right w:val="none" w:sz="0" w:space="0" w:color="auto"/>
      </w:divBdr>
    </w:div>
    <w:div w:id="761799230">
      <w:bodyDiv w:val="1"/>
      <w:marLeft w:val="0"/>
      <w:marRight w:val="0"/>
      <w:marTop w:val="0"/>
      <w:marBottom w:val="0"/>
      <w:divBdr>
        <w:top w:val="none" w:sz="0" w:space="0" w:color="auto"/>
        <w:left w:val="none" w:sz="0" w:space="0" w:color="auto"/>
        <w:bottom w:val="none" w:sz="0" w:space="0" w:color="auto"/>
        <w:right w:val="none" w:sz="0" w:space="0" w:color="auto"/>
      </w:divBdr>
      <w:divsChild>
        <w:div w:id="1189872714">
          <w:marLeft w:val="547"/>
          <w:marRight w:val="0"/>
          <w:marTop w:val="0"/>
          <w:marBottom w:val="0"/>
          <w:divBdr>
            <w:top w:val="none" w:sz="0" w:space="0" w:color="auto"/>
            <w:left w:val="none" w:sz="0" w:space="0" w:color="auto"/>
            <w:bottom w:val="none" w:sz="0" w:space="0" w:color="auto"/>
            <w:right w:val="none" w:sz="0" w:space="0" w:color="auto"/>
          </w:divBdr>
        </w:div>
        <w:div w:id="285818816">
          <w:marLeft w:val="547"/>
          <w:marRight w:val="0"/>
          <w:marTop w:val="0"/>
          <w:marBottom w:val="0"/>
          <w:divBdr>
            <w:top w:val="none" w:sz="0" w:space="0" w:color="auto"/>
            <w:left w:val="none" w:sz="0" w:space="0" w:color="auto"/>
            <w:bottom w:val="none" w:sz="0" w:space="0" w:color="auto"/>
            <w:right w:val="none" w:sz="0" w:space="0" w:color="auto"/>
          </w:divBdr>
        </w:div>
        <w:div w:id="610280580">
          <w:marLeft w:val="547"/>
          <w:marRight w:val="0"/>
          <w:marTop w:val="0"/>
          <w:marBottom w:val="0"/>
          <w:divBdr>
            <w:top w:val="none" w:sz="0" w:space="0" w:color="auto"/>
            <w:left w:val="none" w:sz="0" w:space="0" w:color="auto"/>
            <w:bottom w:val="none" w:sz="0" w:space="0" w:color="auto"/>
            <w:right w:val="none" w:sz="0" w:space="0" w:color="auto"/>
          </w:divBdr>
        </w:div>
        <w:div w:id="1863760">
          <w:marLeft w:val="547"/>
          <w:marRight w:val="0"/>
          <w:marTop w:val="0"/>
          <w:marBottom w:val="0"/>
          <w:divBdr>
            <w:top w:val="none" w:sz="0" w:space="0" w:color="auto"/>
            <w:left w:val="none" w:sz="0" w:space="0" w:color="auto"/>
            <w:bottom w:val="none" w:sz="0" w:space="0" w:color="auto"/>
            <w:right w:val="none" w:sz="0" w:space="0" w:color="auto"/>
          </w:divBdr>
        </w:div>
        <w:div w:id="1011101717">
          <w:marLeft w:val="547"/>
          <w:marRight w:val="0"/>
          <w:marTop w:val="0"/>
          <w:marBottom w:val="0"/>
          <w:divBdr>
            <w:top w:val="none" w:sz="0" w:space="0" w:color="auto"/>
            <w:left w:val="none" w:sz="0" w:space="0" w:color="auto"/>
            <w:bottom w:val="none" w:sz="0" w:space="0" w:color="auto"/>
            <w:right w:val="none" w:sz="0" w:space="0" w:color="auto"/>
          </w:divBdr>
        </w:div>
      </w:divsChild>
    </w:div>
    <w:div w:id="927156502">
      <w:bodyDiv w:val="1"/>
      <w:marLeft w:val="0"/>
      <w:marRight w:val="0"/>
      <w:marTop w:val="0"/>
      <w:marBottom w:val="0"/>
      <w:divBdr>
        <w:top w:val="none" w:sz="0" w:space="0" w:color="auto"/>
        <w:left w:val="none" w:sz="0" w:space="0" w:color="auto"/>
        <w:bottom w:val="none" w:sz="0" w:space="0" w:color="auto"/>
        <w:right w:val="none" w:sz="0" w:space="0" w:color="auto"/>
      </w:divBdr>
    </w:div>
    <w:div w:id="931931064">
      <w:bodyDiv w:val="1"/>
      <w:marLeft w:val="0"/>
      <w:marRight w:val="0"/>
      <w:marTop w:val="0"/>
      <w:marBottom w:val="0"/>
      <w:divBdr>
        <w:top w:val="none" w:sz="0" w:space="0" w:color="auto"/>
        <w:left w:val="none" w:sz="0" w:space="0" w:color="auto"/>
        <w:bottom w:val="none" w:sz="0" w:space="0" w:color="auto"/>
        <w:right w:val="none" w:sz="0" w:space="0" w:color="auto"/>
      </w:divBdr>
    </w:div>
    <w:div w:id="942765143">
      <w:bodyDiv w:val="1"/>
      <w:marLeft w:val="0"/>
      <w:marRight w:val="0"/>
      <w:marTop w:val="0"/>
      <w:marBottom w:val="0"/>
      <w:divBdr>
        <w:top w:val="none" w:sz="0" w:space="0" w:color="auto"/>
        <w:left w:val="none" w:sz="0" w:space="0" w:color="auto"/>
        <w:bottom w:val="none" w:sz="0" w:space="0" w:color="auto"/>
        <w:right w:val="none" w:sz="0" w:space="0" w:color="auto"/>
      </w:divBdr>
      <w:divsChild>
        <w:div w:id="2046369251">
          <w:marLeft w:val="547"/>
          <w:marRight w:val="0"/>
          <w:marTop w:val="0"/>
          <w:marBottom w:val="0"/>
          <w:divBdr>
            <w:top w:val="none" w:sz="0" w:space="0" w:color="auto"/>
            <w:left w:val="none" w:sz="0" w:space="0" w:color="auto"/>
            <w:bottom w:val="none" w:sz="0" w:space="0" w:color="auto"/>
            <w:right w:val="none" w:sz="0" w:space="0" w:color="auto"/>
          </w:divBdr>
        </w:div>
        <w:div w:id="552935989">
          <w:marLeft w:val="547"/>
          <w:marRight w:val="0"/>
          <w:marTop w:val="0"/>
          <w:marBottom w:val="0"/>
          <w:divBdr>
            <w:top w:val="none" w:sz="0" w:space="0" w:color="auto"/>
            <w:left w:val="none" w:sz="0" w:space="0" w:color="auto"/>
            <w:bottom w:val="none" w:sz="0" w:space="0" w:color="auto"/>
            <w:right w:val="none" w:sz="0" w:space="0" w:color="auto"/>
          </w:divBdr>
        </w:div>
        <w:div w:id="2111122767">
          <w:marLeft w:val="547"/>
          <w:marRight w:val="0"/>
          <w:marTop w:val="0"/>
          <w:marBottom w:val="0"/>
          <w:divBdr>
            <w:top w:val="none" w:sz="0" w:space="0" w:color="auto"/>
            <w:left w:val="none" w:sz="0" w:space="0" w:color="auto"/>
            <w:bottom w:val="none" w:sz="0" w:space="0" w:color="auto"/>
            <w:right w:val="none" w:sz="0" w:space="0" w:color="auto"/>
          </w:divBdr>
        </w:div>
      </w:divsChild>
    </w:div>
    <w:div w:id="956179883">
      <w:bodyDiv w:val="1"/>
      <w:marLeft w:val="0"/>
      <w:marRight w:val="0"/>
      <w:marTop w:val="0"/>
      <w:marBottom w:val="0"/>
      <w:divBdr>
        <w:top w:val="none" w:sz="0" w:space="0" w:color="auto"/>
        <w:left w:val="none" w:sz="0" w:space="0" w:color="auto"/>
        <w:bottom w:val="none" w:sz="0" w:space="0" w:color="auto"/>
        <w:right w:val="none" w:sz="0" w:space="0" w:color="auto"/>
      </w:divBdr>
    </w:div>
    <w:div w:id="974487431">
      <w:bodyDiv w:val="1"/>
      <w:marLeft w:val="0"/>
      <w:marRight w:val="0"/>
      <w:marTop w:val="0"/>
      <w:marBottom w:val="0"/>
      <w:divBdr>
        <w:top w:val="none" w:sz="0" w:space="0" w:color="auto"/>
        <w:left w:val="none" w:sz="0" w:space="0" w:color="auto"/>
        <w:bottom w:val="none" w:sz="0" w:space="0" w:color="auto"/>
        <w:right w:val="none" w:sz="0" w:space="0" w:color="auto"/>
      </w:divBdr>
    </w:div>
    <w:div w:id="1148745178">
      <w:bodyDiv w:val="1"/>
      <w:marLeft w:val="0"/>
      <w:marRight w:val="0"/>
      <w:marTop w:val="0"/>
      <w:marBottom w:val="0"/>
      <w:divBdr>
        <w:top w:val="none" w:sz="0" w:space="0" w:color="auto"/>
        <w:left w:val="none" w:sz="0" w:space="0" w:color="auto"/>
        <w:bottom w:val="none" w:sz="0" w:space="0" w:color="auto"/>
        <w:right w:val="none" w:sz="0" w:space="0" w:color="auto"/>
      </w:divBdr>
      <w:divsChild>
        <w:div w:id="2118525469">
          <w:marLeft w:val="547"/>
          <w:marRight w:val="0"/>
          <w:marTop w:val="0"/>
          <w:marBottom w:val="0"/>
          <w:divBdr>
            <w:top w:val="none" w:sz="0" w:space="0" w:color="auto"/>
            <w:left w:val="none" w:sz="0" w:space="0" w:color="auto"/>
            <w:bottom w:val="none" w:sz="0" w:space="0" w:color="auto"/>
            <w:right w:val="none" w:sz="0" w:space="0" w:color="auto"/>
          </w:divBdr>
        </w:div>
        <w:div w:id="1205944787">
          <w:marLeft w:val="547"/>
          <w:marRight w:val="0"/>
          <w:marTop w:val="0"/>
          <w:marBottom w:val="0"/>
          <w:divBdr>
            <w:top w:val="none" w:sz="0" w:space="0" w:color="auto"/>
            <w:left w:val="none" w:sz="0" w:space="0" w:color="auto"/>
            <w:bottom w:val="none" w:sz="0" w:space="0" w:color="auto"/>
            <w:right w:val="none" w:sz="0" w:space="0" w:color="auto"/>
          </w:divBdr>
        </w:div>
      </w:divsChild>
    </w:div>
    <w:div w:id="1199004426">
      <w:bodyDiv w:val="1"/>
      <w:marLeft w:val="0"/>
      <w:marRight w:val="0"/>
      <w:marTop w:val="0"/>
      <w:marBottom w:val="0"/>
      <w:divBdr>
        <w:top w:val="none" w:sz="0" w:space="0" w:color="auto"/>
        <w:left w:val="none" w:sz="0" w:space="0" w:color="auto"/>
        <w:bottom w:val="none" w:sz="0" w:space="0" w:color="auto"/>
        <w:right w:val="none" w:sz="0" w:space="0" w:color="auto"/>
      </w:divBdr>
    </w:div>
    <w:div w:id="1305575409">
      <w:bodyDiv w:val="1"/>
      <w:marLeft w:val="0"/>
      <w:marRight w:val="0"/>
      <w:marTop w:val="0"/>
      <w:marBottom w:val="0"/>
      <w:divBdr>
        <w:top w:val="none" w:sz="0" w:space="0" w:color="auto"/>
        <w:left w:val="none" w:sz="0" w:space="0" w:color="auto"/>
        <w:bottom w:val="none" w:sz="0" w:space="0" w:color="auto"/>
        <w:right w:val="none" w:sz="0" w:space="0" w:color="auto"/>
      </w:divBdr>
      <w:divsChild>
        <w:div w:id="1503932539">
          <w:marLeft w:val="547"/>
          <w:marRight w:val="0"/>
          <w:marTop w:val="0"/>
          <w:marBottom w:val="0"/>
          <w:divBdr>
            <w:top w:val="none" w:sz="0" w:space="0" w:color="auto"/>
            <w:left w:val="none" w:sz="0" w:space="0" w:color="auto"/>
            <w:bottom w:val="none" w:sz="0" w:space="0" w:color="auto"/>
            <w:right w:val="none" w:sz="0" w:space="0" w:color="auto"/>
          </w:divBdr>
        </w:div>
        <w:div w:id="1615594578">
          <w:marLeft w:val="547"/>
          <w:marRight w:val="0"/>
          <w:marTop w:val="0"/>
          <w:marBottom w:val="0"/>
          <w:divBdr>
            <w:top w:val="none" w:sz="0" w:space="0" w:color="auto"/>
            <w:left w:val="none" w:sz="0" w:space="0" w:color="auto"/>
            <w:bottom w:val="none" w:sz="0" w:space="0" w:color="auto"/>
            <w:right w:val="none" w:sz="0" w:space="0" w:color="auto"/>
          </w:divBdr>
        </w:div>
        <w:div w:id="238372519">
          <w:marLeft w:val="547"/>
          <w:marRight w:val="0"/>
          <w:marTop w:val="0"/>
          <w:marBottom w:val="0"/>
          <w:divBdr>
            <w:top w:val="none" w:sz="0" w:space="0" w:color="auto"/>
            <w:left w:val="none" w:sz="0" w:space="0" w:color="auto"/>
            <w:bottom w:val="none" w:sz="0" w:space="0" w:color="auto"/>
            <w:right w:val="none" w:sz="0" w:space="0" w:color="auto"/>
          </w:divBdr>
        </w:div>
        <w:div w:id="1761175775">
          <w:marLeft w:val="547"/>
          <w:marRight w:val="0"/>
          <w:marTop w:val="0"/>
          <w:marBottom w:val="0"/>
          <w:divBdr>
            <w:top w:val="none" w:sz="0" w:space="0" w:color="auto"/>
            <w:left w:val="none" w:sz="0" w:space="0" w:color="auto"/>
            <w:bottom w:val="none" w:sz="0" w:space="0" w:color="auto"/>
            <w:right w:val="none" w:sz="0" w:space="0" w:color="auto"/>
          </w:divBdr>
        </w:div>
      </w:divsChild>
    </w:div>
    <w:div w:id="1345208804">
      <w:bodyDiv w:val="1"/>
      <w:marLeft w:val="0"/>
      <w:marRight w:val="0"/>
      <w:marTop w:val="0"/>
      <w:marBottom w:val="0"/>
      <w:divBdr>
        <w:top w:val="none" w:sz="0" w:space="0" w:color="auto"/>
        <w:left w:val="none" w:sz="0" w:space="0" w:color="auto"/>
        <w:bottom w:val="none" w:sz="0" w:space="0" w:color="auto"/>
        <w:right w:val="none" w:sz="0" w:space="0" w:color="auto"/>
      </w:divBdr>
    </w:div>
    <w:div w:id="1372269227">
      <w:bodyDiv w:val="1"/>
      <w:marLeft w:val="0"/>
      <w:marRight w:val="0"/>
      <w:marTop w:val="0"/>
      <w:marBottom w:val="0"/>
      <w:divBdr>
        <w:top w:val="none" w:sz="0" w:space="0" w:color="auto"/>
        <w:left w:val="none" w:sz="0" w:space="0" w:color="auto"/>
        <w:bottom w:val="none" w:sz="0" w:space="0" w:color="auto"/>
        <w:right w:val="none" w:sz="0" w:space="0" w:color="auto"/>
      </w:divBdr>
      <w:divsChild>
        <w:div w:id="301692151">
          <w:marLeft w:val="0"/>
          <w:marRight w:val="0"/>
          <w:marTop w:val="0"/>
          <w:marBottom w:val="120"/>
          <w:divBdr>
            <w:top w:val="none" w:sz="0" w:space="0" w:color="auto"/>
            <w:left w:val="none" w:sz="0" w:space="0" w:color="auto"/>
            <w:bottom w:val="none" w:sz="0" w:space="0" w:color="auto"/>
            <w:right w:val="none" w:sz="0" w:space="0" w:color="auto"/>
          </w:divBdr>
          <w:divsChild>
            <w:div w:id="394622724">
              <w:marLeft w:val="0"/>
              <w:marRight w:val="0"/>
              <w:marTop w:val="0"/>
              <w:marBottom w:val="0"/>
              <w:divBdr>
                <w:top w:val="none" w:sz="0" w:space="0" w:color="auto"/>
                <w:left w:val="none" w:sz="0" w:space="0" w:color="auto"/>
                <w:bottom w:val="none" w:sz="0" w:space="0" w:color="auto"/>
                <w:right w:val="none" w:sz="0" w:space="0" w:color="auto"/>
              </w:divBdr>
            </w:div>
          </w:divsChild>
        </w:div>
        <w:div w:id="329842870">
          <w:marLeft w:val="0"/>
          <w:marRight w:val="0"/>
          <w:marTop w:val="0"/>
          <w:marBottom w:val="120"/>
          <w:divBdr>
            <w:top w:val="none" w:sz="0" w:space="0" w:color="auto"/>
            <w:left w:val="none" w:sz="0" w:space="0" w:color="auto"/>
            <w:bottom w:val="none" w:sz="0" w:space="0" w:color="auto"/>
            <w:right w:val="none" w:sz="0" w:space="0" w:color="auto"/>
          </w:divBdr>
          <w:divsChild>
            <w:div w:id="12139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57676">
      <w:bodyDiv w:val="1"/>
      <w:marLeft w:val="0"/>
      <w:marRight w:val="0"/>
      <w:marTop w:val="0"/>
      <w:marBottom w:val="0"/>
      <w:divBdr>
        <w:top w:val="none" w:sz="0" w:space="0" w:color="auto"/>
        <w:left w:val="none" w:sz="0" w:space="0" w:color="auto"/>
        <w:bottom w:val="none" w:sz="0" w:space="0" w:color="auto"/>
        <w:right w:val="none" w:sz="0" w:space="0" w:color="auto"/>
      </w:divBdr>
    </w:div>
    <w:div w:id="1521167470">
      <w:bodyDiv w:val="1"/>
      <w:marLeft w:val="0"/>
      <w:marRight w:val="0"/>
      <w:marTop w:val="0"/>
      <w:marBottom w:val="0"/>
      <w:divBdr>
        <w:top w:val="none" w:sz="0" w:space="0" w:color="auto"/>
        <w:left w:val="none" w:sz="0" w:space="0" w:color="auto"/>
        <w:bottom w:val="none" w:sz="0" w:space="0" w:color="auto"/>
        <w:right w:val="none" w:sz="0" w:space="0" w:color="auto"/>
      </w:divBdr>
    </w:div>
    <w:div w:id="1674186977">
      <w:bodyDiv w:val="1"/>
      <w:marLeft w:val="0"/>
      <w:marRight w:val="0"/>
      <w:marTop w:val="0"/>
      <w:marBottom w:val="0"/>
      <w:divBdr>
        <w:top w:val="none" w:sz="0" w:space="0" w:color="auto"/>
        <w:left w:val="none" w:sz="0" w:space="0" w:color="auto"/>
        <w:bottom w:val="none" w:sz="0" w:space="0" w:color="auto"/>
        <w:right w:val="none" w:sz="0" w:space="0" w:color="auto"/>
      </w:divBdr>
    </w:div>
    <w:div w:id="1734548961">
      <w:bodyDiv w:val="1"/>
      <w:marLeft w:val="0"/>
      <w:marRight w:val="0"/>
      <w:marTop w:val="0"/>
      <w:marBottom w:val="0"/>
      <w:divBdr>
        <w:top w:val="none" w:sz="0" w:space="0" w:color="auto"/>
        <w:left w:val="none" w:sz="0" w:space="0" w:color="auto"/>
        <w:bottom w:val="none" w:sz="0" w:space="0" w:color="auto"/>
        <w:right w:val="none" w:sz="0" w:space="0" w:color="auto"/>
      </w:divBdr>
    </w:div>
    <w:div w:id="1736777010">
      <w:bodyDiv w:val="1"/>
      <w:marLeft w:val="0"/>
      <w:marRight w:val="0"/>
      <w:marTop w:val="0"/>
      <w:marBottom w:val="0"/>
      <w:divBdr>
        <w:top w:val="none" w:sz="0" w:space="0" w:color="auto"/>
        <w:left w:val="none" w:sz="0" w:space="0" w:color="auto"/>
        <w:bottom w:val="none" w:sz="0" w:space="0" w:color="auto"/>
        <w:right w:val="none" w:sz="0" w:space="0" w:color="auto"/>
      </w:divBdr>
    </w:div>
    <w:div w:id="1776091491">
      <w:bodyDiv w:val="1"/>
      <w:marLeft w:val="0"/>
      <w:marRight w:val="0"/>
      <w:marTop w:val="0"/>
      <w:marBottom w:val="0"/>
      <w:divBdr>
        <w:top w:val="none" w:sz="0" w:space="0" w:color="auto"/>
        <w:left w:val="none" w:sz="0" w:space="0" w:color="auto"/>
        <w:bottom w:val="none" w:sz="0" w:space="0" w:color="auto"/>
        <w:right w:val="none" w:sz="0" w:space="0" w:color="auto"/>
      </w:divBdr>
    </w:div>
    <w:div w:id="1808429207">
      <w:bodyDiv w:val="1"/>
      <w:marLeft w:val="0"/>
      <w:marRight w:val="0"/>
      <w:marTop w:val="0"/>
      <w:marBottom w:val="0"/>
      <w:divBdr>
        <w:top w:val="none" w:sz="0" w:space="0" w:color="auto"/>
        <w:left w:val="none" w:sz="0" w:space="0" w:color="auto"/>
        <w:bottom w:val="none" w:sz="0" w:space="0" w:color="auto"/>
        <w:right w:val="none" w:sz="0" w:space="0" w:color="auto"/>
      </w:divBdr>
    </w:div>
    <w:div w:id="1820229542">
      <w:bodyDiv w:val="1"/>
      <w:marLeft w:val="0"/>
      <w:marRight w:val="0"/>
      <w:marTop w:val="0"/>
      <w:marBottom w:val="0"/>
      <w:divBdr>
        <w:top w:val="none" w:sz="0" w:space="0" w:color="auto"/>
        <w:left w:val="none" w:sz="0" w:space="0" w:color="auto"/>
        <w:bottom w:val="none" w:sz="0" w:space="0" w:color="auto"/>
        <w:right w:val="none" w:sz="0" w:space="0" w:color="auto"/>
      </w:divBdr>
    </w:div>
    <w:div w:id="1835145675">
      <w:bodyDiv w:val="1"/>
      <w:marLeft w:val="0"/>
      <w:marRight w:val="0"/>
      <w:marTop w:val="0"/>
      <w:marBottom w:val="0"/>
      <w:divBdr>
        <w:top w:val="none" w:sz="0" w:space="0" w:color="auto"/>
        <w:left w:val="none" w:sz="0" w:space="0" w:color="auto"/>
        <w:bottom w:val="none" w:sz="0" w:space="0" w:color="auto"/>
        <w:right w:val="none" w:sz="0" w:space="0" w:color="auto"/>
      </w:divBdr>
    </w:div>
    <w:div w:id="1925455922">
      <w:bodyDiv w:val="1"/>
      <w:marLeft w:val="0"/>
      <w:marRight w:val="0"/>
      <w:marTop w:val="0"/>
      <w:marBottom w:val="0"/>
      <w:divBdr>
        <w:top w:val="none" w:sz="0" w:space="0" w:color="auto"/>
        <w:left w:val="none" w:sz="0" w:space="0" w:color="auto"/>
        <w:bottom w:val="none" w:sz="0" w:space="0" w:color="auto"/>
        <w:right w:val="none" w:sz="0" w:space="0" w:color="auto"/>
      </w:divBdr>
    </w:div>
    <w:div w:id="2092656042">
      <w:bodyDiv w:val="1"/>
      <w:marLeft w:val="0"/>
      <w:marRight w:val="0"/>
      <w:marTop w:val="0"/>
      <w:marBottom w:val="0"/>
      <w:divBdr>
        <w:top w:val="none" w:sz="0" w:space="0" w:color="auto"/>
        <w:left w:val="none" w:sz="0" w:space="0" w:color="auto"/>
        <w:bottom w:val="none" w:sz="0" w:space="0" w:color="auto"/>
        <w:right w:val="none" w:sz="0" w:space="0" w:color="auto"/>
      </w:divBdr>
    </w:div>
    <w:div w:id="2096629784">
      <w:bodyDiv w:val="1"/>
      <w:marLeft w:val="0"/>
      <w:marRight w:val="0"/>
      <w:marTop w:val="0"/>
      <w:marBottom w:val="0"/>
      <w:divBdr>
        <w:top w:val="none" w:sz="0" w:space="0" w:color="auto"/>
        <w:left w:val="none" w:sz="0" w:space="0" w:color="auto"/>
        <w:bottom w:val="none" w:sz="0" w:space="0" w:color="auto"/>
        <w:right w:val="none" w:sz="0" w:space="0" w:color="auto"/>
      </w:divBdr>
    </w:div>
    <w:div w:id="2128502935">
      <w:bodyDiv w:val="1"/>
      <w:marLeft w:val="0"/>
      <w:marRight w:val="0"/>
      <w:marTop w:val="0"/>
      <w:marBottom w:val="0"/>
      <w:divBdr>
        <w:top w:val="none" w:sz="0" w:space="0" w:color="auto"/>
        <w:left w:val="none" w:sz="0" w:space="0" w:color="auto"/>
        <w:bottom w:val="none" w:sz="0" w:space="0" w:color="auto"/>
        <w:right w:val="none" w:sz="0" w:space="0" w:color="auto"/>
      </w:divBdr>
    </w:div>
    <w:div w:id="21290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lankspeed.sharepoint-mil.us/:f:/r/sites/MYNAVYHR-RRL/NAWCTSD/RCA5/03_NTP%20Process%20Templates/Standards%20%26%20Templates?csf=1&amp;web=1&amp;e=bcisIW" TargetMode="External"/><Relationship Id="rId2" Type="http://schemas.openxmlformats.org/officeDocument/2006/relationships/customXml" Target="../customXml/item2.xml"/><Relationship Id="rId16" Type="http://schemas.openxmlformats.org/officeDocument/2006/relationships/hyperlink" Target="https://flankspeed.sharepoint-mil.us/:f:/r/sites/MYNAVYHR-RRL/NAWCTSD/RCA5/03_NTP%20Process%20Templates/5.%20Standards%20%26%20Templates%20(Please%20delete%20if%20this%20is%20OBE)?csf=1&amp;web=1&amp;e=FYfGn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fif"/><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lankspeed.sharepoint-mil.us/sites/MYNAVYHR_NETC/N7/1422/Forms/AllItem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ffectiveDate xmlns="adfd56dc-20ed-4b27-b3b6-974f5c9441e0">2025-06-18T05:00:00+00:00</EffectiveDate>
    <Notes xmlns="adfd56dc-20ed-4b27-b3b6-974f5c9441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EE2039E1E17F4E95A3C29ECFE5C240" ma:contentTypeVersion="6" ma:contentTypeDescription="Create a new document." ma:contentTypeScope="" ma:versionID="b85433b84cec5e119172d9b3045f3df3">
  <xsd:schema xmlns:xsd="http://www.w3.org/2001/XMLSchema" xmlns:xs="http://www.w3.org/2001/XMLSchema" xmlns:p="http://schemas.microsoft.com/office/2006/metadata/properties" xmlns:ns2="adfd56dc-20ed-4b27-b3b6-974f5c9441e0" targetNamespace="http://schemas.microsoft.com/office/2006/metadata/properties" ma:root="true" ma:fieldsID="e6cf7852fc3920a8f579554fce716e3f" ns2:_="">
    <xsd:import namespace="adfd56dc-20ed-4b27-b3b6-974f5c9441e0"/>
    <xsd:element name="properties">
      <xsd:complexType>
        <xsd:sequence>
          <xsd:element name="documentManagement">
            <xsd:complexType>
              <xsd:all>
                <xsd:element ref="ns2:EffectiveDate" minOccurs="0"/>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d56dc-20ed-4b27-b3b6-974f5c9441e0" elementFormDefault="qualified">
    <xsd:import namespace="http://schemas.microsoft.com/office/2006/documentManagement/types"/>
    <xsd:import namespace="http://schemas.microsoft.com/office/infopath/2007/PartnerControls"/>
    <xsd:element name="EffectiveDate" ma:index="8" nillable="true" ma:displayName="Effective Date" ma:format="DateOnly" ma:internalName="Effectiv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C4623-6733-4227-AD54-DB6023665642}">
  <ds:schemaRefs>
    <ds:schemaRef ds:uri="http://schemas.openxmlformats.org/officeDocument/2006/bibliography"/>
  </ds:schemaRefs>
</ds:datastoreItem>
</file>

<file path=customXml/itemProps2.xml><?xml version="1.0" encoding="utf-8"?>
<ds:datastoreItem xmlns:ds="http://schemas.openxmlformats.org/officeDocument/2006/customXml" ds:itemID="{F80E8ADF-1BC4-4E69-87C8-CCBD10CBE7C3}">
  <ds:schemaRefs>
    <ds:schemaRef ds:uri="http://schemas.microsoft.com/office/2006/metadata/properties"/>
    <ds:schemaRef ds:uri="http://schemas.microsoft.com/office/infopath/2007/PartnerControls"/>
    <ds:schemaRef ds:uri="07a98f57-01ad-4688-92dc-401ac765f606"/>
    <ds:schemaRef ds:uri="c6a4d364-0e57-414c-94c6-c9229979fc09"/>
  </ds:schemaRefs>
</ds:datastoreItem>
</file>

<file path=customXml/itemProps3.xml><?xml version="1.0" encoding="utf-8"?>
<ds:datastoreItem xmlns:ds="http://schemas.openxmlformats.org/officeDocument/2006/customXml" ds:itemID="{B38AF2A5-19A6-4535-B1E2-ED00CD6C6E51}">
  <ds:schemaRefs>
    <ds:schemaRef ds:uri="http://schemas.microsoft.com/sharepoint/v3/contenttype/forms"/>
  </ds:schemaRefs>
</ds:datastoreItem>
</file>

<file path=customXml/itemProps4.xml><?xml version="1.0" encoding="utf-8"?>
<ds:datastoreItem xmlns:ds="http://schemas.openxmlformats.org/officeDocument/2006/customXml" ds:itemID="{B240FCF4-D82A-4A71-831A-F90B1D4998C4}"/>
</file>

<file path=docProps/app.xml><?xml version="1.0" encoding="utf-8"?>
<Properties xmlns="http://schemas.openxmlformats.org/officeDocument/2006/extended-properties" xmlns:vt="http://schemas.openxmlformats.org/officeDocument/2006/docPropsVTypes">
  <Template>Normal</Template>
  <TotalTime>481</TotalTime>
  <Pages>63</Pages>
  <Words>15430</Words>
  <Characters>87953</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Media Selection Job Aid</vt:lpstr>
    </vt:vector>
  </TitlesOfParts>
  <Company>SYSCTR-CFG</Company>
  <LinksUpToDate>false</LinksUpToDate>
  <CharactersWithSpaces>103177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Selection Job Aid</dc:title>
  <dc:subject/>
  <dc:creator>Whiteman, Jack</dc:creator>
  <cp:keywords/>
  <dc:description/>
  <cp:lastModifiedBy>Nguyen, Hung The CIV USN NETC PENSACOLA FL (USA)</cp:lastModifiedBy>
  <cp:revision>141</cp:revision>
  <cp:lastPrinted>2019-02-07T17:31:00Z</cp:lastPrinted>
  <dcterms:created xsi:type="dcterms:W3CDTF">2023-11-20T16:32:00Z</dcterms:created>
  <dcterms:modified xsi:type="dcterms:W3CDTF">2025-06-05T19:25:00Z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0x01010086EE2039E1E17F4E95A3C29ECFE5C240</vt:lpwstr>
  </property>
  <property fmtid="{D5CDD505-2E9C-101B-9397-08002B2CF9AE}" pid="3" name="AuthorIds_UIVersion_1024">
    <vt:lpwstr>25</vt:lpwstr>
  </property>
  <property fmtid="{D5CDD505-2E9C-101B-9397-08002B2CF9AE}" pid="4" name="MediaServiceImageTags">
    <vt:lpwstr/>
  </property>
</Properties>
</file>